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1B" w:rsidRPr="0031351B" w:rsidRDefault="0031351B" w:rsidP="0031351B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>ИНФОРМАЦИЯ</w:t>
      </w:r>
    </w:p>
    <w:p w:rsidR="0031351B" w:rsidRPr="0031351B" w:rsidRDefault="0031351B" w:rsidP="0031351B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>О результатах проведения профилактической операции «Снегоход»</w:t>
      </w:r>
    </w:p>
    <w:p w:rsidR="0031351B" w:rsidRPr="0031351B" w:rsidRDefault="0031351B" w:rsidP="0031351B">
      <w:pPr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 xml:space="preserve"> Инспекцией </w:t>
      </w:r>
      <w:proofErr w:type="spellStart"/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>Гостехнадзора</w:t>
      </w:r>
      <w:proofErr w:type="spellEnd"/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 xml:space="preserve"> НСО в </w:t>
      </w:r>
      <w:proofErr w:type="spellStart"/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>Кочковском</w:t>
      </w:r>
      <w:proofErr w:type="spellEnd"/>
      <w:r w:rsidRPr="0031351B">
        <w:rPr>
          <w:rFonts w:ascii="&amp;quot" w:eastAsia="Times New Roman" w:hAnsi="&amp;quot" w:cs="Arial"/>
          <w:b/>
          <w:bCs/>
          <w:color w:val="333333"/>
          <w:sz w:val="30"/>
          <w:szCs w:val="30"/>
          <w:lang w:eastAsia="ru-RU"/>
        </w:rPr>
        <w:t xml:space="preserve"> районе в 2019 – 2020 году.</w:t>
      </w:r>
    </w:p>
    <w:p w:rsidR="0031351B" w:rsidRPr="0031351B" w:rsidRDefault="0031351B" w:rsidP="0031351B">
      <w:pPr>
        <w:spacing w:after="0" w:line="240" w:lineRule="auto"/>
        <w:ind w:firstLine="720"/>
        <w:rPr>
          <w:rFonts w:ascii="&amp;quot" w:eastAsia="Times New Roman" w:hAnsi="&amp;quot" w:cs="Arial"/>
          <w:color w:val="333333"/>
          <w:lang w:eastAsia="ru-RU"/>
        </w:rPr>
      </w:pPr>
      <w:r w:rsidRPr="0031351B">
        <w:rPr>
          <w:rFonts w:ascii="&amp;quot" w:eastAsia="Times New Roman" w:hAnsi="&amp;quot" w:cs="Arial"/>
          <w:color w:val="333333"/>
          <w:lang w:eastAsia="ru-RU"/>
        </w:rPr>
        <w:t> </w:t>
      </w:r>
    </w:p>
    <w:p w:rsidR="0031351B" w:rsidRPr="0031351B" w:rsidRDefault="0031351B" w:rsidP="0031351B">
      <w:pPr>
        <w:spacing w:after="0" w:line="240" w:lineRule="auto"/>
        <w:ind w:firstLine="709"/>
        <w:jc w:val="both"/>
        <w:rPr>
          <w:rFonts w:ascii="&amp;quot" w:eastAsia="Times New Roman" w:hAnsi="&amp;quot" w:cs="Arial"/>
          <w:color w:val="333333"/>
          <w:lang w:eastAsia="ru-RU"/>
        </w:rPr>
      </w:pPr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В целях обеспечения выполнения установленных требований технического состояния, безопасности движения, техники безопасности и охраны окружающей среды при эксплуатации внедорожных мотосредств, а также правил регистрации и допуска к управлению ими, Инспекцией </w:t>
      </w:r>
      <w:proofErr w:type="spellStart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>Гостехнадзора</w:t>
      </w:r>
      <w:proofErr w:type="spellEnd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 НСО в </w:t>
      </w:r>
      <w:proofErr w:type="spellStart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>Кочковском</w:t>
      </w:r>
      <w:proofErr w:type="spellEnd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 районе с 02.12.2019 года по 31.03.2020 года проведена операция «Снегоход».</w:t>
      </w:r>
    </w:p>
    <w:p w:rsidR="0031351B" w:rsidRPr="0031351B" w:rsidRDefault="0031351B" w:rsidP="0031351B">
      <w:pPr>
        <w:spacing w:after="0" w:line="240" w:lineRule="auto"/>
        <w:ind w:firstLine="709"/>
        <w:jc w:val="both"/>
        <w:rPr>
          <w:rFonts w:ascii="&amp;quot" w:eastAsia="Times New Roman" w:hAnsi="&amp;quot" w:cs="Arial"/>
          <w:color w:val="333333"/>
          <w:lang w:eastAsia="ru-RU"/>
        </w:rPr>
      </w:pPr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В результате операции было проверено 32 внедорожных </w:t>
      </w:r>
      <w:proofErr w:type="spellStart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>мототранспортных</w:t>
      </w:r>
      <w:proofErr w:type="spellEnd"/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 средства. Из них</w:t>
      </w:r>
      <w:r w:rsidRPr="0031351B">
        <w:rPr>
          <w:rFonts w:ascii="&amp;quot" w:eastAsia="Times New Roman" w:hAnsi="&amp;quot" w:cs="Arial"/>
          <w:color w:val="333333"/>
          <w:lang w:eastAsia="ru-RU"/>
        </w:rPr>
        <w:t xml:space="preserve"> </w:t>
      </w:r>
      <w:r w:rsidRPr="0031351B">
        <w:rPr>
          <w:rFonts w:ascii="&amp;quot" w:eastAsia="Times New Roman" w:hAnsi="&amp;quot" w:cs="Arial"/>
          <w:color w:val="333333"/>
          <w:sz w:val="28"/>
          <w:szCs w:val="28"/>
          <w:lang w:eastAsia="ru-RU"/>
        </w:rPr>
        <w:t xml:space="preserve">эксплуатировалось с нарушением требований безопасности движения и техники безопасности – 23 снегохода. </w:t>
      </w:r>
      <w:r w:rsidRPr="0031351B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Управлялись лицами, не имеющими: удостоверения на право управления внедорожными мотосредствами – 16 человек, не имеющими  талона (допуска на эксплуатацию) о прохождении технического осмотра – 7 человека. Привлечено к административной ответственности 23 водителя внедорожных средств. Произведено штрафов по административным взысканиям на сумму 4600 рублей.</w:t>
      </w:r>
    </w:p>
    <w:p w:rsidR="0031351B" w:rsidRPr="0031351B" w:rsidRDefault="0031351B" w:rsidP="0031351B">
      <w:pPr>
        <w:spacing w:after="0" w:line="240" w:lineRule="auto"/>
        <w:ind w:firstLine="709"/>
        <w:jc w:val="both"/>
        <w:rPr>
          <w:rFonts w:ascii="&amp;quot" w:eastAsia="Times New Roman" w:hAnsi="&amp;quot" w:cs="Arial"/>
          <w:color w:val="333333"/>
          <w:lang w:eastAsia="ru-RU"/>
        </w:rPr>
      </w:pPr>
      <w:r w:rsidRPr="0031351B">
        <w:rPr>
          <w:rFonts w:ascii="&amp;quot" w:eastAsia="Times New Roman" w:hAnsi="&amp;quot" w:cs="Arial"/>
          <w:color w:val="333333"/>
          <w:lang w:eastAsia="ru-RU"/>
        </w:rPr>
        <w:t> </w:t>
      </w:r>
    </w:p>
    <w:p w:rsidR="0031351B" w:rsidRPr="0031351B" w:rsidRDefault="0031351B" w:rsidP="0031351B">
      <w:pPr>
        <w:spacing w:before="100" w:beforeAutospacing="1" w:after="100" w:afterAutospacing="1" w:line="293" w:lineRule="atLeast"/>
        <w:ind w:left="1134" w:firstLine="142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Государственный инжене</w:t>
      </w:r>
      <w:proofErr w:type="gramStart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р-</w:t>
      </w:r>
      <w:proofErr w:type="gramEnd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Инспекции </w:t>
      </w:r>
      <w:bookmarkStart w:id="0" w:name="_GoBack"/>
      <w:bookmarkEnd w:id="0"/>
      <w:proofErr w:type="spellStart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Гостехнадзора</w:t>
      </w:r>
      <w:proofErr w:type="spellEnd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Кочковскому</w:t>
      </w:r>
      <w:proofErr w:type="spellEnd"/>
      <w:r w:rsidRPr="003135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НСО  И.А. Михайлов</w:t>
      </w:r>
    </w:p>
    <w:p w:rsidR="0031351B" w:rsidRPr="0031351B" w:rsidRDefault="0031351B" w:rsidP="0031351B">
      <w:pPr>
        <w:spacing w:after="0" w:line="293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1351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F4DBA" w:rsidRDefault="000F4DBA"/>
    <w:sectPr w:rsidR="000F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1B"/>
    <w:rsid w:val="000F4DBA"/>
    <w:rsid w:val="003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2020-04-01T04:01:00Z</dcterms:created>
  <dcterms:modified xsi:type="dcterms:W3CDTF">2020-04-01T04:05:00Z</dcterms:modified>
</cp:coreProperties>
</file>