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9B9" w:rsidRDefault="000300FE" w:rsidP="000300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8BE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рекомендует подписывать документы </w:t>
      </w:r>
    </w:p>
    <w:p w:rsidR="000300FE" w:rsidRPr="007F68BE" w:rsidRDefault="000300FE" w:rsidP="000300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8BE">
        <w:rPr>
          <w:rFonts w:ascii="Times New Roman" w:hAnsi="Times New Roman" w:cs="Times New Roman"/>
          <w:b/>
          <w:sz w:val="28"/>
          <w:szCs w:val="28"/>
        </w:rPr>
        <w:t>с помощью электронной подписи</w:t>
      </w:r>
    </w:p>
    <w:p w:rsidR="000300FE" w:rsidRPr="007F68BE" w:rsidRDefault="000300FE" w:rsidP="00030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8BE">
        <w:rPr>
          <w:rFonts w:ascii="Times New Roman" w:hAnsi="Times New Roman" w:cs="Times New Roman"/>
          <w:i/>
          <w:sz w:val="28"/>
          <w:szCs w:val="28"/>
        </w:rPr>
        <w:t>В условиях сложной эпидемиологической обстановки Кадастровая палата рекомендует подписывать различные документы, в том числе при сделках с недвижимостью, с помощью электронной подписи.</w:t>
      </w:r>
      <w:r w:rsidRPr="007F68BE">
        <w:rPr>
          <w:rFonts w:ascii="Times New Roman" w:hAnsi="Times New Roman" w:cs="Times New Roman"/>
          <w:sz w:val="28"/>
          <w:szCs w:val="28"/>
        </w:rPr>
        <w:t xml:space="preserve"> </w:t>
      </w:r>
      <w:r w:rsidRPr="007F68BE">
        <w:rPr>
          <w:rFonts w:ascii="Times New Roman" w:hAnsi="Times New Roman" w:cs="Times New Roman"/>
          <w:i/>
          <w:sz w:val="28"/>
          <w:szCs w:val="28"/>
        </w:rPr>
        <w:t xml:space="preserve">Получить сертификат электронной подписи можно на базе </w:t>
      </w:r>
      <w:hyperlink r:id="rId5" w:history="1">
        <w:r w:rsidRPr="007F68BE">
          <w:rPr>
            <w:rStyle w:val="a5"/>
            <w:rFonts w:ascii="Times New Roman" w:hAnsi="Times New Roman" w:cs="Times New Roman"/>
            <w:i/>
            <w:sz w:val="28"/>
            <w:szCs w:val="28"/>
          </w:rPr>
          <w:t>удостоверяющего центра</w:t>
        </w:r>
      </w:hyperlink>
      <w:r w:rsidRPr="007F68BE">
        <w:rPr>
          <w:rFonts w:ascii="Times New Roman" w:hAnsi="Times New Roman" w:cs="Times New Roman"/>
          <w:i/>
          <w:sz w:val="28"/>
          <w:szCs w:val="28"/>
        </w:rPr>
        <w:t xml:space="preserve"> Кадастровой палаты.</w:t>
      </w:r>
      <w:r w:rsidRPr="007F6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0FE" w:rsidRDefault="000300FE" w:rsidP="00030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8BE">
        <w:rPr>
          <w:rFonts w:ascii="Times New Roman" w:hAnsi="Times New Roman" w:cs="Times New Roman"/>
          <w:sz w:val="28"/>
          <w:szCs w:val="28"/>
        </w:rPr>
        <w:t xml:space="preserve">Чтобы получить сертификат электронной подписи, нужно зарегистрироваться </w:t>
      </w:r>
      <w:r>
        <w:rPr>
          <w:rFonts w:ascii="Times New Roman" w:hAnsi="Times New Roman" w:cs="Times New Roman"/>
          <w:sz w:val="28"/>
          <w:szCs w:val="28"/>
        </w:rPr>
        <w:t>в личном кабинете</w:t>
      </w:r>
      <w:r w:rsidRPr="007F68BE">
        <w:rPr>
          <w:rFonts w:ascii="Times New Roman" w:hAnsi="Times New Roman" w:cs="Times New Roman"/>
          <w:sz w:val="28"/>
          <w:szCs w:val="28"/>
        </w:rPr>
        <w:t xml:space="preserve"> на сайте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F68BE">
        <w:rPr>
          <w:rFonts w:ascii="Times New Roman" w:hAnsi="Times New Roman" w:cs="Times New Roman"/>
          <w:sz w:val="28"/>
          <w:szCs w:val="28"/>
        </w:rPr>
        <w:t>достоверя</w:t>
      </w:r>
      <w:r>
        <w:rPr>
          <w:rFonts w:ascii="Times New Roman" w:hAnsi="Times New Roman" w:cs="Times New Roman"/>
          <w:sz w:val="28"/>
          <w:szCs w:val="28"/>
        </w:rPr>
        <w:t>ющего центра (</w:t>
      </w:r>
      <w:proofErr w:type="spellStart"/>
      <w:r>
        <w:rPr>
          <w:rFonts w:ascii="Times New Roman" w:hAnsi="Times New Roman" w:cs="Times New Roman"/>
          <w:sz w:val="28"/>
          <w:szCs w:val="28"/>
        </w:rPr>
        <w:t>uc.kadastr.ru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загрузить сканы документов </w:t>
      </w:r>
      <w:r w:rsidRPr="007F68BE">
        <w:rPr>
          <w:rFonts w:ascii="Times New Roman" w:hAnsi="Times New Roman" w:cs="Times New Roman"/>
          <w:sz w:val="28"/>
          <w:szCs w:val="28"/>
        </w:rPr>
        <w:t xml:space="preserve">и оплатить услугу. </w:t>
      </w:r>
      <w:r>
        <w:rPr>
          <w:rFonts w:ascii="Times New Roman" w:hAnsi="Times New Roman" w:cs="Times New Roman"/>
          <w:sz w:val="28"/>
          <w:szCs w:val="28"/>
        </w:rPr>
        <w:t xml:space="preserve">После чего </w:t>
      </w:r>
      <w:r w:rsidRPr="007F68BE">
        <w:rPr>
          <w:rFonts w:ascii="Times New Roman" w:hAnsi="Times New Roman" w:cs="Times New Roman"/>
          <w:sz w:val="28"/>
          <w:szCs w:val="28"/>
        </w:rPr>
        <w:t xml:space="preserve">с заявителем связывается сотрудник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F68BE">
        <w:rPr>
          <w:rFonts w:ascii="Times New Roman" w:hAnsi="Times New Roman" w:cs="Times New Roman"/>
          <w:sz w:val="28"/>
          <w:szCs w:val="28"/>
        </w:rPr>
        <w:t xml:space="preserve">достоверяющего центра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F68BE">
        <w:rPr>
          <w:rFonts w:ascii="Times New Roman" w:hAnsi="Times New Roman" w:cs="Times New Roman"/>
          <w:sz w:val="28"/>
          <w:szCs w:val="28"/>
        </w:rPr>
        <w:t xml:space="preserve">ля уточнения даты и времени проведения процедуры удостоверения личности.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F68BE">
        <w:rPr>
          <w:rFonts w:ascii="Times New Roman" w:hAnsi="Times New Roman" w:cs="Times New Roman"/>
          <w:sz w:val="28"/>
          <w:szCs w:val="28"/>
        </w:rPr>
        <w:t>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F68BE">
        <w:rPr>
          <w:rFonts w:ascii="Times New Roman" w:hAnsi="Times New Roman" w:cs="Times New Roman"/>
          <w:sz w:val="28"/>
          <w:szCs w:val="28"/>
        </w:rPr>
        <w:t xml:space="preserve"> удостоверения личности в пункте оказания услуги</w:t>
      </w:r>
      <w:r>
        <w:rPr>
          <w:rFonts w:ascii="Times New Roman" w:hAnsi="Times New Roman" w:cs="Times New Roman"/>
          <w:sz w:val="28"/>
          <w:szCs w:val="28"/>
        </w:rPr>
        <w:t xml:space="preserve"> обязательна</w:t>
      </w:r>
      <w:r w:rsidRPr="007F68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7F68BE">
        <w:rPr>
          <w:rFonts w:ascii="Times New Roman" w:hAnsi="Times New Roman" w:cs="Times New Roman"/>
          <w:sz w:val="28"/>
          <w:szCs w:val="28"/>
        </w:rPr>
        <w:t>подтвержда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7F68BE">
        <w:rPr>
          <w:rFonts w:ascii="Times New Roman" w:hAnsi="Times New Roman" w:cs="Times New Roman"/>
          <w:sz w:val="28"/>
          <w:szCs w:val="28"/>
        </w:rPr>
        <w:t xml:space="preserve"> получение электронной подписи именно ее владельцем. </w:t>
      </w:r>
      <w:r>
        <w:rPr>
          <w:rFonts w:ascii="Times New Roman" w:hAnsi="Times New Roman" w:cs="Times New Roman"/>
          <w:sz w:val="28"/>
          <w:szCs w:val="28"/>
        </w:rPr>
        <w:t>После чего необходимо скачать сертификат электронной подписи в электронном виде в личном кабинете на сайте.</w:t>
      </w:r>
    </w:p>
    <w:p w:rsidR="000300FE" w:rsidRPr="00683CF9" w:rsidRDefault="000300FE" w:rsidP="00030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8BE">
        <w:rPr>
          <w:rFonts w:ascii="Times New Roman" w:hAnsi="Times New Roman" w:cs="Times New Roman"/>
          <w:sz w:val="28"/>
          <w:szCs w:val="28"/>
        </w:rPr>
        <w:t xml:space="preserve">Всю информацию о работе удостоверяющего центра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7F68BE">
        <w:rPr>
          <w:rFonts w:ascii="Times New Roman" w:hAnsi="Times New Roman" w:cs="Times New Roman"/>
          <w:sz w:val="28"/>
          <w:szCs w:val="28"/>
        </w:rPr>
        <w:t xml:space="preserve">Кадастровой палаты </w:t>
      </w:r>
      <w:r>
        <w:rPr>
          <w:rFonts w:ascii="Times New Roman" w:hAnsi="Times New Roman" w:cs="Times New Roman"/>
          <w:sz w:val="28"/>
          <w:szCs w:val="28"/>
        </w:rPr>
        <w:t xml:space="preserve">и порядке получения электронной подписи </w:t>
      </w:r>
      <w:r w:rsidRPr="007F68BE">
        <w:rPr>
          <w:rFonts w:ascii="Times New Roman" w:hAnsi="Times New Roman" w:cs="Times New Roman"/>
          <w:sz w:val="28"/>
          <w:szCs w:val="28"/>
        </w:rPr>
        <w:t xml:space="preserve">можно получить по телефону: </w:t>
      </w:r>
      <w:r w:rsidRPr="0044603A">
        <w:rPr>
          <w:rFonts w:ascii="Times New Roman" w:hAnsi="Times New Roman" w:cs="Times New Roman"/>
          <w:b/>
          <w:sz w:val="28"/>
          <w:szCs w:val="28"/>
        </w:rPr>
        <w:t>8 (383) 349-95-69, доб 2</w:t>
      </w:r>
      <w:r w:rsidRPr="007F68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вопросами также обращайтесь на электронный адрес: </w:t>
      </w:r>
      <w:hyperlink r:id="rId6" w:history="1">
        <w:r w:rsidRPr="00CE553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DoroginaOV</w:t>
        </w:r>
        <w:r w:rsidRPr="00CE5537">
          <w:rPr>
            <w:rStyle w:val="a5"/>
            <w:rFonts w:ascii="Times New Roman" w:hAnsi="Times New Roman" w:cs="Times New Roman"/>
            <w:sz w:val="28"/>
            <w:szCs w:val="28"/>
          </w:rPr>
          <w:t>@54.</w:t>
        </w:r>
        <w:r w:rsidRPr="00CE553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CE553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CE553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с указанием номера телефона для связи.  </w:t>
      </w:r>
    </w:p>
    <w:p w:rsidR="000300FE" w:rsidRPr="007F68BE" w:rsidRDefault="000300FE" w:rsidP="000300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8BE">
        <w:rPr>
          <w:rFonts w:ascii="Times New Roman" w:hAnsi="Times New Roman" w:cs="Times New Roman"/>
          <w:sz w:val="28"/>
          <w:szCs w:val="28"/>
        </w:rPr>
        <w:t xml:space="preserve">Усиленная квалифицированная электронная подпись – аналог собственноручной подписи, имеющий юридическую силу и действительный на всей территории страны. С помощью сертификата электронной подписи можно в режиме онлайн </w:t>
      </w:r>
      <w:r>
        <w:rPr>
          <w:rFonts w:ascii="Times New Roman" w:hAnsi="Times New Roman" w:cs="Times New Roman"/>
          <w:sz w:val="28"/>
          <w:szCs w:val="28"/>
        </w:rPr>
        <w:t xml:space="preserve">подать заявление на кадастровый учет и </w:t>
      </w:r>
      <w:r w:rsidRPr="007F68BE">
        <w:rPr>
          <w:rFonts w:ascii="Times New Roman" w:hAnsi="Times New Roman" w:cs="Times New Roman"/>
          <w:sz w:val="28"/>
          <w:szCs w:val="28"/>
        </w:rPr>
        <w:t xml:space="preserve">получить сведения из ЕГРН, </w:t>
      </w:r>
      <w:r>
        <w:rPr>
          <w:rFonts w:ascii="Times New Roman" w:hAnsi="Times New Roman" w:cs="Times New Roman"/>
          <w:sz w:val="28"/>
          <w:szCs w:val="28"/>
        </w:rPr>
        <w:t xml:space="preserve">а также получить </w:t>
      </w:r>
      <w:r w:rsidRPr="007F68BE">
        <w:rPr>
          <w:rFonts w:ascii="Times New Roman" w:hAnsi="Times New Roman" w:cs="Times New Roman"/>
          <w:sz w:val="28"/>
          <w:szCs w:val="28"/>
        </w:rPr>
        <w:t xml:space="preserve">ИНН, </w:t>
      </w:r>
      <w:r>
        <w:rPr>
          <w:rFonts w:ascii="Times New Roman" w:hAnsi="Times New Roman" w:cs="Times New Roman"/>
          <w:sz w:val="28"/>
          <w:szCs w:val="28"/>
        </w:rPr>
        <w:t xml:space="preserve">поставить автомобиль на учет, </w:t>
      </w:r>
      <w:r w:rsidRPr="007F68BE">
        <w:rPr>
          <w:rFonts w:ascii="Times New Roman" w:hAnsi="Times New Roman" w:cs="Times New Roman"/>
          <w:sz w:val="28"/>
          <w:szCs w:val="28"/>
        </w:rPr>
        <w:t xml:space="preserve">заполнить анкету для переоформления паспорта, </w:t>
      </w:r>
      <w:r>
        <w:rPr>
          <w:rFonts w:ascii="Times New Roman" w:hAnsi="Times New Roman" w:cs="Times New Roman"/>
          <w:sz w:val="28"/>
          <w:szCs w:val="28"/>
        </w:rPr>
        <w:t xml:space="preserve">подать налоговую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декларацию, </w:t>
      </w:r>
      <w:r w:rsidRPr="007F68BE">
        <w:rPr>
          <w:rFonts w:ascii="Times New Roman" w:hAnsi="Times New Roman" w:cs="Times New Roman"/>
          <w:sz w:val="28"/>
          <w:szCs w:val="28"/>
        </w:rPr>
        <w:t>отследить штрафы ГИБДД, подать заявление для пост</w:t>
      </w:r>
      <w:bookmarkStart w:id="0" w:name="_GoBack"/>
      <w:bookmarkEnd w:id="0"/>
      <w:r w:rsidRPr="007F68BE">
        <w:rPr>
          <w:rFonts w:ascii="Times New Roman" w:hAnsi="Times New Roman" w:cs="Times New Roman"/>
          <w:sz w:val="28"/>
          <w:szCs w:val="28"/>
        </w:rPr>
        <w:t>упления в вуз и получить многие другие государственные услуги.</w:t>
      </w: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300FE"/>
    <w:rsid w:val="00085E26"/>
    <w:rsid w:val="00101608"/>
    <w:rsid w:val="001378AE"/>
    <w:rsid w:val="00147EDF"/>
    <w:rsid w:val="002403C2"/>
    <w:rsid w:val="002428D6"/>
    <w:rsid w:val="0028089C"/>
    <w:rsid w:val="00322083"/>
    <w:rsid w:val="00366346"/>
    <w:rsid w:val="003739B6"/>
    <w:rsid w:val="004661AC"/>
    <w:rsid w:val="00507D92"/>
    <w:rsid w:val="00534DE8"/>
    <w:rsid w:val="005B3DB1"/>
    <w:rsid w:val="005F1393"/>
    <w:rsid w:val="00823CA0"/>
    <w:rsid w:val="00975820"/>
    <w:rsid w:val="00A432F6"/>
    <w:rsid w:val="00B76084"/>
    <w:rsid w:val="00C13F22"/>
    <w:rsid w:val="00C213B5"/>
    <w:rsid w:val="00C322A6"/>
    <w:rsid w:val="00C338A1"/>
    <w:rsid w:val="00C608DC"/>
    <w:rsid w:val="00CE09B9"/>
    <w:rsid w:val="00D14309"/>
    <w:rsid w:val="00DD2B33"/>
    <w:rsid w:val="00E01261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roginaOV@54.kadastr.ru" TargetMode="External"/><Relationship Id="rId5" Type="http://schemas.openxmlformats.org/officeDocument/2006/relationships/hyperlink" Target="https://uc.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15</cp:revision>
  <dcterms:created xsi:type="dcterms:W3CDTF">2020-03-12T06:41:00Z</dcterms:created>
  <dcterms:modified xsi:type="dcterms:W3CDTF">2020-04-13T07:30:00Z</dcterms:modified>
</cp:coreProperties>
</file>