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DE" w:rsidRPr="00C13FFD" w:rsidRDefault="006E74DE" w:rsidP="006E74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6E74DE" w:rsidRPr="00C13FFD" w:rsidRDefault="006E74DE" w:rsidP="006E74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к решению двадцать девятой сессии                 </w:t>
      </w:r>
    </w:p>
    <w:p w:rsidR="006E74DE" w:rsidRPr="00C13FFD" w:rsidRDefault="006E74DE" w:rsidP="006E74DE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Совета депутатов Быструхинского</w:t>
      </w:r>
    </w:p>
    <w:p w:rsidR="006E74DE" w:rsidRPr="00C13FFD" w:rsidRDefault="006E74DE" w:rsidP="006E74DE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сельсовета от 31.03.2014г. №1</w:t>
      </w:r>
    </w:p>
    <w:p w:rsidR="006E74DE" w:rsidRPr="001B5AB6" w:rsidRDefault="006E74DE" w:rsidP="006E74DE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6E74DE" w:rsidRPr="001B5AB6" w:rsidRDefault="006E74DE" w:rsidP="006E74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AFF">
        <w:rPr>
          <w:rFonts w:ascii="Times New Roman" w:hAnsi="Times New Roman" w:cs="Times New Roman"/>
          <w:b/>
          <w:bCs/>
          <w:sz w:val="24"/>
          <w:szCs w:val="24"/>
        </w:rPr>
        <w:t>Перечень главных администраторов доходов бюджета Быстру</w:t>
      </w:r>
      <w:r>
        <w:rPr>
          <w:rFonts w:ascii="Times New Roman" w:hAnsi="Times New Roman" w:cs="Times New Roman"/>
          <w:b/>
          <w:bCs/>
          <w:sz w:val="24"/>
          <w:szCs w:val="24"/>
        </w:rPr>
        <w:t>хинского сельсовета в 2013 году</w:t>
      </w:r>
    </w:p>
    <w:p w:rsidR="006E74DE" w:rsidRPr="004460DE" w:rsidRDefault="006E74DE" w:rsidP="006E74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F6AFF">
        <w:rPr>
          <w:rFonts w:ascii="Times New Roman" w:hAnsi="Times New Roman" w:cs="Times New Roman"/>
          <w:sz w:val="24"/>
          <w:szCs w:val="24"/>
        </w:rPr>
        <w:t xml:space="preserve">таблица 1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74DE" w:rsidRPr="004460DE" w:rsidRDefault="006E74DE" w:rsidP="006E74DE">
      <w:pPr>
        <w:tabs>
          <w:tab w:val="left" w:pos="31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AFF">
        <w:rPr>
          <w:rFonts w:ascii="Times New Roman" w:hAnsi="Times New Roman" w:cs="Times New Roman"/>
          <w:b/>
          <w:bCs/>
          <w:sz w:val="24"/>
          <w:szCs w:val="24"/>
        </w:rPr>
        <w:t>Перечень главных администраторов доходов бюджета Быструхинского сельсовета, за исключением безвозмездных поступлений из областного бюджета</w:t>
      </w:r>
    </w:p>
    <w:tbl>
      <w:tblPr>
        <w:tblW w:w="96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4"/>
        <w:gridCol w:w="19"/>
        <w:gridCol w:w="2931"/>
        <w:gridCol w:w="25"/>
        <w:gridCol w:w="4499"/>
      </w:tblGrid>
      <w:tr w:rsidR="006E74DE" w:rsidRPr="007767BC" w:rsidTr="00772130">
        <w:trPr>
          <w:cantSplit/>
        </w:trPr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DF6AFF" w:rsidRDefault="006E74DE" w:rsidP="007721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DF6AFF" w:rsidRDefault="006E74DE" w:rsidP="007721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 главного администратора доходов местного бюджета </w:t>
            </w:r>
          </w:p>
          <w:p w:rsidR="006E74DE" w:rsidRPr="00DF6AFF" w:rsidRDefault="006E74DE" w:rsidP="007721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74DE" w:rsidRPr="007767BC" w:rsidTr="00772130">
        <w:trPr>
          <w:cantSplit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DF6AFF" w:rsidRDefault="006E74DE" w:rsidP="007721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администратор доходов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DF6AFF" w:rsidRDefault="006E74DE" w:rsidP="007721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 местного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DE" w:rsidRPr="00DF6AFF" w:rsidRDefault="006E74DE" w:rsidP="007721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DF6AFF" w:rsidRDefault="006E74DE" w:rsidP="007721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DF6AFF" w:rsidRDefault="006E74DE" w:rsidP="007721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DF6AFF" w:rsidRDefault="006E74DE" w:rsidP="007721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УФНС по Новосибирской области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101 020100 11 000 110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101 020100 11 000 110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101 020100 12 000 110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101 020100 13 000 110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101 020200 10 000 110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зарегистрированных в качестве индивидуальных предпринимателей, нотариусов, занимающихся частной практикой, адвокатов, учредивших адвокатские кабинеты. 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101 020200 12 000 110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зарегистрированных в качестве индивидуальных предпринимателей, нотариусов, занимающихся частной практикой, адвокатов, учредивших адвокатские кабинеты. 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101 020200 13 000 110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зарегистрированных в качестве индивидуальных предпринимателей, нотариусов, занимающихся частной практикой, адвокатов, учредивших адвокатские кабинеты.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101 020300 10 000 110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101 020300 11 000 110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1 05 030100 10 000 110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1 05 030100 11 000 110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1 05 030100 12 000 110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1 06 01030 10 1000 110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1 06 0103010 2000 110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 xml:space="preserve">1 06 0601310 0000 110      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 установленным в соответствии с подпунктом 1 пункта 1 статьи 394 Налогового 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 xml:space="preserve">1 06 0601310 1000 110      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 установленным в соответствии с подпунктом 1 пункта 1 статьи 394 Налогового  кодекса Российской Федерации и применяемым к обьектам налогообложения, расположенным в границах поселений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1 06 0601310 2000 110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 установленным в соответствии с подпунктом 1 пункта 1 статьи 394 Налогового  кодекса Российской Федерации и применяемым к обьектам налогообложения, расположенным в границах поселений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1 06 0602310 0000 110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 установленным в соответствии с подпунктом 2 пункта 1 статьи 394 Налогового  кодекса Российской Федерации и применяемым к обьектам налогообложения, расположенным в границах поселений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1 06 0602310 1000 110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 установленным в соответствии с подпунктом 2 пункта 1 статьи 394 Налогового  кодекса Российской Федерации и применяемым к обьектам налогообложения, расположенным в границах поселений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1 06 0602310 2000 110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 установленным в соответствии с подпунктом 2 пункта 1 статьи 394 Налогового  кодекса Российской Федерации и применяемым к обьектам налогообложения, расположенным в границах поселений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 xml:space="preserve">1 09 0405310 0000 110      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sz w:val="20"/>
                <w:szCs w:val="20"/>
              </w:rPr>
              <w:t>Земельный налог(по обязательствам возникшим до 1 января 2006года),мобилизуемый на территориях поселений.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 xml:space="preserve">1 09 0405310 2000 110      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sz w:val="20"/>
                <w:szCs w:val="20"/>
              </w:rPr>
              <w:t>Земельный налог(по обязательствам возникшим до 1 января 2006года),мобилизуемый на территориях поселений.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444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Кочковского района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1 11 05013 10 0000 120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1 14 06013 10 0000 430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 ,государственная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6E74DE" w:rsidRPr="007767BC" w:rsidTr="00772130">
        <w:trPr>
          <w:trHeight w:val="600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Быструхинского сельсовета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767BC"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7767BC">
              <w:rPr>
                <w:rFonts w:ascii="Times New Roman" w:hAnsi="Times New Roman" w:cs="Times New Roman"/>
              </w:rPr>
              <w:lastRenderedPageBreak/>
              <w:t xml:space="preserve">законодательными актами Российской Федерации на совершение нотариальных действий 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111  05035 10 0000 120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767BC">
              <w:rPr>
                <w:rFonts w:ascii="Times New Roman" w:hAnsi="Times New Roman" w:cs="Times New Roman"/>
              </w:rPr>
              <w:t>Доходы от сдачи  в аренду имущества находящегося в оперативном управлении органов управления поселений и созданных ими учреждений  (за исключением имущества муниципальных, бюджетных и автономных учреждений)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767BC"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1 16 90050 10 0000 140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767BC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1 17 0105010 0000 180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767BC">
              <w:rPr>
                <w:rFonts w:ascii="Times New Roman" w:hAnsi="Times New Roman" w:cs="Times New Roman"/>
              </w:rPr>
              <w:t>Невыясненные поступления зачисляемые в бюджеты поселения</w:t>
            </w:r>
          </w:p>
        </w:tc>
      </w:tr>
      <w:tr w:rsidR="006E74DE" w:rsidRPr="007767BC" w:rsidTr="0077213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2 08 0500010 0000 180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767BC">
              <w:rPr>
                <w:rFonts w:ascii="Times New Roman" w:hAnsi="Times New Roman" w:cs="Times New Roman"/>
              </w:rPr>
              <w:t>Перечисления из бюджетов поселений(в бюджеты поселений) для осуществление возврата(зачета) излишне уплаченных или излишне взысканных сумм налогов, сборов и иных платежей ,а также сумм процентов за несвоевременное осуществление такого возврата и процентов ,начисленных на излишне взысканных суммы</w:t>
            </w:r>
          </w:p>
        </w:tc>
      </w:tr>
    </w:tbl>
    <w:p w:rsidR="006E74DE" w:rsidRPr="00C13FFD" w:rsidRDefault="006E74DE" w:rsidP="006E74DE">
      <w:pPr>
        <w:jc w:val="right"/>
        <w:rPr>
          <w:rFonts w:ascii="Times New Roman" w:hAnsi="Times New Roman" w:cs="Times New Roman"/>
          <w:b/>
        </w:rPr>
      </w:pPr>
      <w:r w:rsidRPr="00776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767BC">
        <w:rPr>
          <w:rFonts w:ascii="Times New Roman" w:hAnsi="Times New Roman" w:cs="Times New Roman"/>
          <w:b/>
        </w:rPr>
        <w:t xml:space="preserve">   </w:t>
      </w:r>
    </w:p>
    <w:p w:rsidR="006E74DE" w:rsidRPr="00C13FFD" w:rsidRDefault="006E74DE" w:rsidP="006E74DE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13FFD">
        <w:rPr>
          <w:rFonts w:ascii="Times New Roman" w:hAnsi="Times New Roman" w:cs="Times New Roman"/>
          <w:bCs/>
          <w:sz w:val="20"/>
          <w:szCs w:val="20"/>
        </w:rPr>
        <w:t>Таблица № 2</w:t>
      </w:r>
    </w:p>
    <w:p w:rsidR="006E74DE" w:rsidRPr="007767BC" w:rsidRDefault="006E74DE" w:rsidP="006E74DE">
      <w:pPr>
        <w:jc w:val="center"/>
        <w:rPr>
          <w:rFonts w:ascii="Times New Roman" w:hAnsi="Times New Roman" w:cs="Times New Roman"/>
          <w:b/>
          <w:bCs/>
        </w:rPr>
      </w:pPr>
      <w:r w:rsidRPr="007767BC">
        <w:rPr>
          <w:rFonts w:ascii="Times New Roman" w:hAnsi="Times New Roman" w:cs="Times New Roman"/>
          <w:b/>
          <w:bCs/>
        </w:rPr>
        <w:t xml:space="preserve">Главные администраторы безвозмездных поступлений  из областного  бюджета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60"/>
        <w:gridCol w:w="2339"/>
        <w:gridCol w:w="4921"/>
      </w:tblGrid>
      <w:tr w:rsidR="006E74DE" w:rsidRPr="007767BC" w:rsidTr="00772130">
        <w:trPr>
          <w:cantSplit/>
        </w:trPr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Наименование   администратора доходов бюджета Быструхинского сельсовета</w:t>
            </w:r>
          </w:p>
        </w:tc>
      </w:tr>
      <w:tr w:rsidR="006E74DE" w:rsidRPr="007767BC" w:rsidTr="00772130">
        <w:trPr>
          <w:cantSplit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Администратор доходов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Доходы местного бюджета</w:t>
            </w:r>
          </w:p>
        </w:tc>
        <w:tc>
          <w:tcPr>
            <w:tcW w:w="4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E74DE" w:rsidRPr="007767BC" w:rsidTr="0077213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Администрация Быструхинского сельсовета</w:t>
            </w:r>
          </w:p>
        </w:tc>
      </w:tr>
      <w:tr w:rsidR="006E74DE" w:rsidRPr="007767BC" w:rsidTr="0077213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20201001100000151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Дотации бюджетов поселений на выравнивание бюджетной обеспеченности</w:t>
            </w:r>
          </w:p>
        </w:tc>
      </w:tr>
      <w:tr w:rsidR="006E74DE" w:rsidRPr="007767BC" w:rsidTr="0077213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20201003100000151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6E74DE" w:rsidRPr="007767BC" w:rsidTr="0077213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 xml:space="preserve">       20202077100000151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Субсидии бюджетам поселений 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6E74DE" w:rsidRPr="007767BC" w:rsidTr="0077213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20202041100000151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E74DE" w:rsidRPr="007767BC" w:rsidTr="0077213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lastRenderedPageBreak/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20203015100000151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74DE" w:rsidRPr="007767BC" w:rsidTr="0077213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20204999100000151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</w:tr>
      <w:tr w:rsidR="006E74DE" w:rsidRPr="007767BC" w:rsidTr="0077213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20202999100000151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Прочие субсидии бюджетам поселений</w:t>
            </w:r>
          </w:p>
        </w:tc>
      </w:tr>
      <w:tr w:rsidR="006E74DE" w:rsidRPr="007767BC" w:rsidTr="0077213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20203024100000151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6E74DE" w:rsidRPr="007767BC" w:rsidTr="0077213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20204012100000151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E74DE" w:rsidRPr="007767BC" w:rsidTr="0077213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20209054100000151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767BC" w:rsidRDefault="006E74DE" w:rsidP="007721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</w:tbl>
    <w:p w:rsidR="006E74DE" w:rsidRPr="00C13FFD" w:rsidRDefault="006E74DE" w:rsidP="006E74DE">
      <w:pPr>
        <w:tabs>
          <w:tab w:val="left" w:pos="6840"/>
        </w:tabs>
        <w:jc w:val="right"/>
        <w:rPr>
          <w:rFonts w:ascii="Times New Roman" w:hAnsi="Times New Roman" w:cs="Times New Roman"/>
        </w:rPr>
      </w:pPr>
    </w:p>
    <w:p w:rsidR="006E74DE" w:rsidRPr="00C13FFD" w:rsidRDefault="006E74DE" w:rsidP="006E74DE">
      <w:pPr>
        <w:tabs>
          <w:tab w:val="left" w:pos="68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>Таблица №3</w:t>
      </w:r>
    </w:p>
    <w:p w:rsidR="006E74DE" w:rsidRPr="004460DE" w:rsidRDefault="006E74DE" w:rsidP="006E7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3D">
        <w:rPr>
          <w:rFonts w:ascii="Times New Roman" w:hAnsi="Times New Roman" w:cs="Times New Roman"/>
          <w:b/>
          <w:sz w:val="24"/>
          <w:szCs w:val="24"/>
        </w:rPr>
        <w:t>Главные администраторы источников финансирования дефицита бюджета Быструхинского сельсовета на 2013г и плановый период 2014-2015г</w:t>
      </w:r>
    </w:p>
    <w:tbl>
      <w:tblPr>
        <w:tblW w:w="99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7"/>
        <w:gridCol w:w="6401"/>
      </w:tblGrid>
      <w:tr w:rsidR="006E74DE" w:rsidRPr="000B073D" w:rsidTr="00772130">
        <w:trPr>
          <w:trHeight w:val="67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Источники финансирования дефицита бюджета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</w:tr>
      <w:tr w:rsidR="006E74DE" w:rsidRPr="000B073D" w:rsidTr="00772130">
        <w:trPr>
          <w:trHeight w:val="69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01 03 00 00 10 0000 710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Федерации  бюджетами поселений </w:t>
            </w:r>
          </w:p>
        </w:tc>
      </w:tr>
      <w:tr w:rsidR="006E74DE" w:rsidRPr="000B073D" w:rsidTr="00772130">
        <w:trPr>
          <w:trHeight w:val="67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01 03 00 00 10 0000 810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 xml:space="preserve">Погашение бюджетами поселений кредитов от других бюджетов бюджетной системы  Российской Федерации </w:t>
            </w:r>
          </w:p>
        </w:tc>
      </w:tr>
      <w:tr w:rsidR="006E74DE" w:rsidRPr="000B073D" w:rsidTr="00772130">
        <w:trPr>
          <w:cantSplit/>
          <w:trHeight w:val="69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Увеличение прочих остатков  денежных средств бюджетов поселений</w:t>
            </w:r>
          </w:p>
        </w:tc>
      </w:tr>
      <w:tr w:rsidR="006E74DE" w:rsidRPr="000B073D" w:rsidTr="00772130">
        <w:trPr>
          <w:cantSplit/>
          <w:trHeight w:val="67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</w:tr>
      <w:tr w:rsidR="006E74DE" w:rsidRPr="000B073D" w:rsidTr="00772130">
        <w:trPr>
          <w:cantSplit/>
          <w:trHeight w:val="69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ind w:left="-108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 xml:space="preserve">  01 06 05 01 10 0000 640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Возврат бюджетных кредитов ,предоставленных юридическим лицам из бюджетов поселений</w:t>
            </w:r>
          </w:p>
        </w:tc>
      </w:tr>
      <w:tr w:rsidR="006E74DE" w:rsidRPr="000B073D" w:rsidTr="00772130">
        <w:trPr>
          <w:trHeight w:val="69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01 06 05 01 10 0000 540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Предоставление бюджетных кредитов юридическим лицам  из бюджетов поселений</w:t>
            </w:r>
          </w:p>
        </w:tc>
      </w:tr>
    </w:tbl>
    <w:p w:rsidR="006E74DE" w:rsidRPr="00C13FFD" w:rsidRDefault="006E74DE" w:rsidP="006E74DE">
      <w:pPr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 w:rsidRPr="000E1D16"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                                           </w:t>
      </w:r>
    </w:p>
    <w:p w:rsidR="006E74DE" w:rsidRPr="00C13FFD" w:rsidRDefault="006E74DE" w:rsidP="006E74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6E74DE" w:rsidRPr="00C13FFD" w:rsidRDefault="006E74DE" w:rsidP="006E74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к решению двадцать девятой сессии                 </w:t>
      </w:r>
    </w:p>
    <w:p w:rsidR="006E74DE" w:rsidRPr="00C13FFD" w:rsidRDefault="006E74DE" w:rsidP="006E74DE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Совета депутатов Быструхинского</w:t>
      </w:r>
    </w:p>
    <w:p w:rsidR="006E74DE" w:rsidRPr="00C13FFD" w:rsidRDefault="006E74DE" w:rsidP="006E74DE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сельсовета от 31.03.2014г. №1</w:t>
      </w:r>
    </w:p>
    <w:p w:rsidR="006E74DE" w:rsidRPr="00C13FFD" w:rsidRDefault="006E74DE" w:rsidP="006E74DE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E74DE" w:rsidRPr="00C13FFD" w:rsidRDefault="006E74DE" w:rsidP="006E74DE">
      <w:pPr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>Таблица 1</w:t>
      </w:r>
    </w:p>
    <w:p w:rsidR="006E74DE" w:rsidRPr="00355215" w:rsidRDefault="006E74DE" w:rsidP="006E74DE">
      <w:pPr>
        <w:pStyle w:val="a3"/>
        <w:jc w:val="center"/>
        <w:rPr>
          <w:rFonts w:ascii="Times New Roman" w:hAnsi="Times New Roman" w:cs="Times New Roman"/>
          <w:sz w:val="24"/>
        </w:rPr>
      </w:pPr>
      <w:r w:rsidRPr="00355215">
        <w:rPr>
          <w:rFonts w:ascii="Times New Roman" w:hAnsi="Times New Roman" w:cs="Times New Roman"/>
          <w:sz w:val="24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поступлений</w:t>
      </w: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"/>
        <w:gridCol w:w="4504"/>
        <w:gridCol w:w="2952"/>
        <w:gridCol w:w="1551"/>
      </w:tblGrid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73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73D">
              <w:rPr>
                <w:rFonts w:ascii="Times New Roman" w:hAnsi="Times New Roman" w:cs="Times New Roman"/>
                <w:b/>
                <w:bCs/>
              </w:rPr>
              <w:t>Наименование вида доходов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DF6AFF" w:rsidRDefault="006E74DE" w:rsidP="00772130">
            <w:pPr>
              <w:pStyle w:val="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6AFF">
              <w:rPr>
                <w:rFonts w:ascii="Times New Roman" w:hAnsi="Times New Roman" w:cs="Times New Roman"/>
                <w:bCs w:val="0"/>
                <w:color w:val="auto"/>
              </w:rPr>
              <w:t>КБК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73D">
              <w:rPr>
                <w:rFonts w:ascii="Times New Roman" w:hAnsi="Times New Roman" w:cs="Times New Roman"/>
                <w:b/>
                <w:bCs/>
              </w:rPr>
              <w:t>Нормативы отчислений, %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Госпошлина на совершение нотариальных действий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13010804020011000110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Госпошлина на совершение нотариальных действий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13010804020012000110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Госпошлина на совершение нотариальных действий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13010804020013000110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Госпошлина на совершение нотариальных действий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13010804020014000110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Госпошлина на совершение нотариальных действий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13010804020015000110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Проценты получения от представления бюджетных кредитов внутри страны за счет средств бюджетных поселений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13011103050100000120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44411105010100000120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13011105035100000120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13011109045100000120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Прочие доходы от оказания платных услуг получателями средств бюджетов поселений и компенсации затрат  бюджетов поселений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13011303050100000130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 xml:space="preserve">Доходы от продажи квартир, находящихся в </w:t>
            </w:r>
            <w:r w:rsidRPr="000B073D">
              <w:rPr>
                <w:rFonts w:ascii="Times New Roman" w:hAnsi="Times New Roman" w:cs="Times New Roman"/>
              </w:rPr>
              <w:lastRenderedPageBreak/>
              <w:t>собственности поселений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lastRenderedPageBreak/>
              <w:t>13011401050100000410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поселений (в части реализации материальных запасов по указанному имуществу)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13011402030100000440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поселений (в части реализации основных средств по указанному имуществу)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13011402033100000410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13011404050100000420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  <w:bCs/>
              </w:rPr>
              <w:t>Доходы от продажи земельных участков  государственной собственность на которые не разграничена  и которые расположены в границах поселений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4441140601410000430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Прочие неналоговые доходы поселений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13011705050100000180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13011701050100000180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  <w:bCs/>
              </w:rPr>
              <w:t>Перечисления из бюджетов поселений (в бюджеты поселений)для осуществления возврата (зачета)излишне уплаченных или  излишне  взысканных сумм налогов, сборов и иных платежей, а также сумм процентов за несвоевременные осуществления такого возврата и процент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13020805000100000180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0B073D" w:rsidTr="007721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073D">
              <w:rPr>
                <w:rFonts w:ascii="Times New Roman" w:hAnsi="Times New Roman" w:cs="Times New Roman"/>
                <w:bCs/>
              </w:rPr>
              <w:t>Доходы от продажи услуг, оказываемых учреждениями, находящимися в ведении  органов местного самоуправления поселений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13030201050100000130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0B073D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E74DE" w:rsidRDefault="006E74DE" w:rsidP="006E74DE">
      <w:pPr>
        <w:jc w:val="right"/>
        <w:rPr>
          <w:rFonts w:ascii="Times New Roman" w:hAnsi="Times New Roman" w:cs="Times New Roman"/>
          <w:lang w:val="en-US"/>
        </w:rPr>
      </w:pPr>
    </w:p>
    <w:p w:rsidR="006E74DE" w:rsidRPr="00C13FFD" w:rsidRDefault="006E74DE" w:rsidP="006E74DE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C13FFD">
        <w:rPr>
          <w:rFonts w:ascii="Times New Roman" w:hAnsi="Times New Roman" w:cs="Times New Roman"/>
          <w:sz w:val="20"/>
          <w:szCs w:val="20"/>
        </w:rPr>
        <w:t>Таблица 2</w:t>
      </w:r>
    </w:p>
    <w:p w:rsidR="006E74DE" w:rsidRPr="004460DE" w:rsidRDefault="006E74DE" w:rsidP="006E74DE">
      <w:pPr>
        <w:ind w:left="360"/>
        <w:jc w:val="center"/>
        <w:rPr>
          <w:rFonts w:ascii="Times New Roman" w:hAnsi="Times New Roman" w:cs="Times New Roman"/>
          <w:b/>
        </w:rPr>
      </w:pPr>
      <w:r w:rsidRPr="001677F9">
        <w:rPr>
          <w:rFonts w:ascii="Times New Roman" w:hAnsi="Times New Roman" w:cs="Times New Roman"/>
          <w:b/>
        </w:rPr>
        <w:t>Не установленные бюджетным законодательством Российской федерации нормативы распределения доходов между бюджетами системы Российской Федерации в части безвозмездных поступлений из областного бюджета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5358"/>
        <w:gridCol w:w="3070"/>
      </w:tblGrid>
      <w:tr w:rsidR="006E74DE" w:rsidRPr="001677F9" w:rsidTr="0077213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7F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7F9">
              <w:rPr>
                <w:rFonts w:ascii="Times New Roman" w:hAnsi="Times New Roman" w:cs="Times New Roman"/>
                <w:b/>
                <w:bCs/>
              </w:rPr>
              <w:t>Наименование вида дохода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7F9">
              <w:rPr>
                <w:rFonts w:ascii="Times New Roman" w:hAnsi="Times New Roman" w:cs="Times New Roman"/>
                <w:b/>
                <w:bCs/>
              </w:rPr>
              <w:t>Норматив отчислений, %</w:t>
            </w:r>
          </w:p>
        </w:tc>
      </w:tr>
      <w:tr w:rsidR="006E74DE" w:rsidRPr="001677F9" w:rsidTr="0077213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Дотации бюджетов поселений на выравнивание бюджетной обеспеченности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1677F9" w:rsidTr="0077213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  <w:bCs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1677F9" w:rsidTr="0077213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1677F9" w:rsidTr="0077213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Субсидии на содержание объектов муниципальной собственности и социальное развитие муниципальных образований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1677F9" w:rsidTr="0077213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  <w:bCs/>
              </w:rPr>
              <w:t>Субсидии бюджетам поселений 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1677F9" w:rsidTr="0077213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Субсидии на объекты дорожной инфраструктуры, находящейся в муниципальной собственности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1677F9" w:rsidTr="0077213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1677F9" w:rsidTr="0077213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100</w:t>
            </w:r>
          </w:p>
        </w:tc>
      </w:tr>
      <w:tr w:rsidR="006E74DE" w:rsidRPr="001677F9" w:rsidTr="0077213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Иные субсидии из фонда софинансирования НСО, распределяемые по единой методике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E74DE" w:rsidRDefault="006E74DE" w:rsidP="006E74DE">
      <w:pPr>
        <w:spacing w:after="0" w:line="240" w:lineRule="auto"/>
        <w:jc w:val="right"/>
        <w:rPr>
          <w:rFonts w:ascii="Times New Roman" w:hAnsi="Times New Roman" w:cs="Times New Roman"/>
          <w:bCs/>
          <w:szCs w:val="28"/>
          <w:lang w:val="en-US"/>
        </w:rPr>
      </w:pPr>
      <w:r w:rsidRPr="000E1D16"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                                           </w:t>
      </w:r>
    </w:p>
    <w:p w:rsidR="006E74DE" w:rsidRPr="00C13FFD" w:rsidRDefault="006E74DE" w:rsidP="006E74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6E74DE" w:rsidRPr="00C13FFD" w:rsidRDefault="006E74DE" w:rsidP="006E74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к решению двадцать девятой сессии                 </w:t>
      </w:r>
    </w:p>
    <w:p w:rsidR="006E74DE" w:rsidRPr="00C13FFD" w:rsidRDefault="006E74DE" w:rsidP="006E74DE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Совета депутатов Быструхинского</w:t>
      </w:r>
    </w:p>
    <w:p w:rsidR="006E74DE" w:rsidRPr="00C13FFD" w:rsidRDefault="006E74DE" w:rsidP="006E74DE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сельсовета от 31.03.2014г. №1</w:t>
      </w:r>
    </w:p>
    <w:p w:rsidR="006E74DE" w:rsidRPr="00C13FFD" w:rsidRDefault="006E74DE" w:rsidP="006E74DE">
      <w:pPr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>Таблица 1</w:t>
      </w:r>
    </w:p>
    <w:p w:rsidR="006E74DE" w:rsidRPr="001677F9" w:rsidRDefault="006E74DE" w:rsidP="006E74DE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7F9">
        <w:rPr>
          <w:rFonts w:ascii="Times New Roman" w:hAnsi="Times New Roman" w:cs="Times New Roman"/>
          <w:b/>
          <w:bCs/>
          <w:sz w:val="24"/>
          <w:szCs w:val="24"/>
        </w:rPr>
        <w:t xml:space="preserve">Доходы местного бюджета  Быструхинского сельсовета на 2013г. </w:t>
      </w:r>
    </w:p>
    <w:tbl>
      <w:tblPr>
        <w:tblStyle w:val="aa"/>
        <w:tblW w:w="0" w:type="auto"/>
        <w:tblLook w:val="01E0"/>
      </w:tblPr>
      <w:tblGrid>
        <w:gridCol w:w="2741"/>
        <w:gridCol w:w="4927"/>
        <w:gridCol w:w="1902"/>
      </w:tblGrid>
      <w:tr w:rsidR="006E74DE" w:rsidRPr="001677F9" w:rsidTr="00772130">
        <w:trPr>
          <w:trHeight w:val="1582"/>
        </w:trPr>
        <w:tc>
          <w:tcPr>
            <w:tcW w:w="2741" w:type="dxa"/>
          </w:tcPr>
          <w:p w:rsidR="006E74DE" w:rsidRPr="001677F9" w:rsidRDefault="006E74DE" w:rsidP="00772130">
            <w:pPr>
              <w:jc w:val="both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</w:tcPr>
          <w:p w:rsidR="006E74DE" w:rsidRPr="001677F9" w:rsidRDefault="006E74DE" w:rsidP="00772130">
            <w:pPr>
              <w:jc w:val="both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 кодов экономической классификации  доходов</w:t>
            </w:r>
          </w:p>
        </w:tc>
        <w:tc>
          <w:tcPr>
            <w:tcW w:w="1902" w:type="dxa"/>
          </w:tcPr>
          <w:p w:rsidR="006E74DE" w:rsidRPr="001677F9" w:rsidRDefault="006E74DE" w:rsidP="00772130">
            <w:pPr>
              <w:jc w:val="center"/>
              <w:rPr>
                <w:sz w:val="24"/>
                <w:szCs w:val="24"/>
              </w:rPr>
            </w:pPr>
          </w:p>
          <w:p w:rsidR="006E74DE" w:rsidRPr="001677F9" w:rsidRDefault="006E74DE" w:rsidP="00772130">
            <w:pPr>
              <w:jc w:val="center"/>
              <w:rPr>
                <w:sz w:val="24"/>
                <w:szCs w:val="24"/>
              </w:rPr>
            </w:pPr>
          </w:p>
          <w:p w:rsidR="006E74DE" w:rsidRPr="001677F9" w:rsidRDefault="006E74DE" w:rsidP="00772130">
            <w:pPr>
              <w:jc w:val="center"/>
              <w:rPr>
                <w:sz w:val="24"/>
                <w:szCs w:val="24"/>
              </w:rPr>
            </w:pPr>
          </w:p>
          <w:p w:rsidR="006E74DE" w:rsidRPr="001677F9" w:rsidRDefault="006E74DE" w:rsidP="00772130">
            <w:pPr>
              <w:jc w:val="center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2013г</w:t>
            </w:r>
          </w:p>
        </w:tc>
      </w:tr>
      <w:tr w:rsidR="006E74DE" w:rsidRPr="001677F9" w:rsidTr="00772130">
        <w:trPr>
          <w:trHeight w:val="513"/>
        </w:trPr>
        <w:tc>
          <w:tcPr>
            <w:tcW w:w="2741" w:type="dxa"/>
          </w:tcPr>
          <w:p w:rsidR="006E74DE" w:rsidRPr="001677F9" w:rsidRDefault="006E74DE" w:rsidP="00772130">
            <w:pPr>
              <w:jc w:val="both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10000000000000000</w:t>
            </w:r>
          </w:p>
        </w:tc>
        <w:tc>
          <w:tcPr>
            <w:tcW w:w="4927" w:type="dxa"/>
          </w:tcPr>
          <w:p w:rsidR="006E74DE" w:rsidRPr="001677F9" w:rsidRDefault="006E74DE" w:rsidP="00772130">
            <w:pPr>
              <w:jc w:val="both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2" w:type="dxa"/>
          </w:tcPr>
          <w:p w:rsidR="006E74DE" w:rsidRPr="001677F9" w:rsidRDefault="006E74DE" w:rsidP="00772130">
            <w:pPr>
              <w:jc w:val="center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1728,0</w:t>
            </w:r>
          </w:p>
        </w:tc>
      </w:tr>
      <w:tr w:rsidR="006E74DE" w:rsidRPr="001677F9" w:rsidTr="00772130">
        <w:trPr>
          <w:trHeight w:val="257"/>
        </w:trPr>
        <w:tc>
          <w:tcPr>
            <w:tcW w:w="2741" w:type="dxa"/>
          </w:tcPr>
          <w:p w:rsidR="006E74DE" w:rsidRPr="001677F9" w:rsidRDefault="006E74DE" w:rsidP="00772130">
            <w:pPr>
              <w:jc w:val="both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20000000000000000</w:t>
            </w:r>
          </w:p>
        </w:tc>
        <w:tc>
          <w:tcPr>
            <w:tcW w:w="4927" w:type="dxa"/>
          </w:tcPr>
          <w:p w:rsidR="006E74DE" w:rsidRPr="001677F9" w:rsidRDefault="006E74DE" w:rsidP="00772130">
            <w:pPr>
              <w:jc w:val="both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2" w:type="dxa"/>
          </w:tcPr>
          <w:p w:rsidR="006E74DE" w:rsidRPr="001677F9" w:rsidRDefault="006E74DE" w:rsidP="00772130">
            <w:pPr>
              <w:jc w:val="center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14899,9</w:t>
            </w:r>
          </w:p>
        </w:tc>
      </w:tr>
      <w:tr w:rsidR="006E74DE" w:rsidRPr="001677F9" w:rsidTr="00772130">
        <w:trPr>
          <w:trHeight w:val="570"/>
        </w:trPr>
        <w:tc>
          <w:tcPr>
            <w:tcW w:w="2741" w:type="dxa"/>
          </w:tcPr>
          <w:p w:rsidR="006E74DE" w:rsidRPr="001677F9" w:rsidRDefault="006E74DE" w:rsidP="00772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E74DE" w:rsidRPr="001677F9" w:rsidRDefault="006E74DE" w:rsidP="00772130">
            <w:pPr>
              <w:pStyle w:val="5"/>
              <w:outlineLvl w:val="4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Итого доходов</w:t>
            </w:r>
          </w:p>
        </w:tc>
        <w:tc>
          <w:tcPr>
            <w:tcW w:w="1902" w:type="dxa"/>
          </w:tcPr>
          <w:p w:rsidR="006E74DE" w:rsidRPr="001677F9" w:rsidRDefault="006E74DE" w:rsidP="00772130">
            <w:pPr>
              <w:jc w:val="center"/>
              <w:rPr>
                <w:b/>
                <w:bCs/>
                <w:sz w:val="24"/>
                <w:szCs w:val="24"/>
              </w:rPr>
            </w:pPr>
            <w:r w:rsidRPr="001677F9">
              <w:rPr>
                <w:b/>
                <w:bCs/>
                <w:sz w:val="24"/>
                <w:szCs w:val="24"/>
              </w:rPr>
              <w:t>16627,9</w:t>
            </w:r>
          </w:p>
        </w:tc>
      </w:tr>
    </w:tbl>
    <w:p w:rsidR="006E74DE" w:rsidRPr="001677F9" w:rsidRDefault="006E74DE" w:rsidP="006E7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DE" w:rsidRPr="001677F9" w:rsidRDefault="006E74DE" w:rsidP="006E7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7F9">
        <w:rPr>
          <w:rFonts w:ascii="Times New Roman" w:hAnsi="Times New Roman" w:cs="Times New Roman"/>
          <w:b/>
          <w:sz w:val="24"/>
          <w:szCs w:val="24"/>
        </w:rPr>
        <w:t xml:space="preserve">Доходы бюджета Быструхинского сельсовета на  </w:t>
      </w:r>
      <w:smartTag w:uri="urn:schemas-microsoft-com:office:smarttags" w:element="metricconverter">
        <w:smartTagPr>
          <w:attr w:name="ProductID" w:val="2013 г"/>
        </w:smartTagPr>
        <w:r w:rsidRPr="001677F9">
          <w:rPr>
            <w:rFonts w:ascii="Times New Roman" w:hAnsi="Times New Roman" w:cs="Times New Roman"/>
            <w:b/>
            <w:sz w:val="24"/>
            <w:szCs w:val="24"/>
          </w:rPr>
          <w:t>2013 г</w:t>
        </w:r>
      </w:smartTag>
    </w:p>
    <w:p w:rsidR="006E74DE" w:rsidRDefault="006E74DE" w:rsidP="006E74DE">
      <w:pPr>
        <w:ind w:left="360"/>
        <w:jc w:val="both"/>
      </w:pPr>
    </w:p>
    <w:p w:rsidR="006E74DE" w:rsidRDefault="006E74DE" w:rsidP="006E74DE">
      <w:pPr>
        <w:ind w:left="360"/>
        <w:jc w:val="both"/>
      </w:pPr>
    </w:p>
    <w:tbl>
      <w:tblPr>
        <w:tblpPr w:leftFromText="180" w:rightFromText="180" w:vertAnchor="text" w:horzAnchor="margin" w:tblpXSpec="center" w:tblpY="-83"/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1"/>
        <w:gridCol w:w="3127"/>
        <w:gridCol w:w="1980"/>
        <w:gridCol w:w="77"/>
      </w:tblGrid>
      <w:tr w:rsidR="006E74DE" w:rsidRPr="001677F9" w:rsidTr="00772130">
        <w:trPr>
          <w:gridAfter w:val="1"/>
          <w:wAfter w:w="77" w:type="dxa"/>
          <w:trHeight w:val="421"/>
        </w:trPr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D1710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lastRenderedPageBreak/>
              <w:t>Код бюджетной     классификации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2013</w:t>
            </w:r>
            <w:r w:rsidRPr="001677F9">
              <w:rPr>
                <w:rFonts w:ascii="Times New Roman" w:hAnsi="Times New Roman" w:cs="Times New Roman"/>
              </w:rPr>
              <w:t xml:space="preserve"> год                                   </w:t>
            </w:r>
          </w:p>
        </w:tc>
      </w:tr>
      <w:tr w:rsidR="006E74DE" w:rsidTr="00772130">
        <w:trPr>
          <w:trHeight w:val="340"/>
        </w:trPr>
        <w:tc>
          <w:tcPr>
            <w:tcW w:w="3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7D1710" w:rsidRDefault="006E74DE" w:rsidP="0077213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74DE" w:rsidTr="00772130">
        <w:trPr>
          <w:trHeight w:val="337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182 1 01 0202101 0000 110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Налог на доходы физических лиц.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551,6</w:t>
            </w:r>
          </w:p>
        </w:tc>
      </w:tr>
      <w:tr w:rsidR="006E74DE" w:rsidTr="00772130">
        <w:trPr>
          <w:trHeight w:val="399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182 1 06 0103010 0000 110</w:t>
            </w:r>
          </w:p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 xml:space="preserve"> 36,1</w:t>
            </w:r>
          </w:p>
        </w:tc>
      </w:tr>
      <w:tr w:rsidR="006E74DE" w:rsidTr="00772130">
        <w:trPr>
          <w:trHeight w:val="82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182 1 06 06013 10 0000 110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974,3</w:t>
            </w:r>
          </w:p>
        </w:tc>
      </w:tr>
      <w:tr w:rsidR="006E74DE" w:rsidTr="00772130">
        <w:trPr>
          <w:trHeight w:val="82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182 1 08 04020 01 0000 110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16,2</w:t>
            </w:r>
          </w:p>
        </w:tc>
      </w:tr>
      <w:tr w:rsidR="006E74DE" w:rsidTr="00772130">
        <w:trPr>
          <w:trHeight w:val="513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/>
              </w:rPr>
            </w:pPr>
            <w:r w:rsidRPr="001677F9">
              <w:rPr>
                <w:rFonts w:ascii="Times New Roman" w:hAnsi="Times New Roman" w:cs="Times New Roman"/>
                <w:b/>
              </w:rPr>
              <w:t>Итого налоговых доходов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/>
              </w:rPr>
            </w:pPr>
            <w:r w:rsidRPr="001677F9">
              <w:rPr>
                <w:rFonts w:ascii="Times New Roman" w:hAnsi="Times New Roman" w:cs="Times New Roman"/>
                <w:b/>
              </w:rPr>
              <w:t>1578,2</w:t>
            </w:r>
          </w:p>
        </w:tc>
      </w:tr>
      <w:tr w:rsidR="006E74DE" w:rsidTr="00772130">
        <w:trPr>
          <w:trHeight w:val="89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444 1 11 0501010 0000 120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Доходы Арендная плата за земли  до разграничения государственной собственности на земли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64,0</w:t>
            </w:r>
          </w:p>
        </w:tc>
      </w:tr>
      <w:tr w:rsidR="006E74DE" w:rsidTr="00772130">
        <w:trPr>
          <w:trHeight w:val="809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444 1 11 05035 10 0000 120</w:t>
            </w:r>
          </w:p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</w:p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Доходы от сдачи в аренду имущества находящегося в опер. управлении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44,0</w:t>
            </w:r>
          </w:p>
        </w:tc>
      </w:tr>
      <w:tr w:rsidR="006E74DE" w:rsidTr="00772130">
        <w:trPr>
          <w:trHeight w:val="809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444 1 13 01995 10 0000 130</w:t>
            </w:r>
          </w:p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</w:p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444 1 14 06013 10 0000 430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 xml:space="preserve">Прочие доходы от оказания платных услуг </w:t>
            </w:r>
          </w:p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Доходы от продажи земельных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35,0</w:t>
            </w:r>
          </w:p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</w:p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6,8</w:t>
            </w:r>
          </w:p>
        </w:tc>
      </w:tr>
      <w:tr w:rsidR="006E74DE" w:rsidTr="00772130">
        <w:trPr>
          <w:trHeight w:val="809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444 1 16 90050 10 0000 140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Прочие поступления от денежных взысканий (штрафов)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-</w:t>
            </w:r>
          </w:p>
        </w:tc>
      </w:tr>
      <w:tr w:rsidR="006E74DE" w:rsidTr="00772130">
        <w:trPr>
          <w:trHeight w:val="276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/>
              </w:rPr>
            </w:pPr>
            <w:r w:rsidRPr="001677F9">
              <w:rPr>
                <w:rFonts w:ascii="Times New Roman" w:hAnsi="Times New Roman" w:cs="Times New Roman"/>
                <w:b/>
              </w:rPr>
              <w:t>Итого неналоговых доходов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/>
              </w:rPr>
            </w:pPr>
            <w:r w:rsidRPr="001677F9">
              <w:rPr>
                <w:rFonts w:ascii="Times New Roman" w:hAnsi="Times New Roman" w:cs="Times New Roman"/>
                <w:b/>
              </w:rPr>
              <w:t>149,8</w:t>
            </w:r>
          </w:p>
        </w:tc>
      </w:tr>
      <w:tr w:rsidR="006E74DE" w:rsidTr="00772130">
        <w:trPr>
          <w:trHeight w:val="344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/>
              </w:rPr>
            </w:pPr>
            <w:r w:rsidRPr="001677F9">
              <w:rPr>
                <w:rFonts w:ascii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/>
              </w:rPr>
            </w:pPr>
            <w:r w:rsidRPr="001677F9">
              <w:rPr>
                <w:rFonts w:ascii="Times New Roman" w:hAnsi="Times New Roman" w:cs="Times New Roman"/>
                <w:b/>
              </w:rPr>
              <w:t>1456,7</w:t>
            </w:r>
          </w:p>
        </w:tc>
      </w:tr>
      <w:tr w:rsidR="006E74DE" w:rsidTr="00772130">
        <w:trPr>
          <w:trHeight w:val="117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130 20201001100000151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 xml:space="preserve">Дотация на выравнивание бюджетной обеспеченности 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6028,8</w:t>
            </w:r>
          </w:p>
        </w:tc>
      </w:tr>
      <w:tr w:rsidR="006E74DE" w:rsidTr="00772130">
        <w:trPr>
          <w:trHeight w:val="50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130 20203015100000151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Субвенции из федерального фонда компенсаций  на осуществление первичного воинского учёта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66,0</w:t>
            </w:r>
          </w:p>
        </w:tc>
      </w:tr>
      <w:tr w:rsidR="006E74DE" w:rsidTr="00772130">
        <w:trPr>
          <w:trHeight w:val="911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lastRenderedPageBreak/>
              <w:t>130 2 02 02004110000151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Субсидии на объекты дорожной инфраструктуры,  находящихся в муниципальной собственности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1476,6</w:t>
            </w:r>
          </w:p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</w:p>
        </w:tc>
      </w:tr>
      <w:tr w:rsidR="006E74DE" w:rsidTr="00772130">
        <w:trPr>
          <w:trHeight w:val="882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130 2 02 02999100000151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Субсидии на софинансирование  расходных обязательств, возникших при выполнении полномочий органов местного самоуправления в части снабжения населения углем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552,4</w:t>
            </w:r>
          </w:p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</w:p>
        </w:tc>
      </w:tr>
      <w:tr w:rsidR="006E74DE" w:rsidTr="00772130">
        <w:trPr>
          <w:trHeight w:val="882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130 2 02 02999100000151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1932,3</w:t>
            </w:r>
          </w:p>
          <w:p w:rsidR="006E74DE" w:rsidRPr="001677F9" w:rsidRDefault="006E74DE" w:rsidP="007721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74DE" w:rsidTr="00772130">
        <w:trPr>
          <w:trHeight w:val="882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130 2 02 04012100000151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Внебюджетные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4728,7</w:t>
            </w:r>
          </w:p>
        </w:tc>
      </w:tr>
      <w:tr w:rsidR="006E74DE" w:rsidTr="00772130">
        <w:trPr>
          <w:trHeight w:val="882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130 20203024100000151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0,1</w:t>
            </w:r>
          </w:p>
        </w:tc>
      </w:tr>
      <w:tr w:rsidR="006E74DE" w:rsidTr="00772130">
        <w:trPr>
          <w:trHeight w:val="882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130 20209054100000151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115,0</w:t>
            </w:r>
          </w:p>
        </w:tc>
      </w:tr>
      <w:tr w:rsidR="006E74DE" w:rsidTr="00772130">
        <w:trPr>
          <w:trHeight w:val="70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677F9">
              <w:rPr>
                <w:rFonts w:ascii="Times New Roman" w:hAnsi="Times New Roman" w:cs="Times New Roman"/>
                <w:b/>
              </w:rPr>
              <w:t>Итого безвозмездные поступления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/>
              </w:rPr>
            </w:pPr>
            <w:r w:rsidRPr="001677F9">
              <w:rPr>
                <w:rFonts w:ascii="Times New Roman" w:hAnsi="Times New Roman" w:cs="Times New Roman"/>
                <w:b/>
              </w:rPr>
              <w:t>14899,9</w:t>
            </w:r>
          </w:p>
        </w:tc>
      </w:tr>
      <w:tr w:rsidR="006E74DE" w:rsidTr="00772130">
        <w:trPr>
          <w:trHeight w:val="27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/>
              </w:rPr>
            </w:pPr>
            <w:r w:rsidRPr="001677F9">
              <w:rPr>
                <w:rFonts w:ascii="Times New Roman" w:hAnsi="Times New Roman" w:cs="Times New Roman"/>
                <w:b/>
              </w:rPr>
              <w:t>Всего доходов</w:t>
            </w:r>
          </w:p>
          <w:p w:rsidR="006E74DE" w:rsidRPr="001677F9" w:rsidRDefault="006E74DE" w:rsidP="007721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/>
              </w:rPr>
            </w:pPr>
            <w:r w:rsidRPr="001677F9">
              <w:rPr>
                <w:rFonts w:ascii="Times New Roman" w:hAnsi="Times New Roman" w:cs="Times New Roman"/>
                <w:b/>
              </w:rPr>
              <w:t>16627,9</w:t>
            </w:r>
          </w:p>
        </w:tc>
      </w:tr>
    </w:tbl>
    <w:p w:rsidR="006E74DE" w:rsidRDefault="006E74DE" w:rsidP="006E74DE">
      <w:pPr>
        <w:tabs>
          <w:tab w:val="left" w:pos="3660"/>
          <w:tab w:val="right" w:pos="9638"/>
        </w:tabs>
        <w:spacing w:after="0" w:line="240" w:lineRule="auto"/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 </w:t>
      </w:r>
    </w:p>
    <w:p w:rsidR="006E74DE" w:rsidRPr="00C13FFD" w:rsidRDefault="006E74DE" w:rsidP="006E74DE">
      <w:pPr>
        <w:tabs>
          <w:tab w:val="left" w:pos="3660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</w:t>
      </w:r>
      <w:r w:rsidRPr="00C13FFD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6E74DE" w:rsidRPr="00C13FFD" w:rsidRDefault="006E74DE" w:rsidP="006E74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к решению двадцать девятой сессии                 </w:t>
      </w:r>
    </w:p>
    <w:p w:rsidR="006E74DE" w:rsidRPr="00C13FFD" w:rsidRDefault="006E74DE" w:rsidP="006E74DE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Совета депутатов Быструхинского</w:t>
      </w:r>
    </w:p>
    <w:p w:rsidR="006E74DE" w:rsidRPr="00C13FFD" w:rsidRDefault="006E74DE" w:rsidP="006E74DE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сельсовета от 31.03.2014г. №1</w:t>
      </w:r>
    </w:p>
    <w:p w:rsidR="006E74DE" w:rsidRPr="00C13FFD" w:rsidRDefault="006E74DE" w:rsidP="006E74DE">
      <w:pPr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 xml:space="preserve">таблица 1                                                                                                                                                                                                                                </w:t>
      </w:r>
    </w:p>
    <w:p w:rsidR="006E74DE" w:rsidRPr="001677F9" w:rsidRDefault="006E74DE" w:rsidP="006E74DE">
      <w:pPr>
        <w:jc w:val="center"/>
        <w:rPr>
          <w:rFonts w:ascii="Times New Roman" w:hAnsi="Times New Roman" w:cs="Times New Roman"/>
          <w:b/>
        </w:rPr>
      </w:pPr>
      <w:r w:rsidRPr="001677F9">
        <w:rPr>
          <w:rFonts w:ascii="Times New Roman" w:hAnsi="Times New Roman" w:cs="Times New Roman"/>
          <w:b/>
        </w:rPr>
        <w:t xml:space="preserve">Распределение бюджетных ассигнований  на  2013года  по разделам, подразделам, целевым статьям и видам расходов  Быструхинского сельсовета </w:t>
      </w:r>
    </w:p>
    <w:p w:rsidR="006E74DE" w:rsidRPr="00205ABA" w:rsidRDefault="006E74DE" w:rsidP="006E74DE">
      <w:pPr>
        <w:tabs>
          <w:tab w:val="left" w:pos="1155"/>
        </w:tabs>
        <w:jc w:val="right"/>
        <w:rPr>
          <w:rFonts w:ascii="Times New Roman" w:hAnsi="Times New Roman" w:cs="Times New Roman"/>
        </w:rPr>
      </w:pPr>
      <w:r w:rsidRPr="001677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1677F9">
        <w:rPr>
          <w:rFonts w:ascii="Times New Roman" w:hAnsi="Times New Roman" w:cs="Times New Roman"/>
        </w:rPr>
        <w:t xml:space="preserve"> тыс. рублей</w:t>
      </w:r>
      <w:r>
        <w:t xml:space="preserve">                                                                                                                    </w:t>
      </w:r>
    </w:p>
    <w:tbl>
      <w:tblPr>
        <w:tblW w:w="10638" w:type="dxa"/>
        <w:tblInd w:w="-10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84"/>
        <w:gridCol w:w="883"/>
        <w:gridCol w:w="221"/>
        <w:gridCol w:w="536"/>
        <w:gridCol w:w="347"/>
        <w:gridCol w:w="536"/>
        <w:gridCol w:w="348"/>
        <w:gridCol w:w="883"/>
      </w:tblGrid>
      <w:tr w:rsidR="006E74DE" w:rsidRPr="001677F9" w:rsidTr="00772130">
        <w:trPr>
          <w:gridAfter w:val="4"/>
          <w:wAfter w:w="2114" w:type="dxa"/>
          <w:trHeight w:val="326"/>
        </w:trPr>
        <w:tc>
          <w:tcPr>
            <w:tcW w:w="68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pStyle w:val="6"/>
              <w:jc w:val="center"/>
              <w:rPr>
                <w:b/>
                <w:bCs/>
                <w:i w:val="0"/>
                <w:color w:val="auto"/>
              </w:rPr>
            </w:pPr>
            <w:r w:rsidRPr="00205ABA">
              <w:rPr>
                <w:i w:val="0"/>
                <w:color w:val="auto"/>
              </w:rPr>
              <w:lastRenderedPageBreak/>
              <w:t>Наименование расходов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pStyle w:val="7"/>
            </w:pPr>
            <w:r w:rsidRPr="001677F9">
              <w:rPr>
                <w:b/>
                <w:bCs/>
              </w:rPr>
              <w:t>ЦС</w:t>
            </w:r>
          </w:p>
        </w:tc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F9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</w:tr>
      <w:tr w:rsidR="006E74DE" w:rsidRPr="001677F9" w:rsidTr="00772130">
        <w:trPr>
          <w:gridAfter w:val="1"/>
          <w:wAfter w:w="883" w:type="dxa"/>
          <w:trHeight w:val="176"/>
        </w:trPr>
        <w:tc>
          <w:tcPr>
            <w:tcW w:w="68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F9">
              <w:rPr>
                <w:rFonts w:ascii="Times New Roman" w:hAnsi="Times New Roman" w:cs="Times New Roman"/>
                <w:color w:val="000000"/>
              </w:rPr>
              <w:t>2013г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color w:val="000000"/>
                <w:szCs w:val="20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color w:val="000000"/>
                <w:szCs w:val="20"/>
              </w:rPr>
              <w:t>0100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color w:val="000000"/>
                <w:szCs w:val="20"/>
              </w:rPr>
              <w:t>2851,3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7F9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464,3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Глава муниципального образования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464,3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464,3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выплату государственных(муниципальных) органов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464,3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Фонд оплаты труда и страховые взносы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464,3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Функционирование правительства Российской Федерации .высших органов государственной власти субъектов  Российской Федерации. местных администраций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2192,1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Центральный аппарат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2192,1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1239,1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0020000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1239,1</w:t>
            </w:r>
          </w:p>
        </w:tc>
      </w:tr>
      <w:tr w:rsidR="006E74DE" w:rsidRPr="001677F9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Фонд оплаты труда и страховые взносы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1239,1</w:t>
            </w:r>
          </w:p>
        </w:tc>
      </w:tr>
      <w:tr w:rsidR="006E74DE" w:rsidRPr="001677F9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23,6</w:t>
            </w:r>
          </w:p>
        </w:tc>
      </w:tr>
      <w:tr w:rsidR="006E74DE" w:rsidRPr="001677F9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857,9</w:t>
            </w:r>
          </w:p>
        </w:tc>
      </w:tr>
      <w:tr w:rsidR="006E74DE" w:rsidRPr="001677F9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857,9</w:t>
            </w:r>
          </w:p>
        </w:tc>
      </w:tr>
      <w:tr w:rsidR="006E74DE" w:rsidRPr="001677F9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в сфере информационно-коммуникационных технологий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167,8</w:t>
            </w:r>
          </w:p>
        </w:tc>
      </w:tr>
      <w:tr w:rsidR="006E74DE" w:rsidRPr="001677F9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Прочие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690,1</w:t>
            </w:r>
          </w:p>
        </w:tc>
      </w:tr>
      <w:tr w:rsidR="006E74DE" w:rsidRPr="001677F9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71,5</w:t>
            </w:r>
          </w:p>
        </w:tc>
      </w:tr>
      <w:tr w:rsidR="006E74DE" w:rsidRPr="001677F9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 xml:space="preserve">Уплата налога на имущество организаций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851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37,7</w:t>
            </w:r>
          </w:p>
        </w:tc>
      </w:tr>
      <w:tr w:rsidR="006E74DE" w:rsidRPr="001677F9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852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33,8</w:t>
            </w:r>
          </w:p>
        </w:tc>
      </w:tr>
      <w:tr w:rsidR="006E74DE" w:rsidRPr="001677F9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0106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10,4</w:t>
            </w:r>
          </w:p>
        </w:tc>
      </w:tr>
      <w:tr w:rsidR="006E74DE" w:rsidRPr="001677F9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Осуществление переданных полномочий контрольно-счетных органов поселения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0106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  <w:highlight w:val="lightGray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  <w:highlight w:val="lightGray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10,4</w:t>
            </w:r>
          </w:p>
        </w:tc>
      </w:tr>
      <w:tr w:rsidR="006E74DE" w:rsidRPr="001677F9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0106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10,4</w:t>
            </w:r>
          </w:p>
        </w:tc>
      </w:tr>
      <w:tr w:rsidR="006E74DE" w:rsidRPr="001677F9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0106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10,4</w:t>
            </w:r>
          </w:p>
        </w:tc>
      </w:tr>
      <w:tr w:rsidR="006E74DE" w:rsidRPr="001677F9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0113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184,5</w:t>
            </w:r>
          </w:p>
        </w:tc>
      </w:tr>
      <w:tr w:rsidR="006E74DE" w:rsidRPr="001677F9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0113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0920300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184,5</w:t>
            </w:r>
          </w:p>
        </w:tc>
      </w:tr>
      <w:tr w:rsidR="006E74DE" w:rsidRPr="001677F9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0113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0920300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184,5</w:t>
            </w:r>
          </w:p>
        </w:tc>
      </w:tr>
      <w:tr w:rsidR="006E74DE" w:rsidRPr="001677F9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0113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0920300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184,5</w:t>
            </w:r>
          </w:p>
        </w:tc>
      </w:tr>
      <w:tr w:rsidR="006E74DE" w:rsidRPr="001677F9" w:rsidTr="00772130">
        <w:trPr>
          <w:trHeight w:val="102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0200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66,0</w:t>
            </w:r>
          </w:p>
        </w:tc>
      </w:tr>
      <w:tr w:rsidR="006E74DE" w:rsidRPr="001677F9" w:rsidTr="00772130">
        <w:trPr>
          <w:trHeight w:val="102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66,0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66,0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63,6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выплату государственных(муниципальных) органов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63,6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Фонд оплаты труда и страховые взносы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63,6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2,4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2,4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2,4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0300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56,8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Предупреждение и ликвидация последствий чрезвычайных ситуаций и техногенного характера гражданская оборона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2180000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Предупреждение и ликвидация последствий чрезвычайных ситуаций и техногенного характера гражданская оборона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2180100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lastRenderedPageBreak/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2180100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Иные закупки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2180100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2180100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5AB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0400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1650,9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Дорожные хозяйства (дорожные фонды)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1650,9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Дорожные хозяйства (дорожные фонды)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3150216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174,3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Субсидии на объекты дорожной инфраструктуры, отнесенные к муниципальной деятельности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3150216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174,3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3150216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174,3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3150216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174,3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Долгосрочная целевая программа «Развитие автомобильных дорог в Новосибирской области на 2012-2014годы»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1476,6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5226300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1476,6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5226300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1476,6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5AB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0500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10617,0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10617,0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9061,2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9061,2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Поступление нефинансовых активов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870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9061,2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szCs w:val="20"/>
              </w:rPr>
              <w:t>Коммунальное хозяйство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634,4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05ABA">
              <w:rPr>
                <w:rFonts w:ascii="Times New Roman" w:hAnsi="Times New Roman" w:cs="Times New Roman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3510500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634,4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05ABA">
              <w:rPr>
                <w:rFonts w:ascii="Times New Roman" w:hAnsi="Times New Roman" w:cs="Times New Roman"/>
                <w:szCs w:val="20"/>
              </w:rPr>
              <w:t>Иные межбюджетные ассигнования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3510500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634,4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05ABA">
              <w:rPr>
                <w:rFonts w:ascii="Times New Roman" w:hAnsi="Times New Roman" w:cs="Times New Roman"/>
                <w:szCs w:val="20"/>
              </w:rPr>
              <w:t>Субсидии юридическим лицам(кроме государственных (муниципальных) учреждений), государственных корпораций,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3510500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634,4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05ABA">
              <w:rPr>
                <w:rFonts w:ascii="Times New Roman" w:hAnsi="Times New Roman" w:cs="Times New Roman"/>
                <w:szCs w:val="20"/>
              </w:rPr>
              <w:t xml:space="preserve">Расходы, возникающие при выполнении полномочий органов местного самоуправления по вопросам местного значения в части снабжения </w:t>
            </w:r>
            <w:r w:rsidRPr="00205ABA">
              <w:rPr>
                <w:rFonts w:ascii="Times New Roman" w:hAnsi="Times New Roman" w:cs="Times New Roman"/>
                <w:szCs w:val="20"/>
              </w:rPr>
              <w:lastRenderedPageBreak/>
              <w:t>населения топливом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3408302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552,4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515AA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05ABA">
              <w:rPr>
                <w:rFonts w:ascii="Times New Roman" w:hAnsi="Times New Roman" w:cs="Times New Roman"/>
                <w:szCs w:val="20"/>
              </w:rPr>
              <w:lastRenderedPageBreak/>
              <w:t>Субсидии юридическим лицам(кроме государственных учреждений) и физическим лицам производителям 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3408302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552,4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05ABA">
              <w:rPr>
                <w:rFonts w:ascii="Times New Roman" w:hAnsi="Times New Roman" w:cs="Times New Roman"/>
                <w:szCs w:val="20"/>
              </w:rPr>
              <w:t>Безвозмездные перечисления организациям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3408302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552,4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05ABA">
              <w:rPr>
                <w:rFonts w:ascii="Times New Roman" w:hAnsi="Times New Roman" w:cs="Times New Roman"/>
                <w:szCs w:val="20"/>
              </w:rPr>
              <w:t>Ведомственная целевая программа «Государственная поддержка муниципальных образований по благоустройству и подготовке к работе в осенне-зимний период на 2013-2015годы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369,0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05ABA">
              <w:rPr>
                <w:rFonts w:ascii="Times New Roman" w:hAnsi="Times New Roman" w:cs="Times New Roman"/>
                <w:szCs w:val="20"/>
              </w:rPr>
              <w:t>Субсидии юридическим лицам(кроме государственных (муниципальных) учреждений), государственных корпораций,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369,0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05ABA">
              <w:rPr>
                <w:rFonts w:ascii="Times New Roman" w:hAnsi="Times New Roman" w:cs="Times New Roman"/>
                <w:b/>
                <w:szCs w:val="20"/>
              </w:rPr>
              <w:t>Благоустройство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color w:val="000000"/>
                <w:szCs w:val="20"/>
              </w:rPr>
              <w:t>1693,4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05ABA">
              <w:rPr>
                <w:rFonts w:ascii="Times New Roman" w:hAnsi="Times New Roman" w:cs="Times New Roman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84,0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05ABA">
              <w:rPr>
                <w:rFonts w:ascii="Times New Roman" w:hAnsi="Times New Roman" w:cs="Times New Roman"/>
                <w:szCs w:val="20"/>
              </w:rPr>
              <w:t>Резервные средства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84,0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205ABA">
              <w:rPr>
                <w:rFonts w:ascii="Times New Roman" w:hAnsi="Times New Roman" w:cs="Times New Roman"/>
                <w:i w:val="0"/>
                <w:color w:val="auto"/>
                <w:szCs w:val="20"/>
              </w:rPr>
              <w:t xml:space="preserve">Благоустройство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6000000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1394,6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205ABA">
              <w:rPr>
                <w:rFonts w:ascii="Times New Roman" w:hAnsi="Times New Roman" w:cs="Times New Roman"/>
                <w:bCs/>
                <w:szCs w:val="20"/>
              </w:rPr>
              <w:t>Уличное освещение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169,4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205ABA">
              <w:rPr>
                <w:rFonts w:ascii="Times New Roman" w:hAnsi="Times New Roman" w:cs="Times New Roman"/>
                <w:bCs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169,4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169,4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05ABA">
              <w:rPr>
                <w:rFonts w:ascii="Times New Roman" w:hAnsi="Times New Roman" w:cs="Times New Roman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6000100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169,4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205ABA">
              <w:rPr>
                <w:rFonts w:ascii="Times New Roman" w:hAnsi="Times New Roman" w:cs="Times New Roman"/>
                <w:bCs/>
                <w:szCs w:val="20"/>
              </w:rPr>
              <w:t>Содержание автомобильных дорог в границах поселения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  <w:highlight w:val="green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475,3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205ABA">
              <w:rPr>
                <w:rFonts w:ascii="Times New Roman" w:hAnsi="Times New Roman" w:cs="Times New Roman"/>
                <w:bCs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475,3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205ABA">
              <w:rPr>
                <w:rFonts w:ascii="Times New Roman" w:hAnsi="Times New Roman" w:cs="Times New Roman"/>
                <w:bCs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475,3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05ABA">
              <w:rPr>
                <w:rFonts w:ascii="Times New Roman" w:hAnsi="Times New Roman" w:cs="Times New Roman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475,3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21,9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21,9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205ABA">
              <w:rPr>
                <w:rFonts w:ascii="Times New Roman" w:hAnsi="Times New Roman" w:cs="Times New Roman"/>
                <w:i w:val="0"/>
                <w:color w:val="auto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63,1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205ABA">
              <w:rPr>
                <w:rFonts w:ascii="Times New Roman" w:hAnsi="Times New Roman" w:cs="Times New Roman"/>
                <w:i w:val="0"/>
                <w:color w:val="auto"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63,1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205ABA">
              <w:rPr>
                <w:rFonts w:ascii="Times New Roman" w:hAnsi="Times New Roman" w:cs="Times New Roman"/>
                <w:i w:val="0"/>
                <w:color w:val="auto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63,1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05ABA">
              <w:rPr>
                <w:rFonts w:ascii="Times New Roman" w:hAnsi="Times New Roman" w:cs="Times New Roman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6000400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63,1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205ABA">
              <w:rPr>
                <w:rFonts w:ascii="Times New Roman" w:hAnsi="Times New Roman" w:cs="Times New Roman"/>
                <w:i w:val="0"/>
                <w:color w:val="auto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686,9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205ABA">
              <w:rPr>
                <w:rFonts w:ascii="Times New Roman" w:hAnsi="Times New Roman" w:cs="Times New Roman"/>
                <w:i w:val="0"/>
                <w:color w:val="auto"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296,0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205ABA">
              <w:rPr>
                <w:rFonts w:ascii="Times New Roman" w:hAnsi="Times New Roman" w:cs="Times New Roman"/>
                <w:i w:val="0"/>
                <w:color w:val="auto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296,0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05ABA">
              <w:rPr>
                <w:rFonts w:ascii="Times New Roman" w:hAnsi="Times New Roman" w:cs="Times New Roman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296,0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390,9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390,9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Ведомственная целевая программа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214,8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174,6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5ABA">
              <w:rPr>
                <w:rFonts w:ascii="Times New Roman" w:hAnsi="Times New Roman" w:cs="Times New Roman"/>
                <w:bCs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40,2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05ABA">
              <w:rPr>
                <w:rFonts w:ascii="Times New Roman" w:hAnsi="Times New Roman" w:cs="Times New Roman"/>
                <w:b/>
                <w:bCs/>
                <w:szCs w:val="20"/>
              </w:rPr>
              <w:t>ОБРАЗОВАНИЕ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0700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pStyle w:val="6"/>
              <w:rPr>
                <w:rFonts w:ascii="Times New Roman" w:hAnsi="Times New Roman" w:cs="Times New Roman"/>
                <w:i w:val="0"/>
                <w:color w:val="auto"/>
                <w:szCs w:val="20"/>
              </w:rPr>
            </w:pPr>
            <w:r w:rsidRPr="00205ABA">
              <w:rPr>
                <w:rFonts w:ascii="Times New Roman" w:hAnsi="Times New Roman" w:cs="Times New Roman"/>
                <w:i w:val="0"/>
                <w:color w:val="auto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205ABA">
              <w:rPr>
                <w:rFonts w:ascii="Times New Roman" w:hAnsi="Times New Roman" w:cs="Times New Roman"/>
                <w:i w:val="0"/>
                <w:color w:val="auto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4297800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205ABA">
              <w:rPr>
                <w:rFonts w:ascii="Times New Roman" w:hAnsi="Times New Roman" w:cs="Times New Roman"/>
                <w:i w:val="0"/>
                <w:color w:val="auto"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4297800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205ABA">
              <w:rPr>
                <w:rFonts w:ascii="Times New Roman" w:hAnsi="Times New Roman" w:cs="Times New Roman"/>
                <w:i w:val="0"/>
                <w:color w:val="auto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4297800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205ABA">
              <w:rPr>
                <w:rFonts w:ascii="Times New Roman" w:hAnsi="Times New Roman" w:cs="Times New Roman"/>
                <w:i w:val="0"/>
                <w:color w:val="auto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4297800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205ABA" w:rsidRDefault="006E74DE" w:rsidP="00772130">
            <w:pPr>
              <w:pStyle w:val="6"/>
              <w:rPr>
                <w:rFonts w:ascii="Times New Roman" w:hAnsi="Times New Roman" w:cs="Times New Roman"/>
                <w:i w:val="0"/>
                <w:color w:val="auto"/>
                <w:szCs w:val="20"/>
              </w:rPr>
            </w:pPr>
            <w:r w:rsidRPr="00205ABA">
              <w:rPr>
                <w:rFonts w:ascii="Times New Roman" w:hAnsi="Times New Roman" w:cs="Times New Roman"/>
                <w:i w:val="0"/>
                <w:color w:val="auto"/>
                <w:szCs w:val="20"/>
              </w:rPr>
              <w:t>Молодежная политика и оздоровление детей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4310100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4310100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4310100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4310100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0,0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3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3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3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3951,5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Культура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3951,5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4400000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3951,5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3951,5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3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2079,8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110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2079,8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Фонд оплаты труда и страховые взносы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111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2076,3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111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2076,3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112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3,5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 служб</w:t>
            </w:r>
            <w:r w:rsidRPr="001677F9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1871,2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1871,2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в сфере информационно-коммуникационных технологий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133,3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1737,9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Иные межбюджетные ассигнования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0,5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Уплата налога на имущество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851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852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0,5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3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3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3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287,9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Массовый спорт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287,9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 служб</w:t>
            </w:r>
            <w:r w:rsidRPr="001677F9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287,9</w:t>
            </w:r>
          </w:p>
        </w:tc>
      </w:tr>
      <w:tr w:rsidR="006E74DE" w:rsidRPr="001677F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287,9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287,9</w:t>
            </w:r>
          </w:p>
        </w:tc>
      </w:tr>
      <w:tr w:rsidR="006E74DE" w:rsidRPr="001677F9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Иные межбюджетные ассигнования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1677F9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6E74DE" w:rsidRPr="001677F9" w:rsidTr="00772130">
        <w:trPr>
          <w:trHeight w:val="4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3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3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21174,8</w:t>
            </w:r>
          </w:p>
        </w:tc>
      </w:tr>
    </w:tbl>
    <w:p w:rsidR="006E74DE" w:rsidRPr="00C13FFD" w:rsidRDefault="006E74DE" w:rsidP="006E74DE">
      <w:pPr>
        <w:tabs>
          <w:tab w:val="left" w:pos="280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77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</w:t>
      </w:r>
      <w:r w:rsidRPr="000E1D16"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                                           </w:t>
      </w:r>
      <w:r w:rsidRPr="00C13FFD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6E74DE" w:rsidRPr="00C13FFD" w:rsidRDefault="006E74DE" w:rsidP="006E74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к решению двадцать девятой сессии                 </w:t>
      </w:r>
    </w:p>
    <w:p w:rsidR="006E74DE" w:rsidRPr="00C13FFD" w:rsidRDefault="006E74DE" w:rsidP="006E74DE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Совета депутатов Быструхинского</w:t>
      </w:r>
    </w:p>
    <w:p w:rsidR="006E74DE" w:rsidRPr="00C13FFD" w:rsidRDefault="006E74DE" w:rsidP="006E74DE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сельсовета от 31.03.2014г. №1</w:t>
      </w:r>
    </w:p>
    <w:p w:rsidR="006E74DE" w:rsidRPr="00C13FFD" w:rsidRDefault="006E74DE" w:rsidP="006E74DE">
      <w:pPr>
        <w:tabs>
          <w:tab w:val="left" w:pos="280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>Таблица 1</w:t>
      </w:r>
    </w:p>
    <w:p w:rsidR="006E74DE" w:rsidRPr="003A6C50" w:rsidRDefault="006E74DE" w:rsidP="006E74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C50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Быструхинского сельсовета </w:t>
      </w:r>
    </w:p>
    <w:p w:rsidR="006E74DE" w:rsidRPr="003A6C50" w:rsidRDefault="006E74DE" w:rsidP="006E7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C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на 2013г. </w:t>
      </w:r>
    </w:p>
    <w:tbl>
      <w:tblPr>
        <w:tblW w:w="11521" w:type="dxa"/>
        <w:tblInd w:w="-10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84"/>
        <w:gridCol w:w="883"/>
        <w:gridCol w:w="883"/>
        <w:gridCol w:w="1104"/>
        <w:gridCol w:w="536"/>
        <w:gridCol w:w="1231"/>
      </w:tblGrid>
      <w:tr w:rsidR="006E74DE" w:rsidRPr="00347376" w:rsidTr="00772130">
        <w:trPr>
          <w:gridAfter w:val="1"/>
          <w:wAfter w:w="1231" w:type="dxa"/>
          <w:trHeight w:val="326"/>
        </w:trPr>
        <w:tc>
          <w:tcPr>
            <w:tcW w:w="68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B17F8C" w:rsidRDefault="006E74DE" w:rsidP="00772130">
            <w:pPr>
              <w:pStyle w:val="6"/>
              <w:jc w:val="center"/>
              <w:rPr>
                <w:b/>
                <w:bCs/>
                <w:i w:val="0"/>
                <w:color w:val="auto"/>
                <w:sz w:val="24"/>
                <w:szCs w:val="24"/>
              </w:rPr>
            </w:pPr>
            <w:r w:rsidRPr="00B17F8C">
              <w:rPr>
                <w:i w:val="0"/>
                <w:color w:val="auto"/>
                <w:sz w:val="24"/>
                <w:szCs w:val="24"/>
              </w:rPr>
              <w:t>Наименование расходов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376"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376">
              <w:rPr>
                <w:rFonts w:ascii="Times New Roman" w:hAnsi="Times New Roman" w:cs="Times New Roman"/>
                <w:color w:val="000000"/>
              </w:rPr>
              <w:t>Рпр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pStyle w:val="7"/>
            </w:pPr>
            <w:r w:rsidRPr="00347376">
              <w:rPr>
                <w:b/>
                <w:bCs/>
              </w:rPr>
              <w:t>ЦС</w:t>
            </w:r>
          </w:p>
        </w:tc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376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</w:tr>
      <w:tr w:rsidR="006E74DE" w:rsidTr="00772130">
        <w:trPr>
          <w:trHeight w:val="176"/>
        </w:trPr>
        <w:tc>
          <w:tcPr>
            <w:tcW w:w="68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7376">
              <w:rPr>
                <w:rFonts w:ascii="Times New Roman" w:hAnsi="Times New Roman" w:cs="Times New Roman"/>
                <w:color w:val="000000"/>
              </w:rPr>
              <w:t>2013г</w:t>
            </w:r>
          </w:p>
        </w:tc>
      </w:tr>
      <w:tr w:rsidR="006E74DE" w:rsidRPr="0055390B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color w:val="000000"/>
                <w:szCs w:val="20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color w:val="000000"/>
                <w:szCs w:val="20"/>
              </w:rPr>
              <w:t>0100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color w:val="000000"/>
                <w:szCs w:val="20"/>
              </w:rPr>
              <w:t>2851,3</w:t>
            </w:r>
          </w:p>
        </w:tc>
      </w:tr>
      <w:tr w:rsidR="006E74DE" w:rsidRPr="00606400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7376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464,3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Глава муниципального образования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464,3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464,3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выплату государственных(муниципальных) органов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464,3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Фонд оплаты труда и страховые взносы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464,3</w:t>
            </w:r>
          </w:p>
        </w:tc>
      </w:tr>
      <w:tr w:rsidR="006E74DE" w:rsidRPr="007F2A57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Функционирование правительства Российской Федерации .высших органов государственной власти субъектов  Российской Федерации. местных администраций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2192,1</w:t>
            </w:r>
          </w:p>
        </w:tc>
      </w:tr>
      <w:tr w:rsidR="006E74DE" w:rsidRPr="00737DB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2192,1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1239,1</w:t>
            </w:r>
          </w:p>
        </w:tc>
      </w:tr>
      <w:tr w:rsidR="006E74DE" w:rsidRPr="00CD3FD7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0020000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1239,1</w:t>
            </w:r>
          </w:p>
        </w:tc>
      </w:tr>
      <w:tr w:rsidR="006E74DE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Фонд оплаты труда и страховые взносы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1239,1</w:t>
            </w:r>
          </w:p>
        </w:tc>
      </w:tr>
      <w:tr w:rsidR="006E74DE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23,6</w:t>
            </w:r>
          </w:p>
        </w:tc>
      </w:tr>
      <w:tr w:rsidR="006E74DE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857,9</w:t>
            </w:r>
          </w:p>
        </w:tc>
      </w:tr>
      <w:tr w:rsidR="006E74DE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857,9</w:t>
            </w:r>
          </w:p>
        </w:tc>
      </w:tr>
      <w:tr w:rsidR="006E74DE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в сфере информационно-коммуникационных технологий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167,8</w:t>
            </w:r>
          </w:p>
        </w:tc>
      </w:tr>
      <w:tr w:rsidR="006E74DE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Прочие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690,1</w:t>
            </w:r>
          </w:p>
        </w:tc>
      </w:tr>
      <w:tr w:rsidR="006E74DE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71,5</w:t>
            </w:r>
          </w:p>
        </w:tc>
      </w:tr>
      <w:tr w:rsidR="006E74DE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 xml:space="preserve">Уплата налога на имущество организаций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851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37,7</w:t>
            </w:r>
          </w:p>
        </w:tc>
      </w:tr>
      <w:tr w:rsidR="006E74DE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852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33,8</w:t>
            </w:r>
          </w:p>
        </w:tc>
      </w:tr>
      <w:tr w:rsidR="006E74DE" w:rsidRPr="00DD2C81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10,4</w:t>
            </w:r>
          </w:p>
        </w:tc>
      </w:tr>
      <w:tr w:rsidR="006E74DE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Осуществление переданных полномочий контрольно-счетных органов поселения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  <w:highlight w:val="lightGray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  <w:highlight w:val="lightGray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10,4</w:t>
            </w:r>
          </w:p>
        </w:tc>
      </w:tr>
      <w:tr w:rsidR="006E74DE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10,4</w:t>
            </w:r>
          </w:p>
        </w:tc>
      </w:tr>
      <w:tr w:rsidR="006E74DE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10,4</w:t>
            </w:r>
          </w:p>
        </w:tc>
      </w:tr>
      <w:tr w:rsidR="006E74DE" w:rsidRPr="004A3BA4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184,5</w:t>
            </w:r>
          </w:p>
        </w:tc>
      </w:tr>
      <w:tr w:rsidR="006E74DE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0920300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184,5</w:t>
            </w:r>
          </w:p>
        </w:tc>
      </w:tr>
      <w:tr w:rsidR="006E74DE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0920300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184,5</w:t>
            </w:r>
          </w:p>
        </w:tc>
      </w:tr>
      <w:tr w:rsidR="006E74DE" w:rsidTr="00772130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0920300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184,5</w:t>
            </w:r>
          </w:p>
        </w:tc>
      </w:tr>
      <w:tr w:rsidR="006E74DE" w:rsidTr="00772130">
        <w:trPr>
          <w:trHeight w:val="102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301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301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301"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301">
              <w:rPr>
                <w:rFonts w:ascii="Times New Roman" w:hAnsi="Times New Roman" w:cs="Times New Roman"/>
                <w:b/>
                <w:bCs/>
                <w:color w:val="000000"/>
              </w:rPr>
              <w:t>66,0</w:t>
            </w:r>
          </w:p>
        </w:tc>
      </w:tr>
      <w:tr w:rsidR="006E74DE" w:rsidRPr="003269F0" w:rsidTr="00772130">
        <w:trPr>
          <w:trHeight w:val="102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66,0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66,0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63,6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выплату государственных(муниципальных) органов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63,6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Фонд оплаты труда и страховые взносы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63,6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2,4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2,4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2,4</w:t>
            </w:r>
          </w:p>
        </w:tc>
      </w:tr>
      <w:tr w:rsidR="006E74DE" w:rsidRPr="003E4ECB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0300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56,8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Предупреждение и ликвидация последствий чрезвычайных ситуаций и техногенного характера гражданская оборона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2180000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Предупреждение и ликвидация последствий чрезвычайных ситуаций и техногенного характера гражданская оборона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2180100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2180100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2180100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2180100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3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0400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1650,9</w:t>
            </w:r>
          </w:p>
        </w:tc>
      </w:tr>
      <w:tr w:rsidR="006E74DE" w:rsidRPr="00C2513C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Дорожные хозяйства (дорожные фонды)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1650,9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Дорожные хозяйства (дорожные фонды)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3150216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174,3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Субсидии на объекты дорожной инфраструктуры, отнесенные к муниципальной деятельности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3150216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174,3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3150216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174,3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3150216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174,3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Долгосрочная целевая программа «Развитие автомобильных дорог в Новосибирской области на 2012-2014годы»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1476,6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5226300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1476,6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5226300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1476,6</w:t>
            </w:r>
          </w:p>
        </w:tc>
      </w:tr>
      <w:tr w:rsidR="006E74DE" w:rsidRPr="00D91576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3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0500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10617,0</w:t>
            </w:r>
          </w:p>
        </w:tc>
      </w:tr>
      <w:tr w:rsidR="006E74DE" w:rsidRPr="00C2513C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52F">
              <w:rPr>
                <w:rFonts w:ascii="Times New Roman" w:hAnsi="Times New Roman" w:cs="Times New Roman"/>
                <w:bCs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10617,0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52F">
              <w:rPr>
                <w:rFonts w:ascii="Times New Roman" w:hAnsi="Times New Roman" w:cs="Times New Roman"/>
                <w:bCs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9061,2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52F">
              <w:rPr>
                <w:rFonts w:ascii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9061,2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52F">
              <w:rPr>
                <w:rFonts w:ascii="Times New Roman" w:hAnsi="Times New Roman" w:cs="Times New Roman"/>
                <w:bCs/>
              </w:rPr>
              <w:t>Поступление нефинансовых активов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9061,2</w:t>
            </w:r>
          </w:p>
        </w:tc>
      </w:tr>
      <w:tr w:rsidR="006E74DE" w:rsidRPr="00C2513C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52F">
              <w:rPr>
                <w:rFonts w:ascii="Times New Roman" w:hAnsi="Times New Roman" w:cs="Times New Roman"/>
                <w:szCs w:val="20"/>
              </w:rPr>
              <w:t>Коммунальное хозяйство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634,4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3510500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634,4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szCs w:val="20"/>
              </w:rPr>
              <w:t>Иные межбюджетные ассигнования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3510500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634,4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szCs w:val="20"/>
              </w:rPr>
              <w:t>Субсидии юридическим лицам(кроме государственных (муниципальных) учреждений), государственных корпораций,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3510500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634,4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szCs w:val="20"/>
              </w:rPr>
              <w:t>Расходы, возникающие при выполнении полномочий органов местного самоуправления по вопросам местного значения в части снабжения населения топливом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3408302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552,4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4460DE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szCs w:val="20"/>
              </w:rPr>
              <w:t>Субсидии юридическим лицам(кроме государственных учреждений) и физическим лицам производителям 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3408302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552,4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szCs w:val="20"/>
              </w:rPr>
              <w:t>Безвозмездные перечисления организациям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3408302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552,4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szCs w:val="20"/>
              </w:rPr>
              <w:t>Ведомственная целевая программа «Государственная поддержка муниципальных образований по благоустройству и подготовке к работе в осенне-зимний период на 2013-2015годы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369,0</w:t>
            </w:r>
          </w:p>
        </w:tc>
      </w:tr>
      <w:tr w:rsidR="006E74DE" w:rsidRPr="00CA4BA8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szCs w:val="20"/>
              </w:rPr>
              <w:t>Субсидии юридическим лицам(кроме государственных (муниципальных) учреждений), государственных корпораций,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369,0</w:t>
            </w:r>
          </w:p>
        </w:tc>
      </w:tr>
      <w:tr w:rsidR="006E74DE" w:rsidRPr="00CA4BA8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08752F">
              <w:rPr>
                <w:rFonts w:ascii="Times New Roman" w:hAnsi="Times New Roman" w:cs="Times New Roman"/>
                <w:b/>
                <w:szCs w:val="20"/>
              </w:rPr>
              <w:t>Благоустройство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color w:val="000000"/>
                <w:szCs w:val="20"/>
              </w:rPr>
              <w:t>1693,4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84,0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szCs w:val="20"/>
              </w:rPr>
              <w:lastRenderedPageBreak/>
              <w:t>Резервные средства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84,0</w:t>
            </w:r>
          </w:p>
        </w:tc>
      </w:tr>
      <w:tr w:rsidR="006E74DE" w:rsidRPr="00CA4BA8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08752F">
              <w:rPr>
                <w:rFonts w:ascii="Times New Roman" w:hAnsi="Times New Roman" w:cs="Times New Roman"/>
                <w:i w:val="0"/>
                <w:color w:val="auto"/>
                <w:szCs w:val="20"/>
              </w:rPr>
              <w:t xml:space="preserve">Благоустройство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6000000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1394,6</w:t>
            </w:r>
          </w:p>
        </w:tc>
      </w:tr>
      <w:tr w:rsidR="006E74DE" w:rsidRPr="00791438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  <w:szCs w:val="20"/>
              </w:rPr>
              <w:t>Уличное освещение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169,4</w:t>
            </w:r>
          </w:p>
        </w:tc>
      </w:tr>
      <w:tr w:rsidR="006E74DE" w:rsidRPr="00791438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169,4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52F">
              <w:rPr>
                <w:rFonts w:ascii="Times New Roman" w:hAnsi="Times New Roman" w:cs="Times New Roman"/>
                <w:bCs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169,4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6000100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169,4</w:t>
            </w:r>
          </w:p>
        </w:tc>
      </w:tr>
      <w:tr w:rsidR="006E74DE" w:rsidRPr="00CA4BA8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  <w:szCs w:val="20"/>
              </w:rPr>
              <w:t>Содержание автомобильных дорог в границах поселения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  <w:highlight w:val="green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475,3</w:t>
            </w:r>
          </w:p>
        </w:tc>
      </w:tr>
      <w:tr w:rsidR="006E74DE" w:rsidRPr="00791438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475,3</w:t>
            </w:r>
          </w:p>
        </w:tc>
      </w:tr>
      <w:tr w:rsidR="006E74DE" w:rsidRPr="00791438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475,3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475,3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52F">
              <w:rPr>
                <w:rFonts w:ascii="Times New Roman" w:hAnsi="Times New Roman" w:cs="Times New Roman"/>
                <w:bCs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21,9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52F">
              <w:rPr>
                <w:rFonts w:ascii="Times New Roman" w:hAnsi="Times New Roman" w:cs="Times New Roman"/>
                <w:bCs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21,9</w:t>
            </w:r>
          </w:p>
        </w:tc>
      </w:tr>
      <w:tr w:rsidR="006E74DE" w:rsidRPr="00791438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08752F">
              <w:rPr>
                <w:rFonts w:ascii="Times New Roman" w:hAnsi="Times New Roman" w:cs="Times New Roman"/>
                <w:i w:val="0"/>
                <w:color w:val="auto"/>
                <w:szCs w:val="20"/>
              </w:rPr>
              <w:t>Организация и содержание мест захоронения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63,1</w:t>
            </w:r>
          </w:p>
        </w:tc>
      </w:tr>
      <w:tr w:rsidR="006E74DE" w:rsidRPr="00791438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08752F">
              <w:rPr>
                <w:rFonts w:ascii="Times New Roman" w:hAnsi="Times New Roman" w:cs="Times New Roman"/>
                <w:i w:val="0"/>
                <w:color w:val="auto"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63,1</w:t>
            </w:r>
          </w:p>
        </w:tc>
      </w:tr>
      <w:tr w:rsidR="006E74DE" w:rsidRPr="00791438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08752F">
              <w:rPr>
                <w:rFonts w:ascii="Times New Roman" w:hAnsi="Times New Roman" w:cs="Times New Roman"/>
                <w:i w:val="0"/>
                <w:color w:val="auto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63,1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6000400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63,1</w:t>
            </w:r>
          </w:p>
        </w:tc>
      </w:tr>
      <w:tr w:rsidR="006E74DE" w:rsidRPr="00791438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08752F">
              <w:rPr>
                <w:rFonts w:ascii="Times New Roman" w:hAnsi="Times New Roman" w:cs="Times New Roman"/>
                <w:i w:val="0"/>
                <w:color w:val="auto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686,9</w:t>
            </w:r>
          </w:p>
        </w:tc>
      </w:tr>
      <w:tr w:rsidR="006E74DE" w:rsidRPr="00A1185C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08752F">
              <w:rPr>
                <w:rFonts w:ascii="Times New Roman" w:hAnsi="Times New Roman" w:cs="Times New Roman"/>
                <w:i w:val="0"/>
                <w:color w:val="auto"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296,0</w:t>
            </w:r>
          </w:p>
        </w:tc>
      </w:tr>
      <w:tr w:rsidR="006E74DE" w:rsidRPr="00A1185C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08752F">
              <w:rPr>
                <w:rFonts w:ascii="Times New Roman" w:hAnsi="Times New Roman" w:cs="Times New Roman"/>
                <w:i w:val="0"/>
                <w:color w:val="auto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296,0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296,0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390,9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 xml:space="preserve">Субсидии юридическим лицам (кроме государственных учреждений) и </w:t>
            </w:r>
            <w:r w:rsidRPr="00347376">
              <w:rPr>
                <w:rFonts w:ascii="Times New Roman" w:hAnsi="Times New Roman" w:cs="Times New Roman"/>
                <w:bCs/>
                <w:color w:val="00000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390,9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Ведомственная целевая программа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214,8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174,6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40,2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ОБРАЗОВАНИЕ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0700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0,0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pStyle w:val="6"/>
              <w:rPr>
                <w:rFonts w:ascii="Times New Roman" w:hAnsi="Times New Roman" w:cs="Times New Roman"/>
                <w:i w:val="0"/>
                <w:color w:val="auto"/>
                <w:szCs w:val="20"/>
              </w:rPr>
            </w:pPr>
            <w:r w:rsidRPr="0008752F">
              <w:rPr>
                <w:rFonts w:ascii="Times New Roman" w:hAnsi="Times New Roman" w:cs="Times New Roman"/>
                <w:i w:val="0"/>
                <w:color w:val="auto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0,0</w:t>
            </w:r>
          </w:p>
        </w:tc>
      </w:tr>
      <w:tr w:rsidR="006E74DE" w:rsidRPr="00960761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08752F">
              <w:rPr>
                <w:rFonts w:ascii="Times New Roman" w:hAnsi="Times New Roman" w:cs="Times New Roman"/>
                <w:i w:val="0"/>
                <w:color w:val="auto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4297800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6E74DE" w:rsidRPr="00960761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08752F">
              <w:rPr>
                <w:rFonts w:ascii="Times New Roman" w:hAnsi="Times New Roman" w:cs="Times New Roman"/>
                <w:i w:val="0"/>
                <w:color w:val="auto"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4297800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6E74DE" w:rsidRPr="00960761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08752F">
              <w:rPr>
                <w:rFonts w:ascii="Times New Roman" w:hAnsi="Times New Roman" w:cs="Times New Roman"/>
                <w:i w:val="0"/>
                <w:color w:val="auto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4297800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6E74DE" w:rsidRPr="00960761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08752F">
              <w:rPr>
                <w:rFonts w:ascii="Times New Roman" w:hAnsi="Times New Roman" w:cs="Times New Roman"/>
                <w:i w:val="0"/>
                <w:color w:val="auto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4297800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pStyle w:val="6"/>
              <w:rPr>
                <w:rFonts w:ascii="Times New Roman" w:hAnsi="Times New Roman" w:cs="Times New Roman"/>
                <w:i w:val="0"/>
                <w:color w:val="auto"/>
                <w:szCs w:val="20"/>
              </w:rPr>
            </w:pPr>
            <w:r w:rsidRPr="0008752F">
              <w:rPr>
                <w:rFonts w:ascii="Times New Roman" w:hAnsi="Times New Roman" w:cs="Times New Roman"/>
                <w:i w:val="0"/>
                <w:color w:val="auto"/>
                <w:szCs w:val="20"/>
              </w:rPr>
              <w:t>Молодежная политика и оздоровление детей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0,0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4310100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0,0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4310100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0,0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4310100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0,0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4310100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0,0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0800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</w:rPr>
              <w:t>3951,5</w:t>
            </w:r>
          </w:p>
        </w:tc>
      </w:tr>
      <w:tr w:rsidR="006E74DE" w:rsidRPr="00D33B2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  <w:szCs w:val="20"/>
              </w:rPr>
              <w:t>Культура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3951,5</w:t>
            </w:r>
          </w:p>
        </w:tc>
      </w:tr>
      <w:tr w:rsidR="006E74DE" w:rsidRPr="00D33B29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4400000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3951,5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3951,5</w:t>
            </w:r>
          </w:p>
        </w:tc>
      </w:tr>
      <w:tr w:rsidR="006E74DE" w:rsidRPr="00AD0B10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2079,8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2079,8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  <w:szCs w:val="20"/>
              </w:rPr>
              <w:t>Фонд оплаты труда и страховые взносы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2076,3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2076,3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52F">
              <w:rPr>
                <w:rFonts w:ascii="Times New Roman" w:hAnsi="Times New Roman" w:cs="Times New Roman"/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3,5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</w:rPr>
              <w:t>Закупка товаров, работ и услуг для государственных (муниципальных служб</w:t>
            </w:r>
            <w:r w:rsidRPr="0008752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1871,2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1871,2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52F">
              <w:rPr>
                <w:rFonts w:ascii="Times New Roman" w:hAnsi="Times New Roman" w:cs="Times New Roman"/>
                <w:bCs/>
              </w:rPr>
              <w:t>Закупка товаров, работ, услуг  в сфере информационно-коммуникационных технологий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133,3</w:t>
            </w:r>
          </w:p>
        </w:tc>
      </w:tr>
      <w:tr w:rsidR="006E74DE" w:rsidRPr="0003661B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1737,9</w:t>
            </w:r>
          </w:p>
        </w:tc>
      </w:tr>
      <w:tr w:rsidR="006E74DE" w:rsidRPr="0003661B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52F">
              <w:rPr>
                <w:rFonts w:ascii="Times New Roman" w:hAnsi="Times New Roman" w:cs="Times New Roman"/>
                <w:szCs w:val="20"/>
              </w:rPr>
              <w:t>Иные межбюджетные ассигнования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0,5</w:t>
            </w:r>
          </w:p>
        </w:tc>
      </w:tr>
      <w:tr w:rsidR="006E74DE" w:rsidRPr="0003661B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52F">
              <w:rPr>
                <w:rFonts w:ascii="Times New Roman" w:hAnsi="Times New Roman" w:cs="Times New Roman"/>
                <w:bCs/>
              </w:rPr>
              <w:t>Уплата налога на имущество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851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6E74DE" w:rsidRPr="0003661B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52F">
              <w:rPr>
                <w:rFonts w:ascii="Times New Roman" w:hAnsi="Times New Roman" w:cs="Times New Roman"/>
                <w:bCs/>
              </w:rPr>
              <w:t>Уплата прочих налогов, сборов и иных платежей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852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0,5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</w:rPr>
              <w:t>287,9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52F">
              <w:rPr>
                <w:rFonts w:ascii="Times New Roman" w:hAnsi="Times New Roman" w:cs="Times New Roman"/>
                <w:bCs/>
              </w:rPr>
              <w:t>Массовый спорт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287,9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52F">
              <w:rPr>
                <w:rFonts w:ascii="Times New Roman" w:hAnsi="Times New Roman" w:cs="Times New Roman"/>
                <w:bCs/>
              </w:rPr>
              <w:t>Закупка товаров, работ и услуг для государственных (муниципальных служб</w:t>
            </w:r>
            <w:r w:rsidRPr="0008752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287,9</w:t>
            </w:r>
          </w:p>
        </w:tc>
      </w:tr>
      <w:tr w:rsidR="006E74DE" w:rsidTr="00772130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287,9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8752F">
              <w:rPr>
                <w:rFonts w:ascii="Times New Roman" w:hAnsi="Times New Roman" w:cs="Times New Roman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287,9</w:t>
            </w:r>
          </w:p>
        </w:tc>
      </w:tr>
      <w:tr w:rsidR="006E74DE" w:rsidTr="00772130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8752F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52F">
              <w:rPr>
                <w:rFonts w:ascii="Times New Roman" w:hAnsi="Times New Roman" w:cs="Times New Roman"/>
                <w:szCs w:val="20"/>
              </w:rPr>
              <w:t>Иные межбюджетные ассигнования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6E74DE" w:rsidRPr="0055390B" w:rsidTr="00772130">
        <w:trPr>
          <w:trHeight w:val="4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032301" w:rsidRDefault="006E74DE" w:rsidP="0077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3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</w:rPr>
              <w:t>21174,8</w:t>
            </w:r>
          </w:p>
        </w:tc>
      </w:tr>
    </w:tbl>
    <w:p w:rsidR="006E74DE" w:rsidRPr="00C13FFD" w:rsidRDefault="006E74DE" w:rsidP="006E74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6E74DE" w:rsidRPr="00C13FFD" w:rsidRDefault="006E74DE" w:rsidP="006E74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к решению двадцать девятой сессии                 </w:t>
      </w:r>
    </w:p>
    <w:p w:rsidR="006E74DE" w:rsidRPr="00C13FFD" w:rsidRDefault="006E74DE" w:rsidP="006E74DE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3F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Совета депутатов Быструхинского</w:t>
      </w:r>
    </w:p>
    <w:p w:rsidR="006E74DE" w:rsidRPr="00C13FFD" w:rsidRDefault="006E74DE" w:rsidP="006E74DE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C13F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сельсовета от 31.03.2014г. №1</w:t>
      </w:r>
    </w:p>
    <w:p w:rsidR="006E74DE" w:rsidRPr="00A56F0C" w:rsidRDefault="006E74DE" w:rsidP="006E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F0C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Быструхинского сельсовета</w:t>
      </w:r>
    </w:p>
    <w:p w:rsidR="006E74DE" w:rsidRPr="00A56F0C" w:rsidRDefault="006E74DE" w:rsidP="006E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F0C">
        <w:rPr>
          <w:rFonts w:ascii="Times New Roman" w:hAnsi="Times New Roman" w:cs="Times New Roman"/>
          <w:b/>
          <w:sz w:val="24"/>
          <w:szCs w:val="24"/>
        </w:rPr>
        <w:t>за 2013год</w:t>
      </w:r>
    </w:p>
    <w:p w:rsidR="006E74DE" w:rsidRDefault="006E74DE" w:rsidP="006E74DE">
      <w:pPr>
        <w:spacing w:after="0" w:line="240" w:lineRule="auto"/>
        <w:rPr>
          <w:b/>
          <w:sz w:val="20"/>
          <w:szCs w:val="20"/>
        </w:rPr>
      </w:pPr>
    </w:p>
    <w:tbl>
      <w:tblPr>
        <w:tblW w:w="10238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4493"/>
        <w:gridCol w:w="931"/>
      </w:tblGrid>
      <w:tr w:rsidR="006E74DE" w:rsidRPr="00347376" w:rsidTr="00772130">
        <w:trPr>
          <w:trHeight w:val="529"/>
        </w:trPr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 xml:space="preserve">Код источника финансирования дефицита бюджета 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</w:tr>
      <w:tr w:rsidR="006E74DE" w:rsidTr="00772130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2013г</w:t>
            </w:r>
          </w:p>
        </w:tc>
      </w:tr>
      <w:tr w:rsidR="006E74DE" w:rsidTr="00772130">
        <w:trPr>
          <w:trHeight w:val="144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130 01 00 00 00 00 0000  000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Источники внутреннего финансирования дефицита бюджета Быструхинского сельсовета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0</w:t>
            </w:r>
          </w:p>
        </w:tc>
      </w:tr>
      <w:tr w:rsidR="006E74DE" w:rsidTr="00772130">
        <w:trPr>
          <w:trHeight w:val="144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lastRenderedPageBreak/>
              <w:t>130 01 03 00 00 00 0000 000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0</w:t>
            </w:r>
          </w:p>
        </w:tc>
      </w:tr>
      <w:tr w:rsidR="006E74DE" w:rsidTr="00772130">
        <w:trPr>
          <w:trHeight w:val="144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130 01 03 00 00 10 0000 710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Федерации  бюджетами поселений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</w:p>
        </w:tc>
      </w:tr>
      <w:tr w:rsidR="006E74DE" w:rsidTr="00772130">
        <w:trPr>
          <w:trHeight w:val="144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130 01 03 00 00 10 0000 810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 xml:space="preserve">Погашение бюджетами поселений кредитов от других бюджетов бюджетной системы  Российской Федерации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</w:p>
        </w:tc>
      </w:tr>
      <w:tr w:rsidR="006E74DE" w:rsidTr="00772130">
        <w:trPr>
          <w:trHeight w:val="144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130 01 05 00 00 00 0000 000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6E74DE" w:rsidTr="00772130">
        <w:trPr>
          <w:trHeight w:val="144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130 01 05 02 01 10 0000 510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</w:rPr>
              <w:t>-21174,8</w:t>
            </w:r>
          </w:p>
        </w:tc>
      </w:tr>
      <w:tr w:rsidR="006E74DE" w:rsidTr="00772130">
        <w:trPr>
          <w:trHeight w:val="144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130 01 05 02 01 10 0000 610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</w:rPr>
              <w:t>21174,8</w:t>
            </w:r>
          </w:p>
        </w:tc>
      </w:tr>
      <w:tr w:rsidR="006E74DE" w:rsidTr="00772130">
        <w:trPr>
          <w:trHeight w:val="1646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130 01 06 00 00 00 0000 000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D043FB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0</w:t>
            </w:r>
          </w:p>
        </w:tc>
      </w:tr>
      <w:tr w:rsidR="006E74DE" w:rsidTr="00772130">
        <w:trPr>
          <w:trHeight w:val="1646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130 01 06 05 01 10 0000 640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 бюджетных кредитов </w:t>
            </w:r>
            <w:r w:rsidRPr="00347376">
              <w:rPr>
                <w:rFonts w:ascii="Times New Roman" w:hAnsi="Times New Roman" w:cs="Times New Roman"/>
              </w:rPr>
              <w:t>предоставленных юридическим лицам из бюджетов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</w:p>
        </w:tc>
      </w:tr>
      <w:tr w:rsidR="006E74DE" w:rsidTr="00772130">
        <w:trPr>
          <w:trHeight w:val="166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130 01 06 05 01 10 0000 540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Предоставление бюджетных кредитов юридическим лицам  из бюджетов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</w:p>
        </w:tc>
      </w:tr>
    </w:tbl>
    <w:p w:rsidR="006E74DE" w:rsidRPr="00032301" w:rsidRDefault="006E74DE" w:rsidP="006E74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1D16"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                                           </w:t>
      </w:r>
      <w:r w:rsidRPr="00032301">
        <w:rPr>
          <w:rFonts w:ascii="Times New Roman" w:hAnsi="Times New Roman" w:cs="Times New Roman"/>
          <w:sz w:val="20"/>
          <w:szCs w:val="20"/>
        </w:rPr>
        <w:t>Приложение №7</w:t>
      </w:r>
    </w:p>
    <w:p w:rsidR="006E74DE" w:rsidRPr="00032301" w:rsidRDefault="006E74DE" w:rsidP="006E74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23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к решению двадцать девятой сессии                 </w:t>
      </w:r>
    </w:p>
    <w:p w:rsidR="006E74DE" w:rsidRPr="00032301" w:rsidRDefault="006E74DE" w:rsidP="006E74DE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23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Совета депутатов Быструхинского</w:t>
      </w:r>
    </w:p>
    <w:p w:rsidR="006E74DE" w:rsidRPr="00032301" w:rsidRDefault="006E74DE" w:rsidP="006E74DE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23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сельсовета от 31.03.2014г. №1</w:t>
      </w:r>
    </w:p>
    <w:p w:rsidR="006E74DE" w:rsidRPr="00032301" w:rsidRDefault="006E74DE" w:rsidP="006E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01">
        <w:rPr>
          <w:rFonts w:ascii="Times New Roman" w:hAnsi="Times New Roman" w:cs="Times New Roman"/>
          <w:b/>
          <w:sz w:val="24"/>
          <w:szCs w:val="24"/>
        </w:rPr>
        <w:t>Программа муниципальных внутренних заимствований</w:t>
      </w:r>
    </w:p>
    <w:p w:rsidR="006E74DE" w:rsidRPr="00032301" w:rsidRDefault="006E74DE" w:rsidP="006E74D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32301">
        <w:rPr>
          <w:rFonts w:ascii="Times New Roman" w:hAnsi="Times New Roman" w:cs="Times New Roman"/>
          <w:sz w:val="24"/>
          <w:szCs w:val="24"/>
        </w:rPr>
        <w:t xml:space="preserve">Быструхинского сельсовета  на 2013г </w:t>
      </w:r>
    </w:p>
    <w:p w:rsidR="006E74DE" w:rsidRPr="00347376" w:rsidRDefault="006E74DE" w:rsidP="006E74DE">
      <w:pPr>
        <w:pStyle w:val="2"/>
        <w:tabs>
          <w:tab w:val="left" w:pos="6765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347376">
        <w:rPr>
          <w:rFonts w:ascii="Times New Roman" w:hAnsi="Times New Roman" w:cs="Times New Roman"/>
        </w:rPr>
        <w:tab/>
      </w:r>
      <w:r w:rsidRPr="00347376">
        <w:rPr>
          <w:rFonts w:ascii="Times New Roman" w:hAnsi="Times New Roman" w:cs="Times New Roman"/>
          <w:color w:val="auto"/>
          <w:sz w:val="22"/>
          <w:szCs w:val="22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4680"/>
        <w:gridCol w:w="1980"/>
        <w:gridCol w:w="2083"/>
      </w:tblGrid>
      <w:tr w:rsidR="006E74DE" w:rsidRPr="00347376" w:rsidTr="007721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№</w:t>
            </w:r>
          </w:p>
          <w:p w:rsidR="006E74DE" w:rsidRPr="00347376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Наименование муниципальных внутренних заимствований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Объем привлечения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Объем средств, направляемых на погашение</w:t>
            </w:r>
          </w:p>
        </w:tc>
      </w:tr>
      <w:tr w:rsidR="006E74DE" w:rsidRPr="00347376" w:rsidTr="00772130">
        <w:trPr>
          <w:cantSplit/>
          <w:trHeight w:val="11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</w:p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</w:t>
            </w:r>
          </w:p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</w:p>
          <w:p w:rsidR="006E74DE" w:rsidRPr="00347376" w:rsidRDefault="006E74DE" w:rsidP="00772130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Муниципальные внутренние заимствования:</w:t>
            </w:r>
          </w:p>
          <w:p w:rsidR="006E74DE" w:rsidRPr="00347376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Кредиты, привлекаемые от кредитных организаций</w:t>
            </w:r>
          </w:p>
          <w:p w:rsidR="006E74DE" w:rsidRPr="00347376" w:rsidRDefault="006E74DE" w:rsidP="00772130">
            <w:pPr>
              <w:jc w:val="both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Кредиты, привлекаемые от других бюджетов  бюджетной системы 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</w:p>
          <w:p w:rsidR="006E74DE" w:rsidRPr="00347376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0,0</w:t>
            </w:r>
          </w:p>
          <w:p w:rsidR="006E74DE" w:rsidRPr="00347376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</w:p>
          <w:p w:rsidR="006E74DE" w:rsidRPr="00347376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0,0</w:t>
            </w:r>
          </w:p>
          <w:p w:rsidR="006E74DE" w:rsidRPr="00347376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E" w:rsidRPr="00347376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</w:p>
          <w:p w:rsidR="006E74DE" w:rsidRPr="00347376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0,0</w:t>
            </w:r>
          </w:p>
          <w:p w:rsidR="006E74DE" w:rsidRPr="00347376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</w:p>
          <w:p w:rsidR="006E74DE" w:rsidRPr="00347376" w:rsidRDefault="006E74DE" w:rsidP="00772130">
            <w:pPr>
              <w:jc w:val="center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E74DE" w:rsidRPr="00347376" w:rsidRDefault="006E74DE" w:rsidP="006E74DE">
      <w:pPr>
        <w:rPr>
          <w:rFonts w:ascii="Times New Roman" w:hAnsi="Times New Roman" w:cs="Times New Roman"/>
        </w:rPr>
      </w:pPr>
    </w:p>
    <w:p w:rsidR="00000000" w:rsidRDefault="006E74D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7F596D"/>
    <w:multiLevelType w:val="hybridMultilevel"/>
    <w:tmpl w:val="7334133E"/>
    <w:lvl w:ilvl="0" w:tplc="70747526">
      <w:start w:val="9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8834C66E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F1350"/>
    <w:multiLevelType w:val="hybridMultilevel"/>
    <w:tmpl w:val="571A0490"/>
    <w:lvl w:ilvl="0" w:tplc="F108545A">
      <w:start w:val="22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00046"/>
    <w:multiLevelType w:val="hybridMultilevel"/>
    <w:tmpl w:val="31A4E480"/>
    <w:lvl w:ilvl="0" w:tplc="74D8FF06">
      <w:start w:val="18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C4ADC"/>
    <w:multiLevelType w:val="hybridMultilevel"/>
    <w:tmpl w:val="75B4F626"/>
    <w:lvl w:ilvl="0" w:tplc="B658D3DE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211C83"/>
    <w:multiLevelType w:val="hybridMultilevel"/>
    <w:tmpl w:val="C46AA53E"/>
    <w:lvl w:ilvl="0" w:tplc="CE227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49EA4">
      <w:numFmt w:val="none"/>
      <w:lvlText w:val=""/>
      <w:lvlJc w:val="left"/>
      <w:pPr>
        <w:tabs>
          <w:tab w:val="num" w:pos="360"/>
        </w:tabs>
      </w:pPr>
    </w:lvl>
    <w:lvl w:ilvl="2" w:tplc="66AAE282">
      <w:numFmt w:val="none"/>
      <w:lvlText w:val=""/>
      <w:lvlJc w:val="left"/>
      <w:pPr>
        <w:tabs>
          <w:tab w:val="num" w:pos="360"/>
        </w:tabs>
      </w:pPr>
    </w:lvl>
    <w:lvl w:ilvl="3" w:tplc="3388619C">
      <w:numFmt w:val="none"/>
      <w:lvlText w:val=""/>
      <w:lvlJc w:val="left"/>
      <w:pPr>
        <w:tabs>
          <w:tab w:val="num" w:pos="360"/>
        </w:tabs>
      </w:pPr>
    </w:lvl>
    <w:lvl w:ilvl="4" w:tplc="05DAF84C">
      <w:numFmt w:val="none"/>
      <w:lvlText w:val=""/>
      <w:lvlJc w:val="left"/>
      <w:pPr>
        <w:tabs>
          <w:tab w:val="num" w:pos="360"/>
        </w:tabs>
      </w:pPr>
    </w:lvl>
    <w:lvl w:ilvl="5" w:tplc="00F892F8">
      <w:numFmt w:val="none"/>
      <w:lvlText w:val=""/>
      <w:lvlJc w:val="left"/>
      <w:pPr>
        <w:tabs>
          <w:tab w:val="num" w:pos="360"/>
        </w:tabs>
      </w:pPr>
    </w:lvl>
    <w:lvl w:ilvl="6" w:tplc="A0EABE6E">
      <w:numFmt w:val="none"/>
      <w:lvlText w:val=""/>
      <w:lvlJc w:val="left"/>
      <w:pPr>
        <w:tabs>
          <w:tab w:val="num" w:pos="360"/>
        </w:tabs>
      </w:pPr>
    </w:lvl>
    <w:lvl w:ilvl="7" w:tplc="271476AE">
      <w:numFmt w:val="none"/>
      <w:lvlText w:val=""/>
      <w:lvlJc w:val="left"/>
      <w:pPr>
        <w:tabs>
          <w:tab w:val="num" w:pos="360"/>
        </w:tabs>
      </w:pPr>
    </w:lvl>
    <w:lvl w:ilvl="8" w:tplc="4B2C45B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295FF5"/>
    <w:multiLevelType w:val="multilevel"/>
    <w:tmpl w:val="9F2AB8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0A40E8"/>
    <w:multiLevelType w:val="hybridMultilevel"/>
    <w:tmpl w:val="FED4C3AE"/>
    <w:lvl w:ilvl="0" w:tplc="340636C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6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3C90320F"/>
    <w:multiLevelType w:val="hybridMultilevel"/>
    <w:tmpl w:val="01ACA566"/>
    <w:lvl w:ilvl="0" w:tplc="03C6FD4C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20">
    <w:nsid w:val="48FD5083"/>
    <w:multiLevelType w:val="hybridMultilevel"/>
    <w:tmpl w:val="06C28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302E9F"/>
    <w:multiLevelType w:val="hybridMultilevel"/>
    <w:tmpl w:val="1AEC3CEC"/>
    <w:lvl w:ilvl="0" w:tplc="D8E41CF4">
      <w:start w:val="15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A95AEE"/>
    <w:multiLevelType w:val="hybridMultilevel"/>
    <w:tmpl w:val="4396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E324AF"/>
    <w:multiLevelType w:val="multilevel"/>
    <w:tmpl w:val="75B4F626"/>
    <w:lvl w:ilvl="0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2548B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8A400B"/>
    <w:multiLevelType w:val="hybridMultilevel"/>
    <w:tmpl w:val="9F2AB80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2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23"/>
  </w:num>
  <w:num w:numId="15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8"/>
  </w:num>
  <w:num w:numId="24">
    <w:abstractNumId w:val="2"/>
  </w:num>
  <w:num w:numId="25">
    <w:abstractNumId w:val="29"/>
  </w:num>
  <w:num w:numId="26">
    <w:abstractNumId w:val="15"/>
  </w:num>
  <w:num w:numId="27">
    <w:abstractNumId w:val="17"/>
  </w:num>
  <w:num w:numId="28">
    <w:abstractNumId w:val="6"/>
  </w:num>
  <w:num w:numId="29">
    <w:abstractNumId w:val="1"/>
  </w:num>
  <w:num w:numId="30">
    <w:abstractNumId w:val="4"/>
  </w:num>
  <w:num w:numId="31">
    <w:abstractNumId w:val="11"/>
  </w:num>
  <w:num w:numId="32">
    <w:abstractNumId w:val="27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>
    <w:useFELayout/>
  </w:compat>
  <w:rsids>
    <w:rsidRoot w:val="006E74DE"/>
    <w:rsid w:val="006E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74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E7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E74D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74D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6E74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E74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E74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6E74DE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4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E7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E74D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E74D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6E74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6E74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6E74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6E74DE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unhideWhenUsed/>
    <w:rsid w:val="006E74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E74DE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rsid w:val="006E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E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E7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nhideWhenUsed/>
    <w:rsid w:val="006E74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4DE"/>
  </w:style>
  <w:style w:type="paragraph" w:styleId="a3">
    <w:name w:val="Body Text"/>
    <w:aliases w:val="Основной текст1"/>
    <w:basedOn w:val="a"/>
    <w:link w:val="a4"/>
    <w:unhideWhenUsed/>
    <w:rsid w:val="006E74DE"/>
    <w:pPr>
      <w:spacing w:after="120"/>
    </w:pPr>
  </w:style>
  <w:style w:type="character" w:customStyle="1" w:styleId="a4">
    <w:name w:val="Основной текст Знак"/>
    <w:aliases w:val="Основной текст1 Знак"/>
    <w:basedOn w:val="a0"/>
    <w:link w:val="a3"/>
    <w:rsid w:val="006E74DE"/>
  </w:style>
  <w:style w:type="paragraph" w:styleId="a5">
    <w:name w:val="List Paragraph"/>
    <w:basedOn w:val="a"/>
    <w:uiPriority w:val="34"/>
    <w:qFormat/>
    <w:rsid w:val="006E74DE"/>
    <w:pPr>
      <w:ind w:left="720"/>
      <w:contextualSpacing/>
    </w:pPr>
  </w:style>
  <w:style w:type="paragraph" w:styleId="a6">
    <w:name w:val="Body Text Indent"/>
    <w:basedOn w:val="a"/>
    <w:link w:val="a7"/>
    <w:rsid w:val="006E74D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E74D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Body Text Indent 3"/>
    <w:basedOn w:val="a"/>
    <w:link w:val="34"/>
    <w:rsid w:val="006E74D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6E74DE"/>
    <w:rPr>
      <w:rFonts w:ascii="Times New Roman" w:eastAsia="Times New Roman" w:hAnsi="Times New Roman" w:cs="Times New Roman"/>
      <w:bCs/>
      <w:sz w:val="28"/>
      <w:szCs w:val="28"/>
    </w:rPr>
  </w:style>
  <w:style w:type="paragraph" w:styleId="23">
    <w:name w:val="Body Text Indent 2"/>
    <w:basedOn w:val="a"/>
    <w:link w:val="24"/>
    <w:rsid w:val="006E74D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6E74D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link w:val="a9"/>
    <w:qFormat/>
    <w:rsid w:val="006E74D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6E74D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6E7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9">
    <w:name w:val="xl19"/>
    <w:basedOn w:val="a"/>
    <w:rsid w:val="006E7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a"/>
    <w:rsid w:val="006E7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">
    <w:name w:val="xl21"/>
    <w:basedOn w:val="a"/>
    <w:rsid w:val="006E7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">
    <w:name w:val="xl22"/>
    <w:basedOn w:val="a"/>
    <w:rsid w:val="006E7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rsid w:val="006E7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rsid w:val="006E7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a"/>
    <w:rsid w:val="006E7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rsid w:val="006E7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a"/>
    <w:rsid w:val="006E7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">
    <w:name w:val="xl28"/>
    <w:basedOn w:val="a"/>
    <w:rsid w:val="006E7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rsid w:val="006E7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rsid w:val="006E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rsid w:val="006E7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rsid w:val="006E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">
    <w:name w:val="xl17"/>
    <w:basedOn w:val="a"/>
    <w:rsid w:val="006E7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">
    <w:name w:val="xl18"/>
    <w:basedOn w:val="a"/>
    <w:rsid w:val="006E7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a">
    <w:name w:val="Table Grid"/>
    <w:basedOn w:val="a1"/>
    <w:uiPriority w:val="59"/>
    <w:rsid w:val="006E7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6E74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E74D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6E74DE"/>
  </w:style>
  <w:style w:type="paragraph" w:styleId="ae">
    <w:name w:val="header"/>
    <w:basedOn w:val="a"/>
    <w:link w:val="af"/>
    <w:rsid w:val="006E74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E74D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semiHidden/>
    <w:rsid w:val="006E74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E74DE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6E74D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6E74D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rmal">
    <w:name w:val="ConsNormal"/>
    <w:rsid w:val="006E74D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6E7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E74DE"/>
    <w:rPr>
      <w:rFonts w:ascii="Courier New" w:eastAsia="Times New Roman" w:hAnsi="Courier New" w:cs="Courier New"/>
      <w:sz w:val="20"/>
      <w:szCs w:val="20"/>
    </w:rPr>
  </w:style>
  <w:style w:type="character" w:styleId="af2">
    <w:name w:val="Emphasis"/>
    <w:basedOn w:val="a0"/>
    <w:qFormat/>
    <w:rsid w:val="006E74DE"/>
    <w:rPr>
      <w:i/>
      <w:iCs/>
    </w:rPr>
  </w:style>
  <w:style w:type="paragraph" w:styleId="af3">
    <w:name w:val="Subtitle"/>
    <w:basedOn w:val="a"/>
    <w:next w:val="a"/>
    <w:link w:val="af4"/>
    <w:qFormat/>
    <w:rsid w:val="006E74D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basedOn w:val="a0"/>
    <w:link w:val="af3"/>
    <w:rsid w:val="006E74DE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Без интервала1"/>
    <w:qFormat/>
    <w:rsid w:val="006E74DE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Normal (Web)"/>
    <w:basedOn w:val="a"/>
    <w:unhideWhenUsed/>
    <w:rsid w:val="006E74DE"/>
    <w:pPr>
      <w:spacing w:before="100" w:beforeAutospacing="1" w:after="24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Без интервала2"/>
    <w:qFormat/>
    <w:rsid w:val="006E74D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6875</Words>
  <Characters>39192</Characters>
  <Application>Microsoft Office Word</Application>
  <DocSecurity>0</DocSecurity>
  <Lines>326</Lines>
  <Paragraphs>91</Paragraphs>
  <ScaleCrop>false</ScaleCrop>
  <Company>Microsoft</Company>
  <LinksUpToDate>false</LinksUpToDate>
  <CharactersWithSpaces>45976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2014-04-18T05:35:00Z</dcterms:created>
  <dcterms:modified xsi:type="dcterms:W3CDTF">2014-04-18T05:36:00Z</dcterms:modified>
</cp:coreProperties>
</file>