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CD" w:rsidRDefault="00FD6A9D" w:rsidP="009712C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0A7ACD">
        <w:rPr>
          <w:rFonts w:ascii="Times New Roman" w:hAnsi="Times New Roman"/>
          <w:color w:val="auto"/>
          <w:sz w:val="28"/>
          <w:szCs w:val="28"/>
        </w:rPr>
        <w:t xml:space="preserve">период </w:t>
      </w:r>
      <w:r w:rsidR="009C5400">
        <w:rPr>
          <w:rFonts w:ascii="Times New Roman" w:hAnsi="Times New Roman"/>
          <w:color w:val="auto"/>
          <w:sz w:val="28"/>
          <w:szCs w:val="28"/>
        </w:rPr>
        <w:t>с</w:t>
      </w:r>
      <w:r w:rsidR="000A7AC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5400">
        <w:rPr>
          <w:rFonts w:ascii="Times New Roman" w:hAnsi="Times New Roman"/>
          <w:color w:val="auto"/>
          <w:sz w:val="28"/>
          <w:szCs w:val="28"/>
        </w:rPr>
        <w:t xml:space="preserve">18 по </w:t>
      </w:r>
      <w:r>
        <w:rPr>
          <w:rFonts w:ascii="Times New Roman" w:hAnsi="Times New Roman"/>
          <w:color w:val="auto"/>
          <w:sz w:val="28"/>
          <w:szCs w:val="28"/>
        </w:rPr>
        <w:t>19</w:t>
      </w:r>
      <w:r w:rsidR="009C5400">
        <w:rPr>
          <w:rFonts w:ascii="Times New Roman" w:hAnsi="Times New Roman"/>
          <w:color w:val="auto"/>
          <w:sz w:val="28"/>
          <w:szCs w:val="28"/>
        </w:rPr>
        <w:t xml:space="preserve"> мая и с 26 по 27 мая </w:t>
      </w:r>
      <w:r w:rsidR="000A7ACD">
        <w:rPr>
          <w:rFonts w:ascii="Times New Roman" w:hAnsi="Times New Roman"/>
          <w:color w:val="auto"/>
          <w:sz w:val="28"/>
          <w:szCs w:val="28"/>
        </w:rPr>
        <w:t>2021 года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770CC">
        <w:rPr>
          <w:rFonts w:ascii="Times New Roman" w:hAnsi="Times New Roman"/>
          <w:color w:val="auto"/>
          <w:sz w:val="28"/>
          <w:szCs w:val="28"/>
        </w:rPr>
        <w:t xml:space="preserve">на территории Ордынского и Кочковского районов </w:t>
      </w:r>
      <w:r w:rsidR="000A7ACD">
        <w:rPr>
          <w:rFonts w:ascii="Times New Roman" w:hAnsi="Times New Roman"/>
          <w:color w:val="auto"/>
          <w:sz w:val="28"/>
          <w:szCs w:val="28"/>
        </w:rPr>
        <w:t xml:space="preserve">сотрудниками </w:t>
      </w:r>
      <w:r w:rsidR="00A43918">
        <w:rPr>
          <w:rFonts w:ascii="Times New Roman" w:hAnsi="Times New Roman"/>
          <w:color w:val="auto"/>
          <w:sz w:val="28"/>
          <w:szCs w:val="28"/>
        </w:rPr>
        <w:t>ГИБДД МО МВД России «Ордынский»</w:t>
      </w:r>
      <w:r>
        <w:rPr>
          <w:rFonts w:ascii="Times New Roman" w:hAnsi="Times New Roman"/>
          <w:color w:val="auto"/>
          <w:sz w:val="28"/>
          <w:szCs w:val="28"/>
        </w:rPr>
        <w:t xml:space="preserve"> будет</w:t>
      </w:r>
      <w:r w:rsidR="000A7ACD">
        <w:rPr>
          <w:rFonts w:ascii="Times New Roman" w:hAnsi="Times New Roman"/>
          <w:color w:val="auto"/>
          <w:sz w:val="28"/>
          <w:szCs w:val="28"/>
        </w:rPr>
        <w:t xml:space="preserve"> проводиться профилактические мероприятия под условным названием «</w:t>
      </w:r>
      <w:r w:rsidR="001035DD">
        <w:rPr>
          <w:rFonts w:ascii="Times New Roman" w:hAnsi="Times New Roman"/>
          <w:color w:val="auto"/>
          <w:sz w:val="28"/>
          <w:szCs w:val="28"/>
        </w:rPr>
        <w:t>Пешеходный переход</w:t>
      </w:r>
      <w:r w:rsidR="000A7ACD">
        <w:rPr>
          <w:rFonts w:ascii="Times New Roman" w:hAnsi="Times New Roman"/>
          <w:color w:val="auto"/>
          <w:sz w:val="28"/>
          <w:szCs w:val="28"/>
        </w:rPr>
        <w:t>»</w:t>
      </w:r>
      <w:r w:rsidR="0083417E">
        <w:rPr>
          <w:rFonts w:ascii="Times New Roman" w:hAnsi="Times New Roman"/>
          <w:color w:val="auto"/>
          <w:sz w:val="28"/>
          <w:szCs w:val="28"/>
        </w:rPr>
        <w:t>, направленны</w:t>
      </w:r>
      <w:r>
        <w:rPr>
          <w:rFonts w:ascii="Times New Roman" w:hAnsi="Times New Roman"/>
          <w:color w:val="auto"/>
          <w:sz w:val="28"/>
          <w:szCs w:val="28"/>
        </w:rPr>
        <w:t>е на предупреждение аварийности с участием пешеходов, в том числе несовершеннолетних</w:t>
      </w:r>
      <w:r w:rsidR="009C5400">
        <w:rPr>
          <w:rFonts w:ascii="Times New Roman" w:hAnsi="Times New Roman"/>
          <w:color w:val="auto"/>
          <w:sz w:val="28"/>
          <w:szCs w:val="28"/>
        </w:rPr>
        <w:t xml:space="preserve"> участников дорожного движения</w:t>
      </w:r>
      <w:r w:rsidR="001035DD">
        <w:rPr>
          <w:rFonts w:ascii="Times New Roman" w:hAnsi="Times New Roman"/>
          <w:color w:val="auto"/>
          <w:sz w:val="28"/>
          <w:szCs w:val="28"/>
        </w:rPr>
        <w:t>.</w:t>
      </w:r>
    </w:p>
    <w:p w:rsidR="001035DD" w:rsidRDefault="002A38B6" w:rsidP="009712C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Госавтоинспекция </w:t>
      </w:r>
      <w:r w:rsidR="001035DD">
        <w:rPr>
          <w:rFonts w:ascii="Times New Roman" w:hAnsi="Times New Roman"/>
          <w:color w:val="auto"/>
          <w:sz w:val="28"/>
          <w:szCs w:val="28"/>
        </w:rPr>
        <w:t>напоминает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1035DD">
        <w:rPr>
          <w:rFonts w:ascii="Times New Roman" w:hAnsi="Times New Roman"/>
          <w:color w:val="auto"/>
          <w:sz w:val="28"/>
          <w:szCs w:val="28"/>
        </w:rPr>
        <w:t xml:space="preserve"> что за </w:t>
      </w:r>
      <w:r>
        <w:rPr>
          <w:rFonts w:ascii="Times New Roman" w:hAnsi="Times New Roman"/>
          <w:color w:val="auto"/>
          <w:sz w:val="28"/>
          <w:szCs w:val="28"/>
        </w:rPr>
        <w:t>нарушения</w:t>
      </w:r>
      <w:r w:rsidR="009C5400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допущенные пешеходами, а также водителями транспортных средств, не предоставивших преимущество в движении пешеходам, имеющим такое прав</w:t>
      </w:r>
      <w:r w:rsidR="009C5400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, влечет административные наказания, предусмотренные ч. 1 ст. 12.29 КоАП РФ в виде предупреждения или наложения административного штрафа в размере </w:t>
      </w:r>
      <w:r w:rsidR="009C5400">
        <w:rPr>
          <w:rFonts w:ascii="Times New Roman" w:hAnsi="Times New Roman"/>
          <w:color w:val="auto"/>
          <w:sz w:val="28"/>
          <w:szCs w:val="28"/>
        </w:rPr>
        <w:t>500 рублей</w:t>
      </w:r>
      <w:r>
        <w:rPr>
          <w:rFonts w:ascii="Times New Roman" w:hAnsi="Times New Roman"/>
          <w:color w:val="auto"/>
          <w:sz w:val="28"/>
          <w:szCs w:val="28"/>
        </w:rPr>
        <w:t xml:space="preserve"> и по ст. 12.18 КоАП РФ в виде наложения административного штрафа в размере от 1500 до 2500 тысяч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рублей.</w:t>
      </w:r>
    </w:p>
    <w:p w:rsidR="009712C1" w:rsidRPr="009712C1" w:rsidRDefault="000A7ACD" w:rsidP="009712C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CE05A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712C1" w:rsidRPr="009712C1">
        <w:rPr>
          <w:rFonts w:ascii="Times New Roman" w:hAnsi="Times New Roman"/>
          <w:color w:val="auto"/>
          <w:sz w:val="28"/>
          <w:szCs w:val="28"/>
        </w:rPr>
        <w:t xml:space="preserve">Госавтоинспекция призывает участников дорожного движения соблюдать ПДД РФ, </w:t>
      </w:r>
      <w:r w:rsidR="00A43918">
        <w:rPr>
          <w:rFonts w:ascii="Times New Roman" w:hAnsi="Times New Roman"/>
          <w:color w:val="auto"/>
          <w:sz w:val="28"/>
          <w:szCs w:val="28"/>
        </w:rPr>
        <w:t xml:space="preserve">переходить проезжую часть только в установленных местах, </w:t>
      </w:r>
      <w:r w:rsidR="009712C1" w:rsidRPr="009712C1">
        <w:rPr>
          <w:rFonts w:ascii="Times New Roman" w:hAnsi="Times New Roman"/>
          <w:color w:val="auto"/>
          <w:sz w:val="28"/>
          <w:szCs w:val="28"/>
        </w:rPr>
        <w:t xml:space="preserve">при управлении транспортным средством пристегиваться ремнем безопасности и перевозить детей в автомобиле в специальных детских удерживающих устройствах. </w:t>
      </w:r>
    </w:p>
    <w:p w:rsidR="00D01F63" w:rsidRDefault="00D01F63" w:rsidP="009712C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1F63" w:rsidRDefault="00D01F6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1F63" w:rsidRDefault="00D01F6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43AE8" w:rsidRDefault="00C43AE8">
      <w:pPr>
        <w:spacing w:after="0" w:line="240" w:lineRule="auto"/>
        <w:ind w:firstLine="708"/>
        <w:jc w:val="both"/>
      </w:pPr>
    </w:p>
    <w:sectPr w:rsidR="00C43AE8" w:rsidSect="00642A13">
      <w:headerReference w:type="default" r:id="rId6"/>
      <w:footerReference w:type="default" r:id="rId7"/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1C" w:rsidRDefault="00A20A1C" w:rsidP="00642A13">
      <w:pPr>
        <w:spacing w:after="0" w:line="240" w:lineRule="auto"/>
      </w:pPr>
      <w:r>
        <w:separator/>
      </w:r>
    </w:p>
  </w:endnote>
  <w:endnote w:type="continuationSeparator" w:id="0">
    <w:p w:rsidR="00A20A1C" w:rsidRDefault="00A20A1C" w:rsidP="0064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1C" w:rsidRDefault="00A20A1C" w:rsidP="00642A13">
      <w:pPr>
        <w:spacing w:after="0" w:line="240" w:lineRule="auto"/>
      </w:pPr>
      <w:r>
        <w:separator/>
      </w:r>
    </w:p>
  </w:footnote>
  <w:footnote w:type="continuationSeparator" w:id="0">
    <w:p w:rsidR="00A20A1C" w:rsidRDefault="00A20A1C" w:rsidP="0064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A13"/>
    <w:rsid w:val="00044189"/>
    <w:rsid w:val="00064998"/>
    <w:rsid w:val="000770CC"/>
    <w:rsid w:val="000A7ACD"/>
    <w:rsid w:val="000B3B5C"/>
    <w:rsid w:val="001035DD"/>
    <w:rsid w:val="00154E35"/>
    <w:rsid w:val="00161EEC"/>
    <w:rsid w:val="00175C47"/>
    <w:rsid w:val="0019597B"/>
    <w:rsid w:val="00252B2D"/>
    <w:rsid w:val="002A38B6"/>
    <w:rsid w:val="002C46E8"/>
    <w:rsid w:val="00305C90"/>
    <w:rsid w:val="00366529"/>
    <w:rsid w:val="003E104D"/>
    <w:rsid w:val="003F5539"/>
    <w:rsid w:val="00402FC1"/>
    <w:rsid w:val="00454F71"/>
    <w:rsid w:val="0049098D"/>
    <w:rsid w:val="00642A13"/>
    <w:rsid w:val="00680DE7"/>
    <w:rsid w:val="006E1A5F"/>
    <w:rsid w:val="007D2E32"/>
    <w:rsid w:val="0083417E"/>
    <w:rsid w:val="008B7BBF"/>
    <w:rsid w:val="008E3A21"/>
    <w:rsid w:val="009712C1"/>
    <w:rsid w:val="0098112D"/>
    <w:rsid w:val="009C5400"/>
    <w:rsid w:val="00A20A1C"/>
    <w:rsid w:val="00A43918"/>
    <w:rsid w:val="00A84704"/>
    <w:rsid w:val="00BD57EE"/>
    <w:rsid w:val="00BE62D5"/>
    <w:rsid w:val="00C43AE8"/>
    <w:rsid w:val="00CA5441"/>
    <w:rsid w:val="00CE05A0"/>
    <w:rsid w:val="00CE6140"/>
    <w:rsid w:val="00D01F63"/>
    <w:rsid w:val="00D049E2"/>
    <w:rsid w:val="00D3296F"/>
    <w:rsid w:val="00E66BC6"/>
    <w:rsid w:val="00EC71E9"/>
    <w:rsid w:val="00F17053"/>
    <w:rsid w:val="00FD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A1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2A13"/>
    <w:rPr>
      <w:u w:val="single"/>
    </w:rPr>
  </w:style>
  <w:style w:type="table" w:customStyle="1" w:styleId="TableNormal">
    <w:name w:val="Table Normal"/>
    <w:rsid w:val="00642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2A1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AE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3</cp:revision>
  <dcterms:created xsi:type="dcterms:W3CDTF">2021-05-18T02:02:00Z</dcterms:created>
  <dcterms:modified xsi:type="dcterms:W3CDTF">2021-05-18T02:02:00Z</dcterms:modified>
</cp:coreProperties>
</file>