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DB" w:rsidRDefault="00C53295" w:rsidP="00B21E1B">
      <w:pPr>
        <w:pStyle w:val="1"/>
        <w:spacing w:before="0" w:line="240" w:lineRule="auto"/>
        <w:jc w:val="right"/>
        <w:rPr>
          <w:rFonts w:ascii="Times New Roman" w:hAnsi="Times New Roman" w:cs="Times New Roman"/>
          <w:color w:val="auto"/>
          <w:sz w:val="24"/>
          <w:szCs w:val="24"/>
        </w:rPr>
      </w:pPr>
      <w:r w:rsidRPr="00B21E1B">
        <w:rPr>
          <w:rFonts w:ascii="Times New Roman" w:hAnsi="Times New Roman" w:cs="Times New Roman"/>
          <w:color w:val="auto"/>
          <w:sz w:val="24"/>
          <w:szCs w:val="24"/>
        </w:rPr>
        <w:object w:dxaOrig="9819" w:dyaOrig="1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705pt" o:ole="">
            <v:imagedata r:id="rId8" o:title=""/>
          </v:shape>
          <o:OLEObject Type="Embed" ProgID="Word.Document.8" ShapeID="_x0000_i1025" DrawAspect="Content" ObjectID="_1481187519" r:id="rId9">
            <o:FieldCodes>\s</o:FieldCodes>
          </o:OLEObject>
        </w:object>
      </w:r>
      <w:r w:rsidR="00B21E1B" w:rsidRPr="00B21E1B">
        <w:rPr>
          <w:rFonts w:ascii="Times New Roman" w:hAnsi="Times New Roman" w:cs="Times New Roman"/>
          <w:color w:val="auto"/>
          <w:sz w:val="24"/>
          <w:szCs w:val="24"/>
        </w:rPr>
        <w:t xml:space="preserve"> </w:t>
      </w:r>
    </w:p>
    <w:p w:rsidR="000103DB" w:rsidRDefault="000103DB" w:rsidP="00B21E1B">
      <w:pPr>
        <w:pStyle w:val="1"/>
        <w:spacing w:before="0" w:line="240" w:lineRule="auto"/>
        <w:jc w:val="right"/>
        <w:rPr>
          <w:rFonts w:ascii="Times New Roman" w:hAnsi="Times New Roman" w:cs="Times New Roman"/>
          <w:color w:val="auto"/>
          <w:sz w:val="24"/>
          <w:szCs w:val="24"/>
        </w:rPr>
      </w:pPr>
    </w:p>
    <w:p w:rsidR="000103DB" w:rsidRDefault="000103DB" w:rsidP="00B21E1B">
      <w:pPr>
        <w:pStyle w:val="1"/>
        <w:spacing w:before="0" w:line="240" w:lineRule="auto"/>
        <w:jc w:val="right"/>
        <w:rPr>
          <w:rFonts w:ascii="Times New Roman" w:hAnsi="Times New Roman" w:cs="Times New Roman"/>
          <w:color w:val="auto"/>
          <w:sz w:val="24"/>
          <w:szCs w:val="24"/>
        </w:rPr>
      </w:pPr>
    </w:p>
    <w:p w:rsidR="00B21E1B" w:rsidRPr="00B21E1B" w:rsidRDefault="00B21E1B" w:rsidP="00B21E1B">
      <w:pPr>
        <w:pStyle w:val="1"/>
        <w:spacing w:before="0" w:line="240" w:lineRule="auto"/>
        <w:jc w:val="right"/>
        <w:rPr>
          <w:rFonts w:ascii="Times New Roman" w:hAnsi="Times New Roman" w:cs="Times New Roman"/>
          <w:b w:val="0"/>
          <w:color w:val="auto"/>
          <w:sz w:val="24"/>
          <w:szCs w:val="24"/>
        </w:rPr>
      </w:pPr>
      <w:r w:rsidRPr="00B21E1B">
        <w:rPr>
          <w:rFonts w:ascii="Times New Roman" w:hAnsi="Times New Roman" w:cs="Times New Roman"/>
          <w:b w:val="0"/>
          <w:color w:val="auto"/>
          <w:sz w:val="24"/>
          <w:szCs w:val="24"/>
        </w:rPr>
        <w:t>Приложение</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к решению  тридцать третьей  сессии</w:t>
      </w:r>
    </w:p>
    <w:p w:rsidR="00B21E1B" w:rsidRPr="00B21E1B" w:rsidRDefault="00B21E1B" w:rsidP="00B21E1B">
      <w:pPr>
        <w:pStyle w:val="1"/>
        <w:spacing w:before="0" w:line="240" w:lineRule="auto"/>
        <w:jc w:val="right"/>
        <w:rPr>
          <w:rFonts w:ascii="Times New Roman" w:hAnsi="Times New Roman" w:cs="Times New Roman"/>
          <w:b w:val="0"/>
          <w:color w:val="auto"/>
          <w:sz w:val="24"/>
          <w:szCs w:val="24"/>
        </w:rPr>
      </w:pPr>
      <w:r w:rsidRPr="00B21E1B">
        <w:rPr>
          <w:rFonts w:ascii="Times New Roman" w:hAnsi="Times New Roman" w:cs="Times New Roman"/>
          <w:b w:val="0"/>
          <w:color w:val="auto"/>
          <w:sz w:val="24"/>
          <w:szCs w:val="24"/>
        </w:rPr>
        <w:t>Совета депутатов Быструхинского</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сельсовета от 28.11. 2014 года № 1  </w:t>
      </w:r>
    </w:p>
    <w:p w:rsidR="00B21E1B" w:rsidRPr="00B21E1B" w:rsidRDefault="00B21E1B" w:rsidP="00B21E1B">
      <w:pPr>
        <w:spacing w:after="0" w:line="240" w:lineRule="auto"/>
        <w:jc w:val="right"/>
        <w:rPr>
          <w:rFonts w:ascii="Times New Roman" w:hAnsi="Times New Roman" w:cs="Times New Roman"/>
          <w:sz w:val="24"/>
          <w:szCs w:val="24"/>
        </w:rPr>
      </w:pPr>
    </w:p>
    <w:p w:rsidR="00B21E1B" w:rsidRPr="00B21E1B" w:rsidRDefault="00B21E1B" w:rsidP="00B21E1B">
      <w:pPr>
        <w:spacing w:after="0" w:line="240" w:lineRule="auto"/>
        <w:jc w:val="right"/>
        <w:rPr>
          <w:rFonts w:ascii="Times New Roman" w:hAnsi="Times New Roman" w:cs="Times New Roman"/>
          <w:sz w:val="24"/>
          <w:szCs w:val="24"/>
        </w:rPr>
      </w:pPr>
    </w:p>
    <w:p w:rsidR="00B21E1B" w:rsidRPr="003C1010" w:rsidRDefault="00B21E1B" w:rsidP="00B21E1B">
      <w:pPr>
        <w:jc w:val="right"/>
        <w:rPr>
          <w:rFonts w:ascii="Times New Roman" w:hAnsi="Times New Roman" w:cs="Times New Roman"/>
          <w:bCs/>
          <w:sz w:val="24"/>
          <w:szCs w:val="24"/>
        </w:rPr>
      </w:pPr>
      <w:r w:rsidRPr="003C1010">
        <w:rPr>
          <w:rFonts w:ascii="Times New Roman" w:hAnsi="Times New Roman" w:cs="Times New Roman"/>
          <w:bCs/>
          <w:sz w:val="24"/>
          <w:szCs w:val="24"/>
        </w:rPr>
        <w:t>ПРОЕКТ</w:t>
      </w:r>
    </w:p>
    <w:p w:rsidR="00B21E1B" w:rsidRPr="009A1883" w:rsidRDefault="00B21E1B" w:rsidP="003C1010">
      <w:pPr>
        <w:pStyle w:val="1"/>
        <w:rPr>
          <w:rFonts w:ascii="Times New Roman" w:hAnsi="Times New Roman" w:cs="Times New Roman"/>
          <w:b w:val="0"/>
          <w:bCs w:val="0"/>
          <w:color w:val="auto"/>
          <w:sz w:val="24"/>
          <w:szCs w:val="24"/>
        </w:rPr>
      </w:pPr>
    </w:p>
    <w:p w:rsidR="00B21E1B" w:rsidRPr="003C1010" w:rsidRDefault="00B21E1B" w:rsidP="00B21E1B">
      <w:pPr>
        <w:pStyle w:val="1"/>
        <w:ind w:firstLine="708"/>
        <w:rPr>
          <w:rFonts w:ascii="Times New Roman" w:hAnsi="Times New Roman" w:cs="Times New Roman"/>
          <w:b w:val="0"/>
          <w:bCs w:val="0"/>
          <w:color w:val="auto"/>
        </w:rPr>
      </w:pPr>
      <w:r w:rsidRPr="003C1010">
        <w:rPr>
          <w:rFonts w:ascii="Times New Roman" w:hAnsi="Times New Roman" w:cs="Times New Roman"/>
          <w:b w:val="0"/>
          <w:bCs w:val="0"/>
          <w:color w:val="auto"/>
        </w:rPr>
        <w:t xml:space="preserve"> </w:t>
      </w:r>
      <w:r w:rsidR="003C1010" w:rsidRPr="009A1883">
        <w:rPr>
          <w:rFonts w:ascii="Times New Roman" w:hAnsi="Times New Roman" w:cs="Times New Roman"/>
          <w:b w:val="0"/>
          <w:bCs w:val="0"/>
          <w:color w:val="auto"/>
        </w:rPr>
        <w:t xml:space="preserve">  </w:t>
      </w:r>
      <w:r w:rsidRPr="003C1010">
        <w:rPr>
          <w:rFonts w:ascii="Times New Roman" w:hAnsi="Times New Roman" w:cs="Times New Roman"/>
          <w:b w:val="0"/>
          <w:bCs w:val="0"/>
          <w:color w:val="auto"/>
        </w:rPr>
        <w:t>СОВЕТ ДЕПУТАТОВ БЫСТРУХИНСКОГО СЕЛЬСОВЕТА</w:t>
      </w:r>
    </w:p>
    <w:p w:rsidR="00B21E1B" w:rsidRPr="003C1010" w:rsidRDefault="00B21E1B" w:rsidP="00B21E1B">
      <w:pPr>
        <w:jc w:val="center"/>
        <w:rPr>
          <w:rFonts w:ascii="Times New Roman" w:hAnsi="Times New Roman" w:cs="Times New Roman"/>
          <w:bCs/>
          <w:sz w:val="28"/>
          <w:szCs w:val="28"/>
        </w:rPr>
      </w:pPr>
      <w:r w:rsidRPr="003C1010">
        <w:rPr>
          <w:rFonts w:ascii="Times New Roman" w:hAnsi="Times New Roman" w:cs="Times New Roman"/>
          <w:bCs/>
          <w:sz w:val="28"/>
          <w:szCs w:val="28"/>
        </w:rPr>
        <w:t>КОЧКОВСКОГО РАЙОНА НОВОСИБИРСКОЙ ОБЛАСТИ</w:t>
      </w:r>
    </w:p>
    <w:p w:rsidR="00B21E1B" w:rsidRPr="003C1010" w:rsidRDefault="00B21E1B" w:rsidP="00B21E1B">
      <w:pPr>
        <w:jc w:val="center"/>
        <w:rPr>
          <w:rFonts w:ascii="Times New Roman" w:hAnsi="Times New Roman" w:cs="Times New Roman"/>
          <w:bCs/>
          <w:sz w:val="28"/>
          <w:szCs w:val="28"/>
        </w:rPr>
      </w:pPr>
      <w:r w:rsidRPr="003C1010">
        <w:rPr>
          <w:rFonts w:ascii="Times New Roman" w:hAnsi="Times New Roman" w:cs="Times New Roman"/>
          <w:bCs/>
          <w:sz w:val="28"/>
          <w:szCs w:val="28"/>
        </w:rPr>
        <w:t>(четвёртого созыва)</w:t>
      </w:r>
    </w:p>
    <w:p w:rsidR="00B21E1B" w:rsidRPr="003C1010" w:rsidRDefault="00B21E1B" w:rsidP="00B21E1B">
      <w:pPr>
        <w:jc w:val="center"/>
        <w:rPr>
          <w:rFonts w:ascii="Times New Roman" w:hAnsi="Times New Roman" w:cs="Times New Roman"/>
          <w:bCs/>
          <w:sz w:val="28"/>
          <w:szCs w:val="28"/>
        </w:rPr>
      </w:pPr>
      <w:r w:rsidRPr="003C1010">
        <w:rPr>
          <w:rFonts w:ascii="Times New Roman" w:hAnsi="Times New Roman" w:cs="Times New Roman"/>
          <w:bCs/>
          <w:sz w:val="28"/>
          <w:szCs w:val="28"/>
        </w:rPr>
        <w:t>РЕШЕНИЕ</w:t>
      </w:r>
    </w:p>
    <w:p w:rsidR="00B21E1B" w:rsidRPr="003C1010" w:rsidRDefault="00B21E1B" w:rsidP="00B21E1B">
      <w:pPr>
        <w:jc w:val="center"/>
        <w:rPr>
          <w:rFonts w:ascii="Times New Roman" w:hAnsi="Times New Roman" w:cs="Times New Roman"/>
          <w:bCs/>
          <w:sz w:val="28"/>
          <w:szCs w:val="28"/>
        </w:rPr>
      </w:pPr>
      <w:r w:rsidRPr="003C1010">
        <w:rPr>
          <w:rFonts w:ascii="Times New Roman" w:hAnsi="Times New Roman" w:cs="Times New Roman"/>
          <w:bCs/>
          <w:sz w:val="28"/>
          <w:szCs w:val="28"/>
        </w:rPr>
        <w:t xml:space="preserve">  _________ сессии</w:t>
      </w:r>
    </w:p>
    <w:p w:rsidR="00B21E1B" w:rsidRPr="003C1010" w:rsidRDefault="00B21E1B" w:rsidP="00B21E1B">
      <w:pPr>
        <w:rPr>
          <w:rFonts w:ascii="Times New Roman" w:hAnsi="Times New Roman" w:cs="Times New Roman"/>
          <w:sz w:val="28"/>
          <w:szCs w:val="28"/>
        </w:rPr>
      </w:pPr>
      <w:r w:rsidRPr="003C1010">
        <w:rPr>
          <w:rFonts w:ascii="Times New Roman" w:hAnsi="Times New Roman" w:cs="Times New Roman"/>
          <w:sz w:val="28"/>
          <w:szCs w:val="28"/>
        </w:rPr>
        <w:t xml:space="preserve">от __.__.2014                             с. Быструха                                            № __ </w:t>
      </w:r>
    </w:p>
    <w:p w:rsidR="00B21E1B" w:rsidRPr="004D2BE8" w:rsidRDefault="00B21E1B" w:rsidP="00B21E1B">
      <w:pPr>
        <w:spacing w:after="0" w:line="240" w:lineRule="auto"/>
        <w:rPr>
          <w:rFonts w:ascii="Times New Roman" w:hAnsi="Times New Roman" w:cs="Times New Roman"/>
          <w:sz w:val="28"/>
          <w:szCs w:val="28"/>
        </w:rPr>
      </w:pPr>
      <w:r w:rsidRPr="004D2BE8">
        <w:rPr>
          <w:rFonts w:ascii="Times New Roman" w:hAnsi="Times New Roman" w:cs="Times New Roman"/>
          <w:sz w:val="28"/>
          <w:szCs w:val="28"/>
        </w:rPr>
        <w:t xml:space="preserve">О бюджете Быструхинского сельсовета </w:t>
      </w:r>
    </w:p>
    <w:p w:rsidR="00B21E1B" w:rsidRPr="004D2BE8" w:rsidRDefault="00B21E1B" w:rsidP="00B21E1B">
      <w:pPr>
        <w:spacing w:after="0" w:line="240" w:lineRule="auto"/>
        <w:rPr>
          <w:rFonts w:ascii="Times New Roman" w:hAnsi="Times New Roman" w:cs="Times New Roman"/>
          <w:sz w:val="28"/>
          <w:szCs w:val="28"/>
        </w:rPr>
      </w:pPr>
      <w:r w:rsidRPr="004D2BE8">
        <w:rPr>
          <w:rFonts w:ascii="Times New Roman" w:hAnsi="Times New Roman" w:cs="Times New Roman"/>
          <w:sz w:val="28"/>
          <w:szCs w:val="28"/>
        </w:rPr>
        <w:t>Кочковского района Новосибирской области</w:t>
      </w:r>
    </w:p>
    <w:p w:rsidR="00B21E1B" w:rsidRPr="004D2BE8" w:rsidRDefault="00B21E1B" w:rsidP="00B21E1B">
      <w:pPr>
        <w:spacing w:after="0" w:line="240" w:lineRule="auto"/>
        <w:rPr>
          <w:rFonts w:ascii="Times New Roman" w:hAnsi="Times New Roman" w:cs="Times New Roman"/>
          <w:sz w:val="28"/>
          <w:szCs w:val="28"/>
        </w:rPr>
      </w:pPr>
      <w:r w:rsidRPr="004D2BE8">
        <w:rPr>
          <w:rFonts w:ascii="Times New Roman" w:hAnsi="Times New Roman" w:cs="Times New Roman"/>
          <w:sz w:val="28"/>
          <w:szCs w:val="28"/>
        </w:rPr>
        <w:t>на  2015 год и плановый период 2016 и 2017 годов</w:t>
      </w:r>
    </w:p>
    <w:p w:rsidR="00B21E1B" w:rsidRPr="00B21E1B" w:rsidRDefault="00B21E1B" w:rsidP="00B21E1B">
      <w:pPr>
        <w:rPr>
          <w:rFonts w:ascii="Times New Roman" w:hAnsi="Times New Roman" w:cs="Times New Roman"/>
          <w:sz w:val="24"/>
          <w:szCs w:val="24"/>
        </w:rPr>
      </w:pPr>
    </w:p>
    <w:p w:rsidR="00B21E1B" w:rsidRPr="004D2BE8" w:rsidRDefault="00B21E1B" w:rsidP="00B21E1B">
      <w:pPr>
        <w:rPr>
          <w:rFonts w:ascii="Times New Roman" w:hAnsi="Times New Roman" w:cs="Times New Roman"/>
          <w:b/>
          <w:bCs/>
          <w:sz w:val="28"/>
          <w:szCs w:val="28"/>
        </w:rPr>
      </w:pPr>
      <w:r w:rsidRPr="004D2BE8">
        <w:rPr>
          <w:rFonts w:ascii="Times New Roman" w:hAnsi="Times New Roman" w:cs="Times New Roman"/>
          <w:sz w:val="28"/>
          <w:szCs w:val="28"/>
        </w:rPr>
        <w:t xml:space="preserve">      Совет депутатов  </w:t>
      </w:r>
      <w:r w:rsidRPr="004D2BE8">
        <w:rPr>
          <w:rFonts w:ascii="Times New Roman" w:hAnsi="Times New Roman" w:cs="Times New Roman"/>
          <w:b/>
          <w:bCs/>
          <w:sz w:val="28"/>
          <w:szCs w:val="28"/>
        </w:rPr>
        <w:t>РЕШИЛ:</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  Утвердить основные характеристики бюджета Быструхинского сельсовета Кочковского района Новосибирской области (далее по тексту - бюджет Быструхинского сельсовета) на 2015 год:</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 прогнозируемый общий объем доходов бюджета Быструхинского сельсовета в сумме 9630,1тыс. рублей, в том числе объем безвозмездных поступлений в сумме 6861,6 тыс. рублей, из них объем межбюджетных трансфертов, получаемых из других бюджетов бюджетной системы Российской Федерации, в сумме 6861,6 тыс.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 общий объем расходов бюджета Быструхинского сельсовета в сумме 9768,5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 дефицит бюджета Быструхинского сельсовета в сумме 138,4 тыс.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lastRenderedPageBreak/>
        <w:t>2.  Утвердить основные характеристики бюджета Быструхинского сельсовета на 2016 год и 2017 год:</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1) прогнозируемый общий объем доходов бюджета Быструхинского сельсовета на 2016 год в сумме  9985,6 тыс. рублей, в том числе общий объем межбюджетных трансфертов, полученных из других бюджетов бюджетной системы Российской Федерации в сумме 7112,2 тыс. рублей и на 2017 год в сумме 9631,6 тыс. рублей, в том числе общий объем межбюджетных трансфертов, полученных из других бюджетов бюджетной системы Российской Федерации в сумме 6925 тыс. рублей; </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  общий объем расходов бюджета Быструхинского сельсовета на 2016 год в сумме 10129,3 тыс. рублей и на 2017 год в сумме 9766,9 тыс.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 дефицит бюджета Быструхинского сельсовета на 2016 год в сумме 143,7 тыс. рублей и на 2017 год в сумме 135,3 тыс.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3.Утвердить перечень главных администраторов доходов бюджета Быструхинского сельсовета в 2015 году и плановом периоде 2016 и 2017 годов согласно приложению  1 к настоящему решению, в том числе:</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 перечень главных администраторов доходов бюджета Быструхинского сельсовета, за исключением безвозмездных поступлений из областного бюджет согласно таблице 1;</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 перечень главных администраторов безвозмездных поступлений из областного бюджета согласно таблице 2.</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 перечень главных администраторов источников финансирования дефицита бюджета   Быструхинского сельсовета в 2015 году и плановом периоде 2016 и 2017 годов согласно приложению  2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4. Установить, что доходы бюджета Быструхинского сельсовета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от налогов и сборов, предусмотренных законодательством Новосибирской области.</w:t>
      </w:r>
    </w:p>
    <w:p w:rsidR="00B21E1B" w:rsidRPr="004D2BE8" w:rsidRDefault="00B21E1B" w:rsidP="00B21E1B">
      <w:pPr>
        <w:tabs>
          <w:tab w:val="left" w:pos="7965"/>
        </w:tabs>
        <w:jc w:val="both"/>
        <w:rPr>
          <w:rFonts w:ascii="Times New Roman" w:hAnsi="Times New Roman" w:cs="Times New Roman"/>
          <w:sz w:val="28"/>
          <w:szCs w:val="28"/>
        </w:rPr>
      </w:pPr>
      <w:r w:rsidRPr="004D2BE8">
        <w:rPr>
          <w:rFonts w:ascii="Times New Roman" w:hAnsi="Times New Roman" w:cs="Times New Roman"/>
          <w:sz w:val="28"/>
          <w:szCs w:val="28"/>
        </w:rPr>
        <w:lastRenderedPageBreak/>
        <w:t>5.  Утвердить нормативы распределения доходов между бюджетами бюджетной системы Российской Федерации на 2015 год и плановый период 2016 и 2017 годов согласно приложению 3 к настоящему решению, в том числе:</w:t>
      </w:r>
    </w:p>
    <w:p w:rsidR="00B21E1B" w:rsidRPr="004D2BE8" w:rsidRDefault="00B21E1B" w:rsidP="00B21E1B">
      <w:pPr>
        <w:tabs>
          <w:tab w:val="left" w:pos="7965"/>
        </w:tabs>
        <w:jc w:val="both"/>
        <w:rPr>
          <w:rFonts w:ascii="Times New Roman" w:hAnsi="Times New Roman" w:cs="Times New Roman"/>
          <w:sz w:val="28"/>
          <w:szCs w:val="28"/>
        </w:rPr>
      </w:pPr>
      <w:r w:rsidRPr="004D2BE8">
        <w:rPr>
          <w:rFonts w:ascii="Times New Roman" w:hAnsi="Times New Roman" w:cs="Times New Roman"/>
          <w:sz w:val="28"/>
          <w:szCs w:val="28"/>
        </w:rPr>
        <w:t>1) Не установленные бюджетным законодательством Российской Федерации в части налоговых и неналоговых доходов, согласно таблице 1;</w:t>
      </w:r>
    </w:p>
    <w:p w:rsidR="00B21E1B" w:rsidRPr="004D2BE8" w:rsidRDefault="00B21E1B" w:rsidP="00B21E1B">
      <w:pPr>
        <w:tabs>
          <w:tab w:val="left" w:pos="7965"/>
        </w:tabs>
        <w:jc w:val="both"/>
        <w:rPr>
          <w:rFonts w:ascii="Times New Roman" w:hAnsi="Times New Roman" w:cs="Times New Roman"/>
          <w:b/>
          <w:bCs/>
          <w:sz w:val="28"/>
          <w:szCs w:val="28"/>
        </w:rPr>
      </w:pPr>
      <w:r w:rsidRPr="004D2BE8">
        <w:rPr>
          <w:rFonts w:ascii="Times New Roman" w:hAnsi="Times New Roman" w:cs="Times New Roman"/>
          <w:sz w:val="28"/>
          <w:szCs w:val="28"/>
        </w:rPr>
        <w:t>2) Не установленные бюджетным законодательством Российской Федерации  в части безвозмездных поступлений из областного бюджета, согласно таблице 2.</w:t>
      </w:r>
    </w:p>
    <w:p w:rsidR="00B21E1B" w:rsidRPr="004D2BE8" w:rsidRDefault="00B21E1B" w:rsidP="00B21E1B">
      <w:pPr>
        <w:jc w:val="both"/>
        <w:rPr>
          <w:rFonts w:ascii="Times New Roman" w:hAnsi="Times New Roman" w:cs="Times New Roman"/>
          <w:b/>
          <w:bCs/>
          <w:sz w:val="28"/>
          <w:szCs w:val="28"/>
        </w:rPr>
      </w:pPr>
      <w:r w:rsidRPr="004D2BE8">
        <w:rPr>
          <w:rFonts w:ascii="Times New Roman" w:hAnsi="Times New Roman" w:cs="Times New Roman"/>
          <w:bCs/>
          <w:sz w:val="28"/>
          <w:szCs w:val="28"/>
        </w:rPr>
        <w:t>6.</w:t>
      </w:r>
      <w:r w:rsidRPr="004D2BE8">
        <w:rPr>
          <w:rFonts w:ascii="Times New Roman" w:hAnsi="Times New Roman" w:cs="Times New Roman"/>
          <w:b/>
          <w:bCs/>
          <w:sz w:val="28"/>
          <w:szCs w:val="28"/>
        </w:rPr>
        <w:t xml:space="preserve"> </w:t>
      </w:r>
      <w:r w:rsidRPr="004D2BE8">
        <w:rPr>
          <w:rFonts w:ascii="Times New Roman" w:hAnsi="Times New Roman" w:cs="Times New Roman"/>
          <w:sz w:val="28"/>
          <w:szCs w:val="28"/>
        </w:rPr>
        <w:t xml:space="preserve">Установить, что унитарные предприятия, находящиеся на территории Быструхинского сельсовета, за использование муниципального имущества  осуществляют перечисления в бюджет Быструхинского сельсовета в размере 20% прибыли, остающейся после уплаты налогов и иных обязательных платежей. Перечисления части прибыли в бюджет Быструхинского сельсовета унитарными предприятиями производится по итогам работы за каждый квартал в течении 20 дней после представления отчетности по налогу на прибыль в налоговые органы по месту постановки на учет. </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bCs/>
          <w:sz w:val="28"/>
          <w:szCs w:val="28"/>
        </w:rPr>
        <w:t>7.</w:t>
      </w:r>
      <w:r w:rsidRPr="004D2BE8">
        <w:rPr>
          <w:rFonts w:ascii="Times New Roman" w:hAnsi="Times New Roman" w:cs="Times New Roman"/>
          <w:sz w:val="28"/>
          <w:szCs w:val="28"/>
        </w:rPr>
        <w:t>Установить, что заключение и оплата муниципальными казенными учреждениями и органами местного самоуправления  Быструхинского сельсовета  договоров (муниципальных контрактов), исполнение которых осуществляется за счет средств бюджета Быструхинского сельсовета, производятся в пределах доведенных им лимитов бюджетных обязательств в соответствии с классификацией расходов бюджета Быструхинского сельсовета и с учетом принятых и неисполненных обязательств.</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      Установить, что казенные учреждения и органы местного самоуправления Быструхинского сельсовета при заключении договоров (муниципальных контрактов) на поставку товаров, (работ, услуг), а также по договорам аренды вправе предусматривать авансовые платежи:</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1) в размере 100 процентов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междугородним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услуг проживания в гостиницах, а также </w:t>
      </w:r>
      <w:r w:rsidRPr="004D2BE8">
        <w:rPr>
          <w:rFonts w:ascii="Times New Roman" w:hAnsi="Times New Roman" w:cs="Times New Roman"/>
          <w:sz w:val="28"/>
          <w:szCs w:val="28"/>
        </w:rPr>
        <w:lastRenderedPageBreak/>
        <w:t>по договорам, подлежащим оплате за счет средств, полученных от иной приносящей доход деятельности;</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 в размере 100 процентов суммы договора (контракта) - по распоряжению администрации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8. Установить, что доходы бюджета Быструхинского сельсовета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а) на 2015 год согласно таблице 1 приложения  4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б) на 2016-2017 годы согласно таблице 2 приложения  4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9. Утвердить в пределах общего объема расходов, установленного п.1 настоящего решения,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 на 2015 год согласно таблице 1 приложения 5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 на 2016 и 2017 годы согласно таблице 2 приложения 5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10.  Утвердить ведомственную структуру расходов бюджета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а) на 2015 год согласно таблице 1 приложения 6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б) на 2016-2017 годы согласно таблице 2 приложения 6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lastRenderedPageBreak/>
        <w:t>11. Утвердить,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администрации Быструхинского сельсовета, и в пределах бюджетных ассигнований, предусмотренных ведомственной структурой расходов бюджета  Быструхинского сельсовета на 2015 год и на 2016-2017 годы по соответствующим целевым статьям и виду расходов, в порядке, установленном Администрацией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 12. Установить, что в 2015-2017 годах за счет средств бюджета Быструхинского сельсовета оказываются муниципальные услуги  (выполняются работы) в соответствии с перечнем, объемом и нормативами финансовых затрат (стоимостью) муниципальных услуг (работ), утвержденными администрацией Быструхинского сельсовета. Оказание муниципальных услуг (выполнение работ) осуществляется в соответствии с муниципальным заданием, сформированным в порядке, установленным администрацией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13. Установить, что не использованные по состоянию на 1 января 2015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w:t>
      </w:r>
    </w:p>
    <w:p w:rsidR="00B21E1B" w:rsidRPr="004D2BE8" w:rsidRDefault="00B21E1B" w:rsidP="00B21E1B">
      <w:pPr>
        <w:pStyle w:val="a3"/>
        <w:jc w:val="both"/>
        <w:rPr>
          <w:rFonts w:ascii="Times New Roman" w:hAnsi="Times New Roman"/>
          <w:b/>
          <w:sz w:val="28"/>
          <w:szCs w:val="28"/>
        </w:rPr>
      </w:pPr>
      <w:r w:rsidRPr="004D2BE8">
        <w:rPr>
          <w:rFonts w:ascii="Times New Roman" w:hAnsi="Times New Roman"/>
          <w:sz w:val="28"/>
          <w:szCs w:val="28"/>
        </w:rPr>
        <w:tab/>
        <w:t>В соответствии с решением главного распорядителя средств областного бюджета о наличии потребности в межбюджетных трансфертах, полученных местными бюджетами из областного бюджета в 2014 году в форме субсидий и иных межбюджетных трансфертов, имеющих целевое назначение, не использованные в 2014 году, средства в объеме, не превышающем остатки указанных межбюджетных трансфертов, могут быть возвращены в 2015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2014 году.</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В случае, если неиспользованный остаток межбюджетных трансфертов, полученных местными бюджетами из областного бюджета в 2014 году в форме субсидий, субвенций и иных межбюджетных трансфертов, имеющих целевое назначение, не перечислен в доход областного бюджета, указанные </w:t>
      </w:r>
      <w:r w:rsidRPr="004D2BE8">
        <w:rPr>
          <w:rFonts w:ascii="Times New Roman" w:hAnsi="Times New Roman" w:cs="Times New Roman"/>
          <w:sz w:val="28"/>
          <w:szCs w:val="28"/>
        </w:rPr>
        <w:lastRenderedPageBreak/>
        <w:t>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14.  Утвердить источники внутреннего финансирования дефицита бюджета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а) на 2015 год согласно таблице 1 приложения 7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б) на 2016-2017 годы согласно таблице 2 приложения 7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15. Утвердить Программу  муниципальных внутренних заимствований Быструхинского сельсовета: </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на 2015 год согласно таблице 1 приложения 8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на 2016 и 2017 годы согласно таблице 2 приложения 8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16. а) Утвердить верхний предел муниципального внутреннего долга на 01 января 2015 год в сумме 0,00 тыс. рублей, на 01 января 2016 года в сумме 0,00 тыс. рублей и на 01 января 2017 года в сумме 0,00 тыс.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    б) утвердить предельный объем муниципального долга на 2015 год в сумме 0,00 тыс. рублей, на 2016 года в сумме 0,00 тыс. рублей и на 2017 год в сумме 0,00 тыс. рублей;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    в) утвердить предельный объем расходов бюджета Быструхинского сельсовета на обслуживание муниципального долга на 2015 год в сумме 0,00 тыс. рублей, на 2016 год в сумме 0,00 тыс. рублей и на 2017 год в сумме 0,00 тыс. рублей. </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17. Установить, что  в случае изменения в 2015 году и плановом периоде 2016-2017 годов  перечня и (или) полномочий главных администраторов доходов местного  бюджета или главных администраторов источников финансирования дефицита местного бюджета  администрация при определении принципов назначения, структуры кодов и присвоения кодов классификации доходов бюджета поселения и источников финансирования дефицита местного бюджета вправе вносить соответствующие изменения в </w:t>
      </w:r>
      <w:r w:rsidRPr="004D2BE8">
        <w:rPr>
          <w:rFonts w:ascii="Times New Roman" w:hAnsi="Times New Roman" w:cs="Times New Roman"/>
          <w:sz w:val="28"/>
          <w:szCs w:val="28"/>
        </w:rPr>
        <w:lastRenderedPageBreak/>
        <w:t>перечень главных администраторов доходов местного бюджета и в перечень главных администраторов источников финансирования дефицита местного бюджета,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18. Установить, что субвенции бюджета поселения на осуществление  первичного воинского учета на территориях, где отсутствуют  военные комиссариаты на 2015 год  в сумме 77,0 тыс. рублей, и плановый период 2016 год – 78,0 тыс. рублей, 2017 год – 74,5 тыс. рублей направляются  на осуществление полномочий по первичному воинскому учету.</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19.  Установить, что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2152 тыс. рублей на 2015 год, и на плановый период 2016 год – 2338,4 тыс. рублей, 2017 год – 2046,4 тыс. рублей направляются на  ремонт дорожного фонда территорий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21. Установить, что субсидии на выполнение расходных обязательств в части снабжения населения топливом в сумме 552,4 тыс. рублей на 2015 год, в сумме 552,4 тыс. руб.  на плановый период  2016 года,  в сумме 552,4 тыс. руб.  на плановый период  2017 года  направляются на  расходы, возникающие при выполнении полномочий органами местного самоуправления по вопросу местного значения в части снабжения населения топливом, согласно Порядка предоставления  субсидий из бюджета Быструхинского сельсовета на возмещение затрат в связи с доставкой твердого топлива (угля) населению, проживающему на территории Быструхинского сельсовета в домах с печным отоплением.</w:t>
      </w:r>
    </w:p>
    <w:p w:rsidR="00B21E1B" w:rsidRPr="004D2BE8" w:rsidRDefault="00B21E1B" w:rsidP="00B21E1B">
      <w:pPr>
        <w:jc w:val="both"/>
        <w:rPr>
          <w:rFonts w:ascii="Times New Roman" w:hAnsi="Times New Roman" w:cs="Times New Roman"/>
          <w:sz w:val="28"/>
          <w:szCs w:val="28"/>
          <w:highlight w:val="yellow"/>
        </w:rPr>
      </w:pPr>
      <w:r w:rsidRPr="004D2BE8">
        <w:rPr>
          <w:rFonts w:ascii="Times New Roman" w:hAnsi="Times New Roman" w:cs="Times New Roman"/>
          <w:sz w:val="28"/>
          <w:szCs w:val="28"/>
        </w:rPr>
        <w:t>22. Установить, что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2015 год в сумме 298,5 тыс. рублей, на плановый период 2016 – 829,2 тыс. рублей, 2017 – 2064,8 тыс. рублей направляются на оплату труда работников МКУК «Быструхинское СКО», на оплату коммунальных услуг и на благоустройство территорий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23. Установить, что субсидии на р</w:t>
      </w:r>
      <w:r w:rsidRPr="004D2BE8">
        <w:rPr>
          <w:rFonts w:ascii="Times New Roman" w:hAnsi="Times New Roman" w:cs="Times New Roman"/>
          <w:iCs/>
          <w:sz w:val="28"/>
          <w:szCs w:val="28"/>
        </w:rPr>
        <w:t xml:space="preserve">еализацию мероприятий государственной программы </w:t>
      </w:r>
      <w:r w:rsidRPr="004D2BE8">
        <w:rPr>
          <w:rFonts w:ascii="Times New Roman" w:hAnsi="Times New Roman" w:cs="Times New Roman"/>
          <w:bCs/>
          <w:sz w:val="28"/>
          <w:szCs w:val="28"/>
        </w:rPr>
        <w:t xml:space="preserve"> Новосибирской области  "Энергосбережение и повышение </w:t>
      </w:r>
      <w:r w:rsidRPr="004D2BE8">
        <w:rPr>
          <w:rFonts w:ascii="Times New Roman" w:hAnsi="Times New Roman" w:cs="Times New Roman"/>
          <w:bCs/>
          <w:sz w:val="28"/>
          <w:szCs w:val="28"/>
        </w:rPr>
        <w:lastRenderedPageBreak/>
        <w:t>энергетической эффективности Новосибирской области на 2015- 2020 годы"</w:t>
      </w:r>
      <w:r w:rsidRPr="004D2BE8">
        <w:rPr>
          <w:rFonts w:ascii="Times New Roman" w:hAnsi="Times New Roman" w:cs="Times New Roman"/>
          <w:iCs/>
          <w:sz w:val="28"/>
          <w:szCs w:val="28"/>
        </w:rPr>
        <w:t xml:space="preserve">, </w:t>
      </w:r>
      <w:r w:rsidRPr="004D2BE8">
        <w:rPr>
          <w:rFonts w:ascii="Times New Roman" w:hAnsi="Times New Roman" w:cs="Times New Roman"/>
          <w:sz w:val="28"/>
          <w:szCs w:val="28"/>
        </w:rPr>
        <w:t>на плановый период 2016 – 8,1 тыс. рублей, 2017 – 8,1 тыс. рублей направляются на выполнение электромонтажных работ по оснащению многоквартирных домов общедомовыми приборами учета потребления коммунальных ресурсов.</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24. Установить, что субвенции на осуществление отдельных государственных полномочий Новосибирской области по решению вопросов в сфере административных правонарушений на выполнение передаваемых полномочий субъектов Российской Федерации на 2015 год  в сумме 0,1 тыс. рублей, и плановый период 2016 год – 0,0 тыс. рублей, 2017 год – 0,0 тыс. рублей направляются  на приобретение канцелярских принадлежностей.</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25. Утвердить Программу муниципальных гарантий Быструхинского сельсовета в валюте Российской федерации на 2015 год согласно таблице 1 приложения 10 к настоящему решению и Программу муниципальных гарантий Быструхинского сельсовета в валюте Российской Федерации на 2016-2017 годы согласно таблице 2 приложения 10 к настоящему решению.</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26. Установить, что объем межбюджетных трансфертов на осуществление отдельных муниципальных полномочий по передаче внешнего муниципального финансового контроля поселений Ревизионной комиссии Кочковского района на 2015 год в сумме 16,1 тыс. рублей, на плановый период 2016 год в сумме 16,1 тыс. руб.,  на плановый период 2017 год в сумме 16,1 тыс. руб. направляется бюджету Кочковского района на осуществления полномочий Ревизионной комиссии Кочковского района Новосибирской области (приложение №11).</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27. Установить, что субсидии на реализацию мероприятий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на 2015 год в сумме 0,0 тыс. рублей, на плановый период 2016 год в сумме 17,6 тыс. руб.,  на плановый период 2017 год в сумме 17,6 тыс. руб. направляются на благоустройство территорий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 xml:space="preserve">28. Утвердить Резервный фонд Быструхинского сельсовета в валюте Российской федерации на 2015 год в сумме 10,0 тыс. рублей, на плановый период 2016 год в сумме 10,0 тыс. руб.,  на плановый период 2017 год в сумме 10,0 тыс. руб. </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lastRenderedPageBreak/>
        <w:t>29. Установить, что средства, поступающие во временное распоряжение казенных, бюджетных учреждений Администрации Быструхинского сельсовета, учитываются на лицевых счетах, открытых им в администрации Быструхинского сельсовета, в порядке, установленном Администрацией Быструхинского сельсовета Кочковского района Новосибирской области.</w:t>
      </w:r>
    </w:p>
    <w:p w:rsidR="00B21E1B" w:rsidRPr="004D2BE8" w:rsidRDefault="00B21E1B" w:rsidP="00B21E1B">
      <w:pPr>
        <w:widowControl w:val="0"/>
        <w:autoSpaceDE w:val="0"/>
        <w:autoSpaceDN w:val="0"/>
        <w:adjustRightInd w:val="0"/>
        <w:jc w:val="both"/>
        <w:rPr>
          <w:rFonts w:ascii="Times New Roman" w:hAnsi="Times New Roman" w:cs="Times New Roman"/>
          <w:sz w:val="28"/>
          <w:szCs w:val="28"/>
        </w:rPr>
      </w:pPr>
      <w:r w:rsidRPr="004D2BE8">
        <w:rPr>
          <w:rFonts w:ascii="Times New Roman" w:hAnsi="Times New Roman" w:cs="Times New Roman"/>
          <w:sz w:val="28"/>
          <w:szCs w:val="28"/>
        </w:rPr>
        <w:t>30. Особенности доведения лимитов  бюджетных обязательств и санкционировании оплаты денежных обязательств.</w:t>
      </w:r>
    </w:p>
    <w:p w:rsidR="00B21E1B" w:rsidRPr="004D2BE8" w:rsidRDefault="00B21E1B" w:rsidP="00B21E1B">
      <w:pPr>
        <w:widowControl w:val="0"/>
        <w:autoSpaceDE w:val="0"/>
        <w:autoSpaceDN w:val="0"/>
        <w:adjustRightInd w:val="0"/>
        <w:jc w:val="both"/>
        <w:rPr>
          <w:rFonts w:ascii="Times New Roman" w:hAnsi="Times New Roman" w:cs="Times New Roman"/>
          <w:sz w:val="28"/>
          <w:szCs w:val="28"/>
        </w:rPr>
      </w:pPr>
      <w:r w:rsidRPr="004D2BE8">
        <w:rPr>
          <w:rFonts w:ascii="Times New Roman" w:hAnsi="Times New Roman" w:cs="Times New Roman"/>
          <w:sz w:val="28"/>
          <w:szCs w:val="28"/>
        </w:rPr>
        <w:t>1.  Установить, что при отсутствии решения и (или) иного нормативного правового акта администрации Быструхинского сельсовета Кочковского района  Новосибирской области, устанавливающих расходные обязательства Быструхинского сельсовета Кочковского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(финансовым органом) Быструхинского сельсовета Кочковского района  Новосибирской области после принятия соответствующего решения и (или) нормативного правового акта Быструхинского сельсовета Кочковского района Новосибирской области.</w:t>
      </w:r>
    </w:p>
    <w:p w:rsidR="00B21E1B" w:rsidRPr="004D2BE8" w:rsidRDefault="00B21E1B" w:rsidP="00B21E1B">
      <w:pPr>
        <w:pStyle w:val="a3"/>
        <w:jc w:val="both"/>
        <w:rPr>
          <w:rFonts w:ascii="Times New Roman" w:hAnsi="Times New Roman"/>
          <w:sz w:val="28"/>
          <w:szCs w:val="28"/>
        </w:rPr>
      </w:pPr>
      <w:r w:rsidRPr="00CE1761">
        <w:rPr>
          <w:rFonts w:ascii="Times New Roman" w:hAnsi="Times New Roman"/>
          <w:sz w:val="28"/>
          <w:szCs w:val="28"/>
        </w:rPr>
        <w:t>2.</w:t>
      </w:r>
      <w:r w:rsidRPr="004D2BE8">
        <w:rPr>
          <w:rFonts w:ascii="Times New Roman" w:hAnsi="Times New Roman"/>
          <w:sz w:val="28"/>
          <w:szCs w:val="28"/>
        </w:rPr>
        <w:t>Установить, что при отсутствии нормативного правового акта Быструхинского сельсовета, регламентирующего порядок исполнения расходного обязательства Быструхинского сельсовета, санкционирование оплаты денежных обязательств по нему осуществляется администрацией Быструхинского сельсовета после принятия соответствующего нормативного правового акта Быструхинского сельсовета.</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31. Опубликовать данное решение в периодическом печатном издании «Быструхинский вестник».</w:t>
      </w: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32. Настоящее решение вступает в силу с 01 января 2015 года.</w:t>
      </w:r>
    </w:p>
    <w:p w:rsidR="00B21E1B" w:rsidRPr="004D2BE8" w:rsidRDefault="00B21E1B" w:rsidP="00B21E1B">
      <w:pPr>
        <w:jc w:val="both"/>
        <w:rPr>
          <w:rFonts w:ascii="Times New Roman" w:hAnsi="Times New Roman" w:cs="Times New Roman"/>
          <w:sz w:val="28"/>
          <w:szCs w:val="28"/>
        </w:rPr>
      </w:pPr>
    </w:p>
    <w:p w:rsidR="00B21E1B" w:rsidRPr="004D2BE8" w:rsidRDefault="00B21E1B" w:rsidP="00B21E1B">
      <w:pPr>
        <w:jc w:val="both"/>
        <w:rPr>
          <w:rFonts w:ascii="Times New Roman" w:hAnsi="Times New Roman" w:cs="Times New Roman"/>
          <w:sz w:val="28"/>
          <w:szCs w:val="28"/>
        </w:rPr>
      </w:pPr>
      <w:r w:rsidRPr="004D2BE8">
        <w:rPr>
          <w:rFonts w:ascii="Times New Roman" w:hAnsi="Times New Roman" w:cs="Times New Roman"/>
          <w:sz w:val="28"/>
          <w:szCs w:val="28"/>
        </w:rPr>
        <w:t>Глава Быструхинского сельсовета                                                  С.В.Игнатьева</w:t>
      </w:r>
    </w:p>
    <w:p w:rsidR="00B21E1B" w:rsidRPr="00B21E1B" w:rsidRDefault="00B21E1B" w:rsidP="00B21E1B">
      <w:pPr>
        <w:pStyle w:val="af3"/>
        <w:spacing w:after="0" w:afterAutospacing="0"/>
      </w:pPr>
      <w:r w:rsidRPr="004D2BE8">
        <w:rPr>
          <w:sz w:val="28"/>
          <w:szCs w:val="28"/>
        </w:rPr>
        <w:t>Председатель Совета депутатов                                                      Г.А.Безруков</w:t>
      </w: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0103DB" w:rsidRPr="00C53295" w:rsidRDefault="000103D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B21E1B" w:rsidRPr="00B21E1B" w:rsidRDefault="00B21E1B" w:rsidP="000103D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1</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w:t>
      </w:r>
      <w:r w:rsidR="003C1010" w:rsidRPr="009A1883">
        <w:rPr>
          <w:rFonts w:ascii="Times New Roman" w:hAnsi="Times New Roman" w:cs="Times New Roman"/>
          <w:sz w:val="24"/>
          <w:szCs w:val="24"/>
        </w:rPr>
        <w:t>___</w:t>
      </w:r>
      <w:r w:rsidRPr="00B21E1B">
        <w:rPr>
          <w:rFonts w:ascii="Times New Roman" w:hAnsi="Times New Roman" w:cs="Times New Roman"/>
          <w:sz w:val="24"/>
          <w:szCs w:val="24"/>
        </w:rPr>
        <w:t xml:space="preserve"> 2014 года</w:t>
      </w:r>
    </w:p>
    <w:p w:rsidR="00B21E1B" w:rsidRPr="00B21E1B" w:rsidRDefault="00B21E1B" w:rsidP="00BA09B3">
      <w:pPr>
        <w:rPr>
          <w:rFonts w:ascii="Times New Roman" w:hAnsi="Times New Roman" w:cs="Times New Roman"/>
          <w:sz w:val="24"/>
          <w:szCs w:val="24"/>
        </w:rPr>
      </w:pPr>
      <w:r w:rsidRPr="00B21E1B">
        <w:rPr>
          <w:rFonts w:ascii="Times New Roman" w:hAnsi="Times New Roman" w:cs="Times New Roman"/>
          <w:sz w:val="24"/>
          <w:szCs w:val="24"/>
        </w:rPr>
        <w:t xml:space="preserve">                                                                                                                                       </w:t>
      </w:r>
    </w:p>
    <w:p w:rsidR="00B21E1B" w:rsidRPr="004D2BE8" w:rsidRDefault="00B21E1B" w:rsidP="00B21E1B">
      <w:pPr>
        <w:jc w:val="center"/>
        <w:rPr>
          <w:rFonts w:ascii="Times New Roman" w:hAnsi="Times New Roman" w:cs="Times New Roman"/>
          <w:bCs/>
          <w:sz w:val="24"/>
          <w:szCs w:val="24"/>
        </w:rPr>
      </w:pPr>
      <w:r w:rsidRPr="004D2BE8">
        <w:rPr>
          <w:rFonts w:ascii="Times New Roman" w:hAnsi="Times New Roman" w:cs="Times New Roman"/>
          <w:bCs/>
          <w:sz w:val="24"/>
          <w:szCs w:val="24"/>
        </w:rPr>
        <w:t>Перечень главных администраторов доходов бюджета Быструхинского сельсовета в 2015 году и плановом периоде 2016 и 2017 годов</w:t>
      </w:r>
    </w:p>
    <w:p w:rsidR="00B21E1B" w:rsidRPr="004D2BE8" w:rsidRDefault="00B21E1B" w:rsidP="00B21E1B">
      <w:pPr>
        <w:tabs>
          <w:tab w:val="left" w:pos="7470"/>
        </w:tabs>
        <w:jc w:val="right"/>
        <w:rPr>
          <w:rFonts w:ascii="Times New Roman" w:hAnsi="Times New Roman" w:cs="Times New Roman"/>
          <w:sz w:val="24"/>
          <w:szCs w:val="24"/>
        </w:rPr>
      </w:pPr>
      <w:r w:rsidRPr="004D2BE8">
        <w:rPr>
          <w:rFonts w:ascii="Times New Roman" w:hAnsi="Times New Roman" w:cs="Times New Roman"/>
          <w:sz w:val="24"/>
          <w:szCs w:val="24"/>
        </w:rPr>
        <w:tab/>
        <w:t xml:space="preserve">таблица 1                                                                                                                                                                                                                                              </w:t>
      </w:r>
    </w:p>
    <w:p w:rsidR="00B21E1B" w:rsidRPr="00BA09B3" w:rsidRDefault="00B21E1B" w:rsidP="00BA09B3">
      <w:pPr>
        <w:tabs>
          <w:tab w:val="left" w:pos="3198"/>
        </w:tabs>
        <w:jc w:val="center"/>
        <w:rPr>
          <w:rFonts w:ascii="Times New Roman" w:hAnsi="Times New Roman" w:cs="Times New Roman"/>
          <w:bCs/>
          <w:sz w:val="24"/>
          <w:szCs w:val="24"/>
        </w:rPr>
      </w:pPr>
      <w:r w:rsidRPr="004D2BE8">
        <w:rPr>
          <w:rFonts w:ascii="Times New Roman" w:hAnsi="Times New Roman" w:cs="Times New Roman"/>
          <w:bCs/>
          <w:sz w:val="24"/>
          <w:szCs w:val="24"/>
        </w:rPr>
        <w:t>Перечень главных администраторов доходов бюджета Быструхинского сельсовета, за исключением безвозмездных поступлений из областного бюджета</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5"/>
        <w:gridCol w:w="20"/>
        <w:gridCol w:w="3049"/>
        <w:gridCol w:w="4684"/>
      </w:tblGrid>
      <w:tr w:rsidR="00B21E1B" w:rsidRPr="004D2BE8" w:rsidTr="00B21E1B">
        <w:trPr>
          <w:cantSplit/>
        </w:trPr>
        <w:tc>
          <w:tcPr>
            <w:tcW w:w="4954" w:type="dxa"/>
            <w:gridSpan w:val="3"/>
          </w:tcPr>
          <w:p w:rsidR="00B21E1B" w:rsidRPr="004D2BE8" w:rsidRDefault="00B21E1B" w:rsidP="00B21E1B">
            <w:pPr>
              <w:jc w:val="center"/>
              <w:rPr>
                <w:rFonts w:ascii="Times New Roman" w:hAnsi="Times New Roman" w:cs="Times New Roman"/>
                <w:bCs/>
                <w:sz w:val="24"/>
                <w:szCs w:val="24"/>
              </w:rPr>
            </w:pPr>
            <w:r w:rsidRPr="004D2BE8">
              <w:rPr>
                <w:rFonts w:ascii="Times New Roman" w:hAnsi="Times New Roman" w:cs="Times New Roman"/>
                <w:bCs/>
                <w:sz w:val="24"/>
                <w:szCs w:val="24"/>
              </w:rPr>
              <w:t>Код бюджетной классификации Российской Федерации</w:t>
            </w:r>
          </w:p>
        </w:tc>
        <w:tc>
          <w:tcPr>
            <w:tcW w:w="4684" w:type="dxa"/>
            <w:vMerge w:val="restart"/>
          </w:tcPr>
          <w:p w:rsidR="00B21E1B" w:rsidRPr="004D2BE8" w:rsidRDefault="00B21E1B" w:rsidP="00B21E1B">
            <w:pPr>
              <w:rPr>
                <w:rFonts w:ascii="Times New Roman" w:hAnsi="Times New Roman" w:cs="Times New Roman"/>
                <w:bCs/>
                <w:sz w:val="24"/>
                <w:szCs w:val="24"/>
              </w:rPr>
            </w:pPr>
            <w:r w:rsidRPr="004D2BE8">
              <w:rPr>
                <w:rFonts w:ascii="Times New Roman" w:hAnsi="Times New Roman" w:cs="Times New Roman"/>
                <w:bCs/>
                <w:sz w:val="24"/>
                <w:szCs w:val="24"/>
              </w:rPr>
              <w:t xml:space="preserve">Наименование  главного администратора доходов местного бюджета </w:t>
            </w:r>
          </w:p>
          <w:p w:rsidR="00B21E1B" w:rsidRPr="004D2BE8" w:rsidRDefault="00B21E1B" w:rsidP="00B21E1B">
            <w:pPr>
              <w:rPr>
                <w:rFonts w:ascii="Times New Roman" w:hAnsi="Times New Roman" w:cs="Times New Roman"/>
                <w:bCs/>
                <w:sz w:val="24"/>
                <w:szCs w:val="24"/>
              </w:rPr>
            </w:pPr>
          </w:p>
        </w:tc>
      </w:tr>
      <w:tr w:rsidR="00B21E1B" w:rsidRPr="004D2BE8" w:rsidTr="00B21E1B">
        <w:trPr>
          <w:cantSplit/>
        </w:trPr>
        <w:tc>
          <w:tcPr>
            <w:tcW w:w="1885" w:type="dxa"/>
          </w:tcPr>
          <w:p w:rsidR="00B21E1B" w:rsidRPr="004D2BE8" w:rsidRDefault="00B21E1B" w:rsidP="00B21E1B">
            <w:pPr>
              <w:jc w:val="center"/>
              <w:rPr>
                <w:rFonts w:ascii="Times New Roman" w:hAnsi="Times New Roman" w:cs="Times New Roman"/>
                <w:bCs/>
                <w:sz w:val="24"/>
                <w:szCs w:val="24"/>
              </w:rPr>
            </w:pPr>
            <w:r w:rsidRPr="004D2BE8">
              <w:rPr>
                <w:rFonts w:ascii="Times New Roman" w:hAnsi="Times New Roman" w:cs="Times New Roman"/>
                <w:bCs/>
                <w:sz w:val="24"/>
                <w:szCs w:val="24"/>
              </w:rPr>
              <w:t>Главный администратор доходов</w:t>
            </w:r>
          </w:p>
        </w:tc>
        <w:tc>
          <w:tcPr>
            <w:tcW w:w="3069" w:type="dxa"/>
            <w:gridSpan w:val="2"/>
          </w:tcPr>
          <w:p w:rsidR="00B21E1B" w:rsidRPr="004D2BE8" w:rsidRDefault="00B21E1B" w:rsidP="00B21E1B">
            <w:pPr>
              <w:rPr>
                <w:rFonts w:ascii="Times New Roman" w:hAnsi="Times New Roman" w:cs="Times New Roman"/>
                <w:bCs/>
                <w:sz w:val="24"/>
                <w:szCs w:val="24"/>
              </w:rPr>
            </w:pPr>
            <w:r w:rsidRPr="004D2BE8">
              <w:rPr>
                <w:rFonts w:ascii="Times New Roman" w:hAnsi="Times New Roman" w:cs="Times New Roman"/>
                <w:bCs/>
                <w:sz w:val="24"/>
                <w:szCs w:val="24"/>
              </w:rPr>
              <w:t>Доходы  местного бюджета</w:t>
            </w:r>
          </w:p>
        </w:tc>
        <w:tc>
          <w:tcPr>
            <w:tcW w:w="4684" w:type="dxa"/>
            <w:vMerge/>
          </w:tcPr>
          <w:p w:rsidR="00B21E1B" w:rsidRPr="004D2BE8" w:rsidRDefault="00B21E1B" w:rsidP="00B21E1B">
            <w:pPr>
              <w:rPr>
                <w:rFonts w:ascii="Times New Roman" w:hAnsi="Times New Roman" w:cs="Times New Roman"/>
                <w:bCs/>
                <w:sz w:val="24"/>
                <w:szCs w:val="24"/>
              </w:rPr>
            </w:pPr>
          </w:p>
        </w:tc>
      </w:tr>
      <w:tr w:rsidR="00B21E1B" w:rsidRPr="004D2BE8" w:rsidTr="00B21E1B">
        <w:tc>
          <w:tcPr>
            <w:tcW w:w="1885" w:type="dxa"/>
          </w:tcPr>
          <w:p w:rsidR="00B21E1B" w:rsidRPr="004D2BE8" w:rsidRDefault="00B21E1B" w:rsidP="00B21E1B">
            <w:pPr>
              <w:jc w:val="center"/>
              <w:rPr>
                <w:rFonts w:ascii="Times New Roman" w:hAnsi="Times New Roman" w:cs="Times New Roman"/>
                <w:bCs/>
                <w:sz w:val="24"/>
                <w:szCs w:val="24"/>
              </w:rPr>
            </w:pPr>
            <w:r w:rsidRPr="004D2BE8">
              <w:rPr>
                <w:rFonts w:ascii="Times New Roman" w:hAnsi="Times New Roman" w:cs="Times New Roman"/>
                <w:bCs/>
                <w:sz w:val="24"/>
                <w:szCs w:val="24"/>
              </w:rPr>
              <w:t>182</w:t>
            </w:r>
          </w:p>
        </w:tc>
        <w:tc>
          <w:tcPr>
            <w:tcW w:w="3069" w:type="dxa"/>
            <w:gridSpan w:val="2"/>
          </w:tcPr>
          <w:p w:rsidR="00B21E1B" w:rsidRPr="004D2BE8" w:rsidRDefault="00B21E1B" w:rsidP="00B21E1B">
            <w:pPr>
              <w:rPr>
                <w:rFonts w:ascii="Times New Roman" w:hAnsi="Times New Roman" w:cs="Times New Roman"/>
                <w:bCs/>
                <w:sz w:val="24"/>
                <w:szCs w:val="24"/>
              </w:rPr>
            </w:pPr>
          </w:p>
        </w:tc>
        <w:tc>
          <w:tcPr>
            <w:tcW w:w="4684" w:type="dxa"/>
          </w:tcPr>
          <w:p w:rsidR="00B21E1B" w:rsidRPr="004D2BE8" w:rsidRDefault="00B21E1B" w:rsidP="00B21E1B">
            <w:pPr>
              <w:jc w:val="both"/>
              <w:rPr>
                <w:rFonts w:ascii="Times New Roman" w:hAnsi="Times New Roman" w:cs="Times New Roman"/>
                <w:bCs/>
                <w:sz w:val="24"/>
                <w:szCs w:val="24"/>
              </w:rPr>
            </w:pPr>
            <w:r w:rsidRPr="004D2BE8">
              <w:rPr>
                <w:rFonts w:ascii="Times New Roman" w:hAnsi="Times New Roman" w:cs="Times New Roman"/>
                <w:sz w:val="24"/>
                <w:szCs w:val="24"/>
                <w:lang w:eastAsia="en-US"/>
              </w:rPr>
              <w:t>Федеральная налоговая служба (Управление Федеральной налоговой службы по Новосибирской области)</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101 020100 10 000 110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101 020200 10 000 110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101 020300 10 000 110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1 05 030100 10 000 110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Единый сельскохозяйственный налог</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1 06 01030 10 0000 110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1 06 06013 10 0000 110      </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1 06 0602310 0000 110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w:t>
            </w:r>
            <w:r w:rsidRPr="00B21E1B">
              <w:rPr>
                <w:rFonts w:ascii="Times New Roman" w:hAnsi="Times New Roman" w:cs="Times New Roman"/>
                <w:sz w:val="24"/>
                <w:szCs w:val="24"/>
              </w:rPr>
              <w:lastRenderedPageBreak/>
              <w:t>границах поселений</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182</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1 09 0405310 0000 110      </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Земельный налог (по обязательствам возникшим до 1 января 2006года), мобилизуемый на территориях поселений.</w:t>
            </w:r>
          </w:p>
        </w:tc>
      </w:tr>
      <w:tr w:rsidR="00B21E1B" w:rsidRPr="00B21E1B" w:rsidTr="00B21E1B">
        <w:tc>
          <w:tcPr>
            <w:tcW w:w="1885" w:type="dxa"/>
          </w:tcPr>
          <w:p w:rsidR="00B21E1B" w:rsidRPr="00F22FA6" w:rsidRDefault="00B21E1B" w:rsidP="00B21E1B">
            <w:pPr>
              <w:jc w:val="center"/>
              <w:rPr>
                <w:rFonts w:ascii="Times New Roman" w:hAnsi="Times New Roman" w:cs="Times New Roman"/>
                <w:bCs/>
                <w:sz w:val="24"/>
                <w:szCs w:val="24"/>
              </w:rPr>
            </w:pPr>
            <w:r w:rsidRPr="00F22FA6">
              <w:rPr>
                <w:rFonts w:ascii="Times New Roman" w:hAnsi="Times New Roman" w:cs="Times New Roman"/>
                <w:bCs/>
                <w:sz w:val="24"/>
                <w:szCs w:val="24"/>
              </w:rPr>
              <w:t>100</w:t>
            </w:r>
          </w:p>
        </w:tc>
        <w:tc>
          <w:tcPr>
            <w:tcW w:w="3069" w:type="dxa"/>
            <w:gridSpan w:val="2"/>
          </w:tcPr>
          <w:p w:rsidR="00B21E1B" w:rsidRPr="00F22FA6" w:rsidRDefault="00B21E1B" w:rsidP="00B21E1B">
            <w:pPr>
              <w:rPr>
                <w:rFonts w:ascii="Times New Roman" w:hAnsi="Times New Roman" w:cs="Times New Roman"/>
                <w:sz w:val="24"/>
                <w:szCs w:val="24"/>
              </w:rPr>
            </w:pPr>
          </w:p>
        </w:tc>
        <w:tc>
          <w:tcPr>
            <w:tcW w:w="4684" w:type="dxa"/>
          </w:tcPr>
          <w:p w:rsidR="00B21E1B" w:rsidRPr="00F22FA6" w:rsidRDefault="00B21E1B" w:rsidP="00B21E1B">
            <w:pPr>
              <w:jc w:val="both"/>
              <w:rPr>
                <w:rFonts w:ascii="Times New Roman" w:hAnsi="Times New Roman" w:cs="Times New Roman"/>
                <w:bCs/>
                <w:sz w:val="24"/>
                <w:szCs w:val="24"/>
              </w:rPr>
            </w:pPr>
            <w:r w:rsidRPr="00F22FA6">
              <w:rPr>
                <w:rFonts w:ascii="Times New Roman" w:hAnsi="Times New Roman" w:cs="Times New Roman"/>
                <w:bCs/>
                <w:sz w:val="24"/>
                <w:szCs w:val="24"/>
              </w:rPr>
              <w:t>Федеральное казначейство</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highlight w:val="yellow"/>
              </w:rPr>
            </w:pPr>
            <w:r w:rsidRPr="00B21E1B">
              <w:rPr>
                <w:rFonts w:ascii="Times New Roman" w:hAnsi="Times New Roman" w:cs="Times New Roman"/>
                <w:sz w:val="24"/>
                <w:szCs w:val="24"/>
              </w:rPr>
              <w:t>100</w:t>
            </w:r>
          </w:p>
        </w:tc>
        <w:tc>
          <w:tcPr>
            <w:tcW w:w="3069" w:type="dxa"/>
            <w:gridSpan w:val="2"/>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1 03 0223001 0000 110</w:t>
            </w:r>
          </w:p>
        </w:tc>
        <w:tc>
          <w:tcPr>
            <w:tcW w:w="4684" w:type="dxa"/>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highlight w:val="yellow"/>
              </w:rPr>
            </w:pPr>
            <w:r w:rsidRPr="00B21E1B">
              <w:rPr>
                <w:rFonts w:ascii="Times New Roman" w:hAnsi="Times New Roman" w:cs="Times New Roman"/>
                <w:sz w:val="24"/>
                <w:szCs w:val="24"/>
              </w:rPr>
              <w:t>100</w:t>
            </w:r>
          </w:p>
        </w:tc>
        <w:tc>
          <w:tcPr>
            <w:tcW w:w="3069" w:type="dxa"/>
            <w:gridSpan w:val="2"/>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1 03 0224001 0000 110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highlight w:val="yellow"/>
              </w:rPr>
            </w:pPr>
            <w:r w:rsidRPr="00B21E1B">
              <w:rPr>
                <w:rFonts w:ascii="Times New Roman" w:hAnsi="Times New Roman" w:cs="Times New Roman"/>
                <w:sz w:val="24"/>
                <w:szCs w:val="24"/>
              </w:rPr>
              <w:t>100</w:t>
            </w:r>
          </w:p>
        </w:tc>
        <w:tc>
          <w:tcPr>
            <w:tcW w:w="3069" w:type="dxa"/>
            <w:gridSpan w:val="2"/>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1 03 0225001 0000 110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highlight w:val="yellow"/>
              </w:rPr>
            </w:pPr>
            <w:r w:rsidRPr="00B21E1B">
              <w:rPr>
                <w:rFonts w:ascii="Times New Roman" w:hAnsi="Times New Roman" w:cs="Times New Roman"/>
                <w:sz w:val="24"/>
                <w:szCs w:val="24"/>
              </w:rPr>
              <w:t>100</w:t>
            </w:r>
          </w:p>
        </w:tc>
        <w:tc>
          <w:tcPr>
            <w:tcW w:w="3069" w:type="dxa"/>
            <w:gridSpan w:val="2"/>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1 030226001 0000 110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B21E1B" w:rsidRPr="00B21E1B" w:rsidTr="00B21E1B">
        <w:tc>
          <w:tcPr>
            <w:tcW w:w="1885" w:type="dxa"/>
          </w:tcPr>
          <w:p w:rsidR="00B21E1B" w:rsidRPr="00F22FA6" w:rsidRDefault="00B21E1B" w:rsidP="00B21E1B">
            <w:pPr>
              <w:jc w:val="center"/>
              <w:rPr>
                <w:rFonts w:ascii="Times New Roman" w:hAnsi="Times New Roman" w:cs="Times New Roman"/>
                <w:bCs/>
                <w:sz w:val="24"/>
                <w:szCs w:val="24"/>
              </w:rPr>
            </w:pPr>
            <w:r w:rsidRPr="00F22FA6">
              <w:rPr>
                <w:rFonts w:ascii="Times New Roman" w:hAnsi="Times New Roman" w:cs="Times New Roman"/>
                <w:bCs/>
                <w:sz w:val="24"/>
                <w:szCs w:val="24"/>
              </w:rPr>
              <w:t>444</w:t>
            </w:r>
          </w:p>
        </w:tc>
        <w:tc>
          <w:tcPr>
            <w:tcW w:w="3069" w:type="dxa"/>
            <w:gridSpan w:val="2"/>
          </w:tcPr>
          <w:p w:rsidR="00B21E1B" w:rsidRPr="00F22FA6" w:rsidRDefault="00B21E1B" w:rsidP="00B21E1B">
            <w:pPr>
              <w:rPr>
                <w:rFonts w:ascii="Times New Roman" w:hAnsi="Times New Roman" w:cs="Times New Roman"/>
                <w:sz w:val="24"/>
                <w:szCs w:val="24"/>
              </w:rPr>
            </w:pPr>
          </w:p>
        </w:tc>
        <w:tc>
          <w:tcPr>
            <w:tcW w:w="4684" w:type="dxa"/>
          </w:tcPr>
          <w:p w:rsidR="00B21E1B" w:rsidRPr="00F22FA6" w:rsidRDefault="00B21E1B" w:rsidP="00B21E1B">
            <w:pPr>
              <w:jc w:val="both"/>
              <w:rPr>
                <w:rFonts w:ascii="Times New Roman" w:hAnsi="Times New Roman" w:cs="Times New Roman"/>
                <w:bCs/>
                <w:sz w:val="24"/>
                <w:szCs w:val="24"/>
              </w:rPr>
            </w:pPr>
            <w:r w:rsidRPr="00F22FA6">
              <w:rPr>
                <w:rFonts w:ascii="Times New Roman" w:hAnsi="Times New Roman" w:cs="Times New Roman"/>
                <w:bCs/>
                <w:sz w:val="24"/>
                <w:szCs w:val="24"/>
              </w:rPr>
              <w:t>Администрация Кочковского района</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444</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1 11 05013 10 0000 120</w:t>
            </w:r>
          </w:p>
        </w:tc>
        <w:tc>
          <w:tcPr>
            <w:tcW w:w="4684" w:type="dxa"/>
          </w:tcPr>
          <w:p w:rsidR="00B21E1B" w:rsidRPr="00B21E1B" w:rsidRDefault="00B21E1B" w:rsidP="00B21E1B">
            <w:pPr>
              <w:jc w:val="both"/>
              <w:rPr>
                <w:rFonts w:ascii="Times New Roman" w:hAnsi="Times New Roman" w:cs="Times New Roman"/>
                <w:b/>
                <w:bCs/>
                <w:sz w:val="24"/>
                <w:szCs w:val="24"/>
              </w:rPr>
            </w:pPr>
            <w:r w:rsidRPr="00B21E1B">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B21E1B">
              <w:rPr>
                <w:rFonts w:ascii="Times New Roman" w:hAnsi="Times New Roman" w:cs="Times New Roman"/>
                <w:sz w:val="24"/>
                <w:szCs w:val="24"/>
              </w:rPr>
              <w:lastRenderedPageBreak/>
              <w:t>границах поселений, а также средства от продажи права на заключение договоров аренды указанных земельных участков</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444</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1 14 06013 10 0000 430</w:t>
            </w:r>
          </w:p>
        </w:tc>
        <w:tc>
          <w:tcPr>
            <w:tcW w:w="4684"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21E1B" w:rsidRPr="00B21E1B" w:rsidTr="00B21E1B">
        <w:trPr>
          <w:trHeight w:val="600"/>
        </w:trPr>
        <w:tc>
          <w:tcPr>
            <w:tcW w:w="1905" w:type="dxa"/>
            <w:gridSpan w:val="2"/>
          </w:tcPr>
          <w:p w:rsidR="00B21E1B" w:rsidRPr="00F22FA6" w:rsidRDefault="00B21E1B" w:rsidP="00B21E1B">
            <w:pPr>
              <w:jc w:val="center"/>
              <w:rPr>
                <w:rFonts w:ascii="Times New Roman" w:hAnsi="Times New Roman" w:cs="Times New Roman"/>
                <w:bCs/>
                <w:sz w:val="24"/>
                <w:szCs w:val="24"/>
              </w:rPr>
            </w:pPr>
            <w:r w:rsidRPr="00F22FA6">
              <w:rPr>
                <w:rFonts w:ascii="Times New Roman" w:hAnsi="Times New Roman" w:cs="Times New Roman"/>
                <w:bCs/>
                <w:sz w:val="24"/>
                <w:szCs w:val="24"/>
              </w:rPr>
              <w:t>130</w:t>
            </w:r>
          </w:p>
        </w:tc>
        <w:tc>
          <w:tcPr>
            <w:tcW w:w="3049" w:type="dxa"/>
            <w:tcBorders>
              <w:right w:val="nil"/>
            </w:tcBorders>
          </w:tcPr>
          <w:p w:rsidR="00B21E1B" w:rsidRPr="00F22FA6" w:rsidRDefault="00B21E1B" w:rsidP="00B21E1B">
            <w:pPr>
              <w:jc w:val="both"/>
              <w:rPr>
                <w:rFonts w:ascii="Times New Roman" w:hAnsi="Times New Roman" w:cs="Times New Roman"/>
                <w:bCs/>
                <w:sz w:val="24"/>
                <w:szCs w:val="24"/>
              </w:rPr>
            </w:pPr>
          </w:p>
        </w:tc>
        <w:tc>
          <w:tcPr>
            <w:tcW w:w="4684" w:type="dxa"/>
          </w:tcPr>
          <w:p w:rsidR="00B21E1B" w:rsidRPr="00F22FA6" w:rsidRDefault="00B21E1B" w:rsidP="00B21E1B">
            <w:pPr>
              <w:rPr>
                <w:rFonts w:ascii="Times New Roman" w:hAnsi="Times New Roman" w:cs="Times New Roman"/>
                <w:bCs/>
                <w:sz w:val="24"/>
                <w:szCs w:val="24"/>
              </w:rPr>
            </w:pPr>
            <w:r w:rsidRPr="00F22FA6">
              <w:rPr>
                <w:rFonts w:ascii="Times New Roman" w:hAnsi="Times New Roman" w:cs="Times New Roman"/>
                <w:bCs/>
                <w:sz w:val="24"/>
                <w:szCs w:val="24"/>
              </w:rPr>
              <w:t>Администрация Быструхинского сельсовета</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1 08 04020 01  0000 110</w:t>
            </w:r>
          </w:p>
        </w:tc>
        <w:tc>
          <w:tcPr>
            <w:tcW w:w="4684"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1 13 01995 10 0000 130</w:t>
            </w:r>
          </w:p>
        </w:tc>
        <w:tc>
          <w:tcPr>
            <w:tcW w:w="4684"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доходы от оказания платных услуг (работ) получателями средств бюджетов поселений</w:t>
            </w:r>
            <w:r w:rsidRPr="00B21E1B">
              <w:rPr>
                <w:rFonts w:ascii="Times New Roman" w:hAnsi="Times New Roman" w:cs="Times New Roman"/>
                <w:sz w:val="24"/>
                <w:szCs w:val="24"/>
                <w:highlight w:val="yellow"/>
              </w:rPr>
              <w:t xml:space="preserve"> </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1 14 02052 10 0000 410</w:t>
            </w:r>
          </w:p>
        </w:tc>
        <w:tc>
          <w:tcPr>
            <w:tcW w:w="4684"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1 16 90050 10 0000 140</w:t>
            </w:r>
          </w:p>
        </w:tc>
        <w:tc>
          <w:tcPr>
            <w:tcW w:w="4684"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поселений</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tabs>
                <w:tab w:val="left" w:pos="1658"/>
              </w:tabs>
              <w:rPr>
                <w:rFonts w:ascii="Times New Roman" w:hAnsi="Times New Roman" w:cs="Times New Roman"/>
                <w:sz w:val="24"/>
                <w:szCs w:val="24"/>
              </w:rPr>
            </w:pPr>
            <w:r w:rsidRPr="00B21E1B">
              <w:rPr>
                <w:rFonts w:ascii="Times New Roman" w:hAnsi="Times New Roman" w:cs="Times New Roman"/>
                <w:sz w:val="24"/>
                <w:szCs w:val="24"/>
              </w:rPr>
              <w:t xml:space="preserve"> 1 16 51040 02 0000 140</w:t>
            </w:r>
          </w:p>
        </w:tc>
        <w:tc>
          <w:tcPr>
            <w:tcW w:w="4684" w:type="dxa"/>
          </w:tcPr>
          <w:p w:rsidR="00B21E1B" w:rsidRPr="00B21E1B" w:rsidRDefault="00B21E1B" w:rsidP="00B21E1B">
            <w:pPr>
              <w:tabs>
                <w:tab w:val="left" w:pos="1658"/>
              </w:tabs>
              <w:jc w:val="both"/>
              <w:rPr>
                <w:rFonts w:ascii="Times New Roman" w:hAnsi="Times New Roman" w:cs="Times New Roman"/>
                <w:sz w:val="24"/>
                <w:szCs w:val="24"/>
              </w:rPr>
            </w:pPr>
            <w:r w:rsidRPr="00B21E1B">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1 17 01050 10 0000 180</w:t>
            </w:r>
          </w:p>
        </w:tc>
        <w:tc>
          <w:tcPr>
            <w:tcW w:w="4684"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Невыясненные поступления зачисляемые в бюджеты поселения</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069" w:type="dxa"/>
            <w:gridSpan w:val="2"/>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2 08 05000 10 0000 180</w:t>
            </w:r>
          </w:p>
        </w:tc>
        <w:tc>
          <w:tcPr>
            <w:tcW w:w="4684"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Перечисления из бюджетов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B21E1B" w:rsidRPr="00B21E1B" w:rsidTr="00B21E1B">
        <w:tc>
          <w:tcPr>
            <w:tcW w:w="188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3069" w:type="dxa"/>
            <w:gridSpan w:val="2"/>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1 11 05035 10 0000 120</w:t>
            </w:r>
          </w:p>
        </w:tc>
        <w:tc>
          <w:tcPr>
            <w:tcW w:w="4684" w:type="dxa"/>
          </w:tcPr>
          <w:p w:rsidR="00B21E1B" w:rsidRPr="00B21E1B" w:rsidRDefault="00B21E1B" w:rsidP="00B21E1B">
            <w:pPr>
              <w:pStyle w:val="ConsPlusNonformat"/>
              <w:jc w:val="both"/>
              <w:rPr>
                <w:rFonts w:ascii="Times New Roman" w:hAnsi="Times New Roman" w:cs="Times New Roman"/>
                <w:sz w:val="24"/>
                <w:szCs w:val="24"/>
              </w:rPr>
            </w:pPr>
            <w:r w:rsidRPr="00B21E1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bl>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B21E1B" w:rsidRPr="00B21E1B" w:rsidRDefault="00B21E1B" w:rsidP="00B21E1B">
      <w:pPr>
        <w:tabs>
          <w:tab w:val="left" w:pos="3198"/>
        </w:tabs>
        <w:jc w:val="both"/>
        <w:rPr>
          <w:rFonts w:ascii="Times New Roman" w:hAnsi="Times New Roman" w:cs="Times New Roman"/>
          <w:b/>
          <w:bCs/>
          <w:sz w:val="24"/>
          <w:szCs w:val="24"/>
        </w:rPr>
      </w:pPr>
    </w:p>
    <w:p w:rsidR="00B21E1B" w:rsidRPr="00B21E1B" w:rsidRDefault="00B21E1B" w:rsidP="00B21E1B">
      <w:pPr>
        <w:tabs>
          <w:tab w:val="left" w:pos="3198"/>
        </w:tabs>
        <w:jc w:val="center"/>
        <w:rPr>
          <w:rFonts w:ascii="Times New Roman" w:hAnsi="Times New Roman" w:cs="Times New Roman"/>
          <w:b/>
          <w:bCs/>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Pr="00532F3A" w:rsidRDefault="000103DB" w:rsidP="00B21E1B">
      <w:pPr>
        <w:jc w:val="right"/>
        <w:rPr>
          <w:rFonts w:ascii="Times New Roman" w:hAnsi="Times New Roman" w:cs="Times New Roman"/>
          <w:sz w:val="24"/>
          <w:szCs w:val="24"/>
        </w:rPr>
      </w:pPr>
    </w:p>
    <w:p w:rsidR="00BA09B3" w:rsidRPr="00C53295" w:rsidRDefault="00BA09B3"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F9591B" w:rsidRPr="00C53295" w:rsidRDefault="00F9591B" w:rsidP="00B21E1B">
      <w:pPr>
        <w:jc w:val="right"/>
        <w:rPr>
          <w:rFonts w:ascii="Times New Roman" w:hAnsi="Times New Roman" w:cs="Times New Roman"/>
          <w:sz w:val="24"/>
          <w:szCs w:val="24"/>
        </w:rPr>
      </w:pPr>
    </w:p>
    <w:p w:rsidR="00BA09B3" w:rsidRPr="00532F3A" w:rsidRDefault="00BA09B3" w:rsidP="00B21E1B">
      <w:pPr>
        <w:jc w:val="right"/>
        <w:rPr>
          <w:rFonts w:ascii="Times New Roman" w:hAnsi="Times New Roman" w:cs="Times New Roman"/>
          <w:sz w:val="24"/>
          <w:szCs w:val="24"/>
        </w:rPr>
      </w:pPr>
    </w:p>
    <w:p w:rsidR="000103DB" w:rsidRPr="00B21E1B" w:rsidRDefault="000103DB" w:rsidP="00B21E1B">
      <w:pPr>
        <w:jc w:val="right"/>
        <w:rPr>
          <w:rFonts w:ascii="Times New Roman" w:hAnsi="Times New Roman" w:cs="Times New Roman"/>
          <w:sz w:val="24"/>
          <w:szCs w:val="24"/>
        </w:rPr>
      </w:pP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sidR="00F9591B">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1</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532F3A" w:rsidRDefault="00B21E1B" w:rsidP="00BA09B3">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lastRenderedPageBreak/>
        <w:t xml:space="preserve">                                                                                                     сельсовета от __.___. 2014 года</w:t>
      </w:r>
    </w:p>
    <w:p w:rsidR="00BA09B3" w:rsidRPr="00532F3A" w:rsidRDefault="00BA09B3" w:rsidP="00BA09B3">
      <w:pPr>
        <w:tabs>
          <w:tab w:val="left" w:pos="5970"/>
          <w:tab w:val="left" w:pos="6497"/>
          <w:tab w:val="right" w:pos="9355"/>
        </w:tabs>
        <w:spacing w:after="0" w:line="240" w:lineRule="auto"/>
        <w:jc w:val="right"/>
        <w:rPr>
          <w:rFonts w:ascii="Times New Roman" w:hAnsi="Times New Roman" w:cs="Times New Roman"/>
          <w:sz w:val="24"/>
          <w:szCs w:val="24"/>
        </w:rPr>
      </w:pPr>
    </w:p>
    <w:p w:rsidR="00B21E1B" w:rsidRPr="00532F3A" w:rsidRDefault="00B21E1B" w:rsidP="00BA09B3">
      <w:pPr>
        <w:jc w:val="right"/>
        <w:rPr>
          <w:rFonts w:ascii="Times New Roman" w:hAnsi="Times New Roman" w:cs="Times New Roman"/>
          <w:sz w:val="24"/>
          <w:szCs w:val="24"/>
        </w:rPr>
      </w:pPr>
      <w:r w:rsidRPr="00B21E1B">
        <w:rPr>
          <w:rFonts w:ascii="Times New Roman" w:hAnsi="Times New Roman" w:cs="Times New Roman"/>
          <w:sz w:val="24"/>
          <w:szCs w:val="24"/>
        </w:rPr>
        <w:t>таблица 2</w:t>
      </w:r>
    </w:p>
    <w:p w:rsidR="00B21E1B" w:rsidRPr="00BA09B3" w:rsidRDefault="00B21E1B" w:rsidP="00BA09B3">
      <w:pPr>
        <w:jc w:val="center"/>
        <w:rPr>
          <w:rFonts w:ascii="Times New Roman" w:hAnsi="Times New Roman" w:cs="Times New Roman"/>
          <w:bCs/>
          <w:sz w:val="24"/>
          <w:szCs w:val="24"/>
        </w:rPr>
      </w:pPr>
      <w:r w:rsidRPr="003C1010">
        <w:rPr>
          <w:rFonts w:ascii="Times New Roman" w:hAnsi="Times New Roman" w:cs="Times New Roman"/>
          <w:bCs/>
          <w:sz w:val="24"/>
          <w:szCs w:val="24"/>
        </w:rPr>
        <w:t>Перечень главных администраторов безвозмездных поступлений от других бюджетов бюджетной системы Российской Федерации</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3569"/>
        <w:gridCol w:w="4143"/>
      </w:tblGrid>
      <w:tr w:rsidR="00B21E1B" w:rsidRPr="003C1010" w:rsidTr="00B21E1B">
        <w:trPr>
          <w:trHeight w:val="540"/>
        </w:trPr>
        <w:tc>
          <w:tcPr>
            <w:tcW w:w="5495" w:type="dxa"/>
            <w:gridSpan w:val="2"/>
          </w:tcPr>
          <w:p w:rsidR="00B21E1B" w:rsidRPr="003C1010" w:rsidRDefault="00B21E1B" w:rsidP="00BA09B3">
            <w:pPr>
              <w:jc w:val="center"/>
              <w:rPr>
                <w:rFonts w:ascii="Times New Roman" w:hAnsi="Times New Roman" w:cs="Times New Roman"/>
                <w:sz w:val="24"/>
                <w:szCs w:val="24"/>
              </w:rPr>
            </w:pPr>
            <w:r w:rsidRPr="003C1010">
              <w:rPr>
                <w:rFonts w:ascii="Times New Roman" w:hAnsi="Times New Roman" w:cs="Times New Roman"/>
                <w:sz w:val="24"/>
                <w:szCs w:val="24"/>
              </w:rPr>
              <w:t>Код бюджетной классификации Российской Федерации</w:t>
            </w:r>
          </w:p>
        </w:tc>
        <w:tc>
          <w:tcPr>
            <w:tcW w:w="4143" w:type="dxa"/>
            <w:vMerge w:val="restart"/>
          </w:tcPr>
          <w:p w:rsidR="00B21E1B" w:rsidRPr="003C1010" w:rsidRDefault="00B21E1B" w:rsidP="00B21E1B">
            <w:pPr>
              <w:jc w:val="center"/>
              <w:rPr>
                <w:rFonts w:ascii="Times New Roman" w:hAnsi="Times New Roman" w:cs="Times New Roman"/>
                <w:sz w:val="24"/>
                <w:szCs w:val="24"/>
              </w:rPr>
            </w:pPr>
            <w:r w:rsidRPr="003C1010">
              <w:rPr>
                <w:rFonts w:ascii="Times New Roman" w:hAnsi="Times New Roman" w:cs="Times New Roman"/>
                <w:sz w:val="24"/>
                <w:szCs w:val="24"/>
              </w:rPr>
              <w:t>Наименование</w:t>
            </w:r>
          </w:p>
          <w:p w:rsidR="00B21E1B" w:rsidRPr="003C1010" w:rsidRDefault="00B21E1B" w:rsidP="00B21E1B">
            <w:pPr>
              <w:jc w:val="center"/>
              <w:rPr>
                <w:rFonts w:ascii="Times New Roman" w:hAnsi="Times New Roman" w:cs="Times New Roman"/>
                <w:sz w:val="24"/>
                <w:szCs w:val="24"/>
              </w:rPr>
            </w:pPr>
          </w:p>
          <w:p w:rsidR="00B21E1B" w:rsidRPr="00BA09B3" w:rsidRDefault="00B21E1B" w:rsidP="00BA09B3">
            <w:pPr>
              <w:rPr>
                <w:rFonts w:ascii="Times New Roman" w:hAnsi="Times New Roman" w:cs="Times New Roman"/>
                <w:sz w:val="24"/>
                <w:szCs w:val="24"/>
                <w:lang w:val="en-US"/>
              </w:rPr>
            </w:pPr>
          </w:p>
        </w:tc>
      </w:tr>
      <w:tr w:rsidR="00B21E1B" w:rsidRPr="003C1010" w:rsidTr="00B21E1B">
        <w:trPr>
          <w:trHeight w:val="954"/>
        </w:trPr>
        <w:tc>
          <w:tcPr>
            <w:tcW w:w="1926" w:type="dxa"/>
          </w:tcPr>
          <w:p w:rsidR="00B21E1B" w:rsidRPr="003C1010" w:rsidRDefault="00B21E1B" w:rsidP="00BA09B3">
            <w:pPr>
              <w:jc w:val="center"/>
              <w:rPr>
                <w:rFonts w:ascii="Times New Roman" w:hAnsi="Times New Roman" w:cs="Times New Roman"/>
                <w:sz w:val="24"/>
                <w:szCs w:val="24"/>
              </w:rPr>
            </w:pPr>
            <w:r w:rsidRPr="003C1010">
              <w:rPr>
                <w:rFonts w:ascii="Times New Roman" w:hAnsi="Times New Roman" w:cs="Times New Roman"/>
                <w:sz w:val="24"/>
                <w:szCs w:val="24"/>
              </w:rPr>
              <w:t>Главного администратора доходов</w:t>
            </w:r>
          </w:p>
        </w:tc>
        <w:tc>
          <w:tcPr>
            <w:tcW w:w="3569" w:type="dxa"/>
          </w:tcPr>
          <w:p w:rsidR="00B21E1B" w:rsidRPr="003C1010" w:rsidRDefault="00B21E1B" w:rsidP="00BA09B3">
            <w:pPr>
              <w:jc w:val="center"/>
              <w:rPr>
                <w:rFonts w:ascii="Times New Roman" w:hAnsi="Times New Roman" w:cs="Times New Roman"/>
                <w:sz w:val="24"/>
                <w:szCs w:val="24"/>
              </w:rPr>
            </w:pPr>
            <w:r w:rsidRPr="003C1010">
              <w:rPr>
                <w:rFonts w:ascii="Times New Roman" w:hAnsi="Times New Roman" w:cs="Times New Roman"/>
                <w:sz w:val="24"/>
                <w:szCs w:val="24"/>
              </w:rPr>
              <w:t>Доходы бюджета Быструхинского сельсовета</w:t>
            </w:r>
          </w:p>
        </w:tc>
        <w:tc>
          <w:tcPr>
            <w:tcW w:w="4143" w:type="dxa"/>
            <w:vMerge/>
          </w:tcPr>
          <w:p w:rsidR="00B21E1B" w:rsidRPr="003C1010" w:rsidRDefault="00B21E1B" w:rsidP="00B21E1B">
            <w:pPr>
              <w:rPr>
                <w:rFonts w:ascii="Times New Roman" w:hAnsi="Times New Roman" w:cs="Times New Roman"/>
                <w:sz w:val="24"/>
                <w:szCs w:val="24"/>
              </w:rPr>
            </w:pPr>
          </w:p>
        </w:tc>
      </w:tr>
      <w:tr w:rsidR="00B21E1B" w:rsidRPr="003C1010" w:rsidTr="00B21E1B">
        <w:trPr>
          <w:trHeight w:val="450"/>
        </w:trPr>
        <w:tc>
          <w:tcPr>
            <w:tcW w:w="1926" w:type="dxa"/>
          </w:tcPr>
          <w:p w:rsidR="00B21E1B" w:rsidRPr="003C1010" w:rsidRDefault="00B21E1B" w:rsidP="00B21E1B">
            <w:pPr>
              <w:rPr>
                <w:rFonts w:ascii="Times New Roman" w:hAnsi="Times New Roman" w:cs="Times New Roman"/>
                <w:bCs/>
                <w:sz w:val="24"/>
                <w:szCs w:val="24"/>
              </w:rPr>
            </w:pPr>
            <w:r w:rsidRPr="003C1010">
              <w:rPr>
                <w:rFonts w:ascii="Times New Roman" w:hAnsi="Times New Roman" w:cs="Times New Roman"/>
                <w:bCs/>
                <w:sz w:val="24"/>
                <w:szCs w:val="24"/>
              </w:rPr>
              <w:t xml:space="preserve">           130</w:t>
            </w:r>
          </w:p>
        </w:tc>
        <w:tc>
          <w:tcPr>
            <w:tcW w:w="3569" w:type="dxa"/>
          </w:tcPr>
          <w:p w:rsidR="00B21E1B" w:rsidRPr="003C1010" w:rsidRDefault="00B21E1B" w:rsidP="00B21E1B">
            <w:pPr>
              <w:rPr>
                <w:rFonts w:ascii="Times New Roman" w:hAnsi="Times New Roman" w:cs="Times New Roman"/>
                <w:bCs/>
                <w:sz w:val="24"/>
                <w:szCs w:val="24"/>
              </w:rPr>
            </w:pPr>
          </w:p>
        </w:tc>
        <w:tc>
          <w:tcPr>
            <w:tcW w:w="4143" w:type="dxa"/>
          </w:tcPr>
          <w:p w:rsidR="00B21E1B" w:rsidRPr="003C1010" w:rsidRDefault="00B21E1B" w:rsidP="00B21E1B">
            <w:pPr>
              <w:rPr>
                <w:rFonts w:ascii="Times New Roman" w:hAnsi="Times New Roman" w:cs="Times New Roman"/>
                <w:bCs/>
                <w:sz w:val="24"/>
                <w:szCs w:val="24"/>
              </w:rPr>
            </w:pPr>
            <w:r w:rsidRPr="003C1010">
              <w:rPr>
                <w:rFonts w:ascii="Times New Roman" w:hAnsi="Times New Roman" w:cs="Times New Roman"/>
                <w:bCs/>
                <w:sz w:val="24"/>
                <w:szCs w:val="24"/>
              </w:rPr>
              <w:t>Администрация Быструхинского сельсовета Кочковского района Новосибирской области</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2 02 01001 10 0000 151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Дотации бюджетам поселений на выравнивание бюджетной обеспеченности</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2 02 03015 10 0000 151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2 02 02216 10 0000 151</w:t>
            </w:r>
          </w:p>
        </w:tc>
        <w:tc>
          <w:tcPr>
            <w:tcW w:w="4143" w:type="dxa"/>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2 02 04012 10 0000 151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 передаваемые бюджетам поселений для компенсации дополнительных расходов, возникающих в результате  решений, принятых органами власти другого уровня</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2 02 02999 10 0000 151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субсидии бюджетам поселений</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2 02 09054 10 0000 151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2 02 04999 10 0000 151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межбюджетные трансферты, передаваемые бюджетам поселений</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2 02 03024 10 0000 151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2 07 05030 10 0000 180</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безвозмездные поступления в бюджеты поселений</w:t>
            </w:r>
          </w:p>
        </w:tc>
      </w:tr>
      <w:tr w:rsidR="00B21E1B" w:rsidRPr="00B21E1B" w:rsidTr="00B21E1B">
        <w:tblPrEx>
          <w:tblLook w:val="0000"/>
        </w:tblPrEx>
        <w:tc>
          <w:tcPr>
            <w:tcW w:w="192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130</w:t>
            </w:r>
          </w:p>
        </w:tc>
        <w:tc>
          <w:tcPr>
            <w:tcW w:w="3569"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2 19 05000 10 0000 151</w:t>
            </w:r>
          </w:p>
        </w:tc>
        <w:tc>
          <w:tcPr>
            <w:tcW w:w="4143"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Возврат остатков субсидий, субвенций и иных межбюджетных трансфертов, имеющих целевые назначения, прошлых лет из бюджета поселений</w:t>
            </w:r>
          </w:p>
        </w:tc>
      </w:tr>
    </w:tbl>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p w:rsidR="00B21E1B" w:rsidRDefault="00B21E1B" w:rsidP="00B21E1B">
      <w:pPr>
        <w:jc w:val="center"/>
        <w:rPr>
          <w:rFonts w:ascii="Times New Roman" w:hAnsi="Times New Roman" w:cs="Times New Roman"/>
          <w:b/>
          <w:bCs/>
          <w:sz w:val="24"/>
          <w:szCs w:val="24"/>
        </w:rPr>
      </w:pPr>
    </w:p>
    <w:p w:rsidR="000103DB" w:rsidRDefault="000103DB" w:rsidP="00B21E1B">
      <w:pPr>
        <w:jc w:val="center"/>
        <w:rPr>
          <w:rFonts w:ascii="Times New Roman" w:hAnsi="Times New Roman" w:cs="Times New Roman"/>
          <w:b/>
          <w:bCs/>
          <w:sz w:val="24"/>
          <w:szCs w:val="24"/>
        </w:rPr>
      </w:pPr>
    </w:p>
    <w:p w:rsidR="000103DB" w:rsidRPr="00B21E1B" w:rsidRDefault="000103DB" w:rsidP="00B21E1B">
      <w:pPr>
        <w:jc w:val="center"/>
        <w:rPr>
          <w:rFonts w:ascii="Times New Roman" w:hAnsi="Times New Roman" w:cs="Times New Roman"/>
          <w:b/>
          <w:bCs/>
          <w:sz w:val="24"/>
          <w:szCs w:val="24"/>
        </w:rPr>
      </w:pPr>
    </w:p>
    <w:p w:rsidR="00B21E1B" w:rsidRPr="00532F3A" w:rsidRDefault="00B21E1B" w:rsidP="00B21E1B">
      <w:pPr>
        <w:jc w:val="center"/>
        <w:rPr>
          <w:rFonts w:ascii="Times New Roman" w:hAnsi="Times New Roman" w:cs="Times New Roman"/>
          <w:b/>
          <w:bCs/>
          <w:sz w:val="24"/>
          <w:szCs w:val="24"/>
        </w:rPr>
      </w:pPr>
    </w:p>
    <w:p w:rsidR="00BA09B3" w:rsidRPr="00532F3A" w:rsidRDefault="00BA09B3" w:rsidP="00B21E1B">
      <w:pPr>
        <w:jc w:val="center"/>
        <w:rPr>
          <w:rFonts w:ascii="Times New Roman" w:hAnsi="Times New Roman" w:cs="Times New Roman"/>
          <w:b/>
          <w:bCs/>
          <w:sz w:val="24"/>
          <w:szCs w:val="24"/>
        </w:rPr>
      </w:pPr>
    </w:p>
    <w:p w:rsidR="00BA09B3" w:rsidRPr="00C53295" w:rsidRDefault="00BA09B3" w:rsidP="00B21E1B">
      <w:pPr>
        <w:jc w:val="center"/>
        <w:rPr>
          <w:rFonts w:ascii="Times New Roman" w:hAnsi="Times New Roman" w:cs="Times New Roman"/>
          <w:b/>
          <w:bCs/>
          <w:sz w:val="24"/>
          <w:szCs w:val="24"/>
        </w:rPr>
      </w:pPr>
    </w:p>
    <w:p w:rsidR="00F9591B" w:rsidRPr="00C53295" w:rsidRDefault="00F9591B" w:rsidP="00B21E1B">
      <w:pPr>
        <w:jc w:val="center"/>
        <w:rPr>
          <w:rFonts w:ascii="Times New Roman" w:hAnsi="Times New Roman" w:cs="Times New Roman"/>
          <w:b/>
          <w:bCs/>
          <w:sz w:val="24"/>
          <w:szCs w:val="24"/>
        </w:rPr>
      </w:pPr>
    </w:p>
    <w:p w:rsidR="00F9591B" w:rsidRPr="00C53295" w:rsidRDefault="00F9591B" w:rsidP="00B21E1B">
      <w:pPr>
        <w:jc w:val="center"/>
        <w:rPr>
          <w:rFonts w:ascii="Times New Roman" w:hAnsi="Times New Roman" w:cs="Times New Roman"/>
          <w:b/>
          <w:bCs/>
          <w:sz w:val="24"/>
          <w:szCs w:val="24"/>
        </w:rPr>
      </w:pPr>
    </w:p>
    <w:p w:rsidR="00F9591B" w:rsidRPr="00C53295" w:rsidRDefault="00F9591B" w:rsidP="00B21E1B">
      <w:pPr>
        <w:jc w:val="center"/>
        <w:rPr>
          <w:rFonts w:ascii="Times New Roman" w:hAnsi="Times New Roman" w:cs="Times New Roman"/>
          <w:b/>
          <w:bCs/>
          <w:sz w:val="24"/>
          <w:szCs w:val="24"/>
        </w:rPr>
      </w:pPr>
    </w:p>
    <w:p w:rsidR="00BA09B3" w:rsidRPr="00532F3A" w:rsidRDefault="00BA09B3" w:rsidP="00B21E1B">
      <w:pPr>
        <w:jc w:val="center"/>
        <w:rPr>
          <w:rFonts w:ascii="Times New Roman" w:hAnsi="Times New Roman" w:cs="Times New Roman"/>
          <w:b/>
          <w:bCs/>
          <w:sz w:val="24"/>
          <w:szCs w:val="24"/>
        </w:rPr>
      </w:pPr>
    </w:p>
    <w:p w:rsidR="00B21E1B" w:rsidRPr="003C1010" w:rsidRDefault="00B21E1B" w:rsidP="00BA09B3">
      <w:pPr>
        <w:spacing w:after="0" w:line="240" w:lineRule="auto"/>
        <w:jc w:val="right"/>
        <w:rPr>
          <w:rFonts w:ascii="Times New Roman" w:hAnsi="Times New Roman" w:cs="Times New Roman"/>
          <w:sz w:val="24"/>
          <w:szCs w:val="24"/>
        </w:rPr>
      </w:pPr>
      <w:r w:rsidRPr="00B21E1B">
        <w:rPr>
          <w:rFonts w:ascii="Times New Roman" w:hAnsi="Times New Roman" w:cs="Times New Roman"/>
          <w:b/>
          <w:bCs/>
          <w:sz w:val="24"/>
          <w:szCs w:val="24"/>
        </w:rPr>
        <w:t xml:space="preserve">                 </w:t>
      </w:r>
      <w:r w:rsidRPr="003C1010">
        <w:rPr>
          <w:rFonts w:ascii="Times New Roman" w:hAnsi="Times New Roman" w:cs="Times New Roman"/>
          <w:bCs/>
          <w:sz w:val="24"/>
          <w:szCs w:val="24"/>
        </w:rPr>
        <w:t xml:space="preserve">                                                                                                            </w:t>
      </w:r>
      <w:r w:rsidRPr="003C1010">
        <w:rPr>
          <w:rFonts w:ascii="Times New Roman" w:hAnsi="Times New Roman" w:cs="Times New Roman"/>
          <w:sz w:val="24"/>
          <w:szCs w:val="24"/>
        </w:rPr>
        <w:t>Приложение № 2</w:t>
      </w:r>
    </w:p>
    <w:p w:rsidR="00B21E1B" w:rsidRPr="003C1010" w:rsidRDefault="00B21E1B" w:rsidP="00B21E1B">
      <w:pPr>
        <w:spacing w:after="0" w:line="240" w:lineRule="auto"/>
        <w:jc w:val="right"/>
        <w:rPr>
          <w:rFonts w:ascii="Times New Roman" w:hAnsi="Times New Roman" w:cs="Times New Roman"/>
          <w:sz w:val="24"/>
          <w:szCs w:val="24"/>
        </w:rPr>
      </w:pPr>
      <w:r w:rsidRPr="003C1010">
        <w:rPr>
          <w:rFonts w:ascii="Times New Roman" w:hAnsi="Times New Roman" w:cs="Times New Roman"/>
          <w:sz w:val="24"/>
          <w:szCs w:val="24"/>
        </w:rPr>
        <w:t xml:space="preserve">                                                                               к решению № __ ____ сессии                 </w:t>
      </w:r>
    </w:p>
    <w:p w:rsidR="00B21E1B" w:rsidRPr="003C1010" w:rsidRDefault="00B21E1B" w:rsidP="00B21E1B">
      <w:pPr>
        <w:tabs>
          <w:tab w:val="left" w:pos="954"/>
        </w:tabs>
        <w:spacing w:after="0" w:line="240" w:lineRule="auto"/>
        <w:jc w:val="right"/>
        <w:rPr>
          <w:rFonts w:ascii="Times New Roman" w:hAnsi="Times New Roman" w:cs="Times New Roman"/>
          <w:sz w:val="24"/>
          <w:szCs w:val="24"/>
        </w:rPr>
      </w:pPr>
      <w:r w:rsidRPr="003C1010">
        <w:rPr>
          <w:rFonts w:ascii="Times New Roman" w:hAnsi="Times New Roman" w:cs="Times New Roman"/>
          <w:sz w:val="24"/>
          <w:szCs w:val="24"/>
        </w:rPr>
        <w:t xml:space="preserve">                                                                                                Совета депутатов Быструхинского</w:t>
      </w:r>
    </w:p>
    <w:p w:rsidR="00B21E1B" w:rsidRPr="003C1010"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3C1010">
        <w:rPr>
          <w:rFonts w:ascii="Times New Roman" w:hAnsi="Times New Roman" w:cs="Times New Roman"/>
          <w:sz w:val="24"/>
          <w:szCs w:val="24"/>
        </w:rPr>
        <w:t xml:space="preserve">                                                                                                     сельсовета от __.___. 2014 года</w:t>
      </w:r>
    </w:p>
    <w:p w:rsidR="00B21E1B" w:rsidRPr="003C1010" w:rsidRDefault="00B21E1B" w:rsidP="00B21E1B">
      <w:pPr>
        <w:tabs>
          <w:tab w:val="left" w:pos="5970"/>
          <w:tab w:val="left" w:pos="6497"/>
          <w:tab w:val="right" w:pos="9355"/>
        </w:tabs>
        <w:rPr>
          <w:rFonts w:ascii="Times New Roman" w:hAnsi="Times New Roman" w:cs="Times New Roman"/>
          <w:sz w:val="24"/>
          <w:szCs w:val="24"/>
        </w:rPr>
      </w:pPr>
      <w:r w:rsidRPr="003C1010">
        <w:rPr>
          <w:rFonts w:ascii="Times New Roman" w:hAnsi="Times New Roman" w:cs="Times New Roman"/>
          <w:sz w:val="24"/>
          <w:szCs w:val="24"/>
        </w:rPr>
        <w:t xml:space="preserve">                                                    </w:t>
      </w:r>
    </w:p>
    <w:p w:rsidR="00B21E1B" w:rsidRPr="003C1010" w:rsidRDefault="00B21E1B" w:rsidP="00B21E1B">
      <w:pPr>
        <w:jc w:val="center"/>
        <w:rPr>
          <w:rFonts w:ascii="Times New Roman" w:hAnsi="Times New Roman" w:cs="Times New Roman"/>
          <w:bCs/>
          <w:sz w:val="24"/>
          <w:szCs w:val="24"/>
        </w:rPr>
      </w:pPr>
      <w:r w:rsidRPr="003C1010">
        <w:rPr>
          <w:rFonts w:ascii="Times New Roman" w:hAnsi="Times New Roman" w:cs="Times New Roman"/>
          <w:bCs/>
          <w:sz w:val="24"/>
          <w:szCs w:val="24"/>
        </w:rPr>
        <w:t>Перечень главных администраторов источников финансирования дефицита бюджета Быструхинского сельсовета в 2015 году и плановом периоде 2016 и 2017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3"/>
        <w:gridCol w:w="3082"/>
        <w:gridCol w:w="14"/>
        <w:gridCol w:w="4642"/>
      </w:tblGrid>
      <w:tr w:rsidR="00B21E1B" w:rsidRPr="003C1010" w:rsidTr="00B21E1B">
        <w:trPr>
          <w:cantSplit/>
        </w:trPr>
        <w:tc>
          <w:tcPr>
            <w:tcW w:w="4914" w:type="dxa"/>
            <w:gridSpan w:val="3"/>
          </w:tcPr>
          <w:p w:rsidR="00B21E1B" w:rsidRPr="003C1010" w:rsidRDefault="00B21E1B" w:rsidP="00B21E1B">
            <w:pPr>
              <w:jc w:val="center"/>
              <w:rPr>
                <w:rFonts w:ascii="Times New Roman" w:hAnsi="Times New Roman" w:cs="Times New Roman"/>
                <w:sz w:val="24"/>
                <w:szCs w:val="24"/>
              </w:rPr>
            </w:pPr>
            <w:r w:rsidRPr="003C1010">
              <w:rPr>
                <w:rFonts w:ascii="Times New Roman" w:hAnsi="Times New Roman" w:cs="Times New Roman"/>
                <w:sz w:val="24"/>
                <w:szCs w:val="24"/>
              </w:rPr>
              <w:t>Код бюджетной классификации Российской Федерации</w:t>
            </w:r>
          </w:p>
        </w:tc>
        <w:tc>
          <w:tcPr>
            <w:tcW w:w="4656" w:type="dxa"/>
            <w:gridSpan w:val="2"/>
            <w:vMerge w:val="restart"/>
          </w:tcPr>
          <w:p w:rsidR="00B21E1B" w:rsidRPr="003C1010" w:rsidRDefault="00B21E1B" w:rsidP="00B21E1B">
            <w:pPr>
              <w:jc w:val="center"/>
              <w:rPr>
                <w:rFonts w:ascii="Times New Roman" w:hAnsi="Times New Roman" w:cs="Times New Roman"/>
                <w:sz w:val="24"/>
                <w:szCs w:val="24"/>
              </w:rPr>
            </w:pPr>
            <w:r w:rsidRPr="003C1010">
              <w:rPr>
                <w:rFonts w:ascii="Times New Roman" w:hAnsi="Times New Roman" w:cs="Times New Roman"/>
                <w:sz w:val="24"/>
                <w:szCs w:val="24"/>
              </w:rPr>
              <w:t>Наименование  главного администратора доходов местного бюджета</w:t>
            </w:r>
          </w:p>
        </w:tc>
      </w:tr>
      <w:tr w:rsidR="00B21E1B" w:rsidRPr="003C1010" w:rsidTr="00B21E1B">
        <w:trPr>
          <w:cantSplit/>
        </w:trPr>
        <w:tc>
          <w:tcPr>
            <w:tcW w:w="1832" w:type="dxa"/>
            <w:gridSpan w:val="2"/>
          </w:tcPr>
          <w:p w:rsidR="00B21E1B" w:rsidRPr="003C1010" w:rsidRDefault="00B21E1B" w:rsidP="00B21E1B">
            <w:pPr>
              <w:jc w:val="center"/>
              <w:rPr>
                <w:rFonts w:ascii="Times New Roman" w:hAnsi="Times New Roman" w:cs="Times New Roman"/>
                <w:sz w:val="24"/>
                <w:szCs w:val="24"/>
              </w:rPr>
            </w:pPr>
            <w:r w:rsidRPr="003C1010">
              <w:rPr>
                <w:rFonts w:ascii="Times New Roman" w:hAnsi="Times New Roman" w:cs="Times New Roman"/>
                <w:sz w:val="24"/>
                <w:szCs w:val="24"/>
              </w:rPr>
              <w:t>Главный администратор</w:t>
            </w:r>
          </w:p>
        </w:tc>
        <w:tc>
          <w:tcPr>
            <w:tcW w:w="3082" w:type="dxa"/>
          </w:tcPr>
          <w:p w:rsidR="00B21E1B" w:rsidRPr="003C1010" w:rsidRDefault="00B21E1B" w:rsidP="00B21E1B">
            <w:pPr>
              <w:rPr>
                <w:rFonts w:ascii="Times New Roman" w:hAnsi="Times New Roman" w:cs="Times New Roman"/>
                <w:sz w:val="24"/>
                <w:szCs w:val="24"/>
              </w:rPr>
            </w:pPr>
            <w:r w:rsidRPr="003C1010">
              <w:rPr>
                <w:rFonts w:ascii="Times New Roman" w:hAnsi="Times New Roman" w:cs="Times New Roman"/>
                <w:sz w:val="24"/>
                <w:szCs w:val="24"/>
              </w:rPr>
              <w:t>Доходы местного бюджета</w:t>
            </w:r>
          </w:p>
        </w:tc>
        <w:tc>
          <w:tcPr>
            <w:tcW w:w="4656" w:type="dxa"/>
            <w:gridSpan w:val="2"/>
            <w:vMerge/>
          </w:tcPr>
          <w:p w:rsidR="00B21E1B" w:rsidRPr="003C1010" w:rsidRDefault="00B21E1B" w:rsidP="00B21E1B">
            <w:pPr>
              <w:rPr>
                <w:rFonts w:ascii="Times New Roman" w:hAnsi="Times New Roman" w:cs="Times New Roman"/>
                <w:sz w:val="24"/>
                <w:szCs w:val="24"/>
              </w:rPr>
            </w:pP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01 05 00 00 00 0000 500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Увеличение остатков средств бюджета</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01 05 02 00 00 0000 500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Увеличение прочих остатков средств бюджетов</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01 05 02 01 00 0000 510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Увеличение прочих остатков денежных средств  бюджетов поселений</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01 05 02 01 10 0000 510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 xml:space="preserve">Увеличение прочих остатков денежных средств  бюджетов поселений </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01 05 00 00 00 0000 600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Уменьшение остатков средств бюджета</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01 05 02 00 00 0000 600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Уменьшение прочих остатков средств бюджетов поселений</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01 05 02 01 00 0000 610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 xml:space="preserve">Уменьшение прочих остатков денежных средств  бюджетов </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01 05 02 01 10 0000 610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 xml:space="preserve">Уменьшение прочих остатков денежных средств   бюджетов поселений </w:t>
            </w:r>
          </w:p>
        </w:tc>
      </w:tr>
      <w:tr w:rsidR="00B21E1B" w:rsidRPr="003C1010" w:rsidTr="00B21E1B">
        <w:tc>
          <w:tcPr>
            <w:tcW w:w="1809" w:type="dxa"/>
          </w:tcPr>
          <w:p w:rsidR="00B21E1B" w:rsidRPr="003C1010" w:rsidRDefault="00B21E1B" w:rsidP="00B21E1B">
            <w:pPr>
              <w:pStyle w:val="a3"/>
              <w:jc w:val="center"/>
              <w:rPr>
                <w:rFonts w:ascii="Times New Roman" w:hAnsi="Times New Roman"/>
                <w:bCs/>
                <w:sz w:val="24"/>
                <w:szCs w:val="24"/>
              </w:rPr>
            </w:pPr>
            <w:r w:rsidRPr="003C1010">
              <w:rPr>
                <w:rFonts w:ascii="Times New Roman" w:hAnsi="Times New Roman"/>
                <w:bCs/>
                <w:sz w:val="24"/>
                <w:szCs w:val="24"/>
              </w:rPr>
              <w:t>130</w:t>
            </w:r>
          </w:p>
        </w:tc>
        <w:tc>
          <w:tcPr>
            <w:tcW w:w="3119" w:type="dxa"/>
            <w:gridSpan w:val="3"/>
          </w:tcPr>
          <w:p w:rsidR="00B21E1B" w:rsidRPr="003C1010" w:rsidRDefault="00B21E1B" w:rsidP="00B21E1B">
            <w:pPr>
              <w:pStyle w:val="a3"/>
              <w:rPr>
                <w:rFonts w:ascii="Times New Roman" w:hAnsi="Times New Roman"/>
                <w:bCs/>
                <w:sz w:val="24"/>
                <w:szCs w:val="24"/>
              </w:rPr>
            </w:pPr>
            <w:r w:rsidRPr="003C1010">
              <w:rPr>
                <w:rFonts w:ascii="Times New Roman" w:hAnsi="Times New Roman"/>
                <w:bCs/>
                <w:sz w:val="24"/>
                <w:szCs w:val="24"/>
              </w:rPr>
              <w:t>01 06 05 00 00 0000 000</w:t>
            </w:r>
          </w:p>
        </w:tc>
        <w:tc>
          <w:tcPr>
            <w:tcW w:w="4642" w:type="dxa"/>
          </w:tcPr>
          <w:p w:rsidR="00B21E1B" w:rsidRPr="003C1010" w:rsidRDefault="00B21E1B" w:rsidP="00B21E1B">
            <w:pPr>
              <w:pStyle w:val="a3"/>
              <w:jc w:val="both"/>
              <w:rPr>
                <w:rFonts w:ascii="Times New Roman" w:hAnsi="Times New Roman"/>
                <w:bCs/>
                <w:sz w:val="24"/>
                <w:szCs w:val="24"/>
              </w:rPr>
            </w:pPr>
            <w:r w:rsidRPr="003C1010">
              <w:rPr>
                <w:rFonts w:ascii="Times New Roman" w:hAnsi="Times New Roman"/>
                <w:bCs/>
                <w:sz w:val="24"/>
                <w:szCs w:val="24"/>
              </w:rPr>
              <w:t>Бюджетные кредиты, предоставленные внутри страны в валюте Российской Федерации</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01 06 05 00 00 0000 500</w:t>
            </w:r>
          </w:p>
        </w:tc>
        <w:tc>
          <w:tcPr>
            <w:tcW w:w="4642" w:type="dxa"/>
          </w:tcPr>
          <w:p w:rsidR="00B21E1B" w:rsidRPr="003C1010" w:rsidRDefault="00B21E1B" w:rsidP="00B21E1B">
            <w:pPr>
              <w:pStyle w:val="a3"/>
              <w:jc w:val="both"/>
              <w:rPr>
                <w:rFonts w:ascii="Times New Roman" w:hAnsi="Times New Roman"/>
                <w:sz w:val="24"/>
                <w:szCs w:val="24"/>
              </w:rPr>
            </w:pPr>
            <w:r w:rsidRPr="003C1010">
              <w:rPr>
                <w:rFonts w:ascii="Times New Roman" w:hAnsi="Times New Roman"/>
                <w:sz w:val="24"/>
                <w:szCs w:val="24"/>
              </w:rPr>
              <w:t>Предоставление бюджетных кредитов внутри страны в валюте Российской Федерации</w:t>
            </w:r>
          </w:p>
        </w:tc>
      </w:tr>
      <w:tr w:rsidR="00B21E1B" w:rsidRPr="003C1010" w:rsidTr="00B21E1B">
        <w:tc>
          <w:tcPr>
            <w:tcW w:w="1809" w:type="dxa"/>
          </w:tcPr>
          <w:p w:rsidR="00B21E1B" w:rsidRPr="003C1010" w:rsidRDefault="00B21E1B" w:rsidP="00B21E1B">
            <w:pPr>
              <w:pStyle w:val="a3"/>
              <w:jc w:val="center"/>
              <w:rPr>
                <w:rFonts w:ascii="Times New Roman" w:hAnsi="Times New Roman"/>
                <w:sz w:val="24"/>
                <w:szCs w:val="24"/>
              </w:rPr>
            </w:pPr>
            <w:r w:rsidRPr="003C1010">
              <w:rPr>
                <w:rFonts w:ascii="Times New Roman" w:hAnsi="Times New Roman"/>
                <w:sz w:val="24"/>
                <w:szCs w:val="24"/>
              </w:rPr>
              <w:t>130</w:t>
            </w:r>
          </w:p>
        </w:tc>
        <w:tc>
          <w:tcPr>
            <w:tcW w:w="3119" w:type="dxa"/>
            <w:gridSpan w:val="3"/>
          </w:tcPr>
          <w:p w:rsidR="00B21E1B" w:rsidRPr="003C1010" w:rsidRDefault="00B21E1B" w:rsidP="00B21E1B">
            <w:pPr>
              <w:pStyle w:val="a3"/>
              <w:rPr>
                <w:rFonts w:ascii="Times New Roman" w:hAnsi="Times New Roman"/>
                <w:sz w:val="24"/>
                <w:szCs w:val="24"/>
              </w:rPr>
            </w:pPr>
            <w:r w:rsidRPr="003C1010">
              <w:rPr>
                <w:rFonts w:ascii="Times New Roman" w:hAnsi="Times New Roman"/>
                <w:sz w:val="24"/>
                <w:szCs w:val="24"/>
              </w:rPr>
              <w:t>01 06 05 01 10 0000 540</w:t>
            </w:r>
          </w:p>
        </w:tc>
        <w:tc>
          <w:tcPr>
            <w:tcW w:w="4642" w:type="dxa"/>
          </w:tcPr>
          <w:p w:rsidR="00B21E1B" w:rsidRPr="003C1010" w:rsidRDefault="00B21E1B" w:rsidP="00B21E1B">
            <w:pPr>
              <w:pStyle w:val="31"/>
              <w:rPr>
                <w:rFonts w:ascii="Times New Roman" w:hAnsi="Times New Roman" w:cs="Times New Roman"/>
                <w:bCs/>
                <w:snapToGrid w:val="0"/>
                <w:sz w:val="24"/>
                <w:szCs w:val="24"/>
              </w:rPr>
            </w:pPr>
            <w:r w:rsidRPr="003C1010">
              <w:rPr>
                <w:rFonts w:ascii="Times New Roman" w:hAnsi="Times New Roman" w:cs="Times New Roman"/>
                <w:bCs/>
                <w:sz w:val="24"/>
                <w:szCs w:val="24"/>
              </w:rPr>
              <w:t>Предоставление бюджетных кредитов юридическим лицам из бюджета поселений в валюте Российской Федерации</w:t>
            </w:r>
          </w:p>
        </w:tc>
      </w:tr>
      <w:tr w:rsidR="00B21E1B" w:rsidRPr="00B21E1B" w:rsidTr="00B21E1B">
        <w:tc>
          <w:tcPr>
            <w:tcW w:w="1809" w:type="dxa"/>
          </w:tcPr>
          <w:p w:rsidR="00B21E1B" w:rsidRPr="00B21E1B" w:rsidRDefault="00B21E1B" w:rsidP="00B21E1B">
            <w:pPr>
              <w:pStyle w:val="a3"/>
              <w:jc w:val="center"/>
              <w:rPr>
                <w:rFonts w:ascii="Times New Roman" w:hAnsi="Times New Roman"/>
                <w:sz w:val="24"/>
                <w:szCs w:val="24"/>
              </w:rPr>
            </w:pPr>
            <w:r w:rsidRPr="00B21E1B">
              <w:rPr>
                <w:rFonts w:ascii="Times New Roman" w:hAnsi="Times New Roman"/>
                <w:sz w:val="24"/>
                <w:szCs w:val="24"/>
              </w:rPr>
              <w:t>130</w:t>
            </w:r>
          </w:p>
        </w:tc>
        <w:tc>
          <w:tcPr>
            <w:tcW w:w="3119" w:type="dxa"/>
            <w:gridSpan w:val="3"/>
          </w:tcPr>
          <w:p w:rsidR="00B21E1B" w:rsidRPr="00B21E1B" w:rsidRDefault="00B21E1B" w:rsidP="00B21E1B">
            <w:pPr>
              <w:pStyle w:val="a3"/>
              <w:rPr>
                <w:rFonts w:ascii="Times New Roman" w:hAnsi="Times New Roman"/>
                <w:sz w:val="24"/>
                <w:szCs w:val="24"/>
              </w:rPr>
            </w:pPr>
            <w:r w:rsidRPr="00B21E1B">
              <w:rPr>
                <w:rFonts w:ascii="Times New Roman" w:hAnsi="Times New Roman"/>
                <w:sz w:val="24"/>
                <w:szCs w:val="24"/>
              </w:rPr>
              <w:t>01 06 05 00 00 0000 600</w:t>
            </w:r>
          </w:p>
        </w:tc>
        <w:tc>
          <w:tcPr>
            <w:tcW w:w="4642" w:type="dxa"/>
          </w:tcPr>
          <w:p w:rsidR="00B21E1B" w:rsidRPr="00B21E1B" w:rsidRDefault="00B21E1B" w:rsidP="00B21E1B">
            <w:pPr>
              <w:pStyle w:val="a3"/>
              <w:jc w:val="both"/>
              <w:rPr>
                <w:rFonts w:ascii="Times New Roman" w:hAnsi="Times New Roman"/>
                <w:sz w:val="24"/>
                <w:szCs w:val="24"/>
              </w:rPr>
            </w:pPr>
            <w:r w:rsidRPr="00B21E1B">
              <w:rPr>
                <w:rFonts w:ascii="Times New Roman" w:hAnsi="Times New Roman"/>
                <w:sz w:val="24"/>
                <w:szCs w:val="24"/>
              </w:rPr>
              <w:t>Возврат бюджетных кредитов, предоставленных внутри страны в валюте Российской Федерации</w:t>
            </w:r>
          </w:p>
        </w:tc>
      </w:tr>
      <w:tr w:rsidR="00B21E1B" w:rsidRPr="00B21E1B" w:rsidTr="00B21E1B">
        <w:tc>
          <w:tcPr>
            <w:tcW w:w="1809" w:type="dxa"/>
          </w:tcPr>
          <w:p w:rsidR="00B21E1B" w:rsidRPr="00B21E1B" w:rsidRDefault="00B21E1B" w:rsidP="00B21E1B">
            <w:pPr>
              <w:pStyle w:val="a3"/>
              <w:jc w:val="center"/>
              <w:rPr>
                <w:rFonts w:ascii="Times New Roman" w:hAnsi="Times New Roman"/>
                <w:sz w:val="24"/>
                <w:szCs w:val="24"/>
              </w:rPr>
            </w:pPr>
            <w:r w:rsidRPr="00B21E1B">
              <w:rPr>
                <w:rFonts w:ascii="Times New Roman" w:hAnsi="Times New Roman"/>
                <w:sz w:val="24"/>
                <w:szCs w:val="24"/>
              </w:rPr>
              <w:t>130</w:t>
            </w:r>
          </w:p>
        </w:tc>
        <w:tc>
          <w:tcPr>
            <w:tcW w:w="3119" w:type="dxa"/>
            <w:gridSpan w:val="3"/>
          </w:tcPr>
          <w:p w:rsidR="00B21E1B" w:rsidRPr="00B21E1B" w:rsidRDefault="00B21E1B" w:rsidP="00B21E1B">
            <w:pPr>
              <w:pStyle w:val="a3"/>
              <w:rPr>
                <w:rFonts w:ascii="Times New Roman" w:hAnsi="Times New Roman"/>
                <w:sz w:val="24"/>
                <w:szCs w:val="24"/>
              </w:rPr>
            </w:pPr>
            <w:r w:rsidRPr="00B21E1B">
              <w:rPr>
                <w:rFonts w:ascii="Times New Roman" w:hAnsi="Times New Roman"/>
                <w:sz w:val="24"/>
                <w:szCs w:val="24"/>
              </w:rPr>
              <w:t>01 06 05 01 10 0000 640</w:t>
            </w:r>
          </w:p>
        </w:tc>
        <w:tc>
          <w:tcPr>
            <w:tcW w:w="4642" w:type="dxa"/>
          </w:tcPr>
          <w:p w:rsidR="00B21E1B" w:rsidRPr="00B21E1B" w:rsidRDefault="00B21E1B" w:rsidP="00B21E1B">
            <w:pPr>
              <w:pStyle w:val="a3"/>
              <w:jc w:val="both"/>
              <w:rPr>
                <w:rFonts w:ascii="Times New Roman" w:hAnsi="Times New Roman"/>
                <w:sz w:val="24"/>
                <w:szCs w:val="24"/>
              </w:rPr>
            </w:pPr>
            <w:r w:rsidRPr="00B21E1B">
              <w:rPr>
                <w:rFonts w:ascii="Times New Roman" w:hAnsi="Times New Roman"/>
                <w:sz w:val="24"/>
                <w:szCs w:val="24"/>
              </w:rPr>
              <w:t xml:space="preserve">Возврат бюджетных кредитов, предоставленных юридическим лицам из бюджетов поселений в валюте Российской </w:t>
            </w:r>
            <w:r w:rsidRPr="00B21E1B">
              <w:rPr>
                <w:rFonts w:ascii="Times New Roman" w:hAnsi="Times New Roman"/>
                <w:sz w:val="24"/>
                <w:szCs w:val="24"/>
              </w:rPr>
              <w:lastRenderedPageBreak/>
              <w:t xml:space="preserve">Федерации </w:t>
            </w:r>
          </w:p>
        </w:tc>
      </w:tr>
    </w:tbl>
    <w:p w:rsidR="00B21E1B" w:rsidRDefault="00B21E1B" w:rsidP="00B21E1B">
      <w:pPr>
        <w:rPr>
          <w:rFonts w:ascii="Times New Roman" w:hAnsi="Times New Roman" w:cs="Times New Roman"/>
          <w:sz w:val="24"/>
          <w:szCs w:val="24"/>
        </w:rPr>
      </w:pPr>
    </w:p>
    <w:p w:rsidR="00B21E1B" w:rsidRPr="009A1883" w:rsidRDefault="00B21E1B" w:rsidP="00B21E1B">
      <w:pPr>
        <w:rPr>
          <w:rFonts w:ascii="Times New Roman" w:hAnsi="Times New Roman" w:cs="Times New Roman"/>
          <w:sz w:val="24"/>
          <w:szCs w:val="24"/>
        </w:rPr>
      </w:pPr>
    </w:p>
    <w:p w:rsidR="003C1010" w:rsidRPr="00C53295" w:rsidRDefault="003C1010" w:rsidP="00B21E1B">
      <w:pPr>
        <w:rPr>
          <w:rFonts w:ascii="Times New Roman" w:hAnsi="Times New Roman" w:cs="Times New Roman"/>
          <w:sz w:val="24"/>
          <w:szCs w:val="24"/>
        </w:rPr>
      </w:pPr>
    </w:p>
    <w:p w:rsidR="00F9591B" w:rsidRPr="00C53295" w:rsidRDefault="00F9591B" w:rsidP="00B21E1B">
      <w:pPr>
        <w:rPr>
          <w:rFonts w:ascii="Times New Roman" w:hAnsi="Times New Roman" w:cs="Times New Roman"/>
          <w:sz w:val="24"/>
          <w:szCs w:val="24"/>
        </w:rPr>
      </w:pPr>
    </w:p>
    <w:p w:rsidR="000103DB" w:rsidRPr="009A1883" w:rsidRDefault="000103DB" w:rsidP="00B21E1B">
      <w:pPr>
        <w:rPr>
          <w:rFonts w:ascii="Times New Roman" w:hAnsi="Times New Roman" w:cs="Times New Roman"/>
          <w:sz w:val="24"/>
          <w:szCs w:val="24"/>
        </w:rPr>
      </w:pPr>
    </w:p>
    <w:p w:rsidR="00B21E1B" w:rsidRPr="00B21E1B" w:rsidRDefault="00B21E1B" w:rsidP="000103D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Приложение № 3</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B21E1B" w:rsidRDefault="00B21E1B" w:rsidP="00B21E1B">
      <w:pPr>
        <w:tabs>
          <w:tab w:val="left" w:pos="8505"/>
        </w:tabs>
        <w:rPr>
          <w:rFonts w:ascii="Times New Roman" w:hAnsi="Times New Roman" w:cs="Times New Roman"/>
          <w:sz w:val="24"/>
          <w:szCs w:val="24"/>
        </w:rPr>
      </w:pPr>
      <w:r w:rsidRPr="00B21E1B">
        <w:rPr>
          <w:rFonts w:ascii="Times New Roman" w:hAnsi="Times New Roman" w:cs="Times New Roman"/>
          <w:sz w:val="24"/>
          <w:szCs w:val="24"/>
        </w:rPr>
        <w:t xml:space="preserve">                                                                                                                           </w:t>
      </w:r>
      <w:r w:rsidRPr="00B21E1B">
        <w:rPr>
          <w:rFonts w:ascii="Times New Roman" w:hAnsi="Times New Roman" w:cs="Times New Roman"/>
          <w:sz w:val="24"/>
          <w:szCs w:val="24"/>
        </w:rPr>
        <w:tab/>
      </w:r>
    </w:p>
    <w:p w:rsidR="00B21E1B" w:rsidRPr="003C1010" w:rsidRDefault="00B21E1B" w:rsidP="00B21E1B">
      <w:pPr>
        <w:jc w:val="center"/>
        <w:rPr>
          <w:rFonts w:ascii="Times New Roman" w:hAnsi="Times New Roman" w:cs="Times New Roman"/>
          <w:bCs/>
          <w:sz w:val="24"/>
          <w:szCs w:val="24"/>
        </w:rPr>
      </w:pPr>
      <w:r w:rsidRPr="00B21E1B">
        <w:rPr>
          <w:rFonts w:ascii="Times New Roman" w:hAnsi="Times New Roman" w:cs="Times New Roman"/>
          <w:sz w:val="24"/>
          <w:szCs w:val="24"/>
        </w:rPr>
        <w:tab/>
      </w:r>
      <w:r w:rsidRPr="003C1010">
        <w:rPr>
          <w:rFonts w:ascii="Times New Roman" w:hAnsi="Times New Roman" w:cs="Times New Roman"/>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и плановый период 2016 и 2017годов</w:t>
      </w:r>
    </w:p>
    <w:p w:rsidR="00B21E1B" w:rsidRPr="003C1010" w:rsidRDefault="00B21E1B" w:rsidP="00B21E1B">
      <w:pPr>
        <w:jc w:val="right"/>
        <w:rPr>
          <w:rFonts w:ascii="Times New Roman" w:hAnsi="Times New Roman" w:cs="Times New Roman"/>
          <w:sz w:val="24"/>
          <w:szCs w:val="24"/>
        </w:rPr>
      </w:pPr>
      <w:r w:rsidRPr="003C1010">
        <w:rPr>
          <w:rFonts w:ascii="Times New Roman" w:hAnsi="Times New Roman" w:cs="Times New Roman"/>
          <w:sz w:val="24"/>
          <w:szCs w:val="24"/>
        </w:rPr>
        <w:t xml:space="preserve">                                                                                                                   таблица 1</w:t>
      </w:r>
    </w:p>
    <w:p w:rsidR="00B21E1B" w:rsidRPr="003C1010" w:rsidRDefault="00B21E1B" w:rsidP="00B21E1B">
      <w:pPr>
        <w:tabs>
          <w:tab w:val="left" w:pos="7965"/>
        </w:tabs>
        <w:jc w:val="center"/>
        <w:rPr>
          <w:rFonts w:ascii="Times New Roman" w:hAnsi="Times New Roman" w:cs="Times New Roman"/>
          <w:bCs/>
          <w:sz w:val="24"/>
          <w:szCs w:val="24"/>
        </w:rPr>
      </w:pPr>
      <w:r w:rsidRPr="003C1010">
        <w:rPr>
          <w:rFonts w:ascii="Times New Roman" w:hAnsi="Times New Roman" w:cs="Times New Roman"/>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6"/>
        <w:gridCol w:w="4764"/>
      </w:tblGrid>
      <w:tr w:rsidR="00B21E1B" w:rsidRPr="003C1010" w:rsidTr="00B21E1B">
        <w:tc>
          <w:tcPr>
            <w:tcW w:w="4806" w:type="dxa"/>
          </w:tcPr>
          <w:p w:rsidR="00B21E1B" w:rsidRPr="003C1010" w:rsidRDefault="00B21E1B" w:rsidP="00B21E1B">
            <w:pPr>
              <w:jc w:val="center"/>
              <w:rPr>
                <w:rFonts w:ascii="Times New Roman" w:hAnsi="Times New Roman" w:cs="Times New Roman"/>
                <w:bCs/>
                <w:sz w:val="24"/>
                <w:szCs w:val="24"/>
              </w:rPr>
            </w:pPr>
            <w:r w:rsidRPr="003C1010">
              <w:rPr>
                <w:rFonts w:ascii="Times New Roman" w:hAnsi="Times New Roman" w:cs="Times New Roman"/>
                <w:bCs/>
                <w:sz w:val="24"/>
                <w:szCs w:val="24"/>
              </w:rPr>
              <w:t>Наименование вида доходов</w:t>
            </w:r>
          </w:p>
        </w:tc>
        <w:tc>
          <w:tcPr>
            <w:tcW w:w="4764" w:type="dxa"/>
          </w:tcPr>
          <w:p w:rsidR="00B21E1B" w:rsidRPr="003C1010" w:rsidRDefault="00B21E1B" w:rsidP="00B21E1B">
            <w:pPr>
              <w:jc w:val="center"/>
              <w:rPr>
                <w:rFonts w:ascii="Times New Roman" w:hAnsi="Times New Roman" w:cs="Times New Roman"/>
                <w:bCs/>
                <w:sz w:val="24"/>
                <w:szCs w:val="24"/>
              </w:rPr>
            </w:pPr>
            <w:r w:rsidRPr="003C1010">
              <w:rPr>
                <w:rFonts w:ascii="Times New Roman" w:hAnsi="Times New Roman" w:cs="Times New Roman"/>
                <w:bCs/>
                <w:sz w:val="24"/>
                <w:szCs w:val="24"/>
              </w:rPr>
              <w:t>Норматив отчислений в бюджет Быструхинского сельсовета</w:t>
            </w:r>
          </w:p>
        </w:tc>
      </w:tr>
      <w:tr w:rsidR="00B21E1B" w:rsidRPr="00B21E1B" w:rsidTr="00B21E1B">
        <w:tc>
          <w:tcPr>
            <w:tcW w:w="4806" w:type="dxa"/>
          </w:tcPr>
          <w:p w:rsidR="00B21E1B" w:rsidRPr="00B21E1B" w:rsidRDefault="00B21E1B" w:rsidP="00B21E1B">
            <w:pPr>
              <w:tabs>
                <w:tab w:val="left" w:pos="1658"/>
              </w:tabs>
              <w:jc w:val="both"/>
              <w:rPr>
                <w:rFonts w:ascii="Times New Roman" w:hAnsi="Times New Roman" w:cs="Times New Roman"/>
                <w:sz w:val="24"/>
                <w:szCs w:val="24"/>
              </w:rPr>
            </w:pPr>
            <w:r w:rsidRPr="00B21E1B">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100 %</w:t>
            </w:r>
          </w:p>
        </w:tc>
      </w:tr>
      <w:tr w:rsidR="00B21E1B" w:rsidRPr="00B21E1B" w:rsidTr="00B21E1B">
        <w:tc>
          <w:tcPr>
            <w:tcW w:w="4806" w:type="dxa"/>
          </w:tcPr>
          <w:p w:rsidR="00B21E1B" w:rsidRPr="00B21E1B" w:rsidRDefault="00B21E1B" w:rsidP="00B21E1B">
            <w:pPr>
              <w:tabs>
                <w:tab w:val="left" w:pos="1658"/>
              </w:tabs>
              <w:jc w:val="both"/>
              <w:rPr>
                <w:rFonts w:ascii="Times New Roman" w:hAnsi="Times New Roman" w:cs="Times New Roman"/>
                <w:sz w:val="24"/>
                <w:szCs w:val="24"/>
              </w:rPr>
            </w:pPr>
            <w:r w:rsidRPr="00B21E1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100 %</w:t>
            </w:r>
          </w:p>
        </w:tc>
      </w:tr>
      <w:tr w:rsidR="00B21E1B" w:rsidRPr="00B21E1B" w:rsidTr="00B21E1B">
        <w:tc>
          <w:tcPr>
            <w:tcW w:w="4806" w:type="dxa"/>
          </w:tcPr>
          <w:p w:rsidR="00B21E1B" w:rsidRPr="00B21E1B" w:rsidRDefault="00B21E1B" w:rsidP="00B21E1B">
            <w:pPr>
              <w:tabs>
                <w:tab w:val="left" w:pos="1658"/>
              </w:tabs>
              <w:jc w:val="both"/>
              <w:rPr>
                <w:rFonts w:ascii="Times New Roman" w:hAnsi="Times New Roman" w:cs="Times New Roman"/>
                <w:sz w:val="24"/>
                <w:szCs w:val="24"/>
              </w:rPr>
            </w:pPr>
            <w:r w:rsidRPr="00B21E1B">
              <w:rPr>
                <w:rFonts w:ascii="Times New Roman" w:hAnsi="Times New Roman" w:cs="Times New Roman"/>
                <w:sz w:val="24"/>
                <w:szCs w:val="24"/>
              </w:rPr>
              <w:t xml:space="preserve">Прочие доходы от оказания платных услуг (работ) получателями средств бюджетов поселений </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100 %</w:t>
            </w:r>
          </w:p>
        </w:tc>
      </w:tr>
      <w:tr w:rsidR="00B21E1B" w:rsidRPr="00B21E1B" w:rsidTr="00B21E1B">
        <w:tc>
          <w:tcPr>
            <w:tcW w:w="4806"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 xml:space="preserve">Доходы от реализации имущества, </w:t>
            </w:r>
            <w:r w:rsidRPr="00B21E1B">
              <w:rPr>
                <w:rFonts w:ascii="Times New Roman" w:hAnsi="Times New Roman" w:cs="Times New Roman"/>
                <w:sz w:val="24"/>
                <w:szCs w:val="24"/>
              </w:rPr>
              <w:lastRenderedPageBreak/>
              <w:t>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764" w:type="dxa"/>
          </w:tcPr>
          <w:p w:rsidR="00B21E1B" w:rsidRPr="00B21E1B" w:rsidRDefault="00B21E1B" w:rsidP="00B21E1B">
            <w:pPr>
              <w:pStyle w:val="ConsPlusNonformat"/>
              <w:widowControl/>
              <w:jc w:val="center"/>
              <w:rPr>
                <w:rFonts w:ascii="Times New Roman" w:hAnsi="Times New Roman" w:cs="Times New Roman"/>
                <w:sz w:val="24"/>
                <w:szCs w:val="24"/>
              </w:rPr>
            </w:pPr>
            <w:r w:rsidRPr="00B21E1B">
              <w:rPr>
                <w:rFonts w:ascii="Times New Roman" w:hAnsi="Times New Roman" w:cs="Times New Roman"/>
                <w:sz w:val="24"/>
                <w:szCs w:val="24"/>
              </w:rPr>
              <w:lastRenderedPageBreak/>
              <w:t>100%</w:t>
            </w:r>
          </w:p>
        </w:tc>
      </w:tr>
      <w:tr w:rsidR="00B21E1B" w:rsidRPr="00B21E1B" w:rsidTr="00B21E1B">
        <w:tc>
          <w:tcPr>
            <w:tcW w:w="4806"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lastRenderedPageBreak/>
              <w:t>Невыясненные поступления зачисляемые в бюджеты поселения</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100 %</w:t>
            </w:r>
          </w:p>
        </w:tc>
      </w:tr>
      <w:tr w:rsidR="00B21E1B" w:rsidRPr="00B21E1B" w:rsidTr="00B21E1B">
        <w:tc>
          <w:tcPr>
            <w:tcW w:w="4806"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Перечисления из бюджетов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100 %</w:t>
            </w:r>
          </w:p>
        </w:tc>
      </w:tr>
      <w:tr w:rsidR="00B21E1B" w:rsidRPr="00B21E1B" w:rsidTr="00B21E1B">
        <w:tc>
          <w:tcPr>
            <w:tcW w:w="4806"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Прочие поступления от денежных взысканий (штрафов) и иных сумм в возмещение ущерба, зачисляемых в бюджеты поселений.</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c>
          <w:tcPr>
            <w:tcW w:w="4806"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c>
          <w:tcPr>
            <w:tcW w:w="4806" w:type="dxa"/>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76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bl>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pStyle w:val="5"/>
        <w:ind w:left="7200"/>
        <w:jc w:val="right"/>
        <w:rPr>
          <w:rFonts w:ascii="Times New Roman" w:hAnsi="Times New Roman" w:cs="Times New Roman"/>
          <w:b/>
          <w:bCs/>
          <w:i/>
          <w:iCs/>
          <w:color w:val="auto"/>
          <w:sz w:val="24"/>
          <w:szCs w:val="24"/>
        </w:rPr>
      </w:pPr>
    </w:p>
    <w:p w:rsidR="00B21E1B" w:rsidRPr="00B21E1B" w:rsidRDefault="00B21E1B" w:rsidP="00B21E1B">
      <w:pPr>
        <w:rPr>
          <w:rFonts w:ascii="Times New Roman" w:hAnsi="Times New Roman" w:cs="Times New Roman"/>
          <w:sz w:val="24"/>
          <w:szCs w:val="24"/>
        </w:rPr>
      </w:pPr>
    </w:p>
    <w:p w:rsidR="00B21E1B" w:rsidRPr="00B21E1B" w:rsidRDefault="00B21E1B" w:rsidP="00B21E1B">
      <w:pPr>
        <w:tabs>
          <w:tab w:val="left" w:pos="2428"/>
        </w:tabs>
        <w:rPr>
          <w:rFonts w:ascii="Times New Roman" w:hAnsi="Times New Roman" w:cs="Times New Roman"/>
          <w:sz w:val="24"/>
          <w:szCs w:val="24"/>
        </w:rPr>
      </w:pPr>
      <w:r w:rsidRPr="00B21E1B">
        <w:rPr>
          <w:rFonts w:ascii="Times New Roman" w:hAnsi="Times New Roman" w:cs="Times New Roman"/>
          <w:sz w:val="24"/>
          <w:szCs w:val="24"/>
        </w:rPr>
        <w:t xml:space="preserve">                  </w:t>
      </w:r>
    </w:p>
    <w:p w:rsid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03DB" w:rsidRDefault="000103DB" w:rsidP="00B21E1B">
      <w:pPr>
        <w:rPr>
          <w:rFonts w:ascii="Times New Roman" w:hAnsi="Times New Roman" w:cs="Times New Roman"/>
          <w:sz w:val="24"/>
          <w:szCs w:val="24"/>
        </w:rPr>
      </w:pPr>
    </w:p>
    <w:p w:rsidR="000103DB" w:rsidRDefault="000103D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BA09B3" w:rsidRPr="00BA09B3" w:rsidRDefault="00BA09B3" w:rsidP="00B21E1B">
      <w:pPr>
        <w:rPr>
          <w:rFonts w:ascii="Times New Roman" w:hAnsi="Times New Roman" w:cs="Times New Roman"/>
          <w:sz w:val="24"/>
          <w:szCs w:val="24"/>
          <w:lang w:val="en-US"/>
        </w:rPr>
      </w:pPr>
    </w:p>
    <w:p w:rsidR="00B53E8F" w:rsidRDefault="00B53E8F" w:rsidP="00B21E1B">
      <w:pPr>
        <w:rPr>
          <w:rFonts w:ascii="Times New Roman" w:hAnsi="Times New Roman" w:cs="Times New Roman"/>
          <w:sz w:val="24"/>
          <w:szCs w:val="24"/>
        </w:rPr>
      </w:pP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Приложение № 3</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___.___. 2014 года</w:t>
      </w:r>
    </w:p>
    <w:p w:rsidR="00B21E1B" w:rsidRPr="00B21E1B" w:rsidRDefault="00B21E1B" w:rsidP="00B21E1B">
      <w:pPr>
        <w:tabs>
          <w:tab w:val="left" w:pos="2428"/>
        </w:tabs>
        <w:jc w:val="right"/>
        <w:rPr>
          <w:rFonts w:ascii="Times New Roman" w:hAnsi="Times New Roman" w:cs="Times New Roman"/>
          <w:sz w:val="24"/>
          <w:szCs w:val="24"/>
        </w:rPr>
      </w:pPr>
    </w:p>
    <w:p w:rsidR="00B21E1B" w:rsidRPr="00B21E1B" w:rsidRDefault="00B21E1B" w:rsidP="00B21E1B">
      <w:pPr>
        <w:tabs>
          <w:tab w:val="left" w:pos="2428"/>
        </w:tabs>
        <w:jc w:val="right"/>
        <w:rPr>
          <w:rFonts w:ascii="Times New Roman" w:hAnsi="Times New Roman" w:cs="Times New Roman"/>
          <w:sz w:val="24"/>
          <w:szCs w:val="24"/>
        </w:rPr>
      </w:pPr>
      <w:r w:rsidRPr="00B21E1B">
        <w:rPr>
          <w:rFonts w:ascii="Times New Roman" w:hAnsi="Times New Roman" w:cs="Times New Roman"/>
          <w:sz w:val="24"/>
          <w:szCs w:val="24"/>
        </w:rPr>
        <w:t>таблица 2</w:t>
      </w:r>
    </w:p>
    <w:p w:rsidR="00B21E1B" w:rsidRPr="003C1010" w:rsidRDefault="00B21E1B" w:rsidP="00B21E1B">
      <w:pPr>
        <w:tabs>
          <w:tab w:val="left" w:pos="7965"/>
        </w:tabs>
        <w:jc w:val="center"/>
        <w:rPr>
          <w:rFonts w:ascii="Times New Roman" w:hAnsi="Times New Roman" w:cs="Times New Roman"/>
          <w:bCs/>
          <w:sz w:val="24"/>
          <w:szCs w:val="24"/>
        </w:rPr>
      </w:pPr>
      <w:r w:rsidRPr="003C1010">
        <w:rPr>
          <w:rFonts w:ascii="Times New Roman" w:hAnsi="Times New Roman" w:cs="Times New Roman"/>
          <w:bCs/>
          <w:sz w:val="24"/>
          <w:szCs w:val="24"/>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6"/>
        <w:gridCol w:w="1905"/>
      </w:tblGrid>
      <w:tr w:rsidR="00B21E1B" w:rsidRPr="00B21E1B" w:rsidTr="00B21E1B">
        <w:tc>
          <w:tcPr>
            <w:tcW w:w="7668" w:type="dxa"/>
          </w:tcPr>
          <w:p w:rsidR="00B21E1B" w:rsidRPr="00B21E1B" w:rsidRDefault="00B21E1B" w:rsidP="00BA09B3">
            <w:pPr>
              <w:tabs>
                <w:tab w:val="left" w:pos="2428"/>
              </w:tabs>
              <w:jc w:val="center"/>
              <w:rPr>
                <w:rFonts w:ascii="Times New Roman" w:hAnsi="Times New Roman" w:cs="Times New Roman"/>
                <w:sz w:val="24"/>
                <w:szCs w:val="24"/>
              </w:rPr>
            </w:pPr>
            <w:r w:rsidRPr="00B21E1B">
              <w:rPr>
                <w:rFonts w:ascii="Times New Roman" w:hAnsi="Times New Roman" w:cs="Times New Roman"/>
                <w:sz w:val="24"/>
                <w:szCs w:val="24"/>
              </w:rPr>
              <w:t>Наименование вида доходов</w:t>
            </w:r>
          </w:p>
          <w:p w:rsidR="00B21E1B" w:rsidRPr="00BA09B3" w:rsidRDefault="00B21E1B" w:rsidP="00B21E1B">
            <w:pPr>
              <w:tabs>
                <w:tab w:val="left" w:pos="5775"/>
              </w:tabs>
              <w:rPr>
                <w:rFonts w:ascii="Times New Roman" w:hAnsi="Times New Roman" w:cs="Times New Roman"/>
                <w:sz w:val="24"/>
                <w:szCs w:val="24"/>
                <w:lang w:val="en-US"/>
              </w:rPr>
            </w:pPr>
          </w:p>
        </w:tc>
        <w:tc>
          <w:tcPr>
            <w:tcW w:w="1902" w:type="dxa"/>
          </w:tcPr>
          <w:p w:rsidR="00B21E1B" w:rsidRPr="00B21E1B" w:rsidRDefault="00B21E1B" w:rsidP="00B21E1B">
            <w:pPr>
              <w:tabs>
                <w:tab w:val="left" w:pos="2428"/>
              </w:tabs>
              <w:jc w:val="both"/>
              <w:rPr>
                <w:rFonts w:ascii="Times New Roman" w:hAnsi="Times New Roman" w:cs="Times New Roman"/>
                <w:sz w:val="24"/>
                <w:szCs w:val="24"/>
              </w:rPr>
            </w:pPr>
            <w:r w:rsidRPr="00B21E1B">
              <w:rPr>
                <w:rFonts w:ascii="Times New Roman" w:hAnsi="Times New Roman" w:cs="Times New Roman"/>
                <w:sz w:val="24"/>
                <w:szCs w:val="24"/>
              </w:rPr>
              <w:t>Норматив отчислений в бюджет Быструхинского сельсовета</w:t>
            </w:r>
          </w:p>
        </w:tc>
      </w:tr>
      <w:tr w:rsidR="00B21E1B" w:rsidRPr="00B21E1B" w:rsidTr="00B21E1B">
        <w:trPr>
          <w:trHeight w:val="675"/>
        </w:trPr>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Дотации бюджетам поселений на выравнивание бюджетной обеспеченности</w:t>
            </w:r>
          </w:p>
        </w:tc>
        <w:tc>
          <w:tcPr>
            <w:tcW w:w="1902" w:type="dxa"/>
          </w:tcPr>
          <w:p w:rsidR="00B21E1B" w:rsidRPr="00B21E1B" w:rsidRDefault="00B21E1B" w:rsidP="00BA09B3">
            <w:pPr>
              <w:tabs>
                <w:tab w:val="left" w:pos="2428"/>
              </w:tabs>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бюджетам поселения на строительство, модернизацию, ремонт и содержание автомобильных дорог общего пользования, в том числе в поселениях (за исключением автомобильных дорог федерального значения) </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trHeight w:val="1110"/>
        </w:trPr>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 передаваемые бюджетам поселений для компенсации дополнительных расходов, возникающих в результате  решений, принятых органами власти другого уровня</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trHeight w:val="255"/>
        </w:trPr>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субсидии бюджетам поселений</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100 %</w:t>
            </w:r>
          </w:p>
        </w:tc>
      </w:tr>
      <w:tr w:rsidR="00B21E1B" w:rsidRPr="00B21E1B" w:rsidTr="00B21E1B">
        <w:trPr>
          <w:trHeight w:val="300"/>
        </w:trPr>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trHeight w:val="165"/>
        </w:trPr>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межбюджетные трансферты, передаваемые бюджетам поселений</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Прочие безвозмездные поступления в бюджеты поселений</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trHeight w:val="690"/>
        </w:trPr>
        <w:tc>
          <w:tcPr>
            <w:tcW w:w="7668" w:type="dxa"/>
          </w:tcPr>
          <w:p w:rsidR="00B21E1B" w:rsidRPr="00B21E1B" w:rsidRDefault="00B21E1B" w:rsidP="00B21E1B">
            <w:pPr>
              <w:pStyle w:val="ConsPlusNonformat"/>
              <w:widowControl/>
              <w:jc w:val="both"/>
              <w:rPr>
                <w:rFonts w:ascii="Times New Roman" w:hAnsi="Times New Roman" w:cs="Times New Roman"/>
                <w:sz w:val="24"/>
                <w:szCs w:val="24"/>
              </w:rPr>
            </w:pPr>
            <w:r w:rsidRPr="00B21E1B">
              <w:rPr>
                <w:rFonts w:ascii="Times New Roman" w:hAnsi="Times New Roman" w:cs="Times New Roman"/>
                <w:sz w:val="24"/>
                <w:szCs w:val="24"/>
              </w:rPr>
              <w:t>Возврат остатков субсидий, субвенций и иных межбюджетных трансфертов, имеющих целевые назначения, прошлых лет из бюджета поселений</w:t>
            </w:r>
          </w:p>
        </w:tc>
        <w:tc>
          <w:tcPr>
            <w:tcW w:w="1902"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100%</w:t>
            </w:r>
          </w:p>
          <w:p w:rsidR="00B21E1B" w:rsidRPr="00B21E1B" w:rsidRDefault="00B21E1B" w:rsidP="00BA09B3">
            <w:pPr>
              <w:jc w:val="center"/>
              <w:rPr>
                <w:rFonts w:ascii="Times New Roman" w:hAnsi="Times New Roman" w:cs="Times New Roman"/>
                <w:sz w:val="24"/>
                <w:szCs w:val="24"/>
              </w:rPr>
            </w:pPr>
          </w:p>
        </w:tc>
      </w:tr>
    </w:tbl>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BA09B3" w:rsidRPr="00BA09B3" w:rsidRDefault="00BA09B3" w:rsidP="00B21E1B">
      <w:pPr>
        <w:jc w:val="right"/>
        <w:rPr>
          <w:rFonts w:ascii="Times New Roman" w:hAnsi="Times New Roman" w:cs="Times New Roman"/>
          <w:sz w:val="24"/>
          <w:szCs w:val="24"/>
          <w:lang w:val="en-US"/>
        </w:rPr>
      </w:pPr>
    </w:p>
    <w:p w:rsidR="00B21E1B" w:rsidRPr="00B21E1B" w:rsidRDefault="00B21E1B" w:rsidP="000103D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4</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532F3A" w:rsidRDefault="00B21E1B" w:rsidP="00B21E1B">
      <w:pPr>
        <w:jc w:val="right"/>
        <w:rPr>
          <w:rFonts w:ascii="Times New Roman" w:hAnsi="Times New Roman" w:cs="Times New Roman"/>
          <w:sz w:val="24"/>
          <w:szCs w:val="24"/>
        </w:rPr>
      </w:pPr>
    </w:p>
    <w:p w:rsidR="00B21E1B" w:rsidRPr="003C1010" w:rsidRDefault="00B21E1B" w:rsidP="00B21E1B">
      <w:pPr>
        <w:tabs>
          <w:tab w:val="left" w:pos="1875"/>
        </w:tabs>
        <w:rPr>
          <w:rFonts w:ascii="Times New Roman" w:hAnsi="Times New Roman" w:cs="Times New Roman"/>
          <w:bCs/>
          <w:sz w:val="24"/>
          <w:szCs w:val="24"/>
        </w:rPr>
      </w:pPr>
      <w:r w:rsidRPr="00B21E1B">
        <w:rPr>
          <w:rFonts w:ascii="Times New Roman" w:hAnsi="Times New Roman" w:cs="Times New Roman"/>
          <w:sz w:val="24"/>
          <w:szCs w:val="24"/>
        </w:rPr>
        <w:tab/>
      </w:r>
      <w:r w:rsidRPr="003C1010">
        <w:rPr>
          <w:rFonts w:ascii="Times New Roman" w:hAnsi="Times New Roman" w:cs="Times New Roman"/>
          <w:bCs/>
          <w:sz w:val="24"/>
          <w:szCs w:val="24"/>
        </w:rPr>
        <w:t>Доходы бюджета Быструхинского сельсовета на 2015 год</w:t>
      </w:r>
    </w:p>
    <w:p w:rsidR="00B21E1B" w:rsidRPr="00B21E1B" w:rsidRDefault="00B21E1B" w:rsidP="00B21E1B">
      <w:pPr>
        <w:tabs>
          <w:tab w:val="left" w:pos="8760"/>
        </w:tabs>
        <w:jc w:val="right"/>
        <w:rPr>
          <w:rFonts w:ascii="Times New Roman" w:hAnsi="Times New Roman" w:cs="Times New Roman"/>
          <w:sz w:val="24"/>
          <w:szCs w:val="24"/>
        </w:rPr>
      </w:pPr>
      <w:r w:rsidRPr="00B21E1B">
        <w:rPr>
          <w:rFonts w:ascii="Times New Roman" w:hAnsi="Times New Roman" w:cs="Times New Roman"/>
          <w:sz w:val="24"/>
          <w:szCs w:val="24"/>
        </w:rPr>
        <w:t>таблица 1</w:t>
      </w:r>
    </w:p>
    <w:p w:rsidR="00B21E1B" w:rsidRPr="00B21E1B" w:rsidRDefault="00B21E1B" w:rsidP="00B21E1B">
      <w:pPr>
        <w:tabs>
          <w:tab w:val="left" w:pos="8760"/>
        </w:tabs>
        <w:rPr>
          <w:rFonts w:ascii="Times New Roman" w:hAnsi="Times New Roman" w:cs="Times New Roman"/>
          <w:sz w:val="24"/>
          <w:szCs w:val="24"/>
        </w:rPr>
      </w:pPr>
      <w:r w:rsidRPr="00B21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E1B">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961"/>
        <w:gridCol w:w="1524"/>
      </w:tblGrid>
      <w:tr w:rsidR="00B21E1B" w:rsidRPr="00B21E1B" w:rsidTr="00B21E1B">
        <w:tc>
          <w:tcPr>
            <w:tcW w:w="3085"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lastRenderedPageBreak/>
              <w:t>Код бюджетной классификации Российской Федерации</w:t>
            </w:r>
          </w:p>
        </w:tc>
        <w:tc>
          <w:tcPr>
            <w:tcW w:w="4961"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 xml:space="preserve">Наименование групп, подгрупп, статей, подстатей, элементов, программ кодов экономической классификации </w:t>
            </w:r>
          </w:p>
        </w:tc>
        <w:tc>
          <w:tcPr>
            <w:tcW w:w="1524"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СУММА</w:t>
            </w:r>
          </w:p>
        </w:tc>
      </w:tr>
      <w:tr w:rsidR="00B21E1B" w:rsidRPr="00B21E1B" w:rsidTr="00B21E1B">
        <w:tc>
          <w:tcPr>
            <w:tcW w:w="3085"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1 00 00000 00 0000 000</w:t>
            </w:r>
          </w:p>
        </w:tc>
        <w:tc>
          <w:tcPr>
            <w:tcW w:w="4961"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Налоговые и неналоговые доходы</w:t>
            </w:r>
          </w:p>
        </w:tc>
        <w:tc>
          <w:tcPr>
            <w:tcW w:w="1524"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2768,5</w:t>
            </w:r>
          </w:p>
        </w:tc>
      </w:tr>
      <w:tr w:rsidR="00B21E1B" w:rsidRPr="00B21E1B" w:rsidTr="00B21E1B">
        <w:trPr>
          <w:trHeight w:val="1095"/>
        </w:trPr>
        <w:tc>
          <w:tcPr>
            <w:tcW w:w="3085"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2 00 00000 00 0000 000</w:t>
            </w:r>
          </w:p>
        </w:tc>
        <w:tc>
          <w:tcPr>
            <w:tcW w:w="4961"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Безвозмездные поступления</w:t>
            </w:r>
          </w:p>
        </w:tc>
        <w:tc>
          <w:tcPr>
            <w:tcW w:w="152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6861,6</w:t>
            </w:r>
          </w:p>
          <w:p w:rsidR="00B21E1B" w:rsidRPr="00B21E1B" w:rsidRDefault="00B21E1B" w:rsidP="00B21E1B">
            <w:pPr>
              <w:rPr>
                <w:rFonts w:ascii="Times New Roman" w:hAnsi="Times New Roman" w:cs="Times New Roman"/>
                <w:sz w:val="24"/>
                <w:szCs w:val="24"/>
              </w:rPr>
            </w:pPr>
          </w:p>
        </w:tc>
      </w:tr>
      <w:tr w:rsidR="00B21E1B" w:rsidRPr="00B21E1B" w:rsidTr="00B21E1B">
        <w:trPr>
          <w:trHeight w:val="399"/>
        </w:trPr>
        <w:tc>
          <w:tcPr>
            <w:tcW w:w="3085" w:type="dxa"/>
          </w:tcPr>
          <w:p w:rsidR="00B21E1B" w:rsidRPr="00B21E1B" w:rsidRDefault="00B21E1B" w:rsidP="00B21E1B">
            <w:pPr>
              <w:pStyle w:val="5"/>
              <w:rPr>
                <w:rFonts w:ascii="Times New Roman" w:hAnsi="Times New Roman" w:cs="Times New Roman"/>
                <w:bCs/>
                <w:iCs/>
                <w:color w:val="auto"/>
                <w:sz w:val="24"/>
                <w:szCs w:val="24"/>
              </w:rPr>
            </w:pPr>
          </w:p>
        </w:tc>
        <w:tc>
          <w:tcPr>
            <w:tcW w:w="4961"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ВСЕГО доходов</w:t>
            </w:r>
          </w:p>
        </w:tc>
        <w:tc>
          <w:tcPr>
            <w:tcW w:w="1524"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9630,1</w:t>
            </w:r>
          </w:p>
        </w:tc>
      </w:tr>
    </w:tbl>
    <w:p w:rsidR="00B21E1B" w:rsidRPr="00B21E1B" w:rsidRDefault="00B21E1B" w:rsidP="00B21E1B">
      <w:pPr>
        <w:ind w:left="738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4948"/>
        <w:gridCol w:w="1558"/>
      </w:tblGrid>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БК</w:t>
            </w:r>
          </w:p>
        </w:tc>
        <w:tc>
          <w:tcPr>
            <w:tcW w:w="4948"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Наименование показателя</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СУММА</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bCs/>
                <w:iCs/>
                <w:sz w:val="24"/>
                <w:szCs w:val="24"/>
              </w:rPr>
              <w:t>1 00 00000 00 0000 000</w:t>
            </w:r>
          </w:p>
        </w:tc>
        <w:tc>
          <w:tcPr>
            <w:tcW w:w="4948" w:type="dxa"/>
          </w:tcPr>
          <w:p w:rsidR="00B21E1B" w:rsidRPr="00B21E1B" w:rsidRDefault="00B21E1B" w:rsidP="00B21E1B">
            <w:pPr>
              <w:pStyle w:val="5"/>
              <w:rPr>
                <w:rFonts w:ascii="Times New Roman" w:hAnsi="Times New Roman" w:cs="Times New Roman"/>
                <w:color w:val="auto"/>
                <w:sz w:val="24"/>
                <w:szCs w:val="24"/>
              </w:rPr>
            </w:pPr>
            <w:r w:rsidRPr="00B21E1B">
              <w:rPr>
                <w:rFonts w:ascii="Times New Roman" w:hAnsi="Times New Roman" w:cs="Times New Roman"/>
                <w:color w:val="auto"/>
                <w:sz w:val="24"/>
                <w:szCs w:val="24"/>
              </w:rPr>
              <w:t>Налоговые и неналоговые доходы</w:t>
            </w:r>
          </w:p>
        </w:tc>
        <w:tc>
          <w:tcPr>
            <w:tcW w:w="1558" w:type="dxa"/>
          </w:tcPr>
          <w:p w:rsidR="00B21E1B" w:rsidRPr="00B21E1B" w:rsidRDefault="00B21E1B" w:rsidP="00B21E1B">
            <w:pPr>
              <w:rPr>
                <w:rFonts w:ascii="Times New Roman" w:hAnsi="Times New Roman" w:cs="Times New Roman"/>
                <w:sz w:val="24"/>
                <w:szCs w:val="24"/>
              </w:rPr>
            </w:pP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1 01 02010 01 0000 110 </w:t>
            </w:r>
          </w:p>
          <w:p w:rsidR="00B21E1B" w:rsidRPr="00B21E1B" w:rsidRDefault="00B21E1B" w:rsidP="00B21E1B">
            <w:pPr>
              <w:rPr>
                <w:rFonts w:ascii="Times New Roman" w:hAnsi="Times New Roman" w:cs="Times New Roman"/>
                <w:sz w:val="24"/>
                <w:szCs w:val="24"/>
              </w:rPr>
            </w:pP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581,7</w:t>
            </w:r>
          </w:p>
          <w:p w:rsidR="00B21E1B" w:rsidRPr="00B21E1B" w:rsidRDefault="00B21E1B" w:rsidP="00B21E1B">
            <w:pPr>
              <w:jc w:val="center"/>
              <w:rPr>
                <w:rFonts w:ascii="Times New Roman" w:hAnsi="Times New Roman" w:cs="Times New Roman"/>
                <w:sz w:val="24"/>
                <w:szCs w:val="24"/>
              </w:rPr>
            </w:pPr>
          </w:p>
          <w:p w:rsidR="00B21E1B" w:rsidRPr="00B21E1B" w:rsidRDefault="00B21E1B" w:rsidP="00B21E1B">
            <w:pPr>
              <w:jc w:val="center"/>
              <w:rPr>
                <w:rFonts w:ascii="Times New Roman" w:hAnsi="Times New Roman" w:cs="Times New Roman"/>
                <w:sz w:val="24"/>
                <w:szCs w:val="24"/>
              </w:rPr>
            </w:pP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1 03 0223001 0000 110</w:t>
            </w:r>
          </w:p>
        </w:tc>
        <w:tc>
          <w:tcPr>
            <w:tcW w:w="4948" w:type="dxa"/>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352,6</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1 03 0224001 0000 110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12,8</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1 03 0225001 0000 110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566,8</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lastRenderedPageBreak/>
              <w:t>1 030226001 0000 110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6,0</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1 06 01030 10 0000 110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68,0</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1 06 06013 10 0000 110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959,3</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1 08 04020 01 0000110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0,5</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p>
        </w:tc>
        <w:tc>
          <w:tcPr>
            <w:tcW w:w="4948"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ИТОГО налоговых доходов</w:t>
            </w:r>
          </w:p>
        </w:tc>
        <w:tc>
          <w:tcPr>
            <w:tcW w:w="1558" w:type="dxa"/>
          </w:tcPr>
          <w:p w:rsidR="00B21E1B" w:rsidRPr="00B21E1B" w:rsidRDefault="00B21E1B" w:rsidP="00B21E1B">
            <w:pPr>
              <w:jc w:val="center"/>
              <w:rPr>
                <w:rFonts w:ascii="Times New Roman" w:hAnsi="Times New Roman" w:cs="Times New Roman"/>
                <w:bCs/>
                <w:iCs/>
                <w:sz w:val="24"/>
                <w:szCs w:val="24"/>
              </w:rPr>
            </w:pPr>
            <w:r w:rsidRPr="00B21E1B">
              <w:rPr>
                <w:rFonts w:ascii="Times New Roman" w:hAnsi="Times New Roman" w:cs="Times New Roman"/>
                <w:bCs/>
                <w:iCs/>
                <w:sz w:val="24"/>
                <w:szCs w:val="24"/>
              </w:rPr>
              <w:t>2547,7</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p>
        </w:tc>
        <w:tc>
          <w:tcPr>
            <w:tcW w:w="4948"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Неналоговые доходы</w:t>
            </w:r>
          </w:p>
        </w:tc>
        <w:tc>
          <w:tcPr>
            <w:tcW w:w="1558" w:type="dxa"/>
          </w:tcPr>
          <w:p w:rsidR="00B21E1B" w:rsidRPr="00B21E1B" w:rsidRDefault="00B21E1B" w:rsidP="00B21E1B">
            <w:pPr>
              <w:jc w:val="center"/>
              <w:rPr>
                <w:rFonts w:ascii="Times New Roman" w:hAnsi="Times New Roman" w:cs="Times New Roman"/>
                <w:bCs/>
                <w:iCs/>
                <w:sz w:val="24"/>
                <w:szCs w:val="24"/>
              </w:rPr>
            </w:pP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111 05013  10 0000 120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45,5</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1 11 05035 10 0000 120</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129</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113 01995 10 0000 130</w:t>
            </w:r>
          </w:p>
        </w:tc>
        <w:tc>
          <w:tcPr>
            <w:tcW w:w="4948"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Прочие доходы от оказания платных услуг (работ) получателями средств бюджетных </w:t>
            </w:r>
            <w:r w:rsidRPr="00B21E1B">
              <w:rPr>
                <w:rFonts w:ascii="Times New Roman" w:hAnsi="Times New Roman" w:cs="Times New Roman"/>
                <w:sz w:val="24"/>
                <w:szCs w:val="24"/>
              </w:rPr>
              <w:lastRenderedPageBreak/>
              <w:t>поселений</w:t>
            </w:r>
          </w:p>
        </w:tc>
        <w:tc>
          <w:tcPr>
            <w:tcW w:w="1558" w:type="dxa"/>
          </w:tcPr>
          <w:p w:rsidR="00B21E1B" w:rsidRPr="002D1C29" w:rsidRDefault="00B21E1B" w:rsidP="00B21E1B">
            <w:pPr>
              <w:jc w:val="center"/>
              <w:rPr>
                <w:rFonts w:ascii="Times New Roman" w:hAnsi="Times New Roman" w:cs="Times New Roman"/>
                <w:iCs/>
                <w:sz w:val="24"/>
                <w:szCs w:val="24"/>
              </w:rPr>
            </w:pPr>
            <w:r w:rsidRPr="002D1C29">
              <w:rPr>
                <w:rFonts w:ascii="Times New Roman" w:hAnsi="Times New Roman" w:cs="Times New Roman"/>
                <w:iCs/>
                <w:sz w:val="24"/>
                <w:szCs w:val="24"/>
              </w:rPr>
              <w:lastRenderedPageBreak/>
              <w:t>44</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lastRenderedPageBreak/>
              <w:t>114 06013 10 0000 430</w:t>
            </w:r>
          </w:p>
        </w:tc>
        <w:tc>
          <w:tcPr>
            <w:tcW w:w="4948"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558" w:type="dxa"/>
          </w:tcPr>
          <w:p w:rsidR="00B21E1B" w:rsidRPr="002D1C29" w:rsidRDefault="00B21E1B" w:rsidP="00B21E1B">
            <w:pPr>
              <w:jc w:val="center"/>
              <w:rPr>
                <w:rFonts w:ascii="Times New Roman" w:hAnsi="Times New Roman" w:cs="Times New Roman"/>
                <w:iCs/>
                <w:sz w:val="24"/>
                <w:szCs w:val="24"/>
              </w:rPr>
            </w:pPr>
            <w:r w:rsidRPr="002D1C29">
              <w:rPr>
                <w:rFonts w:ascii="Times New Roman" w:hAnsi="Times New Roman" w:cs="Times New Roman"/>
                <w:iCs/>
                <w:sz w:val="24"/>
                <w:szCs w:val="24"/>
              </w:rPr>
              <w:t>0,3</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116 90050 10 0000 140</w:t>
            </w:r>
          </w:p>
        </w:tc>
        <w:tc>
          <w:tcPr>
            <w:tcW w:w="4948"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поселений                        </w:t>
            </w:r>
          </w:p>
        </w:tc>
        <w:tc>
          <w:tcPr>
            <w:tcW w:w="1558" w:type="dxa"/>
          </w:tcPr>
          <w:p w:rsidR="00B21E1B" w:rsidRPr="002D1C29" w:rsidRDefault="00B21E1B" w:rsidP="00B21E1B">
            <w:pPr>
              <w:jc w:val="center"/>
              <w:rPr>
                <w:rFonts w:ascii="Times New Roman" w:hAnsi="Times New Roman" w:cs="Times New Roman"/>
                <w:iCs/>
                <w:sz w:val="24"/>
                <w:szCs w:val="24"/>
              </w:rPr>
            </w:pPr>
            <w:r w:rsidRPr="002D1C29">
              <w:rPr>
                <w:rFonts w:ascii="Times New Roman" w:hAnsi="Times New Roman" w:cs="Times New Roman"/>
                <w:iCs/>
                <w:sz w:val="24"/>
                <w:szCs w:val="24"/>
              </w:rPr>
              <w:t>2</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p>
        </w:tc>
        <w:tc>
          <w:tcPr>
            <w:tcW w:w="4948"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ИТОГО неналоговых доходов</w:t>
            </w:r>
          </w:p>
        </w:tc>
        <w:tc>
          <w:tcPr>
            <w:tcW w:w="1558" w:type="dxa"/>
          </w:tcPr>
          <w:p w:rsidR="00B21E1B" w:rsidRPr="00B21E1B" w:rsidRDefault="00B21E1B" w:rsidP="00B21E1B">
            <w:pPr>
              <w:jc w:val="center"/>
              <w:rPr>
                <w:rFonts w:ascii="Times New Roman" w:hAnsi="Times New Roman" w:cs="Times New Roman"/>
                <w:bCs/>
                <w:iCs/>
                <w:sz w:val="24"/>
                <w:szCs w:val="24"/>
              </w:rPr>
            </w:pPr>
            <w:r w:rsidRPr="00B21E1B">
              <w:rPr>
                <w:rFonts w:ascii="Times New Roman" w:hAnsi="Times New Roman" w:cs="Times New Roman"/>
                <w:bCs/>
                <w:iCs/>
                <w:sz w:val="24"/>
                <w:szCs w:val="24"/>
              </w:rPr>
              <w:t>220,8</w:t>
            </w:r>
          </w:p>
        </w:tc>
      </w:tr>
      <w:tr w:rsidR="00B21E1B" w:rsidRPr="00B21E1B" w:rsidTr="00B21E1B">
        <w:tc>
          <w:tcPr>
            <w:tcW w:w="3064"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2 00 00000 00 0000 000</w:t>
            </w:r>
          </w:p>
        </w:tc>
        <w:tc>
          <w:tcPr>
            <w:tcW w:w="4948"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Безвозмездные поступления</w:t>
            </w:r>
          </w:p>
        </w:tc>
        <w:tc>
          <w:tcPr>
            <w:tcW w:w="1558" w:type="dxa"/>
          </w:tcPr>
          <w:p w:rsidR="00B21E1B" w:rsidRPr="00B21E1B" w:rsidRDefault="00B21E1B" w:rsidP="00B21E1B">
            <w:pPr>
              <w:jc w:val="center"/>
              <w:rPr>
                <w:rFonts w:ascii="Times New Roman" w:hAnsi="Times New Roman" w:cs="Times New Roman"/>
                <w:sz w:val="24"/>
                <w:szCs w:val="24"/>
              </w:rPr>
            </w:pPr>
          </w:p>
        </w:tc>
      </w:tr>
      <w:tr w:rsidR="00B21E1B" w:rsidRPr="00B21E1B" w:rsidTr="00B21E1B">
        <w:trPr>
          <w:trHeight w:val="465"/>
        </w:trPr>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2 02 01001 10 0000 151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Дотации бюджетам поселений на выравнивание бюджетной обеспеченности </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3778,6</w:t>
            </w:r>
          </w:p>
          <w:p w:rsidR="00B21E1B" w:rsidRPr="00B21E1B" w:rsidRDefault="00B21E1B" w:rsidP="00B21E1B">
            <w:pPr>
              <w:jc w:val="center"/>
              <w:rPr>
                <w:rFonts w:ascii="Times New Roman" w:hAnsi="Times New Roman" w:cs="Times New Roman"/>
                <w:sz w:val="24"/>
                <w:szCs w:val="24"/>
              </w:rPr>
            </w:pP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2 02 02999 10 0000 151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2 02 03015 10 0000 151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77,0</w:t>
            </w:r>
          </w:p>
          <w:p w:rsidR="00B21E1B" w:rsidRPr="00B21E1B" w:rsidRDefault="00B21E1B" w:rsidP="00B21E1B">
            <w:pPr>
              <w:jc w:val="center"/>
              <w:rPr>
                <w:rFonts w:ascii="Times New Roman" w:hAnsi="Times New Roman" w:cs="Times New Roman"/>
                <w:sz w:val="24"/>
                <w:szCs w:val="24"/>
              </w:rPr>
            </w:pP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202 03024 10 0000 151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2 02 02216 10 0000 151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2152</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2 02 02999 10 0000 151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Прочие субсидии бюджетам поселений</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537,8</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202 04999 10 0000 151</w:t>
            </w:r>
          </w:p>
        </w:tc>
        <w:tc>
          <w:tcPr>
            <w:tcW w:w="4948"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Прочие межбюджетные трансферты, передаваемые бюджетам поселений</w:t>
            </w:r>
          </w:p>
        </w:tc>
        <w:tc>
          <w:tcPr>
            <w:tcW w:w="155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17,6</w:t>
            </w:r>
          </w:p>
        </w:tc>
      </w:tr>
      <w:tr w:rsidR="00B21E1B" w:rsidRPr="00B21E1B" w:rsidTr="00B21E1B">
        <w:trPr>
          <w:trHeight w:val="420"/>
        </w:trPr>
        <w:tc>
          <w:tcPr>
            <w:tcW w:w="3064" w:type="dxa"/>
          </w:tcPr>
          <w:p w:rsidR="00B21E1B" w:rsidRPr="00B21E1B" w:rsidRDefault="00B21E1B" w:rsidP="00B21E1B">
            <w:pPr>
              <w:rPr>
                <w:rFonts w:ascii="Times New Roman" w:hAnsi="Times New Roman" w:cs="Times New Roman"/>
                <w:sz w:val="24"/>
                <w:szCs w:val="24"/>
              </w:rPr>
            </w:pPr>
          </w:p>
        </w:tc>
        <w:tc>
          <w:tcPr>
            <w:tcW w:w="4948" w:type="dxa"/>
          </w:tcPr>
          <w:p w:rsidR="00B21E1B" w:rsidRPr="00B21E1B" w:rsidRDefault="00B21E1B" w:rsidP="00B21E1B">
            <w:pPr>
              <w:rPr>
                <w:rFonts w:ascii="Times New Roman" w:hAnsi="Times New Roman" w:cs="Times New Roman"/>
                <w:bCs/>
                <w:sz w:val="24"/>
                <w:szCs w:val="24"/>
              </w:rPr>
            </w:pPr>
            <w:r w:rsidRPr="00B21E1B">
              <w:rPr>
                <w:rFonts w:ascii="Times New Roman" w:hAnsi="Times New Roman" w:cs="Times New Roman"/>
                <w:bCs/>
                <w:sz w:val="24"/>
                <w:szCs w:val="24"/>
              </w:rPr>
              <w:t>ИТОГО безвозмездных поступлений</w:t>
            </w:r>
          </w:p>
        </w:tc>
        <w:tc>
          <w:tcPr>
            <w:tcW w:w="1558" w:type="dxa"/>
          </w:tcPr>
          <w:p w:rsidR="00B21E1B" w:rsidRPr="00B21E1B" w:rsidRDefault="00B21E1B" w:rsidP="00B21E1B">
            <w:pPr>
              <w:jc w:val="center"/>
              <w:rPr>
                <w:rFonts w:ascii="Times New Roman" w:hAnsi="Times New Roman" w:cs="Times New Roman"/>
                <w:bCs/>
                <w:sz w:val="24"/>
                <w:szCs w:val="24"/>
              </w:rPr>
            </w:pPr>
            <w:r w:rsidRPr="00B21E1B">
              <w:rPr>
                <w:rFonts w:ascii="Times New Roman" w:hAnsi="Times New Roman" w:cs="Times New Roman"/>
                <w:bCs/>
                <w:sz w:val="24"/>
                <w:szCs w:val="24"/>
              </w:rPr>
              <w:t>6861,6</w:t>
            </w:r>
          </w:p>
        </w:tc>
      </w:tr>
      <w:tr w:rsidR="00B21E1B" w:rsidRPr="00B21E1B" w:rsidTr="00B21E1B">
        <w:tc>
          <w:tcPr>
            <w:tcW w:w="3064" w:type="dxa"/>
          </w:tcPr>
          <w:p w:rsidR="00B21E1B" w:rsidRPr="00B21E1B" w:rsidRDefault="00B21E1B" w:rsidP="00B21E1B">
            <w:pPr>
              <w:rPr>
                <w:rFonts w:ascii="Times New Roman" w:hAnsi="Times New Roman" w:cs="Times New Roman"/>
                <w:sz w:val="24"/>
                <w:szCs w:val="24"/>
              </w:rPr>
            </w:pPr>
          </w:p>
        </w:tc>
        <w:tc>
          <w:tcPr>
            <w:tcW w:w="4948" w:type="dxa"/>
          </w:tcPr>
          <w:p w:rsidR="00B21E1B" w:rsidRPr="00B21E1B" w:rsidRDefault="00B21E1B" w:rsidP="00B21E1B">
            <w:pPr>
              <w:rPr>
                <w:rFonts w:ascii="Times New Roman" w:hAnsi="Times New Roman" w:cs="Times New Roman"/>
                <w:bCs/>
                <w:sz w:val="24"/>
                <w:szCs w:val="24"/>
              </w:rPr>
            </w:pPr>
            <w:r w:rsidRPr="00B21E1B">
              <w:rPr>
                <w:rFonts w:ascii="Times New Roman" w:hAnsi="Times New Roman" w:cs="Times New Roman"/>
                <w:bCs/>
                <w:sz w:val="24"/>
                <w:szCs w:val="24"/>
              </w:rPr>
              <w:t>ВСЕГО доходов</w:t>
            </w:r>
          </w:p>
        </w:tc>
        <w:tc>
          <w:tcPr>
            <w:tcW w:w="1558" w:type="dxa"/>
          </w:tcPr>
          <w:p w:rsidR="00B21E1B" w:rsidRPr="00B21E1B" w:rsidRDefault="00B21E1B" w:rsidP="00B21E1B">
            <w:pPr>
              <w:jc w:val="center"/>
              <w:rPr>
                <w:rFonts w:ascii="Times New Roman" w:hAnsi="Times New Roman" w:cs="Times New Roman"/>
                <w:bCs/>
                <w:sz w:val="24"/>
                <w:szCs w:val="24"/>
              </w:rPr>
            </w:pPr>
            <w:r w:rsidRPr="00B21E1B">
              <w:rPr>
                <w:rFonts w:ascii="Times New Roman" w:hAnsi="Times New Roman" w:cs="Times New Roman"/>
                <w:bCs/>
                <w:sz w:val="24"/>
                <w:szCs w:val="24"/>
              </w:rPr>
              <w:t>9630,1</w:t>
            </w:r>
          </w:p>
        </w:tc>
      </w:tr>
    </w:tbl>
    <w:p w:rsidR="00B21E1B" w:rsidRPr="00B21E1B" w:rsidRDefault="00B21E1B" w:rsidP="00B21E1B">
      <w:pPr>
        <w:ind w:left="7380"/>
        <w:rPr>
          <w:rFonts w:ascii="Times New Roman" w:hAnsi="Times New Roman" w:cs="Times New Roman"/>
          <w:sz w:val="24"/>
          <w:szCs w:val="24"/>
        </w:rPr>
      </w:pPr>
    </w:p>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Default="00B21E1B" w:rsidP="002D1C29">
      <w:pPr>
        <w:rPr>
          <w:rFonts w:ascii="Times New Roman" w:hAnsi="Times New Roman" w:cs="Times New Roman"/>
          <w:sz w:val="24"/>
          <w:szCs w:val="24"/>
        </w:rPr>
      </w:pPr>
    </w:p>
    <w:p w:rsidR="000103DB" w:rsidRDefault="000103DB" w:rsidP="002D1C29">
      <w:pPr>
        <w:rPr>
          <w:rFonts w:ascii="Times New Roman" w:hAnsi="Times New Roman" w:cs="Times New Roman"/>
          <w:sz w:val="24"/>
          <w:szCs w:val="24"/>
          <w:lang w:val="en-US"/>
        </w:rPr>
      </w:pPr>
    </w:p>
    <w:p w:rsidR="00BA09B3" w:rsidRPr="00BA09B3" w:rsidRDefault="00BA09B3" w:rsidP="002D1C29">
      <w:pPr>
        <w:rPr>
          <w:rFonts w:ascii="Times New Roman" w:hAnsi="Times New Roman" w:cs="Times New Roman"/>
          <w:sz w:val="24"/>
          <w:szCs w:val="24"/>
          <w:lang w:val="en-US"/>
        </w:rPr>
      </w:pPr>
    </w:p>
    <w:p w:rsidR="000103DB" w:rsidRDefault="000103DB" w:rsidP="002D1C29">
      <w:pPr>
        <w:rPr>
          <w:rFonts w:ascii="Times New Roman" w:hAnsi="Times New Roman" w:cs="Times New Roman"/>
          <w:sz w:val="24"/>
          <w:szCs w:val="24"/>
        </w:rPr>
      </w:pPr>
    </w:p>
    <w:p w:rsidR="000103DB" w:rsidRDefault="000103DB" w:rsidP="002D1C29">
      <w:pPr>
        <w:rPr>
          <w:rFonts w:ascii="Times New Roman" w:hAnsi="Times New Roman" w:cs="Times New Roman"/>
          <w:sz w:val="24"/>
          <w:szCs w:val="24"/>
          <w:lang w:val="en-US"/>
        </w:rPr>
      </w:pPr>
    </w:p>
    <w:p w:rsidR="00F9591B" w:rsidRDefault="00F9591B" w:rsidP="002D1C29">
      <w:pPr>
        <w:rPr>
          <w:rFonts w:ascii="Times New Roman" w:hAnsi="Times New Roman" w:cs="Times New Roman"/>
          <w:sz w:val="24"/>
          <w:szCs w:val="24"/>
          <w:lang w:val="en-US"/>
        </w:rPr>
      </w:pPr>
    </w:p>
    <w:p w:rsidR="00F9591B" w:rsidRDefault="00F9591B" w:rsidP="002D1C29">
      <w:pPr>
        <w:rPr>
          <w:rFonts w:ascii="Times New Roman" w:hAnsi="Times New Roman" w:cs="Times New Roman"/>
          <w:sz w:val="24"/>
          <w:szCs w:val="24"/>
          <w:lang w:val="en-US"/>
        </w:rPr>
      </w:pPr>
    </w:p>
    <w:p w:rsidR="00F9591B" w:rsidRDefault="00F9591B" w:rsidP="002D1C29">
      <w:pPr>
        <w:rPr>
          <w:rFonts w:ascii="Times New Roman" w:hAnsi="Times New Roman" w:cs="Times New Roman"/>
          <w:sz w:val="24"/>
          <w:szCs w:val="24"/>
          <w:lang w:val="en-US"/>
        </w:rPr>
      </w:pPr>
    </w:p>
    <w:p w:rsidR="00F9591B" w:rsidRDefault="00F9591B" w:rsidP="002D1C29">
      <w:pPr>
        <w:rPr>
          <w:rFonts w:ascii="Times New Roman" w:hAnsi="Times New Roman" w:cs="Times New Roman"/>
          <w:sz w:val="24"/>
          <w:szCs w:val="24"/>
          <w:lang w:val="en-US"/>
        </w:rPr>
      </w:pPr>
    </w:p>
    <w:p w:rsidR="00F9591B" w:rsidRPr="00F9591B" w:rsidRDefault="00F9591B" w:rsidP="002D1C29">
      <w:pPr>
        <w:rPr>
          <w:rFonts w:ascii="Times New Roman" w:hAnsi="Times New Roman" w:cs="Times New Roman"/>
          <w:sz w:val="24"/>
          <w:szCs w:val="24"/>
          <w:lang w:val="en-US"/>
        </w:rPr>
      </w:pPr>
    </w:p>
    <w:p w:rsidR="00B21E1B" w:rsidRPr="00B21E1B" w:rsidRDefault="00B21E1B" w:rsidP="000103D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4</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B21E1B" w:rsidRDefault="00B21E1B" w:rsidP="00B21E1B">
      <w:pPr>
        <w:rPr>
          <w:rFonts w:ascii="Times New Roman" w:hAnsi="Times New Roman" w:cs="Times New Roman"/>
          <w:sz w:val="24"/>
          <w:szCs w:val="24"/>
        </w:rPr>
      </w:pPr>
    </w:p>
    <w:p w:rsidR="00B21E1B" w:rsidRPr="00B21E1B" w:rsidRDefault="00B21E1B" w:rsidP="00B21E1B">
      <w:pPr>
        <w:tabs>
          <w:tab w:val="left" w:pos="8760"/>
        </w:tabs>
        <w:jc w:val="right"/>
        <w:rPr>
          <w:rFonts w:ascii="Times New Roman" w:hAnsi="Times New Roman" w:cs="Times New Roman"/>
          <w:sz w:val="24"/>
          <w:szCs w:val="24"/>
        </w:rPr>
      </w:pPr>
      <w:r w:rsidRPr="00B21E1B">
        <w:rPr>
          <w:rFonts w:ascii="Times New Roman" w:hAnsi="Times New Roman" w:cs="Times New Roman"/>
          <w:sz w:val="24"/>
          <w:szCs w:val="24"/>
        </w:rPr>
        <w:t>таблица 2</w:t>
      </w:r>
    </w:p>
    <w:p w:rsidR="00B21E1B" w:rsidRPr="003C1010" w:rsidRDefault="00B21E1B" w:rsidP="00B21E1B">
      <w:pPr>
        <w:tabs>
          <w:tab w:val="left" w:pos="1875"/>
        </w:tabs>
        <w:jc w:val="center"/>
        <w:rPr>
          <w:rFonts w:ascii="Times New Roman" w:hAnsi="Times New Roman" w:cs="Times New Roman"/>
          <w:bCs/>
          <w:sz w:val="24"/>
          <w:szCs w:val="24"/>
        </w:rPr>
      </w:pPr>
      <w:r w:rsidRPr="003C1010">
        <w:rPr>
          <w:rFonts w:ascii="Times New Roman" w:hAnsi="Times New Roman" w:cs="Times New Roman"/>
          <w:bCs/>
          <w:sz w:val="24"/>
          <w:szCs w:val="24"/>
        </w:rPr>
        <w:t>Доходы бюджета Быструхинского сельсовета на 2016-2017 годы</w:t>
      </w:r>
      <w:r w:rsidRPr="003C1010">
        <w:rPr>
          <w:rFonts w:ascii="Times New Roman" w:hAnsi="Times New Roman" w:cs="Times New Roman"/>
          <w:sz w:val="24"/>
          <w:szCs w:val="24"/>
        </w:rPr>
        <w:t xml:space="preserve">      </w:t>
      </w:r>
    </w:p>
    <w:p w:rsidR="00B21E1B" w:rsidRPr="00B21E1B" w:rsidRDefault="00B21E1B" w:rsidP="00B21E1B">
      <w:pPr>
        <w:tabs>
          <w:tab w:val="left" w:pos="8475"/>
        </w:tabs>
        <w:jc w:val="right"/>
        <w:rPr>
          <w:rFonts w:ascii="Times New Roman" w:hAnsi="Times New Roman" w:cs="Times New Roman"/>
          <w:sz w:val="24"/>
          <w:szCs w:val="24"/>
        </w:rPr>
      </w:pPr>
      <w:r w:rsidRPr="00B21E1B">
        <w:rPr>
          <w:rFonts w:ascii="Times New Roman" w:hAnsi="Times New Roman" w:cs="Times New Roman"/>
          <w:sz w:val="24"/>
          <w:szCs w:val="24"/>
        </w:rPr>
        <w:t>тыс.рублей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536"/>
        <w:gridCol w:w="1134"/>
        <w:gridCol w:w="1134"/>
      </w:tblGrid>
      <w:tr w:rsidR="00B21E1B" w:rsidRPr="00B21E1B" w:rsidTr="00B21E1B">
        <w:trPr>
          <w:trHeight w:val="481"/>
        </w:trPr>
        <w:tc>
          <w:tcPr>
            <w:tcW w:w="2943" w:type="dxa"/>
            <w:vMerge w:val="restart"/>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Код бюджетной классификации Российской Федерации</w:t>
            </w:r>
          </w:p>
        </w:tc>
        <w:tc>
          <w:tcPr>
            <w:tcW w:w="4536" w:type="dxa"/>
            <w:vMerge w:val="restart"/>
          </w:tcPr>
          <w:p w:rsidR="00B21E1B" w:rsidRPr="00B21E1B" w:rsidRDefault="00B21E1B" w:rsidP="00B21E1B">
            <w:pPr>
              <w:pStyle w:val="5"/>
              <w:jc w:val="both"/>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 xml:space="preserve">Наименование групп, подгрупп, статей, подстатей, элементов, программ кодов экономической классификации </w:t>
            </w:r>
          </w:p>
        </w:tc>
        <w:tc>
          <w:tcPr>
            <w:tcW w:w="2268" w:type="dxa"/>
            <w:gridSpan w:val="2"/>
          </w:tcPr>
          <w:p w:rsidR="00B21E1B" w:rsidRPr="00B21E1B" w:rsidRDefault="00B21E1B" w:rsidP="00B21E1B">
            <w:pPr>
              <w:pStyle w:val="5"/>
              <w:jc w:val="center"/>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СУММА</w:t>
            </w:r>
          </w:p>
        </w:tc>
      </w:tr>
      <w:tr w:rsidR="00B21E1B" w:rsidRPr="00B21E1B" w:rsidTr="00B21E1B">
        <w:trPr>
          <w:trHeight w:val="795"/>
        </w:trPr>
        <w:tc>
          <w:tcPr>
            <w:tcW w:w="2943" w:type="dxa"/>
            <w:vMerge/>
          </w:tcPr>
          <w:p w:rsidR="00B21E1B" w:rsidRPr="00B21E1B" w:rsidRDefault="00B21E1B" w:rsidP="00B21E1B">
            <w:pPr>
              <w:pStyle w:val="5"/>
              <w:rPr>
                <w:rFonts w:ascii="Times New Roman" w:hAnsi="Times New Roman" w:cs="Times New Roman"/>
                <w:bCs/>
                <w:iCs/>
                <w:color w:val="auto"/>
                <w:sz w:val="24"/>
                <w:szCs w:val="24"/>
              </w:rPr>
            </w:pPr>
          </w:p>
        </w:tc>
        <w:tc>
          <w:tcPr>
            <w:tcW w:w="4536" w:type="dxa"/>
            <w:vMerge/>
          </w:tcPr>
          <w:p w:rsidR="00B21E1B" w:rsidRPr="00B21E1B" w:rsidRDefault="00B21E1B" w:rsidP="00B21E1B">
            <w:pPr>
              <w:pStyle w:val="5"/>
              <w:jc w:val="both"/>
              <w:rPr>
                <w:rFonts w:ascii="Times New Roman" w:hAnsi="Times New Roman" w:cs="Times New Roman"/>
                <w:bCs/>
                <w:iCs/>
                <w:color w:val="auto"/>
                <w:sz w:val="24"/>
                <w:szCs w:val="24"/>
              </w:rPr>
            </w:pPr>
          </w:p>
        </w:tc>
        <w:tc>
          <w:tcPr>
            <w:tcW w:w="1134" w:type="dxa"/>
          </w:tcPr>
          <w:p w:rsidR="00B21E1B" w:rsidRPr="00B21E1B" w:rsidRDefault="00B21E1B" w:rsidP="00B21E1B">
            <w:pPr>
              <w:pStyle w:val="5"/>
              <w:jc w:val="center"/>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2016 год</w:t>
            </w:r>
          </w:p>
        </w:tc>
        <w:tc>
          <w:tcPr>
            <w:tcW w:w="1134" w:type="dxa"/>
          </w:tcPr>
          <w:p w:rsidR="00B21E1B" w:rsidRPr="00B21E1B" w:rsidRDefault="00B21E1B" w:rsidP="00B21E1B">
            <w:pPr>
              <w:pStyle w:val="5"/>
              <w:jc w:val="center"/>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2017год</w:t>
            </w:r>
          </w:p>
        </w:tc>
      </w:tr>
      <w:tr w:rsidR="00B21E1B" w:rsidRPr="00B21E1B" w:rsidTr="00B21E1B">
        <w:tc>
          <w:tcPr>
            <w:tcW w:w="2943"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1 00 00000 00 0000 000</w:t>
            </w:r>
          </w:p>
        </w:tc>
        <w:tc>
          <w:tcPr>
            <w:tcW w:w="4536" w:type="dxa"/>
          </w:tcPr>
          <w:p w:rsidR="00B21E1B" w:rsidRPr="00B21E1B" w:rsidRDefault="00B21E1B" w:rsidP="00B21E1B">
            <w:pPr>
              <w:pStyle w:val="5"/>
              <w:jc w:val="both"/>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Налоговые и неналоговые доходы</w:t>
            </w:r>
          </w:p>
        </w:tc>
        <w:tc>
          <w:tcPr>
            <w:tcW w:w="1134"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2873,4</w:t>
            </w:r>
          </w:p>
        </w:tc>
        <w:tc>
          <w:tcPr>
            <w:tcW w:w="1134"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2706,6</w:t>
            </w:r>
          </w:p>
        </w:tc>
      </w:tr>
      <w:tr w:rsidR="00B21E1B" w:rsidRPr="00B21E1B" w:rsidTr="00B21E1B">
        <w:trPr>
          <w:trHeight w:val="975"/>
        </w:trPr>
        <w:tc>
          <w:tcPr>
            <w:tcW w:w="2943"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2 00 00000 00 0000 000</w:t>
            </w:r>
          </w:p>
        </w:tc>
        <w:tc>
          <w:tcPr>
            <w:tcW w:w="4536" w:type="dxa"/>
          </w:tcPr>
          <w:p w:rsidR="00B21E1B" w:rsidRPr="00B21E1B" w:rsidRDefault="00B21E1B" w:rsidP="00B21E1B">
            <w:pPr>
              <w:pStyle w:val="5"/>
              <w:jc w:val="both"/>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Безвозмездные поступления</w:t>
            </w:r>
          </w:p>
        </w:tc>
        <w:tc>
          <w:tcPr>
            <w:tcW w:w="1134" w:type="dxa"/>
          </w:tcPr>
          <w:p w:rsidR="00B21E1B" w:rsidRPr="00B21E1B" w:rsidRDefault="00B21E1B" w:rsidP="00B21E1B">
            <w:pPr>
              <w:pStyle w:val="5"/>
              <w:rPr>
                <w:rFonts w:ascii="Times New Roman" w:hAnsi="Times New Roman" w:cs="Times New Roman"/>
                <w:bCs/>
                <w:iCs/>
                <w:color w:val="auto"/>
                <w:sz w:val="24"/>
                <w:szCs w:val="24"/>
              </w:rPr>
            </w:pPr>
            <w:r w:rsidRPr="00B21E1B">
              <w:rPr>
                <w:rFonts w:ascii="Times New Roman" w:hAnsi="Times New Roman" w:cs="Times New Roman"/>
                <w:bCs/>
                <w:iCs/>
                <w:color w:val="auto"/>
                <w:sz w:val="24"/>
                <w:szCs w:val="24"/>
              </w:rPr>
              <w:t>7112,2</w:t>
            </w:r>
          </w:p>
        </w:tc>
        <w:tc>
          <w:tcPr>
            <w:tcW w:w="1134" w:type="dxa"/>
          </w:tcPr>
          <w:p w:rsidR="00B21E1B" w:rsidRPr="00B21E1B" w:rsidRDefault="00B21E1B" w:rsidP="00B21E1B">
            <w:pPr>
              <w:rPr>
                <w:rFonts w:ascii="Times New Roman" w:hAnsi="Times New Roman" w:cs="Times New Roman"/>
                <w:sz w:val="24"/>
                <w:szCs w:val="24"/>
              </w:rPr>
            </w:pPr>
          </w:p>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6925</w:t>
            </w:r>
          </w:p>
        </w:tc>
      </w:tr>
      <w:tr w:rsidR="00B21E1B" w:rsidRPr="00B21E1B" w:rsidTr="00B21E1B">
        <w:tc>
          <w:tcPr>
            <w:tcW w:w="2943" w:type="dxa"/>
          </w:tcPr>
          <w:p w:rsidR="00B21E1B" w:rsidRPr="00B21E1B" w:rsidRDefault="00B21E1B" w:rsidP="00B21E1B">
            <w:pPr>
              <w:pStyle w:val="5"/>
              <w:rPr>
                <w:rFonts w:ascii="Times New Roman" w:hAnsi="Times New Roman" w:cs="Times New Roman"/>
                <w:bCs/>
                <w:iCs/>
                <w:color w:val="auto"/>
                <w:sz w:val="24"/>
                <w:szCs w:val="24"/>
              </w:rPr>
            </w:pPr>
          </w:p>
        </w:tc>
        <w:tc>
          <w:tcPr>
            <w:tcW w:w="4536"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ВСЕГО доходов</w:t>
            </w:r>
          </w:p>
        </w:tc>
        <w:tc>
          <w:tcPr>
            <w:tcW w:w="1134"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9985,6</w:t>
            </w:r>
          </w:p>
        </w:tc>
        <w:tc>
          <w:tcPr>
            <w:tcW w:w="1134"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9631,6</w:t>
            </w:r>
          </w:p>
        </w:tc>
      </w:tr>
    </w:tbl>
    <w:p w:rsidR="00B21E1B" w:rsidRPr="00B21E1B" w:rsidRDefault="00B21E1B" w:rsidP="00B21E1B">
      <w:pPr>
        <w:ind w:left="7380"/>
        <w:jc w:val="right"/>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4705"/>
        <w:gridCol w:w="895"/>
        <w:gridCol w:w="1173"/>
      </w:tblGrid>
      <w:tr w:rsidR="00B21E1B" w:rsidRPr="00B21E1B" w:rsidTr="00B21E1B">
        <w:trPr>
          <w:trHeight w:val="270"/>
        </w:trPr>
        <w:tc>
          <w:tcPr>
            <w:tcW w:w="2974" w:type="dxa"/>
            <w:vMerge w:val="restart"/>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БК</w:t>
            </w:r>
          </w:p>
        </w:tc>
        <w:tc>
          <w:tcPr>
            <w:tcW w:w="4705" w:type="dxa"/>
            <w:vMerge w:val="restart"/>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Наименование показателя</w:t>
            </w:r>
          </w:p>
        </w:tc>
        <w:tc>
          <w:tcPr>
            <w:tcW w:w="2068" w:type="dxa"/>
            <w:gridSpan w:val="2"/>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СУММА</w:t>
            </w:r>
          </w:p>
        </w:tc>
      </w:tr>
      <w:tr w:rsidR="00B21E1B" w:rsidRPr="00B21E1B" w:rsidTr="00B21E1B">
        <w:trPr>
          <w:trHeight w:val="555"/>
        </w:trPr>
        <w:tc>
          <w:tcPr>
            <w:tcW w:w="2974" w:type="dxa"/>
            <w:vMerge/>
          </w:tcPr>
          <w:p w:rsidR="00B21E1B" w:rsidRPr="00B21E1B" w:rsidRDefault="00B21E1B" w:rsidP="00B21E1B">
            <w:pPr>
              <w:rPr>
                <w:rFonts w:ascii="Times New Roman" w:hAnsi="Times New Roman" w:cs="Times New Roman"/>
                <w:sz w:val="24"/>
                <w:szCs w:val="24"/>
              </w:rPr>
            </w:pPr>
          </w:p>
        </w:tc>
        <w:tc>
          <w:tcPr>
            <w:tcW w:w="4705" w:type="dxa"/>
            <w:vMerge/>
          </w:tcPr>
          <w:p w:rsidR="00B21E1B" w:rsidRPr="00B21E1B" w:rsidRDefault="00B21E1B" w:rsidP="00B21E1B">
            <w:pPr>
              <w:rPr>
                <w:rFonts w:ascii="Times New Roman" w:hAnsi="Times New Roman" w:cs="Times New Roman"/>
                <w:sz w:val="24"/>
                <w:szCs w:val="24"/>
              </w:rPr>
            </w:pPr>
          </w:p>
        </w:tc>
        <w:tc>
          <w:tcPr>
            <w:tcW w:w="895" w:type="dxa"/>
          </w:tcPr>
          <w:p w:rsidR="00B21E1B" w:rsidRPr="00B21E1B" w:rsidRDefault="00B21E1B" w:rsidP="00B21E1B">
            <w:pPr>
              <w:rPr>
                <w:rFonts w:ascii="Times New Roman" w:hAnsi="Times New Roman" w:cs="Times New Roman"/>
                <w:sz w:val="24"/>
                <w:szCs w:val="24"/>
              </w:rPr>
            </w:pPr>
            <w:smartTag w:uri="urn:schemas-microsoft-com:office:smarttags" w:element="metricconverter">
              <w:smartTagPr>
                <w:attr w:name="ProductID" w:val="2016 г"/>
              </w:smartTagPr>
              <w:r w:rsidRPr="00B21E1B">
                <w:rPr>
                  <w:rFonts w:ascii="Times New Roman" w:hAnsi="Times New Roman" w:cs="Times New Roman"/>
                  <w:sz w:val="24"/>
                  <w:szCs w:val="24"/>
                </w:rPr>
                <w:t>2016 г</w:t>
              </w:r>
            </w:smartTag>
            <w:r w:rsidRPr="00B21E1B">
              <w:rPr>
                <w:rFonts w:ascii="Times New Roman" w:hAnsi="Times New Roman" w:cs="Times New Roman"/>
                <w:sz w:val="24"/>
                <w:szCs w:val="24"/>
              </w:rPr>
              <w:t>.</w:t>
            </w:r>
          </w:p>
        </w:tc>
        <w:tc>
          <w:tcPr>
            <w:tcW w:w="1173" w:type="dxa"/>
          </w:tcPr>
          <w:p w:rsidR="00B21E1B" w:rsidRPr="00B21E1B" w:rsidRDefault="00B21E1B" w:rsidP="00B21E1B">
            <w:pPr>
              <w:jc w:val="center"/>
              <w:rPr>
                <w:rFonts w:ascii="Times New Roman" w:hAnsi="Times New Roman" w:cs="Times New Roman"/>
                <w:sz w:val="24"/>
                <w:szCs w:val="24"/>
              </w:rPr>
            </w:pPr>
            <w:smartTag w:uri="urn:schemas-microsoft-com:office:smarttags" w:element="metricconverter">
              <w:smartTagPr>
                <w:attr w:name="ProductID" w:val="2017 г"/>
              </w:smartTagPr>
              <w:r w:rsidRPr="00B21E1B">
                <w:rPr>
                  <w:rFonts w:ascii="Times New Roman" w:hAnsi="Times New Roman" w:cs="Times New Roman"/>
                  <w:sz w:val="24"/>
                  <w:szCs w:val="24"/>
                </w:rPr>
                <w:t>2017 г</w:t>
              </w:r>
            </w:smartTag>
            <w:r w:rsidRPr="00B21E1B">
              <w:rPr>
                <w:rFonts w:ascii="Times New Roman" w:hAnsi="Times New Roman" w:cs="Times New Roman"/>
                <w:sz w:val="24"/>
                <w:szCs w:val="24"/>
              </w:rPr>
              <w:t>.</w:t>
            </w:r>
          </w:p>
          <w:p w:rsidR="00B21E1B" w:rsidRPr="00B21E1B" w:rsidRDefault="00B21E1B" w:rsidP="00B21E1B">
            <w:pPr>
              <w:jc w:val="center"/>
              <w:rPr>
                <w:rFonts w:ascii="Times New Roman" w:hAnsi="Times New Roman" w:cs="Times New Roman"/>
                <w:sz w:val="24"/>
                <w:szCs w:val="24"/>
              </w:rPr>
            </w:pP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bCs/>
                <w:iCs/>
                <w:sz w:val="24"/>
                <w:szCs w:val="24"/>
              </w:rPr>
              <w:t>1 00 00000 00 0000 000</w:t>
            </w:r>
          </w:p>
        </w:tc>
        <w:tc>
          <w:tcPr>
            <w:tcW w:w="4705" w:type="dxa"/>
          </w:tcPr>
          <w:p w:rsidR="00B21E1B" w:rsidRPr="00B21E1B" w:rsidRDefault="00B21E1B" w:rsidP="00B21E1B">
            <w:pPr>
              <w:pStyle w:val="5"/>
              <w:rPr>
                <w:rFonts w:ascii="Times New Roman" w:hAnsi="Times New Roman" w:cs="Times New Roman"/>
                <w:color w:val="auto"/>
                <w:sz w:val="24"/>
                <w:szCs w:val="24"/>
              </w:rPr>
            </w:pPr>
            <w:r w:rsidRPr="00B21E1B">
              <w:rPr>
                <w:rFonts w:ascii="Times New Roman" w:hAnsi="Times New Roman" w:cs="Times New Roman"/>
                <w:color w:val="auto"/>
                <w:sz w:val="24"/>
                <w:szCs w:val="24"/>
              </w:rPr>
              <w:t>Налоговые и неналоговые доходы</w:t>
            </w:r>
          </w:p>
        </w:tc>
        <w:tc>
          <w:tcPr>
            <w:tcW w:w="895" w:type="dxa"/>
          </w:tcPr>
          <w:p w:rsidR="00B21E1B" w:rsidRPr="00B21E1B" w:rsidRDefault="00B21E1B" w:rsidP="00B21E1B">
            <w:pPr>
              <w:rPr>
                <w:rFonts w:ascii="Times New Roman" w:hAnsi="Times New Roman" w:cs="Times New Roman"/>
                <w:b/>
                <w:bCs/>
                <w:sz w:val="24"/>
                <w:szCs w:val="24"/>
              </w:rPr>
            </w:pPr>
          </w:p>
        </w:tc>
        <w:tc>
          <w:tcPr>
            <w:tcW w:w="1173" w:type="dxa"/>
          </w:tcPr>
          <w:p w:rsidR="00B21E1B" w:rsidRPr="00B21E1B" w:rsidRDefault="00B21E1B" w:rsidP="00B21E1B">
            <w:pPr>
              <w:rPr>
                <w:rFonts w:ascii="Times New Roman" w:hAnsi="Times New Roman" w:cs="Times New Roman"/>
                <w:b/>
                <w:bCs/>
                <w:sz w:val="24"/>
                <w:szCs w:val="24"/>
              </w:rPr>
            </w:pP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1 01 02010 01 0000 110 </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895"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634,6</w:t>
            </w:r>
          </w:p>
        </w:tc>
        <w:tc>
          <w:tcPr>
            <w:tcW w:w="1173"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695</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1 03 0223001 0000 110</w:t>
            </w:r>
          </w:p>
        </w:tc>
        <w:tc>
          <w:tcPr>
            <w:tcW w:w="4705" w:type="dxa"/>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РФ и </w:t>
            </w:r>
            <w:r w:rsidRPr="00B21E1B">
              <w:rPr>
                <w:rFonts w:ascii="Times New Roman" w:hAnsi="Times New Roman" w:cs="Times New Roman"/>
                <w:sz w:val="24"/>
                <w:szCs w:val="24"/>
              </w:rPr>
              <w:lastRenderedPageBreak/>
              <w:t>местными бюджетами с учетом установленных дифференцированных нормативов отчислений в местные бюджеты</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319,5</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272,0</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lastRenderedPageBreak/>
              <w:t>1 03 0224001 0000 110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12,9</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13,2</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1 03 0225001 0000 110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647,5</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462,7</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highlight w:val="yellow"/>
              </w:rPr>
            </w:pPr>
            <w:r w:rsidRPr="00B21E1B">
              <w:rPr>
                <w:rFonts w:ascii="Times New Roman" w:hAnsi="Times New Roman" w:cs="Times New Roman"/>
                <w:sz w:val="24"/>
                <w:szCs w:val="24"/>
              </w:rPr>
              <w:t>1 030226001 0000 110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6,2</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6,4</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1 06 01030 10 0000 110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68</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68</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1 06 06013 10 0000 110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959,3</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960</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1 08 04020 01 0000 110</w:t>
            </w:r>
          </w:p>
        </w:tc>
        <w:tc>
          <w:tcPr>
            <w:tcW w:w="4705" w:type="dxa"/>
          </w:tcPr>
          <w:p w:rsidR="00B21E1B" w:rsidRPr="00B21E1B" w:rsidRDefault="00B21E1B" w:rsidP="00B21E1B">
            <w:pPr>
              <w:jc w:val="both"/>
              <w:rPr>
                <w:rFonts w:ascii="Times New Roman" w:hAnsi="Times New Roman" w:cs="Times New Roman"/>
                <w:b/>
                <w:bCs/>
                <w:i/>
                <w:iCs/>
                <w:sz w:val="24"/>
                <w:szCs w:val="24"/>
              </w:rPr>
            </w:pPr>
            <w:r w:rsidRPr="00B21E1B">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B21E1B">
              <w:rPr>
                <w:rFonts w:ascii="Times New Roman" w:hAnsi="Times New Roman" w:cs="Times New Roman"/>
                <w:sz w:val="24"/>
                <w:szCs w:val="24"/>
              </w:rPr>
              <w:lastRenderedPageBreak/>
              <w:t>уполномоченными в соответствии с законодательными актами Российской Федерации на совершение нотариальных действий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0,5</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0,5</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bCs/>
                <w:iCs/>
                <w:sz w:val="24"/>
                <w:szCs w:val="24"/>
              </w:rPr>
              <w:t>ИТОГО налоговых доходов</w:t>
            </w:r>
          </w:p>
        </w:tc>
        <w:tc>
          <w:tcPr>
            <w:tcW w:w="895" w:type="dxa"/>
          </w:tcPr>
          <w:p w:rsidR="00B21E1B" w:rsidRPr="00B21E1B" w:rsidRDefault="00B21E1B" w:rsidP="00B21E1B">
            <w:pPr>
              <w:jc w:val="center"/>
              <w:rPr>
                <w:rFonts w:ascii="Times New Roman" w:hAnsi="Times New Roman" w:cs="Times New Roman"/>
                <w:bCs/>
                <w:iCs/>
                <w:sz w:val="24"/>
                <w:szCs w:val="24"/>
              </w:rPr>
            </w:pPr>
            <w:r w:rsidRPr="00B21E1B">
              <w:rPr>
                <w:rFonts w:ascii="Times New Roman" w:hAnsi="Times New Roman" w:cs="Times New Roman"/>
                <w:bCs/>
                <w:iCs/>
                <w:sz w:val="24"/>
                <w:szCs w:val="24"/>
              </w:rPr>
              <w:t>2648,5</w:t>
            </w:r>
          </w:p>
        </w:tc>
        <w:tc>
          <w:tcPr>
            <w:tcW w:w="1173" w:type="dxa"/>
          </w:tcPr>
          <w:p w:rsidR="00B21E1B" w:rsidRPr="00B21E1B" w:rsidRDefault="00B21E1B" w:rsidP="00B21E1B">
            <w:pPr>
              <w:jc w:val="center"/>
              <w:rPr>
                <w:rFonts w:ascii="Times New Roman" w:hAnsi="Times New Roman" w:cs="Times New Roman"/>
                <w:bCs/>
                <w:iCs/>
                <w:sz w:val="24"/>
                <w:szCs w:val="24"/>
              </w:rPr>
            </w:pPr>
            <w:r w:rsidRPr="00B21E1B">
              <w:rPr>
                <w:rFonts w:ascii="Times New Roman" w:hAnsi="Times New Roman" w:cs="Times New Roman"/>
                <w:bCs/>
                <w:iCs/>
                <w:sz w:val="24"/>
                <w:szCs w:val="24"/>
              </w:rPr>
              <w:t>2477,8</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111 05013 10 0000 120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45,5</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45,5</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111 05035 10 0000 120</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129</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129</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113 01995 10 0000 130</w:t>
            </w:r>
          </w:p>
        </w:tc>
        <w:tc>
          <w:tcPr>
            <w:tcW w:w="4705"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Прочие доходы от оказания платных услуг (работ) получателями средств бюджетных поселений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48,1</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52,0</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114 06013 10 0000 430</w:t>
            </w:r>
          </w:p>
        </w:tc>
        <w:tc>
          <w:tcPr>
            <w:tcW w:w="4705"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0,3</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0,3</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116 90050 10 0000 140</w:t>
            </w:r>
          </w:p>
        </w:tc>
        <w:tc>
          <w:tcPr>
            <w:tcW w:w="4705"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поселений                        </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2,0</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2,0</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p>
        </w:tc>
        <w:tc>
          <w:tcPr>
            <w:tcW w:w="4705" w:type="dxa"/>
          </w:tcPr>
          <w:p w:rsidR="00B21E1B" w:rsidRPr="00B21E1B" w:rsidRDefault="00B21E1B" w:rsidP="00B21E1B">
            <w:pPr>
              <w:jc w:val="both"/>
              <w:rPr>
                <w:rFonts w:ascii="Times New Roman" w:hAnsi="Times New Roman" w:cs="Times New Roman"/>
                <w:bCs/>
                <w:iCs/>
                <w:sz w:val="24"/>
                <w:szCs w:val="24"/>
              </w:rPr>
            </w:pPr>
            <w:r w:rsidRPr="00B21E1B">
              <w:rPr>
                <w:rFonts w:ascii="Times New Roman" w:hAnsi="Times New Roman" w:cs="Times New Roman"/>
                <w:bCs/>
                <w:iCs/>
                <w:sz w:val="24"/>
                <w:szCs w:val="24"/>
              </w:rPr>
              <w:t>ИТОГО неналоговых доходов</w:t>
            </w:r>
          </w:p>
        </w:tc>
        <w:tc>
          <w:tcPr>
            <w:tcW w:w="895"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224,9</w:t>
            </w:r>
          </w:p>
        </w:tc>
        <w:tc>
          <w:tcPr>
            <w:tcW w:w="1173"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228,8</w:t>
            </w:r>
          </w:p>
        </w:tc>
      </w:tr>
      <w:tr w:rsidR="00B21E1B" w:rsidRPr="00B21E1B" w:rsidTr="00B21E1B">
        <w:tc>
          <w:tcPr>
            <w:tcW w:w="2974" w:type="dxa"/>
          </w:tcPr>
          <w:p w:rsidR="00B21E1B" w:rsidRPr="00B21E1B" w:rsidRDefault="00B21E1B" w:rsidP="00B21E1B">
            <w:pPr>
              <w:rPr>
                <w:rFonts w:ascii="Times New Roman" w:hAnsi="Times New Roman" w:cs="Times New Roman"/>
                <w:bCs/>
                <w:iCs/>
                <w:sz w:val="24"/>
                <w:szCs w:val="24"/>
              </w:rPr>
            </w:pPr>
            <w:r w:rsidRPr="00B21E1B">
              <w:rPr>
                <w:rFonts w:ascii="Times New Roman" w:hAnsi="Times New Roman" w:cs="Times New Roman"/>
                <w:bCs/>
                <w:iCs/>
                <w:sz w:val="24"/>
                <w:szCs w:val="24"/>
              </w:rPr>
              <w:t>2 00 00000 00 0000 000</w:t>
            </w:r>
          </w:p>
        </w:tc>
        <w:tc>
          <w:tcPr>
            <w:tcW w:w="4705" w:type="dxa"/>
          </w:tcPr>
          <w:p w:rsidR="00B21E1B" w:rsidRPr="00B21E1B" w:rsidRDefault="00B21E1B" w:rsidP="00B21E1B">
            <w:pPr>
              <w:jc w:val="both"/>
              <w:rPr>
                <w:rFonts w:ascii="Times New Roman" w:hAnsi="Times New Roman" w:cs="Times New Roman"/>
                <w:bCs/>
                <w:iCs/>
                <w:sz w:val="24"/>
                <w:szCs w:val="24"/>
              </w:rPr>
            </w:pPr>
            <w:r w:rsidRPr="00B21E1B">
              <w:rPr>
                <w:rFonts w:ascii="Times New Roman" w:hAnsi="Times New Roman" w:cs="Times New Roman"/>
                <w:bCs/>
                <w:iCs/>
                <w:sz w:val="24"/>
                <w:szCs w:val="24"/>
              </w:rPr>
              <w:t>Безвозмездные поступления</w:t>
            </w:r>
          </w:p>
        </w:tc>
        <w:tc>
          <w:tcPr>
            <w:tcW w:w="895" w:type="dxa"/>
          </w:tcPr>
          <w:p w:rsidR="00B21E1B" w:rsidRPr="00B21E1B" w:rsidRDefault="00B21E1B" w:rsidP="00B21E1B">
            <w:pPr>
              <w:rPr>
                <w:rFonts w:ascii="Times New Roman" w:hAnsi="Times New Roman" w:cs="Times New Roman"/>
                <w:sz w:val="24"/>
                <w:szCs w:val="24"/>
              </w:rPr>
            </w:pPr>
          </w:p>
        </w:tc>
        <w:tc>
          <w:tcPr>
            <w:tcW w:w="1173" w:type="dxa"/>
          </w:tcPr>
          <w:p w:rsidR="00B21E1B" w:rsidRPr="00B21E1B" w:rsidRDefault="00B21E1B" w:rsidP="00B21E1B">
            <w:pPr>
              <w:rPr>
                <w:rFonts w:ascii="Times New Roman" w:hAnsi="Times New Roman" w:cs="Times New Roman"/>
                <w:sz w:val="24"/>
                <w:szCs w:val="24"/>
              </w:rPr>
            </w:pPr>
          </w:p>
        </w:tc>
      </w:tr>
      <w:tr w:rsidR="00B21E1B" w:rsidRPr="00B21E1B" w:rsidTr="00B21E1B">
        <w:trPr>
          <w:trHeight w:val="510"/>
        </w:trPr>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2 02 01001 10 0000 151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Дотации бюджетам поселений на выравнивание бюджетной обеспеченности </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3280,2</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2140,6</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2 02 02999 10 0000 151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w:t>
            </w:r>
            <w:r w:rsidRPr="00B21E1B">
              <w:rPr>
                <w:rFonts w:ascii="Times New Roman" w:hAnsi="Times New Roman" w:cs="Times New Roman"/>
                <w:sz w:val="24"/>
                <w:szCs w:val="24"/>
              </w:rPr>
              <w:lastRenderedPageBreak/>
              <w:t xml:space="preserve">2014-2019 годы» </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829,2</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lastRenderedPageBreak/>
              <w:t>2 02 03015 10 0000 151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78</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202 02999 10 0000 151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Субсидии на реализацию мероприятий государственной программы Новосибирской области «Энергосбережение  и повышение и повышение энергетической эффективности в Новосибирской области на период до 2015года»</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8,1</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8,1</w:t>
            </w:r>
          </w:p>
        </w:tc>
      </w:tr>
      <w:tr w:rsidR="00B21E1B" w:rsidRPr="00B21E1B" w:rsidTr="00B21E1B">
        <w:trPr>
          <w:trHeight w:val="345"/>
        </w:trPr>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2 02 02216 10 0000 151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B21E1B">
        <w:trPr>
          <w:trHeight w:val="345"/>
        </w:trPr>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2 02 02999 10 0000 151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Прочие субсидии бюджетам поселений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trHeight w:val="345"/>
        </w:trPr>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202 04999 10 0000 151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Прочие межбюджетные трансферты, передаваемые бюджетам поселений</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8,3</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20,6</w:t>
            </w:r>
          </w:p>
        </w:tc>
      </w:tr>
      <w:tr w:rsidR="00B21E1B" w:rsidRPr="00B21E1B" w:rsidTr="00B21E1B">
        <w:trPr>
          <w:trHeight w:val="345"/>
        </w:trPr>
        <w:tc>
          <w:tcPr>
            <w:tcW w:w="297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2 02 02999 10 0000 151</w:t>
            </w:r>
          </w:p>
        </w:tc>
        <w:tc>
          <w:tcPr>
            <w:tcW w:w="4705" w:type="dxa"/>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iCs/>
                <w:sz w:val="24"/>
                <w:szCs w:val="24"/>
              </w:rPr>
              <w:t>Субсидии на реализация мероприятий ВЦП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95"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17,6</w:t>
            </w:r>
          </w:p>
        </w:tc>
        <w:tc>
          <w:tcPr>
            <w:tcW w:w="117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17,6</w:t>
            </w:r>
          </w:p>
        </w:tc>
      </w:tr>
      <w:tr w:rsidR="00B21E1B" w:rsidRPr="00B21E1B" w:rsidTr="00B21E1B">
        <w:trPr>
          <w:trHeight w:val="345"/>
        </w:trPr>
        <w:tc>
          <w:tcPr>
            <w:tcW w:w="2974" w:type="dxa"/>
          </w:tcPr>
          <w:p w:rsidR="00B21E1B" w:rsidRPr="00B21E1B" w:rsidRDefault="00B21E1B" w:rsidP="00B21E1B">
            <w:pPr>
              <w:rPr>
                <w:rFonts w:ascii="Times New Roman" w:hAnsi="Times New Roman" w:cs="Times New Roman"/>
                <w:sz w:val="24"/>
                <w:szCs w:val="24"/>
              </w:rPr>
            </w:pPr>
          </w:p>
        </w:tc>
        <w:tc>
          <w:tcPr>
            <w:tcW w:w="4705" w:type="dxa"/>
          </w:tcPr>
          <w:p w:rsidR="00B21E1B" w:rsidRPr="00B21E1B" w:rsidRDefault="00B21E1B" w:rsidP="00B21E1B">
            <w:pPr>
              <w:rPr>
                <w:rFonts w:ascii="Times New Roman" w:hAnsi="Times New Roman" w:cs="Times New Roman"/>
                <w:bCs/>
                <w:sz w:val="24"/>
                <w:szCs w:val="24"/>
              </w:rPr>
            </w:pPr>
            <w:r w:rsidRPr="00B21E1B">
              <w:rPr>
                <w:rFonts w:ascii="Times New Roman" w:hAnsi="Times New Roman" w:cs="Times New Roman"/>
                <w:bCs/>
                <w:sz w:val="24"/>
                <w:szCs w:val="24"/>
              </w:rPr>
              <w:t>ИТОГО безвозмездных поступлений</w:t>
            </w:r>
          </w:p>
        </w:tc>
        <w:tc>
          <w:tcPr>
            <w:tcW w:w="895" w:type="dxa"/>
          </w:tcPr>
          <w:p w:rsidR="00B21E1B" w:rsidRPr="00B21E1B" w:rsidRDefault="00B21E1B" w:rsidP="00B21E1B">
            <w:pPr>
              <w:rPr>
                <w:rFonts w:ascii="Times New Roman" w:hAnsi="Times New Roman" w:cs="Times New Roman"/>
                <w:bCs/>
                <w:sz w:val="24"/>
                <w:szCs w:val="24"/>
              </w:rPr>
            </w:pPr>
            <w:r w:rsidRPr="00B21E1B">
              <w:rPr>
                <w:rFonts w:ascii="Times New Roman" w:hAnsi="Times New Roman" w:cs="Times New Roman"/>
                <w:bCs/>
                <w:sz w:val="24"/>
                <w:szCs w:val="24"/>
              </w:rPr>
              <w:t>7112,2</w:t>
            </w:r>
          </w:p>
        </w:tc>
        <w:tc>
          <w:tcPr>
            <w:tcW w:w="1173" w:type="dxa"/>
          </w:tcPr>
          <w:p w:rsidR="00B21E1B" w:rsidRPr="00B21E1B" w:rsidRDefault="00B21E1B" w:rsidP="00B21E1B">
            <w:pPr>
              <w:rPr>
                <w:rFonts w:ascii="Times New Roman" w:hAnsi="Times New Roman" w:cs="Times New Roman"/>
                <w:bCs/>
                <w:sz w:val="24"/>
                <w:szCs w:val="24"/>
              </w:rPr>
            </w:pPr>
            <w:r w:rsidRPr="00B21E1B">
              <w:rPr>
                <w:rFonts w:ascii="Times New Roman" w:hAnsi="Times New Roman" w:cs="Times New Roman"/>
                <w:bCs/>
                <w:sz w:val="24"/>
                <w:szCs w:val="24"/>
              </w:rPr>
              <w:t>6925,0</w:t>
            </w:r>
          </w:p>
        </w:tc>
      </w:tr>
      <w:tr w:rsidR="00B21E1B" w:rsidRPr="00B21E1B" w:rsidTr="00B21E1B">
        <w:tc>
          <w:tcPr>
            <w:tcW w:w="2974" w:type="dxa"/>
          </w:tcPr>
          <w:p w:rsidR="00B21E1B" w:rsidRPr="00B21E1B" w:rsidRDefault="00B21E1B" w:rsidP="00B21E1B">
            <w:pPr>
              <w:rPr>
                <w:rFonts w:ascii="Times New Roman" w:hAnsi="Times New Roman" w:cs="Times New Roman"/>
                <w:sz w:val="24"/>
                <w:szCs w:val="24"/>
              </w:rPr>
            </w:pPr>
          </w:p>
        </w:tc>
        <w:tc>
          <w:tcPr>
            <w:tcW w:w="4705" w:type="dxa"/>
          </w:tcPr>
          <w:p w:rsidR="00B21E1B" w:rsidRPr="00B21E1B" w:rsidRDefault="00B21E1B" w:rsidP="00B21E1B">
            <w:pPr>
              <w:rPr>
                <w:rFonts w:ascii="Times New Roman" w:hAnsi="Times New Roman" w:cs="Times New Roman"/>
                <w:bCs/>
                <w:sz w:val="24"/>
                <w:szCs w:val="24"/>
              </w:rPr>
            </w:pPr>
          </w:p>
        </w:tc>
        <w:tc>
          <w:tcPr>
            <w:tcW w:w="895"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9985,6</w:t>
            </w:r>
          </w:p>
        </w:tc>
        <w:tc>
          <w:tcPr>
            <w:tcW w:w="1173" w:type="dxa"/>
          </w:tcPr>
          <w:p w:rsidR="00B21E1B" w:rsidRPr="00B21E1B" w:rsidRDefault="00B21E1B" w:rsidP="00B21E1B">
            <w:pPr>
              <w:pStyle w:val="5"/>
              <w:rPr>
                <w:rFonts w:ascii="Times New Roman" w:hAnsi="Times New Roman" w:cs="Times New Roman"/>
                <w:iCs/>
                <w:color w:val="auto"/>
                <w:sz w:val="24"/>
                <w:szCs w:val="24"/>
              </w:rPr>
            </w:pPr>
            <w:r w:rsidRPr="00B21E1B">
              <w:rPr>
                <w:rFonts w:ascii="Times New Roman" w:hAnsi="Times New Roman" w:cs="Times New Roman"/>
                <w:iCs/>
                <w:color w:val="auto"/>
                <w:sz w:val="24"/>
                <w:szCs w:val="24"/>
              </w:rPr>
              <w:t>9631,6</w:t>
            </w:r>
          </w:p>
        </w:tc>
      </w:tr>
    </w:tbl>
    <w:p w:rsidR="00B21E1B" w:rsidRP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2D1C29" w:rsidRDefault="002D1C29"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Pr="00F9591B" w:rsidRDefault="00F9591B" w:rsidP="00B21E1B">
      <w:pPr>
        <w:jc w:val="right"/>
        <w:rPr>
          <w:rFonts w:ascii="Times New Roman" w:hAnsi="Times New Roman" w:cs="Times New Roman"/>
          <w:sz w:val="24"/>
          <w:szCs w:val="24"/>
          <w:lang w:val="en-US"/>
        </w:rPr>
      </w:pPr>
    </w:p>
    <w:p w:rsidR="000103DB" w:rsidRPr="00B21E1B" w:rsidRDefault="000103DB" w:rsidP="00B21E1B">
      <w:pPr>
        <w:jc w:val="right"/>
        <w:rPr>
          <w:rFonts w:ascii="Times New Roman" w:hAnsi="Times New Roman" w:cs="Times New Roman"/>
          <w:sz w:val="24"/>
          <w:szCs w:val="24"/>
        </w:rPr>
      </w:pPr>
    </w:p>
    <w:p w:rsidR="00B21E1B" w:rsidRPr="00B21E1B" w:rsidRDefault="00B21E1B" w:rsidP="000103D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1E1B">
        <w:rPr>
          <w:rFonts w:ascii="Times New Roman" w:hAnsi="Times New Roman" w:cs="Times New Roman"/>
          <w:sz w:val="24"/>
          <w:szCs w:val="24"/>
        </w:rPr>
        <w:t>Приложение № 5</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 2014 года</w:t>
      </w:r>
    </w:p>
    <w:p w:rsidR="00B21E1B" w:rsidRPr="00B21E1B" w:rsidRDefault="00B21E1B" w:rsidP="00B21E1B">
      <w:pPr>
        <w:ind w:left="7740" w:hanging="7740"/>
        <w:jc w:val="right"/>
        <w:rPr>
          <w:rFonts w:ascii="Times New Roman" w:hAnsi="Times New Roman" w:cs="Times New Roman"/>
          <w:sz w:val="24"/>
          <w:szCs w:val="24"/>
        </w:rPr>
      </w:pPr>
    </w:p>
    <w:p w:rsidR="00B21E1B" w:rsidRPr="003C1010" w:rsidRDefault="002D1C29" w:rsidP="002D1C29">
      <w:pPr>
        <w:ind w:left="7740" w:hanging="7740"/>
        <w:jc w:val="right"/>
        <w:rPr>
          <w:rFonts w:ascii="Times New Roman" w:hAnsi="Times New Roman" w:cs="Times New Roman"/>
          <w:sz w:val="24"/>
          <w:szCs w:val="24"/>
        </w:rPr>
      </w:pPr>
      <w:r>
        <w:rPr>
          <w:rFonts w:ascii="Times New Roman" w:hAnsi="Times New Roman" w:cs="Times New Roman"/>
          <w:sz w:val="24"/>
          <w:szCs w:val="24"/>
        </w:rPr>
        <w:t xml:space="preserve">таблица 1 </w:t>
      </w:r>
      <w:r w:rsidR="00B21E1B" w:rsidRPr="003C1010">
        <w:rPr>
          <w:rFonts w:ascii="Times New Roman" w:hAnsi="Times New Roman" w:cs="Times New Roman"/>
          <w:sz w:val="24"/>
          <w:szCs w:val="24"/>
        </w:rPr>
        <w:t xml:space="preserve">                                                                                                                                                                                             </w:t>
      </w:r>
    </w:p>
    <w:p w:rsidR="00B21E1B" w:rsidRPr="002D1C29" w:rsidRDefault="00B21E1B" w:rsidP="00BA09B3">
      <w:pPr>
        <w:jc w:val="center"/>
        <w:rPr>
          <w:rFonts w:ascii="Times New Roman" w:hAnsi="Times New Roman" w:cs="Times New Roman"/>
          <w:bCs/>
          <w:sz w:val="24"/>
          <w:szCs w:val="24"/>
        </w:rPr>
      </w:pPr>
      <w:r w:rsidRPr="003C1010">
        <w:rPr>
          <w:rFonts w:ascii="Times New Roman" w:hAnsi="Times New Roman" w:cs="Times New Roman"/>
          <w:bCs/>
          <w:sz w:val="24"/>
          <w:szCs w:val="24"/>
        </w:rPr>
        <w:t>Распределение бюджетных ассигнований  по разделам, подразделам, целевым статьям (муниципальным программам и не программным направления деятельности), группам (группам и подгруппам) видов расходов  классификации расходов бюджета Быструхинского сельсовета на 2015 год</w:t>
      </w:r>
      <w:r w:rsidRPr="003C1010">
        <w:rPr>
          <w:rFonts w:ascii="Times New Roman" w:hAnsi="Times New Roman" w:cs="Times New Roman"/>
          <w:sz w:val="24"/>
          <w:szCs w:val="24"/>
        </w:rPr>
        <w:t xml:space="preserve">                                                                                                                     </w:t>
      </w:r>
      <w:r w:rsidR="00BA09B3">
        <w:rPr>
          <w:rFonts w:ascii="Times New Roman" w:hAnsi="Times New Roman" w:cs="Times New Roman"/>
          <w:sz w:val="24"/>
          <w:szCs w:val="24"/>
        </w:rPr>
        <w:t xml:space="preserve">                             </w:t>
      </w:r>
      <w:r w:rsidRPr="003C1010">
        <w:rPr>
          <w:rFonts w:ascii="Times New Roman" w:hAnsi="Times New Roman" w:cs="Times New Roman"/>
          <w:sz w:val="24"/>
          <w:szCs w:val="24"/>
        </w:rPr>
        <w:t>тыс.рублей</w:t>
      </w:r>
    </w:p>
    <w:tbl>
      <w:tblPr>
        <w:tblW w:w="10633" w:type="dxa"/>
        <w:tblInd w:w="-252" w:type="dxa"/>
        <w:tblCellMar>
          <w:left w:w="30" w:type="dxa"/>
          <w:right w:w="30" w:type="dxa"/>
        </w:tblCellMar>
        <w:tblLook w:val="0000"/>
      </w:tblPr>
      <w:tblGrid>
        <w:gridCol w:w="6204"/>
        <w:gridCol w:w="563"/>
        <w:gridCol w:w="1140"/>
        <w:gridCol w:w="500"/>
        <w:gridCol w:w="1206"/>
        <w:gridCol w:w="1020"/>
      </w:tblGrid>
      <w:tr w:rsidR="00B21E1B" w:rsidRPr="003C1010"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Наименование расходов</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Рпр</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ЦСР</w:t>
            </w: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Вид</w:t>
            </w: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сумма</w:t>
            </w:r>
          </w:p>
        </w:tc>
      </w:tr>
      <w:tr w:rsidR="00B21E1B" w:rsidRPr="003C1010"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0100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A09B3">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2383,6</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B21E1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98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1714,2</w:t>
            </w:r>
          </w:p>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gridAfter w:val="1"/>
          <w:wAfter w:w="1020" w:type="dxa"/>
          <w:trHeight w:val="98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rPr>
          <w:gridAfter w:val="1"/>
          <w:wAfter w:w="1020" w:type="dxa"/>
          <w:trHeight w:val="98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rPr>
          <w:gridAfter w:val="1"/>
          <w:wAfter w:w="1020" w:type="dxa"/>
          <w:trHeight w:val="766"/>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1714,1</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Центральный аппарат</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Осуществление переданных полномочий  контрольно-счетных органов поселений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выборов и референдумов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Резервный фонд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Резервные средства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870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Другие 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Выполнение других обязательств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НАЦИОНАЛЬНАЯ ОБОРОНА</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0200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Мобилизационная и вневойсковая подготовка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направления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99.0.0000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86286B">
            <w:pPr>
              <w:rPr>
                <w:rFonts w:ascii="Times New Roman" w:hAnsi="Times New Roman" w:cs="Times New Roman"/>
                <w:iCs/>
                <w:sz w:val="24"/>
                <w:szCs w:val="24"/>
              </w:rPr>
            </w:pPr>
            <w:r w:rsidRPr="00B21E1B">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21E1B">
              <w:rPr>
                <w:rFonts w:ascii="Times New Roman" w:hAnsi="Times New Roman" w:cs="Times New Roman"/>
                <w:sz w:val="24"/>
                <w:szCs w:val="24"/>
              </w:rPr>
              <w:lastRenderedPageBreak/>
              <w:t>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71,3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120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71,3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НАЦИОНАЛЬНАЯ БЕЗОПАСНОСТЬ И ПРАВООХРАНИТЕЛЬНАЯ ДЕЯТЕЛЬНОСТЬ</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0300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50,0</w:t>
            </w:r>
          </w:p>
        </w:tc>
      </w:tr>
      <w:tr w:rsidR="00B21E1B" w:rsidRPr="00B21E1B" w:rsidTr="00B21E1B">
        <w:trPr>
          <w:gridAfter w:val="1"/>
          <w:wAfter w:w="1020" w:type="dxa"/>
          <w:trHeight w:val="742"/>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НАЦИОНАЛЬНАЯ ЭКОНОМИКА</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0400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2398,0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Дорожное хозяйство (дорожные фонды)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2259,6</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61.0.0000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r w:rsidRPr="00B21E1B">
              <w:rPr>
                <w:rFonts w:ascii="Times New Roman" w:hAnsi="Times New Roman" w:cs="Times New Roman"/>
                <w:iCs/>
                <w:sz w:val="24"/>
                <w:szCs w:val="24"/>
              </w:rPr>
              <w:t xml:space="preserve"> за счет средств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Иные закупки товаров, работ и услуг для обеспечения  </w:t>
            </w:r>
            <w:r w:rsidRPr="00B21E1B">
              <w:rPr>
                <w:rFonts w:ascii="Times New Roman" w:hAnsi="Times New Roman" w:cs="Times New Roman"/>
                <w:sz w:val="24"/>
                <w:szCs w:val="24"/>
              </w:rPr>
              <w:lastRenderedPageBreak/>
              <w:t>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lastRenderedPageBreak/>
              <w:t xml:space="preserve">Софинансирование  мероприятий за счет средств местного бюджета </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Софинансирование за счет средств местного бюджета</w:t>
            </w:r>
            <w:r w:rsidRPr="00B21E1B">
              <w:rPr>
                <w:rFonts w:ascii="Times New Roman" w:hAnsi="Times New Roman" w:cs="Times New Roman"/>
                <w:iCs/>
                <w:sz w:val="24"/>
                <w:szCs w:val="24"/>
              </w:rPr>
              <w:t xml:space="preserve"> мероприятий государственной  программы НСО </w:t>
            </w:r>
            <w:r w:rsidRPr="00B21E1B">
              <w:rPr>
                <w:rFonts w:ascii="Times New Roman" w:hAnsi="Times New Roman" w:cs="Times New Roman"/>
                <w:sz w:val="24"/>
                <w:szCs w:val="24"/>
              </w:rPr>
              <w:t>«</w:t>
            </w:r>
            <w:r w:rsidRPr="00B21E1B">
              <w:rPr>
                <w:rFonts w:ascii="Times New Roman" w:hAnsi="Times New Roman" w:cs="Times New Roman"/>
                <w:bCs/>
                <w:sz w:val="24"/>
                <w:szCs w:val="24"/>
              </w:rPr>
              <w:t>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Другие вопросы в области национальной экономики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A09B3"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Мероприятия по землеустройству и землепользованию</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ЖИЛИЩНО-КОММУНАЛЬНОЕ ХОЗЯЙСТВО</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0500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877,4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Коммунальное хозяйство</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86286B">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коммунального хозяйства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86286B">
            <w:pPr>
              <w:rPr>
                <w:rFonts w:ascii="Times New Roman" w:hAnsi="Times New Roman" w:cs="Times New Roman"/>
                <w:bCs/>
                <w:sz w:val="24"/>
                <w:szCs w:val="24"/>
              </w:rPr>
            </w:pPr>
            <w:r w:rsidRPr="00B21E1B">
              <w:rPr>
                <w:rFonts w:ascii="Times New Roman" w:hAnsi="Times New Roman" w:cs="Times New Roman"/>
                <w:bCs/>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местных бюджетов на выполнение расходных  обязательств в части снабжения  населения топливом за счет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юридическим лицам </w:t>
            </w:r>
            <w:r w:rsidRPr="00B21E1B">
              <w:rPr>
                <w:rFonts w:ascii="Times New Roman" w:hAnsi="Times New Roman" w:cs="Times New Roman"/>
                <w:bCs/>
                <w:sz w:val="24"/>
                <w:szCs w:val="24"/>
              </w:rPr>
              <w:t xml:space="preserve">(кроме некоммерческих организаций), индивидуальным предпринимателям, </w:t>
            </w:r>
            <w:r w:rsidRPr="00B21E1B">
              <w:rPr>
                <w:rFonts w:ascii="Times New Roman" w:hAnsi="Times New Roman" w:cs="Times New Roman"/>
                <w:sz w:val="24"/>
                <w:szCs w:val="24"/>
              </w:rPr>
              <w:t>физическим лицам</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810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lastRenderedPageBreak/>
              <w:t>Иные 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Благоустройство</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325,0</w:t>
            </w:r>
          </w:p>
        </w:tc>
        <w:tc>
          <w:tcPr>
            <w:tcW w:w="1020"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325,0</w:t>
            </w:r>
          </w:p>
        </w:tc>
        <w:tc>
          <w:tcPr>
            <w:tcW w:w="1020"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Уличное освещение</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Организация и содержание мест захоронения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Прочие мероприятия по благоустройству поселения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112,0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112,0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112,0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both"/>
              <w:rPr>
                <w:rFonts w:ascii="Times New Roman" w:hAnsi="Times New Roman" w:cs="Times New Roman"/>
                <w:sz w:val="24"/>
                <w:szCs w:val="24"/>
              </w:rPr>
            </w:pPr>
            <w:r w:rsidRPr="0086286B">
              <w:rPr>
                <w:rFonts w:ascii="Times New Roman" w:hAnsi="Times New Roman" w:cs="Times New Roman"/>
                <w:sz w:val="24"/>
                <w:szCs w:val="24"/>
              </w:rPr>
              <w:t>ОБРАЗОВАНИЕ</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0700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both"/>
              <w:rPr>
                <w:rFonts w:ascii="Times New Roman" w:hAnsi="Times New Roman" w:cs="Times New Roman"/>
                <w:sz w:val="24"/>
                <w:szCs w:val="24"/>
              </w:rPr>
            </w:pPr>
            <w:r w:rsidRPr="0086286B">
              <w:rPr>
                <w:rFonts w:ascii="Times New Roman" w:hAnsi="Times New Roman" w:cs="Times New Roman"/>
                <w:sz w:val="24"/>
                <w:szCs w:val="24"/>
              </w:rPr>
              <w:t>Молодежная политика и оздоровление детей</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0707</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both"/>
              <w:rPr>
                <w:rFonts w:ascii="Times New Roman" w:hAnsi="Times New Roman" w:cs="Times New Roman"/>
                <w:sz w:val="24"/>
                <w:szCs w:val="24"/>
              </w:rPr>
            </w:pPr>
            <w:r w:rsidRPr="0086286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0707</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70.0.0707</w:t>
            </w: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both"/>
              <w:rPr>
                <w:rFonts w:ascii="Times New Roman" w:hAnsi="Times New Roman" w:cs="Times New Roman"/>
                <w:sz w:val="24"/>
                <w:szCs w:val="24"/>
              </w:rPr>
            </w:pPr>
            <w:r w:rsidRPr="0086286B">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0707</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70.0.0707</w:t>
            </w: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10,0</w:t>
            </w:r>
          </w:p>
        </w:tc>
      </w:tr>
      <w:tr w:rsidR="00B21E1B" w:rsidRPr="00B21E1B" w:rsidTr="00B21E1B">
        <w:trPr>
          <w:gridAfter w:val="1"/>
          <w:wAfter w:w="1020" w:type="dxa"/>
          <w:trHeight w:val="640"/>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КУЛЬТУРА, КИНЕМАТОГРАФИЯ</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0800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Культура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 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86286B">
            <w:pPr>
              <w:rPr>
                <w:rFonts w:ascii="Times New Roman" w:hAnsi="Times New Roman" w:cs="Times New Roman"/>
                <w:sz w:val="24"/>
                <w:szCs w:val="24"/>
              </w:rPr>
            </w:pPr>
            <w:r w:rsidRPr="00B21E1B">
              <w:rPr>
                <w:rFonts w:ascii="Times New Roman" w:hAnsi="Times New Roman" w:cs="Times New Roman"/>
                <w:sz w:val="24"/>
                <w:szCs w:val="24"/>
              </w:rPr>
              <w:t>Дома культуры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2050,2</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A09B3">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2050,2</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86286B">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86286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lastRenderedPageBreak/>
              <w:t>ФИЗИЧЕСКАЯ КУЛЬТУРА И СПОРТ</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1100</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Массовый спорт</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bCs/>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sz w:val="24"/>
                <w:szCs w:val="24"/>
              </w:rPr>
            </w:pPr>
            <w:r w:rsidRPr="0086286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rPr>
                <w:rFonts w:ascii="Times New Roman" w:hAnsi="Times New Roman" w:cs="Times New Roman"/>
                <w:sz w:val="24"/>
                <w:szCs w:val="24"/>
              </w:rPr>
            </w:pPr>
            <w:r w:rsidRPr="0086286B">
              <w:rPr>
                <w:rFonts w:ascii="Times New Roman" w:hAnsi="Times New Roman" w:cs="Times New Roman"/>
                <w:sz w:val="24"/>
                <w:szCs w:val="24"/>
              </w:rPr>
              <w:t>Мероприятия в области спорта и физической культуры, туризма</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sz w:val="24"/>
                <w:szCs w:val="24"/>
              </w:rPr>
            </w:pPr>
            <w:r w:rsidRPr="0086286B">
              <w:rPr>
                <w:rFonts w:ascii="Times New Roman" w:hAnsi="Times New Roman" w:cs="Times New Roman"/>
                <w:sz w:val="24"/>
                <w:szCs w:val="24"/>
              </w:rPr>
              <w:t>70.0.1102</w:t>
            </w: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both"/>
              <w:rPr>
                <w:rFonts w:ascii="Times New Roman" w:hAnsi="Times New Roman" w:cs="Times New Roman"/>
                <w:sz w:val="24"/>
                <w:szCs w:val="24"/>
              </w:rPr>
            </w:pPr>
            <w:r w:rsidRPr="0086286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sz w:val="24"/>
                <w:szCs w:val="24"/>
              </w:rPr>
            </w:pPr>
            <w:r w:rsidRPr="0086286B">
              <w:rPr>
                <w:rFonts w:ascii="Times New Roman" w:hAnsi="Times New Roman" w:cs="Times New Roman"/>
                <w:sz w:val="24"/>
                <w:szCs w:val="24"/>
              </w:rPr>
              <w:t>70.0.1102</w:t>
            </w: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both"/>
              <w:rPr>
                <w:rFonts w:ascii="Times New Roman" w:hAnsi="Times New Roman" w:cs="Times New Roman"/>
                <w:sz w:val="24"/>
                <w:szCs w:val="24"/>
              </w:rPr>
            </w:pPr>
            <w:r w:rsidRPr="0086286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sz w:val="24"/>
                <w:szCs w:val="24"/>
              </w:rPr>
            </w:pPr>
            <w:r w:rsidRPr="0086286B">
              <w:rPr>
                <w:rFonts w:ascii="Times New Roman" w:hAnsi="Times New Roman" w:cs="Times New Roman"/>
                <w:sz w:val="24"/>
                <w:szCs w:val="24"/>
              </w:rPr>
              <w:t>70.0.1102</w:t>
            </w: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sz w:val="24"/>
                <w:szCs w:val="24"/>
              </w:rPr>
            </w:pPr>
            <w:r w:rsidRPr="0086286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sz w:val="24"/>
                <w:szCs w:val="24"/>
              </w:rPr>
            </w:pPr>
            <w:r w:rsidRPr="0086286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rPr>
                <w:rFonts w:ascii="Times New Roman" w:hAnsi="Times New Roman" w:cs="Times New Roman"/>
                <w:bCs/>
                <w:sz w:val="24"/>
                <w:szCs w:val="24"/>
              </w:rPr>
            </w:pPr>
            <w:r w:rsidRPr="0086286B">
              <w:rPr>
                <w:rFonts w:ascii="Times New Roman" w:hAnsi="Times New Roman" w:cs="Times New Roman"/>
                <w:bCs/>
                <w:sz w:val="24"/>
                <w:szCs w:val="24"/>
              </w:rPr>
              <w:t>Всего расходов</w:t>
            </w:r>
          </w:p>
        </w:tc>
        <w:tc>
          <w:tcPr>
            <w:tcW w:w="563"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bCs/>
                <w:sz w:val="24"/>
                <w:szCs w:val="24"/>
              </w:rPr>
            </w:pPr>
          </w:p>
        </w:tc>
        <w:tc>
          <w:tcPr>
            <w:tcW w:w="114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right"/>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86286B" w:rsidRDefault="00B21E1B" w:rsidP="00B21E1B">
            <w:pPr>
              <w:autoSpaceDE w:val="0"/>
              <w:autoSpaceDN w:val="0"/>
              <w:adjustRightInd w:val="0"/>
              <w:jc w:val="center"/>
              <w:rPr>
                <w:rFonts w:ascii="Times New Roman" w:hAnsi="Times New Roman" w:cs="Times New Roman"/>
                <w:bCs/>
                <w:sz w:val="24"/>
                <w:szCs w:val="24"/>
              </w:rPr>
            </w:pPr>
            <w:r w:rsidRPr="0086286B">
              <w:rPr>
                <w:rFonts w:ascii="Times New Roman" w:hAnsi="Times New Roman" w:cs="Times New Roman"/>
                <w:bCs/>
                <w:sz w:val="24"/>
                <w:szCs w:val="24"/>
              </w:rPr>
              <w:t>9768,5</w:t>
            </w:r>
          </w:p>
        </w:tc>
      </w:tr>
    </w:tbl>
    <w:p w:rsidR="00B21E1B" w:rsidRDefault="00B21E1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0103DB" w:rsidRDefault="000103DB" w:rsidP="00B21E1B">
      <w:pPr>
        <w:jc w:val="right"/>
        <w:rPr>
          <w:rFonts w:ascii="Times New Roman" w:hAnsi="Times New Roman" w:cs="Times New Roman"/>
          <w:sz w:val="24"/>
          <w:szCs w:val="24"/>
        </w:rPr>
      </w:pPr>
    </w:p>
    <w:p w:rsidR="00BA09B3" w:rsidRDefault="00BA09B3" w:rsidP="00B21E1B">
      <w:pPr>
        <w:jc w:val="right"/>
        <w:rPr>
          <w:rFonts w:ascii="Times New Roman" w:hAnsi="Times New Roman" w:cs="Times New Roman"/>
          <w:sz w:val="24"/>
          <w:szCs w:val="24"/>
        </w:rPr>
      </w:pPr>
    </w:p>
    <w:p w:rsidR="00BA09B3" w:rsidRDefault="00BA09B3"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Pr="00F9591B" w:rsidRDefault="00F9591B" w:rsidP="00B21E1B">
      <w:pPr>
        <w:jc w:val="right"/>
        <w:rPr>
          <w:rFonts w:ascii="Times New Roman" w:hAnsi="Times New Roman" w:cs="Times New Roman"/>
          <w:sz w:val="24"/>
          <w:szCs w:val="24"/>
          <w:lang w:val="en-US"/>
        </w:rPr>
      </w:pPr>
    </w:p>
    <w:p w:rsidR="00B21E1B" w:rsidRPr="00B21E1B" w:rsidRDefault="00B21E1B" w:rsidP="002D1C29">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Приложение № 5</w:t>
      </w:r>
    </w:p>
    <w:p w:rsidR="00B21E1B" w:rsidRPr="00B21E1B" w:rsidRDefault="00B21E1B" w:rsidP="002D1C29">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2D1C29">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2D1C29">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 2014 года</w:t>
      </w:r>
    </w:p>
    <w:p w:rsidR="00B21E1B" w:rsidRPr="00B21E1B" w:rsidRDefault="00B21E1B" w:rsidP="00B21E1B">
      <w:pPr>
        <w:jc w:val="center"/>
        <w:rPr>
          <w:rFonts w:ascii="Times New Roman" w:hAnsi="Times New Roman" w:cs="Times New Roman"/>
          <w:b/>
          <w:bCs/>
          <w:sz w:val="24"/>
          <w:szCs w:val="24"/>
        </w:rPr>
      </w:pPr>
    </w:p>
    <w:p w:rsidR="00B21E1B" w:rsidRPr="003C1010" w:rsidRDefault="00B21E1B" w:rsidP="003C1010">
      <w:pPr>
        <w:jc w:val="center"/>
        <w:rPr>
          <w:rFonts w:ascii="Times New Roman" w:hAnsi="Times New Roman" w:cs="Times New Roman"/>
          <w:bCs/>
          <w:sz w:val="24"/>
          <w:szCs w:val="24"/>
        </w:rPr>
      </w:pPr>
      <w:r w:rsidRPr="003C1010">
        <w:rPr>
          <w:rFonts w:ascii="Times New Roman" w:hAnsi="Times New Roman" w:cs="Times New Roman"/>
          <w:bCs/>
          <w:sz w:val="24"/>
          <w:szCs w:val="24"/>
        </w:rPr>
        <w:t>Распределение бюджетных ассигнований  по разделам, подразделам, целевым статьям (муниципальным программам и не программным направления деятельности), группам (группам и подгруппам) видов расходов  классификации расходов бюджета Быструхинского сельсовета на 2016  и 2017 годы</w:t>
      </w: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таблица 2</w:t>
      </w:r>
    </w:p>
    <w:tbl>
      <w:tblPr>
        <w:tblW w:w="11346" w:type="dxa"/>
        <w:tblInd w:w="-252" w:type="dxa"/>
        <w:tblCellMar>
          <w:left w:w="30" w:type="dxa"/>
          <w:right w:w="30" w:type="dxa"/>
        </w:tblCellMar>
        <w:tblLook w:val="0000"/>
      </w:tblPr>
      <w:tblGrid>
        <w:gridCol w:w="6016"/>
        <w:gridCol w:w="561"/>
        <w:gridCol w:w="1071"/>
        <w:gridCol w:w="499"/>
        <w:gridCol w:w="1141"/>
        <w:gridCol w:w="1103"/>
        <w:gridCol w:w="955"/>
      </w:tblGrid>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3C1010"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lang w:val="en-US"/>
              </w:rPr>
              <w:t>Н</w:t>
            </w:r>
            <w:r w:rsidR="00B21E1B" w:rsidRPr="003C1010">
              <w:rPr>
                <w:rFonts w:ascii="Times New Roman" w:hAnsi="Times New Roman" w:cs="Times New Roman"/>
                <w:bCs/>
                <w:sz w:val="24"/>
                <w:szCs w:val="24"/>
              </w:rPr>
              <w:t>аименование расходов</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Рпр</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ЦСР</w:t>
            </w: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Вид</w:t>
            </w: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2016</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2017</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ОБЩЕГОСУДАРСТВЕННЫЕ ВОПРОСЫ</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0100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2383,5</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A09B3">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2383,5</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Глава муниципального образования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955" w:type="dxa"/>
          <w:trHeight w:val="98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r>
      <w:tr w:rsidR="00B21E1B" w:rsidRPr="00B21E1B" w:rsidTr="003C1010">
        <w:trPr>
          <w:gridAfter w:val="1"/>
          <w:wAfter w:w="955" w:type="dxa"/>
          <w:trHeight w:val="98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98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766"/>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Центральный аппарат</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ассигнования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Осуществление переданных полномочий  контрольно-счетных органов поселений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выборов и референдумов</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Резервный фонд местных администраций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Резервные средства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870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Другие общегосударственные вопросы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Выполнение других обязательств муниципального образования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ОБОРОНА</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0200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78,0</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74,5</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Мобилизационная и вневойсковая подготовка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78,0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направления областного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99.0.0000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78,0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rPr>
                <w:rFonts w:ascii="Times New Roman" w:hAnsi="Times New Roman" w:cs="Times New Roman"/>
                <w:iCs/>
                <w:sz w:val="24"/>
                <w:szCs w:val="24"/>
              </w:rPr>
            </w:pPr>
            <w:r w:rsidRPr="00B21E1B">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78,0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72,3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68,8</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120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72,3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68,8</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БЕЗОПАСНОСТЬ И ПРАВООХРАНИТЕЛЬНАЯ ДЕЯТЕЛЬНОСТЬ</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0300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50,0</w:t>
            </w:r>
          </w:p>
        </w:tc>
      </w:tr>
      <w:tr w:rsidR="00B21E1B" w:rsidRPr="00B21E1B" w:rsidTr="003C1010">
        <w:trPr>
          <w:gridAfter w:val="1"/>
          <w:wAfter w:w="955" w:type="dxa"/>
          <w:trHeight w:val="742"/>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A09B3"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0309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 xml:space="preserve">Предупреждение и ликвидация последствий </w:t>
            </w:r>
            <w:r w:rsidRPr="00B21E1B">
              <w:rPr>
                <w:rFonts w:ascii="Times New Roman" w:hAnsi="Times New Roman" w:cs="Times New Roman"/>
                <w:sz w:val="24"/>
                <w:szCs w:val="24"/>
              </w:rPr>
              <w:lastRenderedPageBreak/>
              <w:t>чрезвычайных ситуаций и стихийных бедствий природного и техногенного характера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0309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ЭКОНОМИКА</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0400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2599,0</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2284,0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Дорожное хозяйство (дорожные фонды)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2455,3</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2148,7</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61.0.0000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r w:rsidRPr="00B21E1B">
              <w:rPr>
                <w:rFonts w:ascii="Times New Roman" w:hAnsi="Times New Roman" w:cs="Times New Roman"/>
                <w:iCs/>
                <w:sz w:val="24"/>
                <w:szCs w:val="24"/>
              </w:rPr>
              <w:t xml:space="preserve"> за счет средств областного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 xml:space="preserve">Софинансирование  мероприятий за счет средств местного бюджета </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Софинансирование за счет средств местного бюджета</w:t>
            </w:r>
            <w:r w:rsidRPr="00B21E1B">
              <w:rPr>
                <w:rFonts w:ascii="Times New Roman" w:hAnsi="Times New Roman" w:cs="Times New Roman"/>
                <w:iCs/>
                <w:sz w:val="24"/>
                <w:szCs w:val="24"/>
              </w:rPr>
              <w:t xml:space="preserve"> мероприятий государственной  программы НСО </w:t>
            </w:r>
            <w:r w:rsidRPr="00B21E1B">
              <w:rPr>
                <w:rFonts w:ascii="Times New Roman" w:hAnsi="Times New Roman" w:cs="Times New Roman"/>
                <w:sz w:val="24"/>
                <w:szCs w:val="24"/>
              </w:rPr>
              <w:t>«</w:t>
            </w:r>
            <w:r w:rsidRPr="00B21E1B">
              <w:rPr>
                <w:rFonts w:ascii="Times New Roman" w:hAnsi="Times New Roman" w:cs="Times New Roman"/>
                <w:bCs/>
                <w:sz w:val="24"/>
                <w:szCs w:val="24"/>
              </w:rPr>
              <w:t>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Другие вопросы в области национальной экономики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A09B3"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0412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Мероприятия по землеустройству и землепользованию</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509"/>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ЖИЛИЩНО-КОММУНАЛЬНОЕ ХОЗЯЙСТВО</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0500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1036,3</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992,4</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Субсидии на реализацию мероприятий государственной программы Новосибирской области «Энергосбережение и повышение энергетической эффективности НСО на период до 2015г.»</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0501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0501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3207072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
                <w:bCs/>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0501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3200772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Коммунальное хозяйство</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коммунального хозяйства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rPr>
                <w:rFonts w:ascii="Times New Roman" w:hAnsi="Times New Roman" w:cs="Times New Roman"/>
                <w:bCs/>
                <w:sz w:val="24"/>
                <w:szCs w:val="24"/>
              </w:rPr>
            </w:pPr>
            <w:r w:rsidRPr="00B21E1B">
              <w:rPr>
                <w:rFonts w:ascii="Times New Roman" w:hAnsi="Times New Roman" w:cs="Times New Roman"/>
                <w:bCs/>
                <w:sz w:val="24"/>
                <w:szCs w:val="24"/>
              </w:rPr>
              <w:t>09.0.7053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местных бюджетов на выполнение расходных  обязательств в части снабжения  населения топливом за счет областного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юридическим лицам </w:t>
            </w:r>
            <w:r w:rsidRPr="00B21E1B">
              <w:rPr>
                <w:rFonts w:ascii="Times New Roman" w:hAnsi="Times New Roman" w:cs="Times New Roman"/>
                <w:bCs/>
                <w:sz w:val="24"/>
                <w:szCs w:val="24"/>
              </w:rPr>
              <w:t xml:space="preserve">(кроме некоммерческих организаций), индивидуальным предпринимателям, </w:t>
            </w:r>
            <w:r w:rsidRPr="00B21E1B">
              <w:rPr>
                <w:rFonts w:ascii="Times New Roman" w:hAnsi="Times New Roman" w:cs="Times New Roman"/>
                <w:sz w:val="24"/>
                <w:szCs w:val="24"/>
              </w:rPr>
              <w:t>физическим лицам</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Благоустройство</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475,8</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414,3</w:t>
            </w:r>
          </w:p>
        </w:tc>
        <w:tc>
          <w:tcPr>
            <w:tcW w:w="955"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3C1010">
        <w:trPr>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Не 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955"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Уличное освещение</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51,2</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63,6</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Закупка товаров, работ и услуг для государственных </w:t>
            </w:r>
            <w:r w:rsidRPr="00B21E1B">
              <w:rPr>
                <w:rFonts w:ascii="Times New Roman" w:hAnsi="Times New Roman" w:cs="Times New Roman"/>
                <w:sz w:val="24"/>
                <w:szCs w:val="24"/>
              </w:rPr>
              <w:lastRenderedPageBreak/>
              <w:t>(муниципальных)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51,2</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A09B3">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63,6</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51,2</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63,6</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Организация и содержание мест захоронения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Прочие мероприятия по благоустройству поселения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183,7</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183,7</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183,7</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коммунального хозяйства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0927041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0927041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юридическим лицам </w:t>
            </w:r>
            <w:r w:rsidRPr="00B21E1B">
              <w:rPr>
                <w:rFonts w:ascii="Times New Roman" w:hAnsi="Times New Roman" w:cs="Times New Roman"/>
                <w:bCs/>
                <w:sz w:val="24"/>
                <w:szCs w:val="24"/>
              </w:rPr>
              <w:t xml:space="preserve">(кроме некоммерческих организаций), индивидуальным предпринимателям, </w:t>
            </w:r>
            <w:r w:rsidRPr="00B21E1B">
              <w:rPr>
                <w:rFonts w:ascii="Times New Roman" w:hAnsi="Times New Roman" w:cs="Times New Roman"/>
                <w:sz w:val="24"/>
                <w:szCs w:val="24"/>
              </w:rPr>
              <w:t>физическим лицам</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0927041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both"/>
              <w:rPr>
                <w:rFonts w:ascii="Times New Roman" w:hAnsi="Times New Roman" w:cs="Times New Roman"/>
                <w:sz w:val="24"/>
                <w:szCs w:val="24"/>
              </w:rPr>
            </w:pPr>
            <w:r w:rsidRPr="003C1010">
              <w:rPr>
                <w:rFonts w:ascii="Times New Roman" w:hAnsi="Times New Roman" w:cs="Times New Roman"/>
                <w:sz w:val="24"/>
                <w:szCs w:val="24"/>
              </w:rPr>
              <w:t>ОБРАЗОВАНИЕ</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r w:rsidRPr="003C1010">
              <w:rPr>
                <w:rFonts w:ascii="Times New Roman" w:hAnsi="Times New Roman" w:cs="Times New Roman"/>
                <w:sz w:val="24"/>
                <w:szCs w:val="24"/>
              </w:rPr>
              <w:t>0700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sz w:val="24"/>
                <w:szCs w:val="24"/>
              </w:rPr>
            </w:pPr>
            <w:r w:rsidRPr="003C1010">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sz w:val="24"/>
                <w:szCs w:val="24"/>
              </w:rPr>
            </w:pPr>
            <w:r w:rsidRPr="003C1010">
              <w:rPr>
                <w:rFonts w:ascii="Times New Roman" w:hAnsi="Times New Roman" w:cs="Times New Roman"/>
                <w:sz w:val="24"/>
                <w:szCs w:val="24"/>
              </w:rPr>
              <w:t>10,0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Молодежная политика и оздоровление детей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70.0.0707</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955" w:type="dxa"/>
          <w:trHeight w:val="494"/>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70.0.0707</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955" w:type="dxa"/>
          <w:trHeight w:val="640"/>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КУЛЬТУРА, КИНЕМАТОГРАФИЯ</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0800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3752,5</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3752,5</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Культура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 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Дома культуры</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1519,5</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283,9</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1519,5</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283,9</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26,0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829,2</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829,2</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829,2</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lastRenderedPageBreak/>
              <w:t>ФИЗИЧЕСКАЯ КУЛЬТУРА И СПОРТ</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1100</w:t>
            </w: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220,0</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220,0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Массовый спорт</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Непрограммные расходы местного бюджета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70.0.0000</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спорта и физической культуры, туризма</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7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49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10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955" w:type="dxa"/>
          <w:trHeight w:val="247"/>
        </w:trPr>
        <w:tc>
          <w:tcPr>
            <w:tcW w:w="601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Всего расходов</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07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49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10129,3</w:t>
            </w:r>
          </w:p>
        </w:tc>
        <w:tc>
          <w:tcPr>
            <w:tcW w:w="110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9766,9</w:t>
            </w:r>
          </w:p>
        </w:tc>
      </w:tr>
    </w:tbl>
    <w:p w:rsidR="00B21E1B" w:rsidRPr="00B21E1B" w:rsidRDefault="00B21E1B" w:rsidP="00B21E1B">
      <w:pPr>
        <w:tabs>
          <w:tab w:val="left" w:pos="465"/>
        </w:tabs>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Pr="00F9591B" w:rsidRDefault="00F9591B" w:rsidP="00B21E1B">
      <w:pPr>
        <w:jc w:val="right"/>
        <w:rPr>
          <w:rFonts w:ascii="Times New Roman" w:hAnsi="Times New Roman" w:cs="Times New Roman"/>
          <w:sz w:val="24"/>
          <w:szCs w:val="24"/>
          <w:lang w:val="en-US"/>
        </w:rPr>
      </w:pPr>
    </w:p>
    <w:p w:rsidR="00B21E1B" w:rsidRPr="00B21E1B" w:rsidRDefault="00B21E1B" w:rsidP="00BA09B3">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sidR="003C1010">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6</w:t>
      </w:r>
    </w:p>
    <w:p w:rsidR="00B21E1B" w:rsidRPr="00B21E1B" w:rsidRDefault="00B21E1B" w:rsidP="003C1010">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3C1010">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3C1010">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B21E1B" w:rsidRDefault="00B21E1B" w:rsidP="00B21E1B">
      <w:pPr>
        <w:tabs>
          <w:tab w:val="left" w:pos="2096"/>
        </w:tabs>
        <w:ind w:left="-1440" w:firstLine="1440"/>
        <w:rPr>
          <w:rFonts w:ascii="Times New Roman" w:hAnsi="Times New Roman" w:cs="Times New Roman"/>
          <w:sz w:val="24"/>
          <w:szCs w:val="24"/>
        </w:rPr>
      </w:pPr>
      <w:r w:rsidRPr="00B21E1B">
        <w:rPr>
          <w:rFonts w:ascii="Times New Roman" w:hAnsi="Times New Roman" w:cs="Times New Roman"/>
          <w:sz w:val="24"/>
          <w:szCs w:val="24"/>
        </w:rPr>
        <w:t xml:space="preserve">                                                                    </w:t>
      </w:r>
    </w:p>
    <w:p w:rsidR="00B21E1B" w:rsidRPr="00B21E1B" w:rsidRDefault="00B21E1B" w:rsidP="002D1C29">
      <w:pPr>
        <w:tabs>
          <w:tab w:val="left" w:pos="2096"/>
        </w:tabs>
        <w:ind w:left="-1440" w:firstLine="1440"/>
        <w:jc w:val="right"/>
        <w:rPr>
          <w:rFonts w:ascii="Times New Roman" w:hAnsi="Times New Roman" w:cs="Times New Roman"/>
          <w:sz w:val="24"/>
          <w:szCs w:val="24"/>
        </w:rPr>
      </w:pPr>
      <w:r w:rsidRPr="00B21E1B">
        <w:rPr>
          <w:rFonts w:ascii="Times New Roman" w:hAnsi="Times New Roman" w:cs="Times New Roman"/>
          <w:sz w:val="24"/>
          <w:szCs w:val="24"/>
        </w:rPr>
        <w:t xml:space="preserve">                                                                                                                                        таблица 1</w:t>
      </w:r>
    </w:p>
    <w:p w:rsidR="00B21E1B" w:rsidRPr="003C1010" w:rsidRDefault="00B21E1B" w:rsidP="003C1010">
      <w:pPr>
        <w:tabs>
          <w:tab w:val="left" w:pos="2096"/>
        </w:tabs>
        <w:ind w:left="-1440" w:firstLine="1440"/>
        <w:jc w:val="center"/>
        <w:rPr>
          <w:rFonts w:ascii="Times New Roman" w:hAnsi="Times New Roman" w:cs="Times New Roman"/>
          <w:bCs/>
          <w:sz w:val="24"/>
          <w:szCs w:val="24"/>
        </w:rPr>
      </w:pPr>
      <w:r w:rsidRPr="003C1010">
        <w:rPr>
          <w:rFonts w:ascii="Times New Roman" w:hAnsi="Times New Roman" w:cs="Times New Roman"/>
          <w:bCs/>
          <w:sz w:val="24"/>
          <w:szCs w:val="24"/>
        </w:rPr>
        <w:t>Ведомственная структура расходов бюджета Быструхинского сельсовета на 2015 год</w:t>
      </w:r>
    </w:p>
    <w:p w:rsidR="00B21E1B" w:rsidRPr="003C1010" w:rsidRDefault="00B21E1B" w:rsidP="00B21E1B">
      <w:pPr>
        <w:jc w:val="right"/>
        <w:rPr>
          <w:rFonts w:ascii="Times New Roman" w:hAnsi="Times New Roman" w:cs="Times New Roman"/>
          <w:sz w:val="24"/>
          <w:szCs w:val="24"/>
        </w:rPr>
      </w:pPr>
      <w:r w:rsidRPr="003C1010">
        <w:rPr>
          <w:rFonts w:ascii="Times New Roman" w:hAnsi="Times New Roman" w:cs="Times New Roman"/>
          <w:sz w:val="24"/>
          <w:szCs w:val="24"/>
        </w:rPr>
        <w:t xml:space="preserve">                                                                                                                                     тыс. рублей</w:t>
      </w:r>
    </w:p>
    <w:tbl>
      <w:tblPr>
        <w:tblW w:w="11196" w:type="dxa"/>
        <w:tblInd w:w="-252" w:type="dxa"/>
        <w:tblCellMar>
          <w:left w:w="30" w:type="dxa"/>
          <w:right w:w="30" w:type="dxa"/>
        </w:tblCellMar>
        <w:tblLook w:val="0000"/>
      </w:tblPr>
      <w:tblGrid>
        <w:gridCol w:w="6159"/>
        <w:gridCol w:w="631"/>
        <w:gridCol w:w="563"/>
        <w:gridCol w:w="1138"/>
        <w:gridCol w:w="500"/>
        <w:gridCol w:w="1199"/>
        <w:gridCol w:w="1006"/>
      </w:tblGrid>
      <w:tr w:rsidR="00B21E1B" w:rsidRPr="003C1010"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Наименование расходов</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ГРБС</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Рпр</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ЦСР</w:t>
            </w: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Вид</w:t>
            </w: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сумма</w:t>
            </w:r>
          </w:p>
        </w:tc>
      </w:tr>
      <w:tr w:rsidR="00B21E1B" w:rsidRPr="003C1010"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lastRenderedPageBreak/>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0100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2383,6</w:t>
            </w:r>
          </w:p>
          <w:p w:rsidR="00B21E1B" w:rsidRPr="003C1010" w:rsidRDefault="00B21E1B" w:rsidP="003C1010">
            <w:pPr>
              <w:autoSpaceDE w:val="0"/>
              <w:autoSpaceDN w:val="0"/>
              <w:adjustRightInd w:val="0"/>
              <w:jc w:val="center"/>
              <w:rPr>
                <w:rFonts w:ascii="Times New Roman" w:hAnsi="Times New Roman" w:cs="Times New Roman"/>
                <w:bCs/>
                <w:sz w:val="24"/>
                <w:szCs w:val="24"/>
              </w:rPr>
            </w:pP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B21E1B">
        <w:trPr>
          <w:gridAfter w:val="1"/>
          <w:wAfter w:w="1020" w:type="dxa"/>
          <w:trHeight w:val="98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1714,2</w:t>
            </w:r>
          </w:p>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gridAfter w:val="1"/>
          <w:wAfter w:w="1020" w:type="dxa"/>
          <w:trHeight w:val="98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rPr>
          <w:gridAfter w:val="1"/>
          <w:wAfter w:w="1020" w:type="dxa"/>
          <w:trHeight w:val="98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rPr>
          <w:gridAfter w:val="1"/>
          <w:wAfter w:w="1020" w:type="dxa"/>
          <w:trHeight w:val="766"/>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0,1</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1714,1</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Центральный аппарат</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Осуществление переданных полномочий  контрольно-счетных органов поселений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выборов и референдумов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Резервный фонд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Резервные средства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870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Другие 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Выполнение других обязательств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ОБОРОНА</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0200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Мобилизационная и вневойсковая подготовка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направления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99.0.0000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rPr>
                <w:rFonts w:ascii="Times New Roman" w:hAnsi="Times New Roman" w:cs="Times New Roman"/>
                <w:iCs/>
                <w:sz w:val="24"/>
                <w:szCs w:val="24"/>
              </w:rPr>
            </w:pPr>
            <w:r w:rsidRPr="00B21E1B">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71,3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120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71,3</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БЕЗОПАСНОСТЬ И ПРАВООХРАНИТЕЛЬНАЯ ДЕЯТЕЛЬНОСТЬ</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0300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50,0</w:t>
            </w:r>
          </w:p>
        </w:tc>
      </w:tr>
      <w:tr w:rsidR="00B21E1B" w:rsidRPr="00B21E1B" w:rsidTr="00B21E1B">
        <w:trPr>
          <w:gridAfter w:val="1"/>
          <w:wAfter w:w="1020" w:type="dxa"/>
          <w:trHeight w:val="742"/>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2D1C29"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3C1010"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ЭКОНОМИКА</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0400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2398,0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Дорожное хозяйство (дорожные фонды)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2259,6</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 xml:space="preserve">Государственная программа Новосибирской области "Развитие автомобильных дорог регионального, межмуниципального и местного значения в </w:t>
            </w:r>
            <w:r w:rsidRPr="00B21E1B">
              <w:rPr>
                <w:rFonts w:ascii="Times New Roman" w:hAnsi="Times New Roman" w:cs="Times New Roman"/>
                <w:bCs/>
                <w:sz w:val="24"/>
                <w:szCs w:val="24"/>
              </w:rPr>
              <w:lastRenderedPageBreak/>
              <w:t>Новосибирской области"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61.0.0000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lastRenderedPageBreak/>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r w:rsidRPr="00B21E1B">
              <w:rPr>
                <w:rFonts w:ascii="Times New Roman" w:hAnsi="Times New Roman" w:cs="Times New Roman"/>
                <w:iCs/>
                <w:sz w:val="24"/>
                <w:szCs w:val="24"/>
              </w:rPr>
              <w:t xml:space="preserve"> за счет средств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2152,0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 xml:space="preserve">Софинансирование  мероприятий за счет средств местного бюджета </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Софинансирование за счет средств местного бюджета</w:t>
            </w:r>
            <w:r w:rsidRPr="00B21E1B">
              <w:rPr>
                <w:rFonts w:ascii="Times New Roman" w:hAnsi="Times New Roman" w:cs="Times New Roman"/>
                <w:iCs/>
                <w:sz w:val="24"/>
                <w:szCs w:val="24"/>
              </w:rPr>
              <w:t xml:space="preserve"> мероприятий государственной  программы НСО </w:t>
            </w:r>
            <w:r w:rsidRPr="00B21E1B">
              <w:rPr>
                <w:rFonts w:ascii="Times New Roman" w:hAnsi="Times New Roman" w:cs="Times New Roman"/>
                <w:sz w:val="24"/>
                <w:szCs w:val="24"/>
              </w:rPr>
              <w:t>«</w:t>
            </w:r>
            <w:r w:rsidRPr="00B21E1B">
              <w:rPr>
                <w:rFonts w:ascii="Times New Roman" w:hAnsi="Times New Roman" w:cs="Times New Roman"/>
                <w:bCs/>
                <w:sz w:val="24"/>
                <w:szCs w:val="24"/>
              </w:rPr>
              <w:t>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246,0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Другие вопросы в области национальной экономики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Мероприятия по землеустройству и землепользованию</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509"/>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ЖИЛИЩНО-КОММУНАЛЬНОЕ ХОЗЯЙСТВО</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0500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877,4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Коммунальное хозяйство</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коммунального хозяйства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rPr>
                <w:rFonts w:ascii="Times New Roman" w:hAnsi="Times New Roman" w:cs="Times New Roman"/>
                <w:bCs/>
                <w:sz w:val="24"/>
                <w:szCs w:val="24"/>
              </w:rPr>
            </w:pPr>
            <w:r w:rsidRPr="00B21E1B">
              <w:rPr>
                <w:rFonts w:ascii="Times New Roman" w:hAnsi="Times New Roman" w:cs="Times New Roman"/>
                <w:bCs/>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местных бюджетов на выполнение расходных  обязательств в части снабжения  населения топливом за счет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юридическим лицам </w:t>
            </w:r>
            <w:r w:rsidRPr="00B21E1B">
              <w:rPr>
                <w:rFonts w:ascii="Times New Roman" w:hAnsi="Times New Roman" w:cs="Times New Roman"/>
                <w:bCs/>
                <w:sz w:val="24"/>
                <w:szCs w:val="24"/>
              </w:rPr>
              <w:t xml:space="preserve">(кроме некоммерческих организаций), индивидуальным предпринимателям, </w:t>
            </w:r>
            <w:r w:rsidRPr="00B21E1B">
              <w:rPr>
                <w:rFonts w:ascii="Times New Roman" w:hAnsi="Times New Roman" w:cs="Times New Roman"/>
                <w:sz w:val="24"/>
                <w:szCs w:val="24"/>
              </w:rPr>
              <w:t>физическим лицам</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810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Благоустройство</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325,0</w:t>
            </w:r>
          </w:p>
        </w:tc>
        <w:tc>
          <w:tcPr>
            <w:tcW w:w="1020"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325,0</w:t>
            </w:r>
          </w:p>
        </w:tc>
        <w:tc>
          <w:tcPr>
            <w:tcW w:w="1020"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Уличное освещение</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46,0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Организация и содержание мест захоронения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Прочие мероприятия по благоустройству поселения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112,0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112,0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112,0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both"/>
              <w:rPr>
                <w:rFonts w:ascii="Times New Roman" w:hAnsi="Times New Roman" w:cs="Times New Roman"/>
                <w:sz w:val="24"/>
                <w:szCs w:val="24"/>
              </w:rPr>
            </w:pPr>
            <w:r w:rsidRPr="003C1010">
              <w:rPr>
                <w:rFonts w:ascii="Times New Roman" w:hAnsi="Times New Roman" w:cs="Times New Roman"/>
                <w:sz w:val="24"/>
                <w:szCs w:val="24"/>
              </w:rPr>
              <w:t>ОБРАЗОВАНИЕ</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r w:rsidRPr="003C1010">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r w:rsidRPr="003C1010">
              <w:rPr>
                <w:rFonts w:ascii="Times New Roman" w:hAnsi="Times New Roman" w:cs="Times New Roman"/>
                <w:sz w:val="24"/>
                <w:szCs w:val="24"/>
              </w:rPr>
              <w:t>0700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sz w:val="24"/>
                <w:szCs w:val="24"/>
              </w:rPr>
            </w:pPr>
            <w:r w:rsidRPr="003C1010">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Молодежная политика и оздоровление детей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70.0.0707</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494"/>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70.0.0707</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B21E1B">
        <w:trPr>
          <w:gridAfter w:val="1"/>
          <w:wAfter w:w="1020" w:type="dxa"/>
          <w:trHeight w:val="640"/>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КУЛЬТУРА, КИНЕМАТОГРАФИЯ</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0800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Культура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 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Дома культуры</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2050,2</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2050,2</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298,5</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ФИЗИЧЕСКАЯ КУЛЬТУРА И СПОРТ</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1100</w:t>
            </w: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Массовый спорт</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70.0.0000</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спорта и физической культуры, туризма</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14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500"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206"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B21E1B">
        <w:trPr>
          <w:gridAfter w:val="1"/>
          <w:wAfter w:w="1020" w:type="dxa"/>
          <w:trHeight w:val="247"/>
        </w:trPr>
        <w:tc>
          <w:tcPr>
            <w:tcW w:w="6204"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Всего расходов</w:t>
            </w: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56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14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500"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206"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9768,5</w:t>
            </w:r>
          </w:p>
        </w:tc>
      </w:tr>
    </w:tbl>
    <w:p w:rsidR="00B21E1B" w:rsidRDefault="00B21E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Pr="00F9591B" w:rsidRDefault="00F9591B" w:rsidP="00B21E1B">
      <w:pPr>
        <w:rPr>
          <w:rFonts w:ascii="Times New Roman" w:hAnsi="Times New Roman" w:cs="Times New Roman"/>
          <w:sz w:val="24"/>
          <w:szCs w:val="24"/>
          <w:lang w:val="en-US"/>
        </w:rPr>
      </w:pPr>
    </w:p>
    <w:p w:rsidR="00B21E1B" w:rsidRPr="00B21E1B" w:rsidRDefault="00B21E1B" w:rsidP="00BA09B3">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sidR="003C1010">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6</w:t>
      </w:r>
    </w:p>
    <w:p w:rsidR="00B21E1B" w:rsidRPr="00B21E1B" w:rsidRDefault="00B21E1B" w:rsidP="003C1010">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3C1010">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3C1010">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B21E1B" w:rsidRDefault="00B21E1B" w:rsidP="00B21E1B">
      <w:pPr>
        <w:tabs>
          <w:tab w:val="left" w:pos="2096"/>
        </w:tabs>
        <w:ind w:left="-1440" w:firstLine="1440"/>
        <w:jc w:val="right"/>
        <w:rPr>
          <w:rFonts w:ascii="Times New Roman" w:hAnsi="Times New Roman" w:cs="Times New Roman"/>
          <w:sz w:val="24"/>
          <w:szCs w:val="24"/>
        </w:rPr>
      </w:pPr>
    </w:p>
    <w:p w:rsidR="00B21E1B" w:rsidRPr="00B21E1B" w:rsidRDefault="00B21E1B" w:rsidP="003C1010">
      <w:pPr>
        <w:tabs>
          <w:tab w:val="left" w:pos="2096"/>
        </w:tabs>
        <w:ind w:left="-1440" w:firstLine="1440"/>
        <w:jc w:val="right"/>
        <w:rPr>
          <w:rFonts w:ascii="Times New Roman" w:hAnsi="Times New Roman" w:cs="Times New Roman"/>
          <w:sz w:val="24"/>
          <w:szCs w:val="24"/>
        </w:rPr>
      </w:pPr>
      <w:r w:rsidRPr="00B21E1B">
        <w:rPr>
          <w:rFonts w:ascii="Times New Roman" w:hAnsi="Times New Roman" w:cs="Times New Roman"/>
          <w:sz w:val="24"/>
          <w:szCs w:val="24"/>
        </w:rPr>
        <w:t>таблица 2</w:t>
      </w:r>
    </w:p>
    <w:p w:rsidR="00B21E1B" w:rsidRPr="00CE1761" w:rsidRDefault="00B21E1B" w:rsidP="003C1010">
      <w:pPr>
        <w:tabs>
          <w:tab w:val="left" w:pos="2096"/>
        </w:tabs>
        <w:spacing w:after="0" w:line="240" w:lineRule="auto"/>
        <w:ind w:left="-1440" w:firstLine="1440"/>
        <w:jc w:val="center"/>
        <w:rPr>
          <w:rFonts w:ascii="Times New Roman" w:hAnsi="Times New Roman" w:cs="Times New Roman"/>
          <w:bCs/>
          <w:sz w:val="24"/>
          <w:szCs w:val="24"/>
        </w:rPr>
      </w:pPr>
      <w:r w:rsidRPr="00CE1761">
        <w:rPr>
          <w:rFonts w:ascii="Times New Roman" w:hAnsi="Times New Roman" w:cs="Times New Roman"/>
          <w:bCs/>
          <w:sz w:val="24"/>
          <w:szCs w:val="24"/>
        </w:rPr>
        <w:t>Ведомственная структура расходов бюджета Быструхинского сельсовета</w:t>
      </w:r>
    </w:p>
    <w:p w:rsidR="00B21E1B" w:rsidRPr="00CE1761" w:rsidRDefault="00B21E1B" w:rsidP="003C1010">
      <w:pPr>
        <w:tabs>
          <w:tab w:val="left" w:pos="2096"/>
        </w:tabs>
        <w:spacing w:after="0" w:line="240" w:lineRule="auto"/>
        <w:ind w:left="-1440" w:firstLine="1440"/>
        <w:jc w:val="center"/>
        <w:rPr>
          <w:rFonts w:ascii="Times New Roman" w:hAnsi="Times New Roman" w:cs="Times New Roman"/>
          <w:bCs/>
          <w:sz w:val="24"/>
          <w:szCs w:val="24"/>
        </w:rPr>
      </w:pPr>
      <w:r w:rsidRPr="00CE1761">
        <w:rPr>
          <w:rFonts w:ascii="Times New Roman" w:hAnsi="Times New Roman" w:cs="Times New Roman"/>
          <w:bCs/>
          <w:sz w:val="24"/>
          <w:szCs w:val="24"/>
        </w:rPr>
        <w:t xml:space="preserve"> на 2016-2017 годы</w:t>
      </w:r>
    </w:p>
    <w:p w:rsidR="00B21E1B" w:rsidRPr="00B21E1B" w:rsidRDefault="003C1010" w:rsidP="003C1010">
      <w:pPr>
        <w:tabs>
          <w:tab w:val="left" w:pos="2096"/>
        </w:tabs>
        <w:ind w:left="-1440" w:firstLine="1440"/>
        <w:jc w:val="right"/>
        <w:rPr>
          <w:rFonts w:ascii="Times New Roman" w:hAnsi="Times New Roman" w:cs="Times New Roman"/>
          <w:sz w:val="24"/>
          <w:szCs w:val="24"/>
        </w:rPr>
      </w:pPr>
      <w:r>
        <w:rPr>
          <w:rFonts w:ascii="Times New Roman" w:hAnsi="Times New Roman" w:cs="Times New Roman"/>
          <w:bCs/>
          <w:sz w:val="24"/>
          <w:szCs w:val="24"/>
        </w:rPr>
        <w:t>тыс. руб</w:t>
      </w:r>
    </w:p>
    <w:tbl>
      <w:tblPr>
        <w:tblW w:w="11908" w:type="dxa"/>
        <w:tblInd w:w="-1050" w:type="dxa"/>
        <w:tblCellMar>
          <w:left w:w="30" w:type="dxa"/>
          <w:right w:w="30" w:type="dxa"/>
        </w:tblCellMar>
        <w:tblLook w:val="0000"/>
      </w:tblPr>
      <w:tblGrid>
        <w:gridCol w:w="5923"/>
        <w:gridCol w:w="692"/>
        <w:gridCol w:w="561"/>
        <w:gridCol w:w="1069"/>
        <w:gridCol w:w="498"/>
        <w:gridCol w:w="1141"/>
        <w:gridCol w:w="1021"/>
        <w:gridCol w:w="1003"/>
      </w:tblGrid>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Наименование расходов</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ГРБС</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Рпр</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ЦСР</w:t>
            </w: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Вид</w:t>
            </w: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2016</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2017</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r w:rsidRPr="003C1010">
              <w:rPr>
                <w:rFonts w:ascii="Times New Roman" w:hAnsi="Times New Roman" w:cs="Times New Roman"/>
                <w:bCs/>
                <w:sz w:val="24"/>
                <w:szCs w:val="24"/>
              </w:rPr>
              <w:t>0100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jc w:val="center"/>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2383,5</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2383,5</w:t>
            </w:r>
          </w:p>
          <w:p w:rsidR="00B21E1B" w:rsidRPr="003C1010" w:rsidRDefault="00B21E1B" w:rsidP="003C1010">
            <w:pPr>
              <w:autoSpaceDE w:val="0"/>
              <w:autoSpaceDN w:val="0"/>
              <w:adjustRightInd w:val="0"/>
              <w:ind w:right="301"/>
              <w:jc w:val="center"/>
              <w:rPr>
                <w:rFonts w:ascii="Times New Roman" w:hAnsi="Times New Roman" w:cs="Times New Roman"/>
                <w:bCs/>
                <w:sz w:val="24"/>
                <w:szCs w:val="24"/>
              </w:rPr>
            </w:pP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Глава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464,3</w:t>
            </w:r>
          </w:p>
        </w:tc>
      </w:tr>
      <w:tr w:rsidR="00B21E1B" w:rsidRPr="00B21E1B" w:rsidTr="003C1010">
        <w:trPr>
          <w:gridAfter w:val="1"/>
          <w:wAfter w:w="1003" w:type="dxa"/>
          <w:trHeight w:val="98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r>
      <w:tr w:rsidR="00B21E1B" w:rsidRPr="00B21E1B" w:rsidTr="003C1010">
        <w:trPr>
          <w:gridAfter w:val="1"/>
          <w:wAfter w:w="1003" w:type="dxa"/>
          <w:trHeight w:val="98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98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766"/>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0507019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1714,1</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Центральный аппарат</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120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1343,4</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346,8</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0104</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70.0.0104</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23,9</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Осуществление переданных полномочий  контрольно-</w:t>
            </w:r>
            <w:r w:rsidRPr="00B21E1B">
              <w:rPr>
                <w:rFonts w:ascii="Times New Roman" w:hAnsi="Times New Roman" w:cs="Times New Roman"/>
                <w:sz w:val="24"/>
                <w:szCs w:val="24"/>
              </w:rPr>
              <w:lastRenderedPageBreak/>
              <w:t>счетных органов поселений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0106</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70.0.0106</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16,1</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Обеспечение выборов и референдумов</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0107</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70.0.0107</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Резервный фонд местных администраций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Резервные средства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70.0.0111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870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Другие 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Выполнение других обязательств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0113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70.0.0123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129,0</w:t>
            </w:r>
          </w:p>
        </w:tc>
      </w:tr>
      <w:tr w:rsidR="00B21E1B" w:rsidRPr="003C1010"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ОБОРОНА</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0200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78,0</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74,5</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Мобилизационная и вневойсковая подготовка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78,0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направления областного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99.0.0000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78,0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rPr>
                <w:rFonts w:ascii="Times New Roman" w:hAnsi="Times New Roman" w:cs="Times New Roman"/>
                <w:iCs/>
                <w:sz w:val="24"/>
                <w:szCs w:val="24"/>
              </w:rPr>
            </w:pPr>
            <w:r w:rsidRPr="00B21E1B">
              <w:rPr>
                <w:rFonts w:ascii="Times New Roman" w:hAnsi="Times New Roman" w:cs="Times New Roman"/>
                <w:iCs/>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78,0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74,5</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72,3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68,8</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Расходы на выплаты персоналу государственных </w:t>
            </w:r>
            <w:r w:rsidRPr="00B21E1B">
              <w:rPr>
                <w:rFonts w:ascii="Times New Roman" w:hAnsi="Times New Roman" w:cs="Times New Roman"/>
                <w:sz w:val="24"/>
                <w:szCs w:val="24"/>
              </w:rPr>
              <w:lastRenderedPageBreak/>
              <w:t>(муниципальных) органов</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120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72,3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68,8</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0203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center"/>
              <w:rPr>
                <w:rFonts w:ascii="Times New Roman" w:hAnsi="Times New Roman" w:cs="Times New Roman"/>
                <w:sz w:val="24"/>
                <w:szCs w:val="24"/>
              </w:rPr>
            </w:pPr>
            <w:r w:rsidRPr="00B21E1B">
              <w:rPr>
                <w:rFonts w:ascii="Times New Roman" w:hAnsi="Times New Roman" w:cs="Times New Roman"/>
                <w:sz w:val="24"/>
                <w:szCs w:val="24"/>
              </w:rPr>
              <w:t>99.0.5118</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5,7</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БЕЗОПАСНОСТЬ И ПРАВООХРАНИТЕЛЬНАЯ ДЕЯТЕЛЬНОСТЬ</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0300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50,0</w:t>
            </w:r>
          </w:p>
        </w:tc>
      </w:tr>
      <w:tr w:rsidR="00B21E1B" w:rsidRPr="00B21E1B" w:rsidTr="003C1010">
        <w:trPr>
          <w:gridAfter w:val="1"/>
          <w:wAfter w:w="1003" w:type="dxa"/>
          <w:trHeight w:val="742"/>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841614"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0309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0309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70.0.0309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НАЦИОНАЛЬНАЯ ЭКОНОМИКА</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0400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2599,0</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2284,0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Дорожное хозяйство (дорожные фонды)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2455,3</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2148,7</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61.0.0000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highlight w:val="yellow"/>
              </w:rPr>
            </w:pPr>
            <w:r w:rsidRPr="00B21E1B">
              <w:rPr>
                <w:rFonts w:ascii="Times New Roman" w:hAnsi="Times New Roman" w:cs="Times New Roman"/>
                <w:bCs/>
                <w:sz w:val="24"/>
                <w:szCs w:val="24"/>
              </w:rPr>
              <w:t>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r w:rsidRPr="00B21E1B">
              <w:rPr>
                <w:rFonts w:ascii="Times New Roman" w:hAnsi="Times New Roman" w:cs="Times New Roman"/>
                <w:iCs/>
                <w:sz w:val="24"/>
                <w:szCs w:val="24"/>
              </w:rPr>
              <w:t xml:space="preserve">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61.0.7076</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2338,4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2046,4</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 xml:space="preserve">Софинансирование  мероприятий за счет средств </w:t>
            </w:r>
            <w:r w:rsidRPr="00B21E1B">
              <w:rPr>
                <w:rFonts w:ascii="Times New Roman" w:hAnsi="Times New Roman" w:cs="Times New Roman"/>
                <w:bCs/>
                <w:sz w:val="24"/>
                <w:szCs w:val="24"/>
              </w:rPr>
              <w:lastRenderedPageBreak/>
              <w:t xml:space="preserve">местного бюджета </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lastRenderedPageBreak/>
              <w:t>Софинансирование за счет средств местного бюджета</w:t>
            </w:r>
            <w:r w:rsidRPr="00B21E1B">
              <w:rPr>
                <w:rFonts w:ascii="Times New Roman" w:hAnsi="Times New Roman" w:cs="Times New Roman"/>
                <w:iCs/>
                <w:sz w:val="24"/>
                <w:szCs w:val="24"/>
              </w:rPr>
              <w:t xml:space="preserve"> мероприятий государственной  программы НСО </w:t>
            </w:r>
            <w:r w:rsidRPr="00B21E1B">
              <w:rPr>
                <w:rFonts w:ascii="Times New Roman" w:hAnsi="Times New Roman" w:cs="Times New Roman"/>
                <w:sz w:val="24"/>
                <w:szCs w:val="24"/>
              </w:rPr>
              <w:t>«</w:t>
            </w:r>
            <w:r w:rsidRPr="00B21E1B">
              <w:rPr>
                <w:rFonts w:ascii="Times New Roman" w:hAnsi="Times New Roman" w:cs="Times New Roman"/>
                <w:bCs/>
                <w:sz w:val="24"/>
                <w:szCs w:val="24"/>
              </w:rPr>
              <w:t>Развитие автомобильных дорог регионального, межмуниципального и местного значения в Новосибирской области"</w:t>
            </w:r>
            <w:r w:rsidRPr="00B21E1B">
              <w:rPr>
                <w:rFonts w:ascii="Times New Roman" w:hAnsi="Times New Roman" w:cs="Times New Roman"/>
                <w:sz w:val="24"/>
                <w:szCs w:val="24"/>
              </w:rPr>
              <w:t>,</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bCs/>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0409</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90.0.0409</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260,6</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237,6</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Другие вопросы в области национальной экономики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841614"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0412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Мероприятия по землеустройству и землепользованию</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509"/>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0412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70.0.0412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ЖИЛИЩНО-КОММУНАЛЬНОЕ ХОЗЯЙСТВО</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0500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1036,3</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992,4</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Субсидии на реализацию мероприятий государственной программы Новосибирской области «Энергосбережение и повышение энергетической эффективности НСО на период до 2015г.»</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0501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0501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3207072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
                <w:bCs/>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0501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3200772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bCs/>
                <w:sz w:val="24"/>
                <w:szCs w:val="24"/>
              </w:rPr>
            </w:pPr>
            <w:r w:rsidRPr="00B21E1B">
              <w:rPr>
                <w:rFonts w:ascii="Times New Roman" w:hAnsi="Times New Roman" w:cs="Times New Roman"/>
                <w:bCs/>
                <w:sz w:val="24"/>
                <w:szCs w:val="24"/>
              </w:rPr>
              <w:t>8,1</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Коммунальное хозяйство</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коммунального хозяйства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3C1010">
            <w:pPr>
              <w:rPr>
                <w:rFonts w:ascii="Times New Roman" w:hAnsi="Times New Roman" w:cs="Times New Roman"/>
                <w:bCs/>
                <w:sz w:val="24"/>
                <w:szCs w:val="24"/>
              </w:rPr>
            </w:pPr>
            <w:r w:rsidRPr="00B21E1B">
              <w:rPr>
                <w:rFonts w:ascii="Times New Roman" w:hAnsi="Times New Roman" w:cs="Times New Roman"/>
                <w:bCs/>
                <w:sz w:val="24"/>
                <w:szCs w:val="24"/>
              </w:rPr>
              <w:t>09.0.7053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местных бюджетов на выполнение расходных  обязательств в части снабжения  населения топливом за счет областного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юридическим лицам </w:t>
            </w:r>
            <w:r w:rsidRPr="00B21E1B">
              <w:rPr>
                <w:rFonts w:ascii="Times New Roman" w:hAnsi="Times New Roman" w:cs="Times New Roman"/>
                <w:bCs/>
                <w:sz w:val="24"/>
                <w:szCs w:val="24"/>
              </w:rPr>
              <w:t xml:space="preserve">(кроме некоммерческих </w:t>
            </w:r>
            <w:r w:rsidRPr="00B21E1B">
              <w:rPr>
                <w:rFonts w:ascii="Times New Roman" w:hAnsi="Times New Roman" w:cs="Times New Roman"/>
                <w:bCs/>
                <w:sz w:val="24"/>
                <w:szCs w:val="24"/>
              </w:rPr>
              <w:lastRenderedPageBreak/>
              <w:t xml:space="preserve">организаций), индивидуальным предпринимателям, </w:t>
            </w:r>
            <w:r w:rsidRPr="00B21E1B">
              <w:rPr>
                <w:rFonts w:ascii="Times New Roman" w:hAnsi="Times New Roman" w:cs="Times New Roman"/>
                <w:sz w:val="24"/>
                <w:szCs w:val="24"/>
              </w:rPr>
              <w:t>физическим лицам</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09.0.7053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552,4</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lastRenderedPageBreak/>
              <w:t>Расходы на осуществление части полномочий переданных муниципальному району по организации тепло и водоснабжения  в границах поселений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Межбюджетные трансферты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Иные межбюджетные трансферты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70.0.0535</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540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Благоустройство</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475,8</w:t>
            </w:r>
          </w:p>
        </w:tc>
        <w:tc>
          <w:tcPr>
            <w:tcW w:w="1021" w:type="dxa"/>
            <w:tcBorders>
              <w:top w:val="single" w:sz="6" w:space="0" w:color="auto"/>
              <w:left w:val="single" w:sz="6" w:space="0" w:color="auto"/>
              <w:bottom w:val="single" w:sz="6" w:space="0" w:color="auto"/>
              <w:right w:val="single" w:sz="6" w:space="0" w:color="auto"/>
            </w:tcBorders>
          </w:tcPr>
          <w:p w:rsidR="00B21E1B" w:rsidRPr="00D0423D" w:rsidRDefault="00D0423D" w:rsidP="00B21E1B">
            <w:pPr>
              <w:autoSpaceDE w:val="0"/>
              <w:autoSpaceDN w:val="0"/>
              <w:adjustRightInd w:val="0"/>
              <w:ind w:right="301"/>
              <w:jc w:val="center"/>
              <w:rPr>
                <w:rFonts w:ascii="Times New Roman" w:hAnsi="Times New Roman" w:cs="Times New Roman"/>
                <w:sz w:val="24"/>
                <w:szCs w:val="24"/>
                <w:lang w:val="en-US"/>
              </w:rPr>
            </w:pPr>
            <w:r>
              <w:rPr>
                <w:rFonts w:ascii="Times New Roman" w:hAnsi="Times New Roman" w:cs="Times New Roman"/>
                <w:sz w:val="24"/>
                <w:szCs w:val="24"/>
                <w:lang w:val="en-US"/>
              </w:rPr>
              <w:t>431.9</w:t>
            </w:r>
          </w:p>
        </w:tc>
        <w:tc>
          <w:tcPr>
            <w:tcW w:w="1003"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3C1010">
        <w:trPr>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bCs/>
                <w:sz w:val="24"/>
                <w:szCs w:val="24"/>
              </w:rPr>
            </w:pPr>
            <w:r w:rsidRPr="00B21E1B">
              <w:rPr>
                <w:rFonts w:ascii="Times New Roman" w:hAnsi="Times New Roman" w:cs="Times New Roman"/>
                <w:bCs/>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03" w:type="dxa"/>
          </w:tcPr>
          <w:p w:rsidR="00B21E1B" w:rsidRPr="00B21E1B" w:rsidRDefault="00B21E1B" w:rsidP="00B21E1B">
            <w:pPr>
              <w:autoSpaceDE w:val="0"/>
              <w:autoSpaceDN w:val="0"/>
              <w:adjustRightInd w:val="0"/>
              <w:jc w:val="center"/>
              <w:rPr>
                <w:rFonts w:ascii="Times New Roman" w:hAnsi="Times New Roman" w:cs="Times New Roman"/>
                <w:sz w:val="24"/>
                <w:szCs w:val="24"/>
              </w:rPr>
            </w:pP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Уличное освещение</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51,2</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63,6</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51,2</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63,6</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51,2</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63,6</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70.0.1503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Содержание автомобильных дорог и инженерных сооружений на них в границах городских округов и поселений в рамках благоустройства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70.0.2503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Организация и содержание мест захоронения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70.0.4503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Прочие мероприятия по благоустройству поселения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183,7</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183,7</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70.0.5503</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240,0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183,7</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коммунального хозяйства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0927041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0927041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 xml:space="preserve">Субсидии юридическим лицам </w:t>
            </w:r>
            <w:r w:rsidRPr="00B21E1B">
              <w:rPr>
                <w:rFonts w:ascii="Times New Roman" w:hAnsi="Times New Roman" w:cs="Times New Roman"/>
                <w:bCs/>
                <w:sz w:val="24"/>
                <w:szCs w:val="24"/>
              </w:rPr>
              <w:t xml:space="preserve">(кроме некоммерческих организаций), индивидуальным предпринимателям, </w:t>
            </w:r>
            <w:r w:rsidRPr="00B21E1B">
              <w:rPr>
                <w:rFonts w:ascii="Times New Roman" w:hAnsi="Times New Roman" w:cs="Times New Roman"/>
                <w:sz w:val="24"/>
                <w:szCs w:val="24"/>
              </w:rPr>
              <w:t>физическим лицам</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0503</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0927041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17,6</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both"/>
              <w:rPr>
                <w:rFonts w:ascii="Times New Roman" w:hAnsi="Times New Roman" w:cs="Times New Roman"/>
                <w:sz w:val="24"/>
                <w:szCs w:val="24"/>
              </w:rPr>
            </w:pPr>
            <w:r w:rsidRPr="003C1010">
              <w:rPr>
                <w:rFonts w:ascii="Times New Roman" w:hAnsi="Times New Roman" w:cs="Times New Roman"/>
                <w:sz w:val="24"/>
                <w:szCs w:val="24"/>
              </w:rPr>
              <w:t>ОБРАЗОВАНИЕ</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r w:rsidRPr="003C1010">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r w:rsidRPr="003C1010">
              <w:rPr>
                <w:rFonts w:ascii="Times New Roman" w:hAnsi="Times New Roman" w:cs="Times New Roman"/>
                <w:sz w:val="24"/>
                <w:szCs w:val="24"/>
              </w:rPr>
              <w:t>0700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sz w:val="24"/>
                <w:szCs w:val="24"/>
              </w:rPr>
            </w:pPr>
            <w:r w:rsidRPr="003C1010">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sz w:val="24"/>
                <w:szCs w:val="24"/>
              </w:rPr>
            </w:pPr>
            <w:r w:rsidRPr="003C1010">
              <w:rPr>
                <w:rFonts w:ascii="Times New Roman" w:hAnsi="Times New Roman" w:cs="Times New Roman"/>
                <w:sz w:val="24"/>
                <w:szCs w:val="24"/>
              </w:rPr>
              <w:t>10,0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Молодежная политика и оздоровление детей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70.0.0707</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1003" w:type="dxa"/>
          <w:trHeight w:val="494"/>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0707</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70.0.0707</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10,0</w:t>
            </w:r>
          </w:p>
        </w:tc>
      </w:tr>
      <w:tr w:rsidR="00B21E1B" w:rsidRPr="00B21E1B" w:rsidTr="003C1010">
        <w:trPr>
          <w:gridAfter w:val="1"/>
          <w:wAfter w:w="1003" w:type="dxa"/>
          <w:trHeight w:val="640"/>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КУЛЬТУРА, КИНЕМАТОГРАФИЯ</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0800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3752,5</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3752,5</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Культура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 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rPr>
                <w:rFonts w:ascii="Times New Roman" w:hAnsi="Times New Roman" w:cs="Times New Roman"/>
                <w:sz w:val="24"/>
                <w:szCs w:val="24"/>
              </w:rPr>
            </w:pPr>
            <w:r w:rsidRPr="00B21E1B">
              <w:rPr>
                <w:rFonts w:ascii="Times New Roman" w:hAnsi="Times New Roman" w:cs="Times New Roman"/>
                <w:sz w:val="24"/>
                <w:szCs w:val="24"/>
              </w:rPr>
              <w:t>Дома культуры</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3752,5</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1519,5</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283,9</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1519,5</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283,9</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1377,8</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70.0.0801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850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26,0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rPr>
                <w:rFonts w:ascii="Times New Roman" w:hAnsi="Times New Roman" w:cs="Times New Roman"/>
                <w:sz w:val="24"/>
                <w:szCs w:val="24"/>
              </w:rPr>
            </w:pPr>
            <w:r w:rsidRPr="00B21E1B">
              <w:rPr>
                <w:rFonts w:ascii="Times New Roman" w:hAnsi="Times New Roman" w:cs="Times New Roman"/>
                <w:sz w:val="24"/>
                <w:szCs w:val="24"/>
              </w:rPr>
              <w:t>26,0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bCs/>
                <w:sz w:val="24"/>
                <w:szCs w:val="24"/>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w:t>
            </w:r>
            <w:r w:rsidRPr="00B21E1B">
              <w:rPr>
                <w:rFonts w:ascii="Times New Roman" w:hAnsi="Times New Roman" w:cs="Times New Roman"/>
                <w:bCs/>
                <w:sz w:val="24"/>
                <w:szCs w:val="24"/>
              </w:rPr>
              <w:lastRenderedPageBreak/>
              <w:t>"Управление государственными финансами в Новосибирской области на 2014-2019 годы" за счет средств областного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lastRenderedPageBreak/>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829,2</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bCs/>
                <w:sz w:val="24"/>
                <w:szCs w:val="24"/>
              </w:rPr>
            </w:pPr>
            <w:r w:rsidRPr="00B21E1B">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829,2</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jc w:val="both"/>
              <w:rPr>
                <w:rFonts w:ascii="Times New Roman" w:hAnsi="Times New Roman" w:cs="Times New Roman"/>
                <w:sz w:val="24"/>
                <w:szCs w:val="24"/>
              </w:rPr>
            </w:pPr>
            <w:r w:rsidRPr="00B21E1B">
              <w:rPr>
                <w:rFonts w:ascii="Times New Roman" w:hAnsi="Times New Roman" w:cs="Times New Roman"/>
                <w:sz w:val="24"/>
                <w:szCs w:val="24"/>
              </w:rPr>
              <w:t>Расходы на выплаты персоналу казенных учреждений</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829,2</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3C1010">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2064,8</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0801</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70.0.7051</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ФИЗИЧЕСКАЯ КУЛЬТУРА И СПОРТ</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1100</w:t>
            </w: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220,0</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220,0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Массовый спорт</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bCs/>
                <w:sz w:val="24"/>
                <w:szCs w:val="24"/>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70.0.0000</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Мероприятия в области спорта и физической культуры, туризма</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200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both"/>
              <w:rPr>
                <w:rFonts w:ascii="Times New Roman" w:hAnsi="Times New Roman" w:cs="Times New Roman"/>
                <w:sz w:val="24"/>
                <w:szCs w:val="24"/>
              </w:rPr>
            </w:pPr>
            <w:r w:rsidRPr="00B21E1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130</w:t>
            </w:r>
          </w:p>
        </w:tc>
        <w:tc>
          <w:tcPr>
            <w:tcW w:w="56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1102</w:t>
            </w:r>
          </w:p>
        </w:tc>
        <w:tc>
          <w:tcPr>
            <w:tcW w:w="1069"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jc w:val="right"/>
              <w:rPr>
                <w:rFonts w:ascii="Times New Roman" w:hAnsi="Times New Roman" w:cs="Times New Roman"/>
                <w:sz w:val="24"/>
                <w:szCs w:val="24"/>
              </w:rPr>
            </w:pPr>
            <w:r w:rsidRPr="00B21E1B">
              <w:rPr>
                <w:rFonts w:ascii="Times New Roman" w:hAnsi="Times New Roman" w:cs="Times New Roman"/>
                <w:sz w:val="24"/>
                <w:szCs w:val="24"/>
              </w:rPr>
              <w:t>70.0.1102</w:t>
            </w:r>
          </w:p>
        </w:tc>
        <w:tc>
          <w:tcPr>
            <w:tcW w:w="498"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rPr>
                <w:rFonts w:ascii="Times New Roman" w:hAnsi="Times New Roman" w:cs="Times New Roman"/>
                <w:sz w:val="24"/>
                <w:szCs w:val="24"/>
              </w:rPr>
            </w:pPr>
            <w:r w:rsidRPr="00B21E1B">
              <w:rPr>
                <w:rFonts w:ascii="Times New Roman" w:hAnsi="Times New Roman" w:cs="Times New Roman"/>
                <w:sz w:val="24"/>
                <w:szCs w:val="24"/>
              </w:rPr>
              <w:t>240</w:t>
            </w:r>
          </w:p>
        </w:tc>
        <w:tc>
          <w:tcPr>
            <w:tcW w:w="114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c>
          <w:tcPr>
            <w:tcW w:w="1021" w:type="dxa"/>
            <w:tcBorders>
              <w:top w:val="single" w:sz="6" w:space="0" w:color="auto"/>
              <w:left w:val="single" w:sz="6" w:space="0" w:color="auto"/>
              <w:bottom w:val="single" w:sz="6" w:space="0" w:color="auto"/>
              <w:right w:val="single" w:sz="6" w:space="0" w:color="auto"/>
            </w:tcBorders>
          </w:tcPr>
          <w:p w:rsidR="00B21E1B" w:rsidRPr="00B21E1B" w:rsidRDefault="00B21E1B" w:rsidP="00B21E1B">
            <w:pPr>
              <w:autoSpaceDE w:val="0"/>
              <w:autoSpaceDN w:val="0"/>
              <w:adjustRightInd w:val="0"/>
              <w:ind w:right="301"/>
              <w:jc w:val="center"/>
              <w:rPr>
                <w:rFonts w:ascii="Times New Roman" w:hAnsi="Times New Roman" w:cs="Times New Roman"/>
                <w:sz w:val="24"/>
                <w:szCs w:val="24"/>
              </w:rPr>
            </w:pPr>
            <w:r w:rsidRPr="00B21E1B">
              <w:rPr>
                <w:rFonts w:ascii="Times New Roman" w:hAnsi="Times New Roman" w:cs="Times New Roman"/>
                <w:sz w:val="24"/>
                <w:szCs w:val="24"/>
              </w:rPr>
              <w:t>220,0</w:t>
            </w:r>
          </w:p>
        </w:tc>
      </w:tr>
      <w:tr w:rsidR="00B21E1B" w:rsidRPr="00B21E1B" w:rsidTr="003C1010">
        <w:trPr>
          <w:gridAfter w:val="1"/>
          <w:wAfter w:w="1003" w:type="dxa"/>
          <w:trHeight w:val="247"/>
        </w:trPr>
        <w:tc>
          <w:tcPr>
            <w:tcW w:w="5923"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rPr>
                <w:rFonts w:ascii="Times New Roman" w:hAnsi="Times New Roman" w:cs="Times New Roman"/>
                <w:bCs/>
                <w:sz w:val="24"/>
                <w:szCs w:val="24"/>
              </w:rPr>
            </w:pPr>
            <w:r w:rsidRPr="003C1010">
              <w:rPr>
                <w:rFonts w:ascii="Times New Roman" w:hAnsi="Times New Roman" w:cs="Times New Roman"/>
                <w:bCs/>
                <w:sz w:val="24"/>
                <w:szCs w:val="24"/>
              </w:rPr>
              <w:t>Всего расходов</w:t>
            </w:r>
          </w:p>
        </w:tc>
        <w:tc>
          <w:tcPr>
            <w:tcW w:w="692"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56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069"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498"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jc w:val="right"/>
              <w:rPr>
                <w:rFonts w:ascii="Times New Roman" w:hAnsi="Times New Roman" w:cs="Times New Roman"/>
                <w:bCs/>
                <w:sz w:val="24"/>
                <w:szCs w:val="24"/>
              </w:rPr>
            </w:pPr>
          </w:p>
        </w:tc>
        <w:tc>
          <w:tcPr>
            <w:tcW w:w="114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10129,3</w:t>
            </w:r>
          </w:p>
        </w:tc>
        <w:tc>
          <w:tcPr>
            <w:tcW w:w="1021" w:type="dxa"/>
            <w:tcBorders>
              <w:top w:val="single" w:sz="6" w:space="0" w:color="auto"/>
              <w:left w:val="single" w:sz="6" w:space="0" w:color="auto"/>
              <w:bottom w:val="single" w:sz="6" w:space="0" w:color="auto"/>
              <w:right w:val="single" w:sz="6" w:space="0" w:color="auto"/>
            </w:tcBorders>
          </w:tcPr>
          <w:p w:rsidR="00B21E1B" w:rsidRPr="003C1010" w:rsidRDefault="00B21E1B" w:rsidP="00B21E1B">
            <w:pPr>
              <w:autoSpaceDE w:val="0"/>
              <w:autoSpaceDN w:val="0"/>
              <w:adjustRightInd w:val="0"/>
              <w:ind w:right="301"/>
              <w:jc w:val="center"/>
              <w:rPr>
                <w:rFonts w:ascii="Times New Roman" w:hAnsi="Times New Roman" w:cs="Times New Roman"/>
                <w:bCs/>
                <w:sz w:val="24"/>
                <w:szCs w:val="24"/>
              </w:rPr>
            </w:pPr>
            <w:r w:rsidRPr="003C1010">
              <w:rPr>
                <w:rFonts w:ascii="Times New Roman" w:hAnsi="Times New Roman" w:cs="Times New Roman"/>
                <w:bCs/>
                <w:sz w:val="24"/>
                <w:szCs w:val="24"/>
              </w:rPr>
              <w:t>9766,9</w:t>
            </w:r>
          </w:p>
        </w:tc>
      </w:tr>
    </w:tbl>
    <w:p w:rsidR="00B21E1B" w:rsidRDefault="00B21E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Default="00F9591B" w:rsidP="00B21E1B">
      <w:pPr>
        <w:rPr>
          <w:rFonts w:ascii="Times New Roman" w:hAnsi="Times New Roman" w:cs="Times New Roman"/>
          <w:sz w:val="24"/>
          <w:szCs w:val="24"/>
          <w:lang w:val="en-US"/>
        </w:rPr>
      </w:pPr>
    </w:p>
    <w:p w:rsidR="00F9591B" w:rsidRPr="00F9591B" w:rsidRDefault="00F9591B" w:rsidP="00B21E1B">
      <w:pPr>
        <w:rPr>
          <w:rFonts w:ascii="Times New Roman" w:hAnsi="Times New Roman" w:cs="Times New Roman"/>
          <w:sz w:val="24"/>
          <w:szCs w:val="24"/>
          <w:lang w:val="en-US"/>
        </w:rPr>
      </w:pPr>
    </w:p>
    <w:p w:rsidR="00B21E1B" w:rsidRPr="00B21E1B" w:rsidRDefault="00B21E1B" w:rsidP="00BA09B3">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Приложение № 7</w:t>
      </w:r>
    </w:p>
    <w:p w:rsidR="00B21E1B" w:rsidRPr="00B21E1B" w:rsidRDefault="00B21E1B" w:rsidP="003C1010">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3C1010">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3C1010">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B21E1B" w:rsidRDefault="004D2BE8" w:rsidP="004D2BE8">
      <w:pPr>
        <w:ind w:left="8280" w:hanging="900"/>
        <w:rPr>
          <w:rFonts w:ascii="Times New Roman" w:hAnsi="Times New Roman" w:cs="Times New Roman"/>
          <w:sz w:val="24"/>
          <w:szCs w:val="24"/>
        </w:rPr>
      </w:pPr>
      <w:r>
        <w:rPr>
          <w:rFonts w:ascii="Times New Roman" w:hAnsi="Times New Roman" w:cs="Times New Roman"/>
          <w:sz w:val="24"/>
          <w:szCs w:val="24"/>
        </w:rPr>
        <w:t xml:space="preserve">              </w:t>
      </w:r>
      <w:r w:rsidR="00B21E1B" w:rsidRPr="00B21E1B">
        <w:rPr>
          <w:rFonts w:ascii="Times New Roman" w:hAnsi="Times New Roman" w:cs="Times New Roman"/>
          <w:sz w:val="24"/>
          <w:szCs w:val="24"/>
        </w:rPr>
        <w:t xml:space="preserve">                                                                                                                          </w:t>
      </w:r>
    </w:p>
    <w:p w:rsidR="00B21E1B" w:rsidRPr="004D2BE8" w:rsidRDefault="00B21E1B" w:rsidP="004D2BE8">
      <w:pPr>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Источники финансирования дефицита бюджета  Быструхинского сельсовета </w:t>
      </w:r>
    </w:p>
    <w:p w:rsidR="00B21E1B" w:rsidRPr="004D2BE8" w:rsidRDefault="00B21E1B" w:rsidP="004D2BE8">
      <w:pPr>
        <w:jc w:val="right"/>
        <w:rPr>
          <w:rFonts w:ascii="Times New Roman" w:hAnsi="Times New Roman" w:cs="Times New Roman"/>
          <w:sz w:val="24"/>
          <w:szCs w:val="24"/>
        </w:rPr>
      </w:pPr>
      <w:r w:rsidRPr="004D2BE8">
        <w:rPr>
          <w:rFonts w:ascii="Times New Roman" w:hAnsi="Times New Roman" w:cs="Times New Roman"/>
          <w:sz w:val="24"/>
          <w:szCs w:val="24"/>
        </w:rPr>
        <w:t>таблица 1</w:t>
      </w:r>
    </w:p>
    <w:p w:rsidR="004D2BE8" w:rsidRDefault="00B21E1B" w:rsidP="004D2BE8">
      <w:pPr>
        <w:tabs>
          <w:tab w:val="left" w:pos="1275"/>
        </w:tabs>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Источники финансирования дефицита бюджета  </w:t>
      </w:r>
    </w:p>
    <w:p w:rsidR="00B21E1B" w:rsidRPr="004D2BE8" w:rsidRDefault="00B21E1B" w:rsidP="004D2BE8">
      <w:pPr>
        <w:tabs>
          <w:tab w:val="left" w:pos="1275"/>
        </w:tabs>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Быструхинского сельсовета на 2015 год</w:t>
      </w:r>
    </w:p>
    <w:p w:rsidR="00B21E1B" w:rsidRPr="004D2BE8" w:rsidRDefault="00B21E1B" w:rsidP="00B21E1B">
      <w:pPr>
        <w:tabs>
          <w:tab w:val="left" w:pos="1275"/>
        </w:tabs>
        <w:jc w:val="right"/>
        <w:rPr>
          <w:rFonts w:ascii="Times New Roman" w:hAnsi="Times New Roman" w:cs="Times New Roman"/>
          <w:bCs/>
          <w:sz w:val="24"/>
          <w:szCs w:val="24"/>
        </w:rPr>
      </w:pPr>
      <w:r w:rsidRPr="004D2BE8">
        <w:rPr>
          <w:rFonts w:ascii="Times New Roman" w:hAnsi="Times New Roman" w:cs="Times New Roman"/>
          <w:sz w:val="24"/>
          <w:szCs w:val="24"/>
        </w:rPr>
        <w:t>тыс. рублей</w:t>
      </w:r>
      <w:r w:rsidRPr="004D2BE8">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9"/>
        <w:gridCol w:w="5275"/>
        <w:gridCol w:w="1347"/>
      </w:tblGrid>
      <w:tr w:rsidR="00B21E1B" w:rsidRPr="004D2BE8" w:rsidTr="00B21E1B">
        <w:trPr>
          <w:trHeight w:val="1026"/>
        </w:trPr>
        <w:tc>
          <w:tcPr>
            <w:tcW w:w="31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Код</w:t>
            </w:r>
          </w:p>
        </w:tc>
        <w:tc>
          <w:tcPr>
            <w:tcW w:w="5528"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Наименование кода группы, подгруппы, статьи, вида источника финансирования дефицита бюджета</w:t>
            </w:r>
          </w:p>
        </w:tc>
        <w:tc>
          <w:tcPr>
            <w:tcW w:w="1382"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2015 год</w:t>
            </w:r>
          </w:p>
        </w:tc>
      </w:tr>
      <w:tr w:rsidR="00B21E1B" w:rsidRPr="004D2BE8" w:rsidTr="00B21E1B">
        <w:tc>
          <w:tcPr>
            <w:tcW w:w="31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000 01 00 00 00 00 0000 000</w:t>
            </w:r>
          </w:p>
        </w:tc>
        <w:tc>
          <w:tcPr>
            <w:tcW w:w="5528"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Источники внутреннего финансирования дефицита бюджета Быструхинского сельсовета, в том числе:</w:t>
            </w:r>
          </w:p>
        </w:tc>
        <w:tc>
          <w:tcPr>
            <w:tcW w:w="1382"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138,4</w:t>
            </w:r>
          </w:p>
        </w:tc>
      </w:tr>
      <w:tr w:rsidR="00B21E1B" w:rsidRPr="004D2BE8" w:rsidTr="00B21E1B">
        <w:tc>
          <w:tcPr>
            <w:tcW w:w="31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000 01 05 00 00 00 0000 000</w:t>
            </w:r>
          </w:p>
        </w:tc>
        <w:tc>
          <w:tcPr>
            <w:tcW w:w="5528"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Изменение остатков средств на счетах по учету  средств бюджета</w:t>
            </w:r>
          </w:p>
        </w:tc>
        <w:tc>
          <w:tcPr>
            <w:tcW w:w="1382"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138,4</w:t>
            </w:r>
          </w:p>
        </w:tc>
      </w:tr>
      <w:tr w:rsidR="00B21E1B" w:rsidRPr="004D2BE8" w:rsidTr="00B21E1B">
        <w:tc>
          <w:tcPr>
            <w:tcW w:w="31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sz w:val="24"/>
                <w:szCs w:val="24"/>
              </w:rPr>
            </w:pPr>
            <w:r w:rsidRPr="004D2BE8">
              <w:rPr>
                <w:rFonts w:ascii="Times New Roman" w:hAnsi="Times New Roman"/>
                <w:sz w:val="24"/>
                <w:szCs w:val="24"/>
              </w:rPr>
              <w:t>000 01 05 00 00 00 0000 500</w:t>
            </w:r>
          </w:p>
        </w:tc>
        <w:tc>
          <w:tcPr>
            <w:tcW w:w="5528"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sz w:val="24"/>
                <w:szCs w:val="24"/>
              </w:rPr>
            </w:pPr>
            <w:r w:rsidRPr="004D2BE8">
              <w:rPr>
                <w:rFonts w:ascii="Times New Roman" w:hAnsi="Times New Roman"/>
                <w:sz w:val="24"/>
                <w:szCs w:val="24"/>
              </w:rPr>
              <w:t>Увеличение остатков средств бюджета</w:t>
            </w:r>
          </w:p>
        </w:tc>
        <w:tc>
          <w:tcPr>
            <w:tcW w:w="1382"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sz w:val="24"/>
                <w:szCs w:val="24"/>
              </w:rPr>
            </w:pPr>
            <w:r w:rsidRPr="004D2BE8">
              <w:rPr>
                <w:rFonts w:ascii="Times New Roman" w:hAnsi="Times New Roman"/>
                <w:bCs/>
                <w:sz w:val="24"/>
                <w:szCs w:val="24"/>
              </w:rPr>
              <w:t>-</w:t>
            </w:r>
            <w:r w:rsidRPr="004D2BE8">
              <w:rPr>
                <w:rFonts w:ascii="Times New Roman" w:hAnsi="Times New Roman"/>
                <w:sz w:val="24"/>
                <w:szCs w:val="24"/>
              </w:rPr>
              <w:t>9630,1</w:t>
            </w:r>
          </w:p>
        </w:tc>
      </w:tr>
      <w:tr w:rsidR="00B21E1B" w:rsidRPr="004D2BE8" w:rsidTr="00B21E1B">
        <w:tc>
          <w:tcPr>
            <w:tcW w:w="31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sz w:val="24"/>
                <w:szCs w:val="24"/>
              </w:rPr>
            </w:pPr>
            <w:r w:rsidRPr="004D2BE8">
              <w:rPr>
                <w:rFonts w:ascii="Times New Roman" w:hAnsi="Times New Roman"/>
                <w:sz w:val="24"/>
                <w:szCs w:val="24"/>
              </w:rPr>
              <w:t>000 01 05 02 00 00 0000 500</w:t>
            </w:r>
          </w:p>
        </w:tc>
        <w:tc>
          <w:tcPr>
            <w:tcW w:w="5528"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sz w:val="24"/>
                <w:szCs w:val="24"/>
              </w:rPr>
            </w:pPr>
            <w:r w:rsidRPr="004D2BE8">
              <w:rPr>
                <w:rFonts w:ascii="Times New Roman" w:hAnsi="Times New Roman"/>
                <w:sz w:val="24"/>
                <w:szCs w:val="24"/>
              </w:rPr>
              <w:t>Увеличение прочих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tabs>
                <w:tab w:val="center" w:pos="583"/>
              </w:tabs>
              <w:rPr>
                <w:rFonts w:ascii="Times New Roman" w:hAnsi="Times New Roman"/>
                <w:sz w:val="24"/>
                <w:szCs w:val="24"/>
              </w:rPr>
            </w:pPr>
            <w:r w:rsidRPr="004D2BE8">
              <w:rPr>
                <w:rFonts w:ascii="Times New Roman" w:hAnsi="Times New Roman"/>
                <w:sz w:val="24"/>
                <w:szCs w:val="24"/>
              </w:rPr>
              <w:tab/>
              <w:t>-9630,1</w:t>
            </w:r>
          </w:p>
        </w:tc>
      </w:tr>
      <w:tr w:rsidR="00B21E1B" w:rsidRPr="00B21E1B" w:rsidTr="00B21E1B">
        <w:tc>
          <w:tcPr>
            <w:tcW w:w="31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000 01 05 02 01 00 0000 510</w:t>
            </w:r>
          </w:p>
        </w:tc>
        <w:tc>
          <w:tcPr>
            <w:tcW w:w="5528"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Увеличение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jc w:val="center"/>
              <w:rPr>
                <w:rFonts w:ascii="Times New Roman" w:hAnsi="Times New Roman"/>
                <w:sz w:val="24"/>
                <w:szCs w:val="24"/>
              </w:rPr>
            </w:pPr>
            <w:r w:rsidRPr="00B21E1B">
              <w:rPr>
                <w:rFonts w:ascii="Times New Roman" w:hAnsi="Times New Roman"/>
                <w:bCs/>
                <w:sz w:val="24"/>
                <w:szCs w:val="24"/>
              </w:rPr>
              <w:t>-</w:t>
            </w:r>
            <w:r w:rsidRPr="00B21E1B">
              <w:rPr>
                <w:rFonts w:ascii="Times New Roman" w:hAnsi="Times New Roman"/>
                <w:sz w:val="24"/>
                <w:szCs w:val="24"/>
              </w:rPr>
              <w:t>9630,1</w:t>
            </w:r>
          </w:p>
        </w:tc>
      </w:tr>
      <w:tr w:rsidR="00B21E1B" w:rsidRPr="00B21E1B" w:rsidTr="00B21E1B">
        <w:tc>
          <w:tcPr>
            <w:tcW w:w="31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000 01 05 02 01 10 0000 510</w:t>
            </w:r>
          </w:p>
        </w:tc>
        <w:tc>
          <w:tcPr>
            <w:tcW w:w="5528"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 xml:space="preserve">Увеличение прочих остатков денежных средств  местных бюджетов </w:t>
            </w:r>
          </w:p>
        </w:tc>
        <w:tc>
          <w:tcPr>
            <w:tcW w:w="1382"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jc w:val="center"/>
              <w:rPr>
                <w:rFonts w:ascii="Times New Roman" w:hAnsi="Times New Roman"/>
                <w:sz w:val="24"/>
                <w:szCs w:val="24"/>
              </w:rPr>
            </w:pPr>
            <w:r w:rsidRPr="00B21E1B">
              <w:rPr>
                <w:rFonts w:ascii="Times New Roman" w:hAnsi="Times New Roman"/>
                <w:bCs/>
                <w:sz w:val="24"/>
                <w:szCs w:val="24"/>
              </w:rPr>
              <w:t>-</w:t>
            </w:r>
            <w:r w:rsidRPr="00B21E1B">
              <w:rPr>
                <w:rFonts w:ascii="Times New Roman" w:hAnsi="Times New Roman"/>
                <w:sz w:val="24"/>
                <w:szCs w:val="24"/>
              </w:rPr>
              <w:t>9630,1</w:t>
            </w:r>
          </w:p>
        </w:tc>
      </w:tr>
      <w:tr w:rsidR="00B21E1B" w:rsidRPr="00B21E1B" w:rsidTr="00B21E1B">
        <w:tc>
          <w:tcPr>
            <w:tcW w:w="31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000 01 05 00 00 00 0000 600</w:t>
            </w:r>
          </w:p>
        </w:tc>
        <w:tc>
          <w:tcPr>
            <w:tcW w:w="5528"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jc w:val="center"/>
              <w:rPr>
                <w:rFonts w:ascii="Times New Roman" w:hAnsi="Times New Roman"/>
                <w:sz w:val="24"/>
                <w:szCs w:val="24"/>
              </w:rPr>
            </w:pPr>
            <w:r w:rsidRPr="00B21E1B">
              <w:rPr>
                <w:rFonts w:ascii="Times New Roman" w:hAnsi="Times New Roman"/>
                <w:sz w:val="24"/>
                <w:szCs w:val="24"/>
              </w:rPr>
              <w:t>9768,5</w:t>
            </w:r>
          </w:p>
        </w:tc>
      </w:tr>
      <w:tr w:rsidR="00B21E1B" w:rsidRPr="00B21E1B" w:rsidTr="00B21E1B">
        <w:tc>
          <w:tcPr>
            <w:tcW w:w="31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000 01 05 02 00 00 0000 600</w:t>
            </w:r>
          </w:p>
        </w:tc>
        <w:tc>
          <w:tcPr>
            <w:tcW w:w="5528"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прочих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jc w:val="center"/>
              <w:rPr>
                <w:rFonts w:ascii="Times New Roman" w:hAnsi="Times New Roman"/>
                <w:sz w:val="24"/>
                <w:szCs w:val="24"/>
              </w:rPr>
            </w:pPr>
            <w:r w:rsidRPr="00B21E1B">
              <w:rPr>
                <w:rFonts w:ascii="Times New Roman" w:hAnsi="Times New Roman"/>
                <w:sz w:val="24"/>
                <w:szCs w:val="24"/>
              </w:rPr>
              <w:t>9768,5</w:t>
            </w:r>
          </w:p>
        </w:tc>
      </w:tr>
      <w:tr w:rsidR="00B21E1B" w:rsidRPr="00B21E1B" w:rsidTr="00B21E1B">
        <w:tc>
          <w:tcPr>
            <w:tcW w:w="31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000 01 05 02 01 00 0000 610</w:t>
            </w:r>
          </w:p>
        </w:tc>
        <w:tc>
          <w:tcPr>
            <w:tcW w:w="5528"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9768,5</w:t>
            </w:r>
          </w:p>
        </w:tc>
      </w:tr>
      <w:tr w:rsidR="00B21E1B" w:rsidRPr="00B21E1B" w:rsidTr="00B21E1B">
        <w:tc>
          <w:tcPr>
            <w:tcW w:w="31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000 01 05 02 01 10 0000 610</w:t>
            </w:r>
          </w:p>
        </w:tc>
        <w:tc>
          <w:tcPr>
            <w:tcW w:w="5528"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jc w:val="center"/>
              <w:rPr>
                <w:rFonts w:ascii="Times New Roman" w:hAnsi="Times New Roman"/>
                <w:sz w:val="24"/>
                <w:szCs w:val="24"/>
              </w:rPr>
            </w:pPr>
            <w:r w:rsidRPr="00B21E1B">
              <w:rPr>
                <w:rFonts w:ascii="Times New Roman" w:hAnsi="Times New Roman"/>
                <w:sz w:val="24"/>
                <w:szCs w:val="24"/>
              </w:rPr>
              <w:t>9768,5</w:t>
            </w:r>
          </w:p>
        </w:tc>
      </w:tr>
    </w:tbl>
    <w:p w:rsidR="00B21E1B" w:rsidRPr="00B21E1B" w:rsidRDefault="00B21E1B" w:rsidP="00B21E1B">
      <w:pPr>
        <w:tabs>
          <w:tab w:val="left" w:pos="1275"/>
        </w:tabs>
        <w:jc w:val="right"/>
        <w:rPr>
          <w:rFonts w:ascii="Times New Roman" w:eastAsia="Calibri" w:hAnsi="Times New Roman" w:cs="Times New Roman"/>
          <w:sz w:val="24"/>
          <w:szCs w:val="24"/>
        </w:rPr>
      </w:pPr>
      <w:r w:rsidRPr="00B21E1B">
        <w:rPr>
          <w:rFonts w:ascii="Times New Roman" w:hAnsi="Times New Roman" w:cs="Times New Roman"/>
          <w:b/>
          <w:bCs/>
          <w:sz w:val="24"/>
          <w:szCs w:val="24"/>
        </w:rPr>
        <w:t xml:space="preserve">                                                         </w:t>
      </w:r>
    </w:p>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ind w:left="7380"/>
        <w:jc w:val="right"/>
        <w:rPr>
          <w:rFonts w:ascii="Times New Roman" w:hAnsi="Times New Roman" w:cs="Times New Roman"/>
          <w:sz w:val="24"/>
          <w:szCs w:val="24"/>
        </w:rPr>
      </w:pPr>
    </w:p>
    <w:p w:rsidR="00B21E1B" w:rsidRPr="00B21E1B" w:rsidRDefault="00B21E1B" w:rsidP="00B21E1B">
      <w:pPr>
        <w:ind w:left="7380"/>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841614" w:rsidRDefault="00841614" w:rsidP="00B21E1B">
      <w:pPr>
        <w:jc w:val="right"/>
        <w:rPr>
          <w:rFonts w:ascii="Times New Roman" w:hAnsi="Times New Roman" w:cs="Times New Roman"/>
          <w:sz w:val="24"/>
          <w:szCs w:val="24"/>
        </w:rPr>
      </w:pPr>
    </w:p>
    <w:p w:rsidR="00841614" w:rsidRDefault="00841614" w:rsidP="00B21E1B">
      <w:pPr>
        <w:jc w:val="right"/>
        <w:rPr>
          <w:rFonts w:ascii="Times New Roman" w:hAnsi="Times New Roman" w:cs="Times New Roman"/>
          <w:sz w:val="24"/>
          <w:szCs w:val="24"/>
        </w:rPr>
      </w:pPr>
    </w:p>
    <w:p w:rsidR="00841614" w:rsidRDefault="00841614" w:rsidP="00B21E1B">
      <w:pPr>
        <w:jc w:val="right"/>
        <w:rPr>
          <w:rFonts w:ascii="Times New Roman" w:hAnsi="Times New Roman" w:cs="Times New Roman"/>
          <w:sz w:val="24"/>
          <w:szCs w:val="24"/>
          <w:lang w:val="en-US"/>
        </w:rPr>
      </w:pPr>
    </w:p>
    <w:p w:rsidR="00F9591B" w:rsidRPr="00F9591B" w:rsidRDefault="00F9591B" w:rsidP="00B21E1B">
      <w:pPr>
        <w:jc w:val="right"/>
        <w:rPr>
          <w:rFonts w:ascii="Times New Roman" w:hAnsi="Times New Roman" w:cs="Times New Roman"/>
          <w:sz w:val="24"/>
          <w:szCs w:val="24"/>
          <w:lang w:val="en-US"/>
        </w:rPr>
      </w:pPr>
    </w:p>
    <w:p w:rsidR="00841614" w:rsidRPr="00B21E1B" w:rsidRDefault="00841614" w:rsidP="00B21E1B">
      <w:pPr>
        <w:jc w:val="right"/>
        <w:rPr>
          <w:rFonts w:ascii="Times New Roman" w:hAnsi="Times New Roman" w:cs="Times New Roman"/>
          <w:sz w:val="24"/>
          <w:szCs w:val="24"/>
        </w:rPr>
      </w:pPr>
    </w:p>
    <w:p w:rsidR="00B21E1B" w:rsidRPr="00B21E1B" w:rsidRDefault="00B21E1B" w:rsidP="004D2BE8">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Приложение № 7</w:t>
      </w:r>
    </w:p>
    <w:p w:rsidR="00B21E1B" w:rsidRPr="00B21E1B" w:rsidRDefault="00B21E1B" w:rsidP="004D2BE8">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4D2BE8">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4D2BE8">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__.____.2014 года</w:t>
      </w:r>
    </w:p>
    <w:p w:rsidR="00B21E1B" w:rsidRPr="004D2BE8" w:rsidRDefault="00B21E1B" w:rsidP="00BA09B3">
      <w:pPr>
        <w:pStyle w:val="5"/>
        <w:spacing w:line="240" w:lineRule="auto"/>
        <w:jc w:val="right"/>
        <w:rPr>
          <w:rFonts w:ascii="Times New Roman" w:hAnsi="Times New Roman" w:cs="Times New Roman"/>
          <w:bCs/>
          <w:iCs/>
          <w:color w:val="auto"/>
          <w:sz w:val="24"/>
          <w:szCs w:val="24"/>
        </w:rPr>
      </w:pPr>
      <w:r w:rsidRPr="004D2BE8">
        <w:rPr>
          <w:rFonts w:ascii="Times New Roman" w:hAnsi="Times New Roman" w:cs="Times New Roman"/>
          <w:color w:val="auto"/>
          <w:sz w:val="24"/>
          <w:szCs w:val="24"/>
        </w:rPr>
        <w:t xml:space="preserve">                                                                                                                          </w:t>
      </w:r>
      <w:r w:rsidRPr="004D2BE8">
        <w:rPr>
          <w:rFonts w:ascii="Times New Roman" w:hAnsi="Times New Roman" w:cs="Times New Roman"/>
          <w:bCs/>
          <w:iCs/>
          <w:color w:val="auto"/>
          <w:sz w:val="24"/>
          <w:szCs w:val="24"/>
        </w:rPr>
        <w:t xml:space="preserve">      таблица 2 </w:t>
      </w:r>
    </w:p>
    <w:p w:rsidR="00B21E1B" w:rsidRPr="004D2BE8" w:rsidRDefault="00BA09B3" w:rsidP="00BA09B3">
      <w:pPr>
        <w:spacing w:line="240" w:lineRule="auto"/>
        <w:ind w:left="8280" w:hanging="900"/>
        <w:rPr>
          <w:rFonts w:ascii="Times New Roman" w:hAnsi="Times New Roman" w:cs="Times New Roman"/>
          <w:sz w:val="28"/>
          <w:szCs w:val="28"/>
        </w:rPr>
      </w:pPr>
      <w:r>
        <w:rPr>
          <w:rFonts w:ascii="Times New Roman" w:hAnsi="Times New Roman" w:cs="Times New Roman"/>
          <w:sz w:val="28"/>
          <w:szCs w:val="28"/>
        </w:rPr>
        <w:t xml:space="preserve">             </w:t>
      </w:r>
      <w:r w:rsidR="00B21E1B" w:rsidRPr="004D2BE8">
        <w:rPr>
          <w:rFonts w:ascii="Times New Roman" w:hAnsi="Times New Roman" w:cs="Times New Roman"/>
          <w:sz w:val="28"/>
          <w:szCs w:val="28"/>
        </w:rPr>
        <w:t xml:space="preserve">                                                                                                        </w:t>
      </w:r>
    </w:p>
    <w:p w:rsidR="00B21E1B" w:rsidRPr="00CE1761" w:rsidRDefault="00B21E1B" w:rsidP="00BA09B3">
      <w:pPr>
        <w:spacing w:line="240" w:lineRule="auto"/>
        <w:jc w:val="center"/>
        <w:rPr>
          <w:rFonts w:ascii="Times New Roman" w:hAnsi="Times New Roman" w:cs="Times New Roman"/>
          <w:bCs/>
          <w:sz w:val="24"/>
          <w:szCs w:val="24"/>
        </w:rPr>
      </w:pPr>
      <w:r w:rsidRPr="00CE1761">
        <w:rPr>
          <w:rFonts w:ascii="Times New Roman" w:hAnsi="Times New Roman" w:cs="Times New Roman"/>
          <w:bCs/>
          <w:sz w:val="24"/>
          <w:szCs w:val="24"/>
        </w:rPr>
        <w:t>Источники внутреннего финансирования дефицита бюджета  Быструхинского сельсовета на 2016-2017 годы</w:t>
      </w:r>
    </w:p>
    <w:p w:rsidR="00B21E1B" w:rsidRPr="004D2BE8" w:rsidRDefault="00B21E1B" w:rsidP="00B21E1B">
      <w:pPr>
        <w:jc w:val="right"/>
        <w:rPr>
          <w:rFonts w:ascii="Times New Roman" w:hAnsi="Times New Roman" w:cs="Times New Roman"/>
          <w:sz w:val="24"/>
          <w:szCs w:val="24"/>
        </w:rPr>
      </w:pPr>
      <w:r w:rsidRPr="004D2BE8">
        <w:rPr>
          <w:rFonts w:ascii="Times New Roman" w:hAnsi="Times New Roman" w:cs="Times New Roman"/>
          <w:sz w:val="24"/>
          <w:szCs w:val="24"/>
        </w:rPr>
        <w:t>тыс. рублей</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gridCol w:w="4819"/>
        <w:gridCol w:w="1134"/>
        <w:gridCol w:w="1134"/>
      </w:tblGrid>
      <w:tr w:rsidR="00B21E1B" w:rsidRPr="004D2BE8" w:rsidTr="00B21E1B">
        <w:trPr>
          <w:trHeight w:val="353"/>
        </w:trPr>
        <w:tc>
          <w:tcPr>
            <w:tcW w:w="3120" w:type="dxa"/>
            <w:vMerge w:val="restart"/>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Код</w:t>
            </w:r>
          </w:p>
        </w:tc>
        <w:tc>
          <w:tcPr>
            <w:tcW w:w="4819" w:type="dxa"/>
            <w:vMerge w:val="restart"/>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Наименование кода группы, подгруппы, статьи, вида источника финансирования дефицита бюджета</w:t>
            </w:r>
          </w:p>
        </w:tc>
        <w:tc>
          <w:tcPr>
            <w:tcW w:w="2268" w:type="dxa"/>
            <w:gridSpan w:val="2"/>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Плановый период</w:t>
            </w:r>
          </w:p>
        </w:tc>
      </w:tr>
      <w:tr w:rsidR="00B21E1B" w:rsidRPr="004D2BE8" w:rsidTr="00B21E1B">
        <w:trPr>
          <w:trHeight w:val="394"/>
        </w:trPr>
        <w:tc>
          <w:tcPr>
            <w:tcW w:w="0" w:type="auto"/>
            <w:vMerge/>
            <w:tcBorders>
              <w:top w:val="single" w:sz="4" w:space="0" w:color="auto"/>
              <w:left w:val="single" w:sz="4" w:space="0" w:color="auto"/>
              <w:bottom w:val="single" w:sz="4" w:space="0" w:color="auto"/>
              <w:right w:val="single" w:sz="4" w:space="0" w:color="auto"/>
            </w:tcBorders>
            <w:vAlign w:val="center"/>
          </w:tcPr>
          <w:p w:rsidR="00B21E1B" w:rsidRPr="004D2BE8" w:rsidRDefault="00B21E1B" w:rsidP="00B21E1B">
            <w:pP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1E1B" w:rsidRPr="004D2BE8" w:rsidRDefault="00B21E1B" w:rsidP="00B21E1B">
            <w:pPr>
              <w:rPr>
                <w:rFonts w:ascii="Times New Roman" w:eastAsia="Calibri"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2016 год</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2017 год</w:t>
            </w:r>
          </w:p>
        </w:tc>
      </w:tr>
      <w:tr w:rsidR="00B21E1B" w:rsidRPr="004D2BE8" w:rsidTr="00B21E1B">
        <w:tc>
          <w:tcPr>
            <w:tcW w:w="3120"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000 01 00 00 00 00 0000 000</w:t>
            </w:r>
          </w:p>
        </w:tc>
        <w:tc>
          <w:tcPr>
            <w:tcW w:w="48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Источники внутреннего финансирования дефицита бюджета Быструхинского сельсовета, в том числе:</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143,7</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135,3</w:t>
            </w:r>
          </w:p>
        </w:tc>
      </w:tr>
      <w:tr w:rsidR="00B21E1B" w:rsidRPr="004D2BE8" w:rsidTr="00B21E1B">
        <w:tc>
          <w:tcPr>
            <w:tcW w:w="3120"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000 01 05 00 00 00 0000 000</w:t>
            </w:r>
          </w:p>
        </w:tc>
        <w:tc>
          <w:tcPr>
            <w:tcW w:w="48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bCs/>
                <w:sz w:val="24"/>
                <w:szCs w:val="24"/>
              </w:rPr>
            </w:pPr>
            <w:r w:rsidRPr="004D2BE8">
              <w:rPr>
                <w:rFonts w:ascii="Times New Roman" w:hAnsi="Times New Roman"/>
                <w:bCs/>
                <w:sz w:val="24"/>
                <w:szCs w:val="24"/>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143,7</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jc w:val="center"/>
              <w:rPr>
                <w:rFonts w:ascii="Times New Roman" w:hAnsi="Times New Roman"/>
                <w:bCs/>
                <w:sz w:val="24"/>
                <w:szCs w:val="24"/>
              </w:rPr>
            </w:pPr>
            <w:r w:rsidRPr="004D2BE8">
              <w:rPr>
                <w:rFonts w:ascii="Times New Roman" w:hAnsi="Times New Roman"/>
                <w:bCs/>
                <w:sz w:val="24"/>
                <w:szCs w:val="24"/>
              </w:rPr>
              <w:t>135,3</w:t>
            </w:r>
          </w:p>
        </w:tc>
      </w:tr>
      <w:tr w:rsidR="00B21E1B" w:rsidRPr="004D2BE8" w:rsidTr="00B21E1B">
        <w:tc>
          <w:tcPr>
            <w:tcW w:w="3120"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sz w:val="24"/>
                <w:szCs w:val="24"/>
              </w:rPr>
            </w:pPr>
            <w:r w:rsidRPr="004D2BE8">
              <w:rPr>
                <w:rFonts w:ascii="Times New Roman" w:hAnsi="Times New Roman"/>
                <w:sz w:val="24"/>
                <w:szCs w:val="24"/>
              </w:rPr>
              <w:t>000 01 05 00 00 00 0000 500</w:t>
            </w:r>
          </w:p>
        </w:tc>
        <w:tc>
          <w:tcPr>
            <w:tcW w:w="4819"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pStyle w:val="25"/>
              <w:rPr>
                <w:rFonts w:ascii="Times New Roman" w:hAnsi="Times New Roman"/>
                <w:sz w:val="24"/>
                <w:szCs w:val="24"/>
              </w:rPr>
            </w:pPr>
            <w:r w:rsidRPr="004D2BE8">
              <w:rPr>
                <w:rFonts w:ascii="Times New Roman" w:hAnsi="Times New Roman"/>
                <w:sz w:val="24"/>
                <w:szCs w:val="24"/>
              </w:rPr>
              <w:t>Увеличение остатков средств бюджета</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jc w:val="center"/>
              <w:rPr>
                <w:rFonts w:ascii="Times New Roman" w:eastAsia="Calibri" w:hAnsi="Times New Roman" w:cs="Times New Roman"/>
                <w:sz w:val="24"/>
                <w:szCs w:val="24"/>
              </w:rPr>
            </w:pPr>
            <w:r w:rsidRPr="004D2BE8">
              <w:rPr>
                <w:rFonts w:ascii="Times New Roman" w:hAnsi="Times New Roman" w:cs="Times New Roman"/>
                <w:sz w:val="24"/>
                <w:szCs w:val="24"/>
              </w:rPr>
              <w:t>-9985,6</w:t>
            </w:r>
          </w:p>
        </w:tc>
        <w:tc>
          <w:tcPr>
            <w:tcW w:w="1134" w:type="dxa"/>
            <w:tcBorders>
              <w:top w:val="single" w:sz="4" w:space="0" w:color="auto"/>
              <w:left w:val="single" w:sz="4" w:space="0" w:color="auto"/>
              <w:bottom w:val="single" w:sz="4" w:space="0" w:color="auto"/>
              <w:right w:val="single" w:sz="4" w:space="0" w:color="auto"/>
            </w:tcBorders>
          </w:tcPr>
          <w:p w:rsidR="00B21E1B" w:rsidRPr="004D2BE8" w:rsidRDefault="00B21E1B" w:rsidP="00B21E1B">
            <w:pPr>
              <w:jc w:val="center"/>
              <w:rPr>
                <w:rFonts w:ascii="Times New Roman" w:eastAsia="Calibri" w:hAnsi="Times New Roman" w:cs="Times New Roman"/>
                <w:sz w:val="24"/>
                <w:szCs w:val="24"/>
              </w:rPr>
            </w:pPr>
            <w:r w:rsidRPr="004D2BE8">
              <w:rPr>
                <w:rFonts w:ascii="Times New Roman" w:hAnsi="Times New Roman" w:cs="Times New Roman"/>
                <w:sz w:val="24"/>
                <w:szCs w:val="24"/>
              </w:rPr>
              <w:t>-9631,6</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000 01 05 02 00 00 0000 500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Увеличение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-9985,6</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-9631,6</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000 01 05 02 01 00 0000 510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Увеличение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-9985,6</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-9631,6</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000 01 05 02 01 10 0000 510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 xml:space="preserve">Увеличение прочих остатков денежных средств  местных бюджетов </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-9985,6</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-9631,6</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000 01 05 00 00 00 0000 600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10129,3</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9766,9</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000 01 05 02 00 00 0000 600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10129,3</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9766,9</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000 01 05 02 01 00 0000 610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10129,3</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9766,9</w:t>
            </w:r>
          </w:p>
        </w:tc>
      </w:tr>
      <w:tr w:rsidR="00B21E1B" w:rsidRPr="00B21E1B" w:rsidTr="00B21E1B">
        <w:tc>
          <w:tcPr>
            <w:tcW w:w="3120"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000 01 05 02 01 10 0000 610</w:t>
            </w:r>
          </w:p>
        </w:tc>
        <w:tc>
          <w:tcPr>
            <w:tcW w:w="4819"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pStyle w:val="25"/>
              <w:rPr>
                <w:rFonts w:ascii="Times New Roman" w:hAnsi="Times New Roman"/>
                <w:sz w:val="24"/>
                <w:szCs w:val="24"/>
              </w:rPr>
            </w:pPr>
            <w:r w:rsidRPr="00B21E1B">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10129,3</w:t>
            </w:r>
          </w:p>
        </w:tc>
        <w:tc>
          <w:tcPr>
            <w:tcW w:w="1134" w:type="dxa"/>
            <w:tcBorders>
              <w:top w:val="single" w:sz="4" w:space="0" w:color="auto"/>
              <w:left w:val="single" w:sz="4" w:space="0" w:color="auto"/>
              <w:bottom w:val="single" w:sz="4" w:space="0" w:color="auto"/>
              <w:right w:val="single" w:sz="4" w:space="0" w:color="auto"/>
            </w:tcBorders>
          </w:tcPr>
          <w:p w:rsidR="00B21E1B" w:rsidRPr="00B21E1B" w:rsidRDefault="00B21E1B" w:rsidP="00B21E1B">
            <w:pPr>
              <w:jc w:val="center"/>
              <w:rPr>
                <w:rFonts w:ascii="Times New Roman" w:eastAsia="Calibri" w:hAnsi="Times New Roman" w:cs="Times New Roman"/>
                <w:sz w:val="24"/>
                <w:szCs w:val="24"/>
              </w:rPr>
            </w:pPr>
            <w:r w:rsidRPr="00B21E1B">
              <w:rPr>
                <w:rFonts w:ascii="Times New Roman" w:hAnsi="Times New Roman" w:cs="Times New Roman"/>
                <w:sz w:val="24"/>
                <w:szCs w:val="24"/>
              </w:rPr>
              <w:t>9766,9</w:t>
            </w:r>
          </w:p>
        </w:tc>
      </w:tr>
    </w:tbl>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841614" w:rsidRPr="00B21E1B" w:rsidRDefault="00841614"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CE1761" w:rsidRPr="00CE1761" w:rsidRDefault="00CE1761" w:rsidP="00B21E1B">
      <w:pPr>
        <w:jc w:val="right"/>
        <w:rPr>
          <w:rFonts w:ascii="Times New Roman" w:hAnsi="Times New Roman" w:cs="Times New Roman"/>
          <w:sz w:val="24"/>
          <w:szCs w:val="24"/>
          <w:lang w:val="en-US"/>
        </w:rPr>
      </w:pPr>
    </w:p>
    <w:p w:rsidR="00B21E1B" w:rsidRPr="00B21E1B" w:rsidRDefault="00B21E1B" w:rsidP="00BA09B3">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w:t>
      </w:r>
      <w:r w:rsidR="004D2BE8">
        <w:rPr>
          <w:rFonts w:ascii="Times New Roman" w:hAnsi="Times New Roman" w:cs="Times New Roman"/>
          <w:sz w:val="24"/>
          <w:szCs w:val="24"/>
        </w:rPr>
        <w:t xml:space="preserve">                          </w:t>
      </w:r>
      <w:r w:rsidRPr="00B21E1B">
        <w:rPr>
          <w:rFonts w:ascii="Times New Roman" w:hAnsi="Times New Roman" w:cs="Times New Roman"/>
          <w:sz w:val="24"/>
          <w:szCs w:val="24"/>
        </w:rPr>
        <w:t xml:space="preserve"> Приложение № 8</w:t>
      </w:r>
    </w:p>
    <w:p w:rsidR="00B21E1B" w:rsidRPr="00B21E1B" w:rsidRDefault="00B21E1B" w:rsidP="004D2BE8">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___ ____ сессии                 </w:t>
      </w:r>
    </w:p>
    <w:p w:rsidR="00B21E1B" w:rsidRPr="00B21E1B" w:rsidRDefault="00B21E1B" w:rsidP="004D2BE8">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4D2BE8">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__.___. 2014 года</w:t>
      </w:r>
    </w:p>
    <w:p w:rsidR="00B21E1B" w:rsidRPr="00B21E1B" w:rsidRDefault="00B21E1B" w:rsidP="00B21E1B">
      <w:pPr>
        <w:rPr>
          <w:rFonts w:ascii="Times New Roman" w:hAnsi="Times New Roman" w:cs="Times New Roman"/>
          <w:sz w:val="24"/>
          <w:szCs w:val="24"/>
        </w:rPr>
      </w:pPr>
    </w:p>
    <w:p w:rsid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Программа муниципальных внутренних заимствований</w:t>
      </w: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 Быструхинского сельсовета </w:t>
      </w:r>
    </w:p>
    <w:p w:rsidR="00B21E1B" w:rsidRPr="00B21E1B" w:rsidRDefault="00B21E1B" w:rsidP="004D2BE8">
      <w:pPr>
        <w:jc w:val="right"/>
        <w:rPr>
          <w:rFonts w:ascii="Times New Roman" w:hAnsi="Times New Roman" w:cs="Times New Roman"/>
          <w:sz w:val="24"/>
          <w:szCs w:val="24"/>
        </w:rPr>
      </w:pPr>
      <w:r w:rsidRPr="00B21E1B">
        <w:rPr>
          <w:rFonts w:ascii="Times New Roman" w:hAnsi="Times New Roman" w:cs="Times New Roman"/>
          <w:sz w:val="24"/>
          <w:szCs w:val="24"/>
        </w:rPr>
        <w:t xml:space="preserve">                                                      таблица 1</w:t>
      </w:r>
    </w:p>
    <w:p w:rsidR="00B21E1B" w:rsidRPr="00CE1761" w:rsidRDefault="00B21E1B" w:rsidP="004D2BE8">
      <w:pPr>
        <w:spacing w:after="0" w:line="240" w:lineRule="auto"/>
        <w:jc w:val="center"/>
        <w:rPr>
          <w:rFonts w:ascii="Times New Roman" w:hAnsi="Times New Roman" w:cs="Times New Roman"/>
          <w:bCs/>
          <w:sz w:val="24"/>
          <w:szCs w:val="24"/>
        </w:rPr>
      </w:pPr>
      <w:r w:rsidRPr="00CE1761">
        <w:rPr>
          <w:rFonts w:ascii="Times New Roman" w:hAnsi="Times New Roman" w:cs="Times New Roman"/>
          <w:bCs/>
          <w:sz w:val="24"/>
          <w:szCs w:val="24"/>
        </w:rPr>
        <w:t xml:space="preserve">Программа </w:t>
      </w:r>
    </w:p>
    <w:p w:rsidR="00B21E1B" w:rsidRPr="00CE1761" w:rsidRDefault="00B21E1B" w:rsidP="004D2BE8">
      <w:pPr>
        <w:spacing w:after="0" w:line="240" w:lineRule="auto"/>
        <w:jc w:val="center"/>
        <w:rPr>
          <w:rFonts w:ascii="Times New Roman" w:hAnsi="Times New Roman" w:cs="Times New Roman"/>
          <w:bCs/>
          <w:sz w:val="24"/>
          <w:szCs w:val="24"/>
        </w:rPr>
      </w:pPr>
      <w:r w:rsidRPr="00CE1761">
        <w:rPr>
          <w:rFonts w:ascii="Times New Roman" w:hAnsi="Times New Roman" w:cs="Times New Roman"/>
          <w:bCs/>
          <w:sz w:val="24"/>
          <w:szCs w:val="24"/>
        </w:rPr>
        <w:t xml:space="preserve">муниципальных внутренних заимствований </w:t>
      </w:r>
    </w:p>
    <w:p w:rsidR="00B21E1B" w:rsidRPr="00CE1761" w:rsidRDefault="00B21E1B" w:rsidP="004D2BE8">
      <w:pPr>
        <w:spacing w:after="0" w:line="240" w:lineRule="auto"/>
        <w:jc w:val="center"/>
        <w:rPr>
          <w:rFonts w:ascii="Times New Roman" w:hAnsi="Times New Roman" w:cs="Times New Roman"/>
          <w:bCs/>
          <w:sz w:val="24"/>
          <w:szCs w:val="24"/>
        </w:rPr>
      </w:pPr>
      <w:r w:rsidRPr="00CE1761">
        <w:rPr>
          <w:rFonts w:ascii="Times New Roman" w:hAnsi="Times New Roman" w:cs="Times New Roman"/>
          <w:bCs/>
          <w:sz w:val="24"/>
          <w:szCs w:val="24"/>
        </w:rPr>
        <w:t>Быструхинского сельсовета  на 2015 год</w:t>
      </w: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2688"/>
        <w:gridCol w:w="2731"/>
        <w:gridCol w:w="2786"/>
      </w:tblGrid>
      <w:tr w:rsidR="00B21E1B" w:rsidRPr="00B21E1B" w:rsidTr="00B21E1B">
        <w:tc>
          <w:tcPr>
            <w:tcW w:w="540"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тыс.рублей</w:t>
            </w:r>
          </w:p>
        </w:tc>
        <w:tc>
          <w:tcPr>
            <w:tcW w:w="3034" w:type="dxa"/>
          </w:tcPr>
          <w:p w:rsidR="00B21E1B" w:rsidRPr="00B21E1B" w:rsidRDefault="00B21E1B" w:rsidP="00BA09B3">
            <w:pPr>
              <w:jc w:val="center"/>
              <w:rPr>
                <w:rFonts w:ascii="Times New Roman" w:hAnsi="Times New Roman" w:cs="Times New Roman"/>
                <w:sz w:val="24"/>
                <w:szCs w:val="24"/>
              </w:rPr>
            </w:pPr>
          </w:p>
        </w:tc>
        <w:tc>
          <w:tcPr>
            <w:tcW w:w="3277"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Объем привлечения</w:t>
            </w:r>
          </w:p>
        </w:tc>
        <w:tc>
          <w:tcPr>
            <w:tcW w:w="3286"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Объем средств, направленных на погашение</w:t>
            </w:r>
          </w:p>
        </w:tc>
      </w:tr>
      <w:tr w:rsidR="00B21E1B" w:rsidRPr="00B21E1B" w:rsidTr="00B21E1B">
        <w:tc>
          <w:tcPr>
            <w:tcW w:w="540" w:type="dxa"/>
          </w:tcPr>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п/п</w:t>
            </w:r>
          </w:p>
        </w:tc>
        <w:tc>
          <w:tcPr>
            <w:tcW w:w="303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Муниципальные внутренние</w:t>
            </w:r>
          </w:p>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заимствования</w:t>
            </w:r>
          </w:p>
        </w:tc>
        <w:tc>
          <w:tcPr>
            <w:tcW w:w="3277" w:type="dxa"/>
          </w:tcPr>
          <w:p w:rsidR="00B21E1B" w:rsidRPr="00B21E1B" w:rsidRDefault="00B21E1B" w:rsidP="00B21E1B">
            <w:pPr>
              <w:jc w:val="center"/>
              <w:rPr>
                <w:rFonts w:ascii="Times New Roman" w:hAnsi="Times New Roman" w:cs="Times New Roman"/>
                <w:sz w:val="24"/>
                <w:szCs w:val="24"/>
              </w:rPr>
            </w:pPr>
          </w:p>
        </w:tc>
        <w:tc>
          <w:tcPr>
            <w:tcW w:w="3286" w:type="dxa"/>
          </w:tcPr>
          <w:p w:rsidR="00B21E1B" w:rsidRPr="00B21E1B" w:rsidRDefault="00B21E1B" w:rsidP="00B21E1B">
            <w:pPr>
              <w:jc w:val="center"/>
              <w:rPr>
                <w:rFonts w:ascii="Times New Roman" w:hAnsi="Times New Roman" w:cs="Times New Roman"/>
                <w:sz w:val="24"/>
                <w:szCs w:val="24"/>
              </w:rPr>
            </w:pPr>
          </w:p>
        </w:tc>
      </w:tr>
      <w:tr w:rsidR="00B21E1B" w:rsidRPr="00B21E1B" w:rsidTr="00B21E1B">
        <w:tc>
          <w:tcPr>
            <w:tcW w:w="54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w:t>
            </w:r>
          </w:p>
        </w:tc>
        <w:tc>
          <w:tcPr>
            <w:tcW w:w="303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Кредиты, привлекаемые от кредитных организаций</w:t>
            </w:r>
          </w:p>
        </w:tc>
        <w:tc>
          <w:tcPr>
            <w:tcW w:w="327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328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c>
          <w:tcPr>
            <w:tcW w:w="54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2.</w:t>
            </w:r>
          </w:p>
        </w:tc>
        <w:tc>
          <w:tcPr>
            <w:tcW w:w="303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 xml:space="preserve">Кредиты, привлекаемые от других бюджетов </w:t>
            </w:r>
            <w:r w:rsidRPr="00B21E1B">
              <w:rPr>
                <w:rFonts w:ascii="Times New Roman" w:hAnsi="Times New Roman" w:cs="Times New Roman"/>
                <w:sz w:val="24"/>
                <w:szCs w:val="24"/>
              </w:rPr>
              <w:lastRenderedPageBreak/>
              <w:t>бюджетной системы</w:t>
            </w:r>
          </w:p>
        </w:tc>
        <w:tc>
          <w:tcPr>
            <w:tcW w:w="327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lastRenderedPageBreak/>
              <w:t>0,0</w:t>
            </w:r>
          </w:p>
        </w:tc>
        <w:tc>
          <w:tcPr>
            <w:tcW w:w="3286"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r>
    </w:tbl>
    <w:p w:rsidR="00B21E1B" w:rsidRDefault="00B21E1B"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rPr>
      </w:pPr>
    </w:p>
    <w:p w:rsidR="004D2BE8" w:rsidRDefault="004D2BE8" w:rsidP="00B21E1B">
      <w:pPr>
        <w:rPr>
          <w:rFonts w:ascii="Times New Roman" w:hAnsi="Times New Roman" w:cs="Times New Roman"/>
          <w:sz w:val="24"/>
          <w:szCs w:val="24"/>
          <w:lang w:val="en-US"/>
        </w:rPr>
      </w:pPr>
    </w:p>
    <w:p w:rsidR="00F9591B" w:rsidRPr="00F9591B" w:rsidRDefault="00F9591B" w:rsidP="00B21E1B">
      <w:pPr>
        <w:rPr>
          <w:rFonts w:ascii="Times New Roman" w:hAnsi="Times New Roman" w:cs="Times New Roman"/>
          <w:sz w:val="24"/>
          <w:szCs w:val="24"/>
          <w:lang w:val="en-US"/>
        </w:rPr>
      </w:pPr>
    </w:p>
    <w:p w:rsidR="00841614" w:rsidRDefault="00841614" w:rsidP="00B21E1B">
      <w:pPr>
        <w:rPr>
          <w:rFonts w:ascii="Times New Roman" w:hAnsi="Times New Roman" w:cs="Times New Roman"/>
          <w:sz w:val="24"/>
          <w:szCs w:val="24"/>
          <w:lang w:val="en-US"/>
        </w:rPr>
      </w:pPr>
    </w:p>
    <w:p w:rsidR="00CE1761" w:rsidRPr="00CE1761" w:rsidRDefault="00CE1761" w:rsidP="00B21E1B">
      <w:pPr>
        <w:rPr>
          <w:rFonts w:ascii="Times New Roman" w:hAnsi="Times New Roman" w:cs="Times New Roman"/>
          <w:sz w:val="24"/>
          <w:szCs w:val="24"/>
          <w:lang w:val="en-US"/>
        </w:rPr>
      </w:pPr>
    </w:p>
    <w:p w:rsidR="00B21E1B" w:rsidRPr="00B21E1B" w:rsidRDefault="00B21E1B" w:rsidP="00841614">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таблица 2</w:t>
      </w:r>
    </w:p>
    <w:p w:rsidR="00B21E1B" w:rsidRDefault="00B21E1B" w:rsidP="00841614">
      <w:pPr>
        <w:tabs>
          <w:tab w:val="left" w:pos="940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приложения № 8</w:t>
      </w:r>
    </w:p>
    <w:p w:rsidR="00841614" w:rsidRPr="00B21E1B" w:rsidRDefault="00841614" w:rsidP="00841614">
      <w:pPr>
        <w:tabs>
          <w:tab w:val="left" w:pos="9405"/>
        </w:tabs>
        <w:spacing w:after="0" w:line="240" w:lineRule="auto"/>
        <w:jc w:val="right"/>
        <w:rPr>
          <w:rFonts w:ascii="Times New Roman" w:hAnsi="Times New Roman" w:cs="Times New Roman"/>
          <w:sz w:val="24"/>
          <w:szCs w:val="24"/>
        </w:rPr>
      </w:pP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Программа </w:t>
      </w: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муниципальных внутренних заимствований </w:t>
      </w: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Быструхинского сельсовета  на 2016-2017 годы</w:t>
      </w: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 xml:space="preserve">                                                       тыс.рублей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37"/>
        <w:gridCol w:w="1527"/>
        <w:gridCol w:w="1769"/>
        <w:gridCol w:w="1613"/>
        <w:gridCol w:w="1684"/>
      </w:tblGrid>
      <w:tr w:rsidR="00B21E1B" w:rsidRPr="00B21E1B" w:rsidTr="00B21E1B">
        <w:trPr>
          <w:trHeight w:val="405"/>
        </w:trPr>
        <w:tc>
          <w:tcPr>
            <w:tcW w:w="540" w:type="dxa"/>
            <w:vMerge w:val="restart"/>
          </w:tcPr>
          <w:p w:rsidR="00B21E1B" w:rsidRPr="00B21E1B" w:rsidRDefault="00B21E1B" w:rsidP="00B21E1B">
            <w:pPr>
              <w:rPr>
                <w:rFonts w:ascii="Times New Roman" w:hAnsi="Times New Roman" w:cs="Times New Roman"/>
                <w:sz w:val="24"/>
                <w:szCs w:val="24"/>
              </w:rPr>
            </w:pPr>
          </w:p>
        </w:tc>
        <w:tc>
          <w:tcPr>
            <w:tcW w:w="2437" w:type="dxa"/>
            <w:vMerge w:val="restart"/>
          </w:tcPr>
          <w:p w:rsidR="00B21E1B" w:rsidRPr="00B21E1B" w:rsidRDefault="00B21E1B" w:rsidP="00B21E1B">
            <w:pPr>
              <w:rPr>
                <w:rFonts w:ascii="Times New Roman" w:hAnsi="Times New Roman" w:cs="Times New Roman"/>
                <w:sz w:val="24"/>
                <w:szCs w:val="24"/>
              </w:rPr>
            </w:pPr>
          </w:p>
        </w:tc>
        <w:tc>
          <w:tcPr>
            <w:tcW w:w="3296" w:type="dxa"/>
            <w:gridSpan w:val="2"/>
          </w:tcPr>
          <w:p w:rsidR="00B21E1B" w:rsidRPr="00B21E1B" w:rsidRDefault="00B21E1B" w:rsidP="00B21E1B">
            <w:pPr>
              <w:jc w:val="center"/>
              <w:rPr>
                <w:rFonts w:ascii="Times New Roman" w:hAnsi="Times New Roman" w:cs="Times New Roman"/>
                <w:b/>
                <w:bCs/>
                <w:sz w:val="24"/>
                <w:szCs w:val="24"/>
              </w:rPr>
            </w:pPr>
            <w:r w:rsidRPr="00B21E1B">
              <w:rPr>
                <w:rFonts w:ascii="Times New Roman" w:hAnsi="Times New Roman" w:cs="Times New Roman"/>
                <w:b/>
                <w:bCs/>
                <w:sz w:val="24"/>
                <w:szCs w:val="24"/>
              </w:rPr>
              <w:t>2016 год</w:t>
            </w:r>
          </w:p>
        </w:tc>
        <w:tc>
          <w:tcPr>
            <w:tcW w:w="3297" w:type="dxa"/>
            <w:gridSpan w:val="2"/>
          </w:tcPr>
          <w:p w:rsidR="00B21E1B" w:rsidRPr="00B21E1B" w:rsidRDefault="00B21E1B" w:rsidP="00B21E1B">
            <w:pPr>
              <w:jc w:val="center"/>
              <w:rPr>
                <w:rFonts w:ascii="Times New Roman" w:hAnsi="Times New Roman" w:cs="Times New Roman"/>
                <w:b/>
                <w:bCs/>
                <w:sz w:val="24"/>
                <w:szCs w:val="24"/>
              </w:rPr>
            </w:pPr>
            <w:r w:rsidRPr="00B21E1B">
              <w:rPr>
                <w:rFonts w:ascii="Times New Roman" w:hAnsi="Times New Roman" w:cs="Times New Roman"/>
                <w:b/>
                <w:bCs/>
                <w:sz w:val="24"/>
                <w:szCs w:val="24"/>
              </w:rPr>
              <w:t>2017 год</w:t>
            </w:r>
          </w:p>
        </w:tc>
      </w:tr>
      <w:tr w:rsidR="00B21E1B" w:rsidRPr="00B21E1B" w:rsidTr="00B21E1B">
        <w:trPr>
          <w:trHeight w:val="420"/>
        </w:trPr>
        <w:tc>
          <w:tcPr>
            <w:tcW w:w="540" w:type="dxa"/>
            <w:vMerge/>
          </w:tcPr>
          <w:p w:rsidR="00B21E1B" w:rsidRPr="00B21E1B" w:rsidRDefault="00B21E1B" w:rsidP="00B21E1B">
            <w:pPr>
              <w:rPr>
                <w:rFonts w:ascii="Times New Roman" w:hAnsi="Times New Roman" w:cs="Times New Roman"/>
                <w:sz w:val="24"/>
                <w:szCs w:val="24"/>
              </w:rPr>
            </w:pPr>
          </w:p>
        </w:tc>
        <w:tc>
          <w:tcPr>
            <w:tcW w:w="2437" w:type="dxa"/>
            <w:vMerge/>
          </w:tcPr>
          <w:p w:rsidR="00B21E1B" w:rsidRPr="00B21E1B" w:rsidRDefault="00B21E1B" w:rsidP="00B21E1B">
            <w:pPr>
              <w:rPr>
                <w:rFonts w:ascii="Times New Roman" w:hAnsi="Times New Roman" w:cs="Times New Roman"/>
                <w:sz w:val="24"/>
                <w:szCs w:val="24"/>
              </w:rPr>
            </w:pPr>
          </w:p>
        </w:tc>
        <w:tc>
          <w:tcPr>
            <w:tcW w:w="1527"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Объем привлечения</w:t>
            </w:r>
          </w:p>
        </w:tc>
        <w:tc>
          <w:tcPr>
            <w:tcW w:w="1769"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Объем средств, направленных на погашение</w:t>
            </w:r>
          </w:p>
        </w:tc>
        <w:tc>
          <w:tcPr>
            <w:tcW w:w="1613"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Объем привлечения</w:t>
            </w:r>
          </w:p>
        </w:tc>
        <w:tc>
          <w:tcPr>
            <w:tcW w:w="1684"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Объем средств, направленных на погашение</w:t>
            </w:r>
          </w:p>
        </w:tc>
      </w:tr>
      <w:tr w:rsidR="00B21E1B" w:rsidRPr="00B21E1B" w:rsidTr="00B21E1B">
        <w:tc>
          <w:tcPr>
            <w:tcW w:w="540" w:type="dxa"/>
          </w:tcPr>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 п/п</w:t>
            </w:r>
          </w:p>
        </w:tc>
        <w:tc>
          <w:tcPr>
            <w:tcW w:w="243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Муниципальные внутренние</w:t>
            </w:r>
          </w:p>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заимствования</w:t>
            </w:r>
          </w:p>
        </w:tc>
        <w:tc>
          <w:tcPr>
            <w:tcW w:w="152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769"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61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68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c>
          <w:tcPr>
            <w:tcW w:w="54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1.</w:t>
            </w:r>
          </w:p>
        </w:tc>
        <w:tc>
          <w:tcPr>
            <w:tcW w:w="2437"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Кредиты, привлекаемые от кредитных организаций</w:t>
            </w:r>
          </w:p>
        </w:tc>
        <w:tc>
          <w:tcPr>
            <w:tcW w:w="1527"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769"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613"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684" w:type="dxa"/>
          </w:tcPr>
          <w:p w:rsidR="00B21E1B" w:rsidRPr="00B21E1B" w:rsidRDefault="00B21E1B" w:rsidP="00BA09B3">
            <w:pPr>
              <w:jc w:val="center"/>
              <w:rPr>
                <w:rFonts w:ascii="Times New Roman" w:hAnsi="Times New Roman" w:cs="Times New Roman"/>
                <w:sz w:val="24"/>
                <w:szCs w:val="24"/>
              </w:rPr>
            </w:pPr>
            <w:r w:rsidRPr="00B21E1B">
              <w:rPr>
                <w:rFonts w:ascii="Times New Roman" w:hAnsi="Times New Roman" w:cs="Times New Roman"/>
                <w:sz w:val="24"/>
                <w:szCs w:val="24"/>
              </w:rPr>
              <w:t>0,0</w:t>
            </w:r>
          </w:p>
        </w:tc>
      </w:tr>
      <w:tr w:rsidR="00B21E1B" w:rsidRPr="00B21E1B" w:rsidTr="00B21E1B">
        <w:tc>
          <w:tcPr>
            <w:tcW w:w="54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lastRenderedPageBreak/>
              <w:t>2.</w:t>
            </w:r>
          </w:p>
        </w:tc>
        <w:tc>
          <w:tcPr>
            <w:tcW w:w="2437"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Кредиты, привлекаемые от других бюджетов бюджетной системы</w:t>
            </w:r>
          </w:p>
        </w:tc>
        <w:tc>
          <w:tcPr>
            <w:tcW w:w="152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769"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613"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c>
          <w:tcPr>
            <w:tcW w:w="1684"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w:t>
            </w:r>
          </w:p>
        </w:tc>
      </w:tr>
    </w:tbl>
    <w:p w:rsidR="00B21E1B" w:rsidRPr="00B21E1B" w:rsidRDefault="00B21E1B"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p>
    <w:p w:rsidR="00B21E1B" w:rsidRDefault="00B21E1B"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lang w:val="en-US"/>
        </w:rPr>
      </w:pPr>
    </w:p>
    <w:p w:rsidR="00F9591B" w:rsidRDefault="00F9591B" w:rsidP="00B21E1B">
      <w:pPr>
        <w:jc w:val="right"/>
        <w:rPr>
          <w:rFonts w:ascii="Times New Roman" w:hAnsi="Times New Roman" w:cs="Times New Roman"/>
          <w:sz w:val="24"/>
          <w:szCs w:val="24"/>
          <w:lang w:val="en-US"/>
        </w:rPr>
      </w:pPr>
    </w:p>
    <w:p w:rsidR="00F9591B" w:rsidRPr="00F9591B" w:rsidRDefault="00F9591B" w:rsidP="00B21E1B">
      <w:pPr>
        <w:jc w:val="right"/>
        <w:rPr>
          <w:rFonts w:ascii="Times New Roman" w:hAnsi="Times New Roman" w:cs="Times New Roman"/>
          <w:sz w:val="24"/>
          <w:szCs w:val="24"/>
          <w:lang w:val="en-US"/>
        </w:rPr>
      </w:pPr>
    </w:p>
    <w:p w:rsidR="00841614" w:rsidRPr="00B21E1B" w:rsidRDefault="00841614" w:rsidP="00B21E1B">
      <w:pPr>
        <w:jc w:val="right"/>
        <w:rPr>
          <w:rFonts w:ascii="Times New Roman" w:hAnsi="Times New Roman" w:cs="Times New Roman"/>
          <w:sz w:val="24"/>
          <w:szCs w:val="24"/>
        </w:rPr>
      </w:pPr>
    </w:p>
    <w:p w:rsidR="00B21E1B" w:rsidRPr="00B21E1B" w:rsidRDefault="00B21E1B" w:rsidP="004D2BE8">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Приложение № 9</w:t>
      </w:r>
    </w:p>
    <w:p w:rsidR="00B21E1B" w:rsidRPr="00B21E1B" w:rsidRDefault="00B21E1B" w:rsidP="004D2BE8">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 _____ сессии                 </w:t>
      </w:r>
    </w:p>
    <w:p w:rsidR="00B21E1B" w:rsidRPr="00B21E1B" w:rsidRDefault="00B21E1B" w:rsidP="004D2BE8">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4D2BE8">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 2014 года</w:t>
      </w:r>
    </w:p>
    <w:p w:rsidR="00B21E1B" w:rsidRPr="004D2BE8" w:rsidRDefault="00B21E1B" w:rsidP="004D2BE8">
      <w:pPr>
        <w:rPr>
          <w:rFonts w:ascii="Times New Roman" w:hAnsi="Times New Roman" w:cs="Times New Roman"/>
          <w:sz w:val="28"/>
          <w:szCs w:val="28"/>
        </w:rPr>
      </w:pPr>
      <w:r w:rsidRPr="004D2BE8">
        <w:rPr>
          <w:rFonts w:ascii="Times New Roman" w:hAnsi="Times New Roman" w:cs="Times New Roman"/>
          <w:sz w:val="28"/>
          <w:szCs w:val="28"/>
        </w:rPr>
        <w:t xml:space="preserve">                                                      </w:t>
      </w: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Программа</w:t>
      </w:r>
      <w:r w:rsidR="004D2BE8">
        <w:rPr>
          <w:rFonts w:ascii="Times New Roman" w:hAnsi="Times New Roman" w:cs="Times New Roman"/>
          <w:bCs/>
          <w:sz w:val="28"/>
          <w:szCs w:val="28"/>
        </w:rPr>
        <w:t xml:space="preserve">  </w:t>
      </w:r>
      <w:r w:rsidRPr="004D2BE8">
        <w:rPr>
          <w:rFonts w:ascii="Times New Roman" w:hAnsi="Times New Roman" w:cs="Times New Roman"/>
          <w:bCs/>
          <w:sz w:val="28"/>
          <w:szCs w:val="28"/>
        </w:rPr>
        <w:t>муниципальных гарантий</w:t>
      </w:r>
    </w:p>
    <w:p w:rsidR="00B21E1B" w:rsidRPr="00B21E1B" w:rsidRDefault="00B21E1B" w:rsidP="004D2BE8">
      <w:pPr>
        <w:spacing w:after="0" w:line="240" w:lineRule="auto"/>
        <w:jc w:val="center"/>
        <w:rPr>
          <w:rFonts w:ascii="Times New Roman" w:hAnsi="Times New Roman" w:cs="Times New Roman"/>
          <w:sz w:val="24"/>
          <w:szCs w:val="24"/>
        </w:rPr>
      </w:pPr>
      <w:r w:rsidRPr="004D2BE8">
        <w:rPr>
          <w:rFonts w:ascii="Times New Roman" w:hAnsi="Times New Roman" w:cs="Times New Roman"/>
          <w:sz w:val="28"/>
          <w:szCs w:val="28"/>
        </w:rPr>
        <w:t>Быструхинского</w:t>
      </w:r>
      <w:r w:rsidRPr="004D2BE8">
        <w:rPr>
          <w:rFonts w:ascii="Times New Roman" w:hAnsi="Times New Roman" w:cs="Times New Roman"/>
          <w:bCs/>
          <w:sz w:val="28"/>
          <w:szCs w:val="28"/>
        </w:rPr>
        <w:t xml:space="preserve"> сельсовета  в валюте Российской Федерации</w:t>
      </w: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 xml:space="preserve">                                                 таблица 1</w:t>
      </w:r>
    </w:p>
    <w:p w:rsid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Программа муниципальных гарантий Быструхинского сельсовета </w:t>
      </w: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в валюте Российской Федерации на 2015 год </w:t>
      </w: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2"/>
        <w:gridCol w:w="2039"/>
      </w:tblGrid>
      <w:tr w:rsidR="00B21E1B" w:rsidRPr="00B21E1B" w:rsidTr="00B21E1B">
        <w:trPr>
          <w:trHeight w:val="550"/>
        </w:trPr>
        <w:tc>
          <w:tcPr>
            <w:tcW w:w="8020" w:type="dxa"/>
          </w:tcPr>
          <w:p w:rsidR="00B21E1B" w:rsidRPr="00B21E1B" w:rsidRDefault="00B21E1B" w:rsidP="00B21E1B">
            <w:pPr>
              <w:rPr>
                <w:rFonts w:ascii="Times New Roman" w:hAnsi="Times New Roman" w:cs="Times New Roman"/>
                <w:sz w:val="24"/>
                <w:szCs w:val="24"/>
              </w:rPr>
            </w:pPr>
          </w:p>
        </w:tc>
        <w:tc>
          <w:tcPr>
            <w:tcW w:w="211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СУММА</w:t>
            </w:r>
          </w:p>
        </w:tc>
      </w:tr>
      <w:tr w:rsidR="00B21E1B" w:rsidRPr="00B21E1B" w:rsidTr="00B21E1B">
        <w:trPr>
          <w:trHeight w:val="525"/>
        </w:trPr>
        <w:tc>
          <w:tcPr>
            <w:tcW w:w="802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Привлечение денежных средств в виде бюджетных кредитов из вышестоящего бюджета</w:t>
            </w:r>
          </w:p>
        </w:tc>
        <w:tc>
          <w:tcPr>
            <w:tcW w:w="211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0,00</w:t>
            </w:r>
          </w:p>
        </w:tc>
      </w:tr>
      <w:tr w:rsidR="00B21E1B" w:rsidRPr="00B21E1B" w:rsidTr="00B21E1B">
        <w:trPr>
          <w:trHeight w:val="200"/>
        </w:trPr>
        <w:tc>
          <w:tcPr>
            <w:tcW w:w="802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lastRenderedPageBreak/>
              <w:t>Погашение задолженности бюджетами муниципальных образований по предоставлению муниципальных гарантий</w:t>
            </w:r>
          </w:p>
        </w:tc>
        <w:tc>
          <w:tcPr>
            <w:tcW w:w="2117"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0,00</w:t>
            </w:r>
          </w:p>
        </w:tc>
      </w:tr>
    </w:tbl>
    <w:p w:rsidR="00B21E1B" w:rsidRPr="00B21E1B" w:rsidRDefault="00B21E1B" w:rsidP="00B21E1B">
      <w:pPr>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4D2BE8" w:rsidRDefault="004D2BE8" w:rsidP="00B21E1B">
      <w:pPr>
        <w:jc w:val="right"/>
        <w:rPr>
          <w:rFonts w:ascii="Times New Roman" w:hAnsi="Times New Roman" w:cs="Times New Roman"/>
          <w:sz w:val="24"/>
          <w:szCs w:val="24"/>
        </w:rPr>
      </w:pP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 xml:space="preserve">                                                                                    </w:t>
      </w:r>
    </w:p>
    <w:p w:rsidR="00B21E1B" w:rsidRDefault="00B21E1B" w:rsidP="00B21E1B">
      <w:pPr>
        <w:jc w:val="center"/>
        <w:rPr>
          <w:rFonts w:ascii="Times New Roman" w:hAnsi="Times New Roman" w:cs="Times New Roman"/>
          <w:sz w:val="24"/>
          <w:szCs w:val="24"/>
          <w:lang w:val="en-US"/>
        </w:rPr>
      </w:pPr>
    </w:p>
    <w:p w:rsidR="00F9591B" w:rsidRPr="00F9591B" w:rsidRDefault="00F9591B" w:rsidP="00B21E1B">
      <w:pPr>
        <w:jc w:val="center"/>
        <w:rPr>
          <w:rFonts w:ascii="Times New Roman" w:hAnsi="Times New Roman" w:cs="Times New Roman"/>
          <w:sz w:val="24"/>
          <w:szCs w:val="24"/>
          <w:lang w:val="en-US"/>
        </w:rPr>
      </w:pPr>
    </w:p>
    <w:p w:rsidR="00841614" w:rsidRPr="00B21E1B" w:rsidRDefault="00841614" w:rsidP="00B21E1B">
      <w:pPr>
        <w:jc w:val="center"/>
        <w:rPr>
          <w:rFonts w:ascii="Times New Roman" w:hAnsi="Times New Roman" w:cs="Times New Roman"/>
          <w:sz w:val="24"/>
          <w:szCs w:val="24"/>
        </w:rPr>
      </w:pPr>
    </w:p>
    <w:p w:rsidR="00B21E1B" w:rsidRPr="00B21E1B" w:rsidRDefault="00B21E1B" w:rsidP="00841614">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таблица 2</w:t>
      </w:r>
    </w:p>
    <w:p w:rsidR="00B21E1B" w:rsidRDefault="00B21E1B" w:rsidP="00841614">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приложение № 9</w:t>
      </w:r>
    </w:p>
    <w:p w:rsidR="00841614" w:rsidRPr="00B21E1B" w:rsidRDefault="00841614" w:rsidP="00841614">
      <w:pPr>
        <w:spacing w:after="0" w:line="240" w:lineRule="auto"/>
        <w:jc w:val="right"/>
        <w:rPr>
          <w:rFonts w:ascii="Times New Roman" w:hAnsi="Times New Roman" w:cs="Times New Roman"/>
          <w:sz w:val="24"/>
          <w:szCs w:val="24"/>
        </w:rPr>
      </w:pPr>
    </w:p>
    <w:p w:rsid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 xml:space="preserve">Программа   муниципальных гарантий </w:t>
      </w:r>
      <w:r w:rsidR="004D2BE8">
        <w:rPr>
          <w:rFonts w:ascii="Times New Roman" w:hAnsi="Times New Roman" w:cs="Times New Roman"/>
          <w:bCs/>
          <w:sz w:val="28"/>
          <w:szCs w:val="28"/>
        </w:rPr>
        <w:t xml:space="preserve"> </w:t>
      </w:r>
      <w:r w:rsidRPr="004D2BE8">
        <w:rPr>
          <w:rFonts w:ascii="Times New Roman" w:hAnsi="Times New Roman" w:cs="Times New Roman"/>
          <w:sz w:val="28"/>
          <w:szCs w:val="28"/>
        </w:rPr>
        <w:t>Быструхинского</w:t>
      </w:r>
      <w:r w:rsidRPr="004D2BE8">
        <w:rPr>
          <w:rFonts w:ascii="Times New Roman" w:hAnsi="Times New Roman" w:cs="Times New Roman"/>
          <w:bCs/>
          <w:sz w:val="28"/>
          <w:szCs w:val="28"/>
        </w:rPr>
        <w:t xml:space="preserve"> сельсовета</w:t>
      </w:r>
    </w:p>
    <w:p w:rsidR="00B21E1B" w:rsidRPr="004D2BE8" w:rsidRDefault="00B21E1B" w:rsidP="004D2BE8">
      <w:pPr>
        <w:spacing w:after="0" w:line="240" w:lineRule="auto"/>
        <w:jc w:val="center"/>
        <w:rPr>
          <w:rFonts w:ascii="Times New Roman" w:hAnsi="Times New Roman" w:cs="Times New Roman"/>
          <w:bCs/>
          <w:sz w:val="28"/>
          <w:szCs w:val="28"/>
        </w:rPr>
      </w:pPr>
      <w:r w:rsidRPr="004D2BE8">
        <w:rPr>
          <w:rFonts w:ascii="Times New Roman" w:hAnsi="Times New Roman" w:cs="Times New Roman"/>
          <w:bCs/>
          <w:sz w:val="28"/>
          <w:szCs w:val="28"/>
        </w:rPr>
        <w:t>в валюте Российской Федерации на 2016-2017 годы</w:t>
      </w:r>
    </w:p>
    <w:p w:rsidR="00B21E1B" w:rsidRPr="00B21E1B" w:rsidRDefault="00B21E1B" w:rsidP="00B21E1B">
      <w:pPr>
        <w:jc w:val="right"/>
        <w:rPr>
          <w:rFonts w:ascii="Times New Roman" w:hAnsi="Times New Roman" w:cs="Times New Roman"/>
          <w:sz w:val="24"/>
          <w:szCs w:val="24"/>
        </w:rPr>
      </w:pPr>
      <w:r w:rsidRPr="00B21E1B">
        <w:rPr>
          <w:rFonts w:ascii="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1056"/>
        <w:gridCol w:w="1001"/>
      </w:tblGrid>
      <w:tr w:rsidR="00B21E1B" w:rsidRPr="00B21E1B" w:rsidTr="00B21E1B">
        <w:trPr>
          <w:trHeight w:val="340"/>
        </w:trPr>
        <w:tc>
          <w:tcPr>
            <w:tcW w:w="8020" w:type="dxa"/>
            <w:vMerge w:val="restart"/>
          </w:tcPr>
          <w:p w:rsidR="00B21E1B" w:rsidRPr="00B21E1B" w:rsidRDefault="00B21E1B" w:rsidP="00B21E1B">
            <w:pPr>
              <w:rPr>
                <w:rFonts w:ascii="Times New Roman" w:hAnsi="Times New Roman" w:cs="Times New Roman"/>
                <w:sz w:val="24"/>
                <w:szCs w:val="24"/>
              </w:rPr>
            </w:pPr>
          </w:p>
        </w:tc>
        <w:tc>
          <w:tcPr>
            <w:tcW w:w="2117" w:type="dxa"/>
            <w:gridSpan w:val="2"/>
          </w:tcPr>
          <w:p w:rsidR="00B21E1B" w:rsidRPr="004D2BE8" w:rsidRDefault="00B21E1B" w:rsidP="00B21E1B">
            <w:pPr>
              <w:jc w:val="center"/>
              <w:rPr>
                <w:rFonts w:ascii="Times New Roman" w:hAnsi="Times New Roman" w:cs="Times New Roman"/>
                <w:bCs/>
                <w:sz w:val="24"/>
                <w:szCs w:val="24"/>
              </w:rPr>
            </w:pPr>
            <w:r w:rsidRPr="004D2BE8">
              <w:rPr>
                <w:rFonts w:ascii="Times New Roman" w:hAnsi="Times New Roman" w:cs="Times New Roman"/>
                <w:bCs/>
                <w:sz w:val="24"/>
                <w:szCs w:val="24"/>
              </w:rPr>
              <w:t>Сумма</w:t>
            </w:r>
          </w:p>
        </w:tc>
      </w:tr>
      <w:tr w:rsidR="00B21E1B" w:rsidRPr="00B21E1B" w:rsidTr="00B21E1B">
        <w:trPr>
          <w:trHeight w:val="276"/>
        </w:trPr>
        <w:tc>
          <w:tcPr>
            <w:tcW w:w="8020" w:type="dxa"/>
            <w:vMerge/>
          </w:tcPr>
          <w:p w:rsidR="00B21E1B" w:rsidRPr="00B21E1B" w:rsidRDefault="00B21E1B" w:rsidP="00B21E1B">
            <w:pPr>
              <w:rPr>
                <w:rFonts w:ascii="Times New Roman" w:hAnsi="Times New Roman" w:cs="Times New Roman"/>
                <w:sz w:val="24"/>
                <w:szCs w:val="24"/>
              </w:rPr>
            </w:pPr>
          </w:p>
        </w:tc>
        <w:tc>
          <w:tcPr>
            <w:tcW w:w="1088" w:type="dxa"/>
          </w:tcPr>
          <w:p w:rsidR="00B21E1B" w:rsidRPr="004D2BE8" w:rsidRDefault="00B21E1B" w:rsidP="00B21E1B">
            <w:pPr>
              <w:rPr>
                <w:rFonts w:ascii="Times New Roman" w:hAnsi="Times New Roman" w:cs="Times New Roman"/>
                <w:bCs/>
                <w:sz w:val="24"/>
                <w:szCs w:val="24"/>
              </w:rPr>
            </w:pPr>
            <w:smartTag w:uri="urn:schemas-microsoft-com:office:smarttags" w:element="metricconverter">
              <w:smartTagPr>
                <w:attr w:name="ProductID" w:val="2016 г"/>
              </w:smartTagPr>
              <w:r w:rsidRPr="004D2BE8">
                <w:rPr>
                  <w:rFonts w:ascii="Times New Roman" w:hAnsi="Times New Roman" w:cs="Times New Roman"/>
                  <w:bCs/>
                  <w:sz w:val="24"/>
                  <w:szCs w:val="24"/>
                </w:rPr>
                <w:t>2016 г</w:t>
              </w:r>
            </w:smartTag>
            <w:r w:rsidRPr="004D2BE8">
              <w:rPr>
                <w:rFonts w:ascii="Times New Roman" w:hAnsi="Times New Roman" w:cs="Times New Roman"/>
                <w:bCs/>
                <w:sz w:val="24"/>
                <w:szCs w:val="24"/>
              </w:rPr>
              <w:t>.</w:t>
            </w:r>
          </w:p>
        </w:tc>
        <w:tc>
          <w:tcPr>
            <w:tcW w:w="1029" w:type="dxa"/>
          </w:tcPr>
          <w:p w:rsidR="00B21E1B" w:rsidRPr="004D2BE8" w:rsidRDefault="00B21E1B" w:rsidP="00B21E1B">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4D2BE8">
                <w:rPr>
                  <w:rFonts w:ascii="Times New Roman" w:hAnsi="Times New Roman" w:cs="Times New Roman"/>
                  <w:bCs/>
                  <w:sz w:val="24"/>
                  <w:szCs w:val="24"/>
                </w:rPr>
                <w:t>2017 г</w:t>
              </w:r>
            </w:smartTag>
            <w:r w:rsidRPr="004D2BE8">
              <w:rPr>
                <w:rFonts w:ascii="Times New Roman" w:hAnsi="Times New Roman" w:cs="Times New Roman"/>
                <w:bCs/>
                <w:sz w:val="24"/>
                <w:szCs w:val="24"/>
              </w:rPr>
              <w:t>.</w:t>
            </w:r>
          </w:p>
        </w:tc>
      </w:tr>
      <w:tr w:rsidR="00B21E1B" w:rsidRPr="00B21E1B" w:rsidTr="00B21E1B">
        <w:trPr>
          <w:trHeight w:val="285"/>
        </w:trPr>
        <w:tc>
          <w:tcPr>
            <w:tcW w:w="802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t>Привлечение денежных средств в виде бюджетных кредитов из вышестоящего бюджета</w:t>
            </w:r>
          </w:p>
        </w:tc>
        <w:tc>
          <w:tcPr>
            <w:tcW w:w="1088" w:type="dxa"/>
          </w:tcPr>
          <w:p w:rsidR="00B21E1B" w:rsidRPr="00B21E1B" w:rsidRDefault="00B21E1B" w:rsidP="00B21E1B">
            <w:pPr>
              <w:rPr>
                <w:rFonts w:ascii="Times New Roman" w:hAnsi="Times New Roman" w:cs="Times New Roman"/>
                <w:b/>
                <w:bCs/>
                <w:sz w:val="24"/>
                <w:szCs w:val="24"/>
              </w:rPr>
            </w:pPr>
          </w:p>
        </w:tc>
        <w:tc>
          <w:tcPr>
            <w:tcW w:w="1029" w:type="dxa"/>
          </w:tcPr>
          <w:p w:rsidR="00B21E1B" w:rsidRPr="00B21E1B" w:rsidRDefault="00B21E1B" w:rsidP="00B21E1B">
            <w:pPr>
              <w:jc w:val="center"/>
              <w:rPr>
                <w:rFonts w:ascii="Times New Roman" w:hAnsi="Times New Roman" w:cs="Times New Roman"/>
                <w:b/>
                <w:bCs/>
                <w:sz w:val="24"/>
                <w:szCs w:val="24"/>
              </w:rPr>
            </w:pPr>
          </w:p>
          <w:p w:rsidR="00B21E1B" w:rsidRPr="00B21E1B" w:rsidRDefault="00B21E1B" w:rsidP="00B21E1B">
            <w:pPr>
              <w:jc w:val="center"/>
              <w:rPr>
                <w:rFonts w:ascii="Times New Roman" w:hAnsi="Times New Roman" w:cs="Times New Roman"/>
                <w:b/>
                <w:bCs/>
                <w:sz w:val="24"/>
                <w:szCs w:val="24"/>
              </w:rPr>
            </w:pPr>
          </w:p>
        </w:tc>
      </w:tr>
      <w:tr w:rsidR="00B21E1B" w:rsidRPr="00B21E1B" w:rsidTr="00B21E1B">
        <w:trPr>
          <w:trHeight w:val="200"/>
        </w:trPr>
        <w:tc>
          <w:tcPr>
            <w:tcW w:w="8020" w:type="dxa"/>
          </w:tcPr>
          <w:p w:rsidR="00B21E1B" w:rsidRPr="00B21E1B" w:rsidRDefault="00B21E1B" w:rsidP="00B21E1B">
            <w:pPr>
              <w:rPr>
                <w:rFonts w:ascii="Times New Roman" w:hAnsi="Times New Roman" w:cs="Times New Roman"/>
                <w:sz w:val="24"/>
                <w:szCs w:val="24"/>
              </w:rPr>
            </w:pPr>
            <w:r w:rsidRPr="00B21E1B">
              <w:rPr>
                <w:rFonts w:ascii="Times New Roman" w:hAnsi="Times New Roman" w:cs="Times New Roman"/>
                <w:sz w:val="24"/>
                <w:szCs w:val="24"/>
              </w:rPr>
              <w:lastRenderedPageBreak/>
              <w:t>Погашение задолженности бюджетами муниципальных образований по предоставлению муниципальных гарантий</w:t>
            </w:r>
          </w:p>
        </w:tc>
        <w:tc>
          <w:tcPr>
            <w:tcW w:w="1088"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0,00</w:t>
            </w:r>
          </w:p>
        </w:tc>
        <w:tc>
          <w:tcPr>
            <w:tcW w:w="1029" w:type="dxa"/>
          </w:tcPr>
          <w:p w:rsidR="00B21E1B" w:rsidRPr="00B21E1B" w:rsidRDefault="00B21E1B" w:rsidP="00B21E1B">
            <w:pPr>
              <w:jc w:val="center"/>
              <w:rPr>
                <w:rFonts w:ascii="Times New Roman" w:hAnsi="Times New Roman" w:cs="Times New Roman"/>
                <w:sz w:val="24"/>
                <w:szCs w:val="24"/>
              </w:rPr>
            </w:pPr>
            <w:r w:rsidRPr="00B21E1B">
              <w:rPr>
                <w:rFonts w:ascii="Times New Roman" w:hAnsi="Times New Roman" w:cs="Times New Roman"/>
                <w:sz w:val="24"/>
                <w:szCs w:val="24"/>
              </w:rPr>
              <w:t>0,00</w:t>
            </w:r>
          </w:p>
        </w:tc>
      </w:tr>
    </w:tbl>
    <w:p w:rsidR="00B21E1B" w:rsidRDefault="00B21E1B" w:rsidP="00B21E1B">
      <w:pPr>
        <w:jc w:val="center"/>
        <w:rPr>
          <w:sz w:val="36"/>
          <w:szCs w:val="36"/>
        </w:rPr>
      </w:pPr>
    </w:p>
    <w:p w:rsidR="00B21E1B" w:rsidRDefault="00B21E1B" w:rsidP="00B21E1B">
      <w:pPr>
        <w:jc w:val="center"/>
        <w:rPr>
          <w:sz w:val="36"/>
          <w:szCs w:val="36"/>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sz w:val="28"/>
          <w:szCs w:val="28"/>
        </w:rPr>
      </w:pPr>
    </w:p>
    <w:p w:rsidR="00B21E1B" w:rsidRDefault="00B21E1B" w:rsidP="00B21E1B">
      <w:pPr>
        <w:ind w:left="360" w:firstLine="360"/>
        <w:jc w:val="both"/>
        <w:rPr>
          <w:rFonts w:ascii="Times New Roman" w:hAnsi="Times New Roman" w:cs="Times New Roman"/>
          <w:sz w:val="28"/>
          <w:szCs w:val="28"/>
        </w:rPr>
      </w:pPr>
    </w:p>
    <w:p w:rsidR="004D2BE8" w:rsidRDefault="004D2BE8" w:rsidP="00B21E1B">
      <w:pPr>
        <w:ind w:left="360" w:firstLine="360"/>
        <w:jc w:val="both"/>
        <w:rPr>
          <w:rFonts w:ascii="Times New Roman" w:hAnsi="Times New Roman" w:cs="Times New Roman"/>
          <w:sz w:val="28"/>
          <w:szCs w:val="28"/>
        </w:rPr>
      </w:pPr>
    </w:p>
    <w:p w:rsidR="004D2BE8" w:rsidRDefault="004D2BE8" w:rsidP="00B21E1B">
      <w:pPr>
        <w:ind w:left="360" w:firstLine="360"/>
        <w:jc w:val="both"/>
        <w:rPr>
          <w:rFonts w:ascii="Times New Roman" w:hAnsi="Times New Roman" w:cs="Times New Roman"/>
          <w:sz w:val="28"/>
          <w:szCs w:val="28"/>
        </w:rPr>
      </w:pPr>
    </w:p>
    <w:p w:rsidR="004D2BE8" w:rsidRDefault="004D2BE8" w:rsidP="00B21E1B">
      <w:pPr>
        <w:ind w:left="360" w:firstLine="360"/>
        <w:jc w:val="both"/>
        <w:rPr>
          <w:rFonts w:ascii="Times New Roman" w:hAnsi="Times New Roman" w:cs="Times New Roman"/>
          <w:sz w:val="28"/>
          <w:szCs w:val="28"/>
        </w:rPr>
      </w:pPr>
    </w:p>
    <w:p w:rsidR="004D2BE8" w:rsidRDefault="004D2BE8" w:rsidP="00B21E1B">
      <w:pPr>
        <w:ind w:left="360" w:firstLine="360"/>
        <w:jc w:val="both"/>
        <w:rPr>
          <w:rFonts w:ascii="Times New Roman" w:hAnsi="Times New Roman" w:cs="Times New Roman"/>
          <w:sz w:val="28"/>
          <w:szCs w:val="28"/>
          <w:lang w:val="en-US"/>
        </w:rPr>
      </w:pPr>
    </w:p>
    <w:p w:rsidR="00F9591B" w:rsidRPr="00F9591B" w:rsidRDefault="00F9591B" w:rsidP="00B21E1B">
      <w:pPr>
        <w:ind w:left="360" w:firstLine="360"/>
        <w:jc w:val="both"/>
        <w:rPr>
          <w:rFonts w:ascii="Times New Roman" w:hAnsi="Times New Roman" w:cs="Times New Roman"/>
          <w:sz w:val="28"/>
          <w:szCs w:val="28"/>
          <w:lang w:val="en-US"/>
        </w:rPr>
      </w:pPr>
    </w:p>
    <w:p w:rsidR="004D2BE8" w:rsidRDefault="004D2BE8" w:rsidP="00B21E1B">
      <w:pPr>
        <w:ind w:left="360" w:firstLine="360"/>
        <w:jc w:val="both"/>
        <w:rPr>
          <w:rFonts w:ascii="Times New Roman" w:hAnsi="Times New Roman" w:cs="Times New Roman"/>
          <w:sz w:val="28"/>
          <w:szCs w:val="28"/>
        </w:rPr>
      </w:pPr>
    </w:p>
    <w:p w:rsidR="00841614" w:rsidRPr="00B21E1B" w:rsidRDefault="00841614" w:rsidP="00B21E1B">
      <w:pPr>
        <w:ind w:left="360" w:firstLine="360"/>
        <w:jc w:val="both"/>
        <w:rPr>
          <w:rFonts w:ascii="Times New Roman" w:hAnsi="Times New Roman" w:cs="Times New Roman"/>
          <w:sz w:val="28"/>
          <w:szCs w:val="28"/>
        </w:rPr>
      </w:pP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Приложение № 10</w:t>
      </w:r>
    </w:p>
    <w:p w:rsidR="00B21E1B" w:rsidRPr="00B21E1B" w:rsidRDefault="00B21E1B" w:rsidP="00B21E1B">
      <w:pPr>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к решению № ___ _____ сессии                 </w:t>
      </w:r>
    </w:p>
    <w:p w:rsidR="00B21E1B" w:rsidRPr="00B21E1B" w:rsidRDefault="00B21E1B" w:rsidP="00B21E1B">
      <w:pPr>
        <w:tabs>
          <w:tab w:val="left" w:pos="954"/>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Совета депутатов Быструхинского</w:t>
      </w:r>
    </w:p>
    <w:p w:rsidR="00B21E1B" w:rsidRPr="00B21E1B" w:rsidRDefault="00B21E1B" w:rsidP="00B21E1B">
      <w:pPr>
        <w:tabs>
          <w:tab w:val="left" w:pos="5970"/>
          <w:tab w:val="left" w:pos="6497"/>
          <w:tab w:val="right" w:pos="9355"/>
        </w:tabs>
        <w:spacing w:after="0" w:line="240" w:lineRule="auto"/>
        <w:jc w:val="right"/>
        <w:rPr>
          <w:rFonts w:ascii="Times New Roman" w:hAnsi="Times New Roman" w:cs="Times New Roman"/>
          <w:sz w:val="24"/>
          <w:szCs w:val="24"/>
        </w:rPr>
      </w:pPr>
      <w:r w:rsidRPr="00B21E1B">
        <w:rPr>
          <w:rFonts w:ascii="Times New Roman" w:hAnsi="Times New Roman" w:cs="Times New Roman"/>
          <w:sz w:val="24"/>
          <w:szCs w:val="24"/>
        </w:rPr>
        <w:t xml:space="preserve">                                                                                                     сельсовета от __.__.2014 года</w:t>
      </w:r>
    </w:p>
    <w:p w:rsidR="00B21E1B" w:rsidRPr="00B21E1B" w:rsidRDefault="00B21E1B" w:rsidP="00B21E1B">
      <w:pPr>
        <w:jc w:val="center"/>
        <w:rPr>
          <w:rFonts w:ascii="Times New Roman" w:hAnsi="Times New Roman" w:cs="Times New Roman"/>
          <w:b/>
          <w:sz w:val="28"/>
          <w:szCs w:val="28"/>
        </w:rPr>
      </w:pPr>
    </w:p>
    <w:p w:rsidR="00B21E1B" w:rsidRPr="00B21E1B" w:rsidRDefault="00B21E1B" w:rsidP="004D2BE8">
      <w:pPr>
        <w:jc w:val="center"/>
        <w:rPr>
          <w:rFonts w:ascii="Times New Roman" w:hAnsi="Times New Roman" w:cs="Times New Roman"/>
          <w:sz w:val="28"/>
          <w:szCs w:val="28"/>
        </w:rPr>
      </w:pPr>
      <w:r w:rsidRPr="004D2BE8">
        <w:rPr>
          <w:rFonts w:ascii="Times New Roman" w:hAnsi="Times New Roman" w:cs="Times New Roman"/>
          <w:sz w:val="28"/>
          <w:szCs w:val="28"/>
        </w:rPr>
        <w:t>ПОРЯДОК</w:t>
      </w:r>
      <w:r w:rsidRPr="004D2BE8">
        <w:rPr>
          <w:rFonts w:ascii="Times New Roman" w:hAnsi="Times New Roman" w:cs="Times New Roman"/>
          <w:sz w:val="28"/>
          <w:szCs w:val="28"/>
        </w:rPr>
        <w:br/>
        <w:t xml:space="preserve">предоставления и расходования финансовых средств (иных межбюджетных трансфертов) из бюджета Быструхинского сельсовета Кочковского района </w:t>
      </w:r>
      <w:r w:rsidRPr="004D2BE8">
        <w:rPr>
          <w:rFonts w:ascii="Times New Roman" w:hAnsi="Times New Roman" w:cs="Times New Roman"/>
          <w:sz w:val="28"/>
          <w:szCs w:val="28"/>
        </w:rPr>
        <w:lastRenderedPageBreak/>
        <w:t>бюджету Кочковского района на осуществление переданных  полномочий Ревизионной комиссии Кочковского района Новосибирской области в 2015 году</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1. Порядок предоставления и расходования финансовых средств (иных межбюджетных трансфертов) из бюджета Быструхинского сельсовета бюджету Кочковского района по осуществлению внешнего муниципального финансового контроля Ревизионной комиссией Кочковского района Новосибирской области в 2015 году   (далее — порядок), определяет условия предоставления и расходования иных межбюджетных трансфертов из бюджета Быструхинского сельсовета бюджету Кочковского района на осуществление внешнего муниципального финансового контроля Ревизионной комиссией Кочковского района Новосибирской области  в 2015 году  (далее – иные межбюджетные трансферты).</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2. Иные межбюджетные трансферты предоставляются в целях финансового обеспечения расходных обязательств района, возникающих при выполнении переданных им полномочий  по осуществлению внешнего муниципального финансового контроля в 2015 году, согласно заключенному Соглашению о передаче Ревизионной комиссии Кочковского района Новосибирской области полномочий ревизионной комиссии Быструхинского сельсовета (далее – соглашение).</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3. Иные межбюджетные трансферты предоставляются бюджету Кочковского района в соответствии со сводной бюджетной росписью бюджета Быструхинского сельсовета в пределах средств, предусмотренных на указанные цели Решением Совета депутатов Быструхинского сельсовета от 25.12.2014 г. № 1 «О бюджете Быструхинского сельсовета на 2015  и на плановый период 2016 и 2017 годов» и утвержденных лимитов бюджетных обязательств.</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4.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Быструхинского сельсовета на текущий год (далее – план мероприятий),  утвержденным органами местного самоуправления  Кочковского района и администрацией Быструхинского сельсовета.</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 xml:space="preserve">План мероприятий должен содержать виды и объемы работ (услуг), которые должны быть сформулированы таким образом, чтобы можно было их </w:t>
      </w:r>
      <w:r w:rsidRPr="00B21E1B">
        <w:rPr>
          <w:rFonts w:ascii="Times New Roman" w:hAnsi="Times New Roman" w:cs="Times New Roman"/>
          <w:sz w:val="28"/>
          <w:szCs w:val="28"/>
        </w:rPr>
        <w:lastRenderedPageBreak/>
        <w:t>отождествить с конкретным действием (событием, объектом), объемы финансирования.</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В случае внесения изменений в Решение Совета депутатов Быструхинского сельсовета от 25.12.2014 г. №1«О бюджете Быструхинского сельсовета на 2015  и на плановый период 2016 и 2017 годов»  в части иных межбюджетных трансфертов из  бюджета Быструхинского сельсовета  бюджету Кочковского района, органы местного самоуправления Быструхинского сельсовета приводят план мероприятий в соответствие с внесенными изменениями.</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5.  Для рассмотрения главным распорядителем средств бюджета Быструхинского сельсовета вопроса о перечислении иных межбюджетных трансфертов руководитель или уполномоченное должностное лицо органа местного самоуправления Кочковского района направляет в Администрацию Быструхинского  сельсовета заявку на предоставление иных межбюджетных трансфертов из бюджета Быструхинского сельсовета бюджету Кочковского района (далее - заявка) на бумажном носителе (приложение 1 к настоящему порядку).</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6. Администрация Быструхинского сельсовета в течение 7 рабочих дней со дня поступления заявки проверяет правильность ее оформления.</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Если при проверке представленной заявки будет установлено, что она оформлена с нарушением требований действующего законодательства и настоящего порядка, Администрация Быструхинского  сельсовета возвращает документы органу местного самоуправления  Кочковского района для доработки.</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Если при проверке представленной заявки нарушений не установлено, главный распорядитель (Администрация Быструхинского сельсовета) в течение 10 рабочих дней со дня поступления заявки составляет платежное поручение на оплату расходов.</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7. Иные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При отсутствии потребности в иных межбюджетных трансфертах их неиспользованный остаток подлежит возврату в бюджет Быструхинского сельсовета.</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lastRenderedPageBreak/>
        <w:t>8.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Быструхинского сельсовета отчет о расходовании иных межбюджетных трансфертов (приложение 2 к настоящему порядку).</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К отчету прилагаются заверенные копии платежных поручений, актов выполненных работ или предоставленных услуг, товарных накладных, подтверждающие осуществленные в отчетном квартале расходы из бюджета  Кочковского района за счет средств иных межбюджетных трансфертов.</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9. Расходование иных межбюджетных трансфертов носит строго целевой характер.</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Ответственность за нецелевое использование иных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иные межбюджетные трансферты в текущем финансовом году.</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10. Контроль за целевым использованием иных межбюджетных трансфертов осуществляется органами местного самоуправления  Быструхинского сельсовета.</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Администрация Быструхинского сельсовета имеет право дополнительно запрашивать у органов местного самоуправления Кочковского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Быструхинского  сельсовета иных межбюджетных трансфертов требованиям действующего законодательства Российской Федерации и настоящего порядка.</w:t>
      </w:r>
    </w:p>
    <w:p w:rsidR="00B21E1B" w:rsidRPr="00B21E1B" w:rsidRDefault="00B21E1B" w:rsidP="00B21E1B">
      <w:pPr>
        <w:jc w:val="both"/>
        <w:rPr>
          <w:rFonts w:ascii="Times New Roman" w:hAnsi="Times New Roman" w:cs="Times New Roman"/>
          <w:sz w:val="28"/>
          <w:szCs w:val="28"/>
        </w:rPr>
      </w:pPr>
      <w:r w:rsidRPr="00B21E1B">
        <w:rPr>
          <w:rFonts w:ascii="Times New Roman" w:hAnsi="Times New Roman" w:cs="Times New Roman"/>
          <w:sz w:val="28"/>
          <w:szCs w:val="28"/>
        </w:rPr>
        <w:t>11.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0103DB" w:rsidRDefault="00B21E1B" w:rsidP="00FC1404">
      <w:pPr>
        <w:jc w:val="both"/>
      </w:pPr>
      <w:r w:rsidRPr="00B21E1B">
        <w:rPr>
          <w:rFonts w:ascii="Times New Roman" w:hAnsi="Times New Roman" w:cs="Times New Roman"/>
          <w:sz w:val="28"/>
          <w:szCs w:val="28"/>
        </w:rPr>
        <w:t>12. В случае несоблюдения настоящего порядка администрация Быструхинского  сельсовета вправе расторгнуть соглашение в одностороннем порядке.</w:t>
      </w:r>
      <w:r w:rsidR="00FC1404">
        <w:t xml:space="preserve"> </w:t>
      </w:r>
    </w:p>
    <w:p w:rsidR="000103DB" w:rsidRDefault="000103DB" w:rsidP="00351AC3"/>
    <w:sectPr w:rsidR="000103DB" w:rsidSect="002D1C2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865" w:rsidRDefault="00B55865" w:rsidP="002D1C29">
      <w:pPr>
        <w:spacing w:after="0" w:line="240" w:lineRule="auto"/>
      </w:pPr>
      <w:r>
        <w:separator/>
      </w:r>
    </w:p>
  </w:endnote>
  <w:endnote w:type="continuationSeparator" w:id="1">
    <w:p w:rsidR="00B55865" w:rsidRDefault="00B55865" w:rsidP="002D1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1B" w:rsidRDefault="00F9591B">
    <w:pPr>
      <w:pStyle w:val="aa"/>
      <w:jc w:val="center"/>
    </w:pPr>
  </w:p>
  <w:p w:rsidR="00F9591B" w:rsidRDefault="00F959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865" w:rsidRDefault="00B55865" w:rsidP="002D1C29">
      <w:pPr>
        <w:spacing w:after="0" w:line="240" w:lineRule="auto"/>
      </w:pPr>
      <w:r>
        <w:separator/>
      </w:r>
    </w:p>
  </w:footnote>
  <w:footnote w:type="continuationSeparator" w:id="1">
    <w:p w:rsidR="00B55865" w:rsidRDefault="00B55865" w:rsidP="002D1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3266BC7"/>
    <w:multiLevelType w:val="hybridMultilevel"/>
    <w:tmpl w:val="F814AF0E"/>
    <w:lvl w:ilvl="0" w:tplc="6E58914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7F596D"/>
    <w:multiLevelType w:val="hybridMultilevel"/>
    <w:tmpl w:val="7334133E"/>
    <w:lvl w:ilvl="0" w:tplc="70747526">
      <w:start w:val="9"/>
      <w:numFmt w:val="decimal"/>
      <w:lvlText w:val="%1."/>
      <w:lvlJc w:val="left"/>
      <w:pPr>
        <w:tabs>
          <w:tab w:val="num" w:pos="435"/>
        </w:tabs>
        <w:ind w:left="435" w:hanging="360"/>
      </w:pPr>
      <w:rPr>
        <w:rFonts w:hint="default"/>
        <w:b/>
      </w:rPr>
    </w:lvl>
    <w:lvl w:ilvl="1" w:tplc="8834C66E">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05CF1816"/>
    <w:multiLevelType w:val="hybridMultilevel"/>
    <w:tmpl w:val="2E56269A"/>
    <w:lvl w:ilvl="0" w:tplc="723CDF5A">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BF1350"/>
    <w:multiLevelType w:val="hybridMultilevel"/>
    <w:tmpl w:val="571A0490"/>
    <w:lvl w:ilvl="0" w:tplc="F108545A">
      <w:start w:val="22"/>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300046"/>
    <w:multiLevelType w:val="hybridMultilevel"/>
    <w:tmpl w:val="31A4E480"/>
    <w:lvl w:ilvl="0" w:tplc="74D8FF06">
      <w:start w:val="18"/>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3C1EF0"/>
    <w:multiLevelType w:val="hybridMultilevel"/>
    <w:tmpl w:val="42E49C60"/>
    <w:lvl w:ilvl="0" w:tplc="F63AD2A2">
      <w:start w:val="5"/>
      <w:numFmt w:val="bullet"/>
      <w:lvlText w:val="-"/>
      <w:lvlJc w:val="left"/>
      <w:pPr>
        <w:tabs>
          <w:tab w:val="num" w:pos="340"/>
        </w:tabs>
        <w:ind w:left="0" w:firstLine="340"/>
      </w:pPr>
      <w:rPr>
        <w:rFonts w:ascii="Times New Roman" w:eastAsia="Times New Roman" w:hAnsi="Times New Roman" w:cs="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43C4ADC"/>
    <w:multiLevelType w:val="hybridMultilevel"/>
    <w:tmpl w:val="75B4F626"/>
    <w:lvl w:ilvl="0" w:tplc="B658D3DE">
      <w:start w:val="12"/>
      <w:numFmt w:val="decimal"/>
      <w:lvlText w:val="%1."/>
      <w:lvlJc w:val="left"/>
      <w:pPr>
        <w:tabs>
          <w:tab w:val="num" w:pos="1275"/>
        </w:tabs>
        <w:ind w:left="1275" w:hanging="915"/>
      </w:pPr>
      <w:rPr>
        <w:rFonts w:ascii="Calibri" w:hAnsi="Calibri" w:cs="Times New Roman" w:hint="default"/>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5">
    <w:nsid w:val="252D5D08"/>
    <w:multiLevelType w:val="hybridMultilevel"/>
    <w:tmpl w:val="AF3C236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6">
    <w:nsid w:val="28295FF5"/>
    <w:multiLevelType w:val="multilevel"/>
    <w:tmpl w:val="9F2AB808"/>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2A4B3471"/>
    <w:multiLevelType w:val="hybridMultilevel"/>
    <w:tmpl w:val="1DE2C7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30A40E8"/>
    <w:multiLevelType w:val="hybridMultilevel"/>
    <w:tmpl w:val="FED4C3AE"/>
    <w:lvl w:ilvl="0" w:tplc="340636C2">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22">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4">
    <w:nsid w:val="402D4B52"/>
    <w:multiLevelType w:val="hybridMultilevel"/>
    <w:tmpl w:val="FB324D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6">
    <w:nsid w:val="47CA5368"/>
    <w:multiLevelType w:val="singleLevel"/>
    <w:tmpl w:val="0419000F"/>
    <w:lvl w:ilvl="0">
      <w:start w:val="1"/>
      <w:numFmt w:val="decimal"/>
      <w:lvlText w:val="%1."/>
      <w:lvlJc w:val="left"/>
      <w:pPr>
        <w:tabs>
          <w:tab w:val="num" w:pos="900"/>
        </w:tabs>
        <w:ind w:left="900" w:hanging="360"/>
      </w:pPr>
    </w:lvl>
  </w:abstractNum>
  <w:abstractNum w:abstractNumId="2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860"/>
        </w:tabs>
        <w:ind w:left="186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5C434374"/>
    <w:multiLevelType w:val="hybridMultilevel"/>
    <w:tmpl w:val="D7D6DAD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2">
    <w:nsid w:val="63714476"/>
    <w:multiLevelType w:val="hybridMultilevel"/>
    <w:tmpl w:val="330A96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E324AF"/>
    <w:multiLevelType w:val="multilevel"/>
    <w:tmpl w:val="75B4F626"/>
    <w:lvl w:ilvl="0">
      <w:start w:val="12"/>
      <w:numFmt w:val="decimal"/>
      <w:lvlText w:val="%1."/>
      <w:lvlJc w:val="left"/>
      <w:pPr>
        <w:tabs>
          <w:tab w:val="num" w:pos="1275"/>
        </w:tabs>
        <w:ind w:left="1275" w:hanging="915"/>
      </w:pPr>
      <w:rPr>
        <w:rFonts w:ascii="Calibri" w:hAnsi="Calibri" w:cs="Times New Roman" w:hint="default"/>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77C1358"/>
    <w:multiLevelType w:val="hybridMultilevel"/>
    <w:tmpl w:val="71A65D16"/>
    <w:lvl w:ilvl="0" w:tplc="6E58914C">
      <w:start w:val="1"/>
      <w:numFmt w:val="decimal"/>
      <w:lvlText w:val="%1."/>
      <w:lvlJc w:val="left"/>
      <w:pPr>
        <w:tabs>
          <w:tab w:val="num" w:pos="1503"/>
        </w:tabs>
        <w:ind w:left="1503" w:hanging="43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E8A400B"/>
    <w:multiLevelType w:val="hybridMultilevel"/>
    <w:tmpl w:val="9F2AB80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num>
  <w:num w:numId="12">
    <w:abstractNumId w:val="28"/>
  </w:num>
  <w:num w:numId="1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2"/>
  </w:num>
  <w:num w:numId="19">
    <w:abstractNumId w:val="5"/>
  </w:num>
  <w:num w:numId="20">
    <w:abstractNumId w:val="36"/>
  </w:num>
  <w:num w:numId="21">
    <w:abstractNumId w:val="21"/>
  </w:num>
  <w:num w:numId="22">
    <w:abstractNumId w:val="23"/>
  </w:num>
  <w:num w:numId="23">
    <w:abstractNumId w:val="9"/>
  </w:num>
  <w:num w:numId="24">
    <w:abstractNumId w:val="3"/>
  </w:num>
  <w:num w:numId="25">
    <w:abstractNumId w:val="6"/>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
  </w:num>
  <w:num w:numId="32">
    <w:abstractNumId w:val="10"/>
  </w:num>
  <w:num w:numId="33">
    <w:abstractNumId w:val="31"/>
  </w:num>
  <w:num w:numId="34">
    <w:abstractNumId w:val="15"/>
  </w:num>
  <w:num w:numId="35">
    <w:abstractNumId w:val="34"/>
  </w:num>
  <w:num w:numId="36">
    <w:abstractNumId w:val="2"/>
  </w:num>
  <w:num w:numId="37">
    <w:abstractNumId w:val="0"/>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42D6"/>
    <w:rsid w:val="000103DB"/>
    <w:rsid w:val="00041832"/>
    <w:rsid w:val="0005203C"/>
    <w:rsid w:val="00072371"/>
    <w:rsid w:val="00076281"/>
    <w:rsid w:val="00077293"/>
    <w:rsid w:val="00085599"/>
    <w:rsid w:val="000A36F7"/>
    <w:rsid w:val="000E2BD2"/>
    <w:rsid w:val="001227BC"/>
    <w:rsid w:val="00124A34"/>
    <w:rsid w:val="0019369D"/>
    <w:rsid w:val="001A213F"/>
    <w:rsid w:val="001C73B0"/>
    <w:rsid w:val="001D6C18"/>
    <w:rsid w:val="0021776F"/>
    <w:rsid w:val="002A5239"/>
    <w:rsid w:val="002C1681"/>
    <w:rsid w:val="002D1C29"/>
    <w:rsid w:val="002F7044"/>
    <w:rsid w:val="00346059"/>
    <w:rsid w:val="00351AC3"/>
    <w:rsid w:val="00351E4E"/>
    <w:rsid w:val="0036269C"/>
    <w:rsid w:val="003653A6"/>
    <w:rsid w:val="00384458"/>
    <w:rsid w:val="00386224"/>
    <w:rsid w:val="003C1010"/>
    <w:rsid w:val="003D17EC"/>
    <w:rsid w:val="003E5AA7"/>
    <w:rsid w:val="004016C9"/>
    <w:rsid w:val="0042282E"/>
    <w:rsid w:val="00427F50"/>
    <w:rsid w:val="00452C49"/>
    <w:rsid w:val="00465285"/>
    <w:rsid w:val="004664AE"/>
    <w:rsid w:val="0048725F"/>
    <w:rsid w:val="004D2BE8"/>
    <w:rsid w:val="004E7E24"/>
    <w:rsid w:val="0050461D"/>
    <w:rsid w:val="005142D5"/>
    <w:rsid w:val="00532F3A"/>
    <w:rsid w:val="00586CC1"/>
    <w:rsid w:val="005C04C4"/>
    <w:rsid w:val="006455D4"/>
    <w:rsid w:val="006B6030"/>
    <w:rsid w:val="006D17D0"/>
    <w:rsid w:val="006F7FBD"/>
    <w:rsid w:val="00722AAF"/>
    <w:rsid w:val="00732434"/>
    <w:rsid w:val="00741A62"/>
    <w:rsid w:val="0075554A"/>
    <w:rsid w:val="007675BB"/>
    <w:rsid w:val="007910D8"/>
    <w:rsid w:val="007B0454"/>
    <w:rsid w:val="007B396A"/>
    <w:rsid w:val="007C785E"/>
    <w:rsid w:val="007D3B9A"/>
    <w:rsid w:val="00816A79"/>
    <w:rsid w:val="008372DF"/>
    <w:rsid w:val="00841614"/>
    <w:rsid w:val="00841EBE"/>
    <w:rsid w:val="0086286B"/>
    <w:rsid w:val="00880EC6"/>
    <w:rsid w:val="008D2656"/>
    <w:rsid w:val="008D6FE6"/>
    <w:rsid w:val="00901CEF"/>
    <w:rsid w:val="00903964"/>
    <w:rsid w:val="00914918"/>
    <w:rsid w:val="009250C6"/>
    <w:rsid w:val="00964BC4"/>
    <w:rsid w:val="009A1883"/>
    <w:rsid w:val="009A367A"/>
    <w:rsid w:val="009B294A"/>
    <w:rsid w:val="009C2712"/>
    <w:rsid w:val="009C2EC2"/>
    <w:rsid w:val="009E707A"/>
    <w:rsid w:val="00A142D6"/>
    <w:rsid w:val="00A14498"/>
    <w:rsid w:val="00A65E49"/>
    <w:rsid w:val="00A66D89"/>
    <w:rsid w:val="00A74A8D"/>
    <w:rsid w:val="00A83B58"/>
    <w:rsid w:val="00AA56E5"/>
    <w:rsid w:val="00AD6BDD"/>
    <w:rsid w:val="00AE6F3A"/>
    <w:rsid w:val="00B20803"/>
    <w:rsid w:val="00B21E1B"/>
    <w:rsid w:val="00B344FA"/>
    <w:rsid w:val="00B53E8F"/>
    <w:rsid w:val="00B55865"/>
    <w:rsid w:val="00B72C8F"/>
    <w:rsid w:val="00B77FE7"/>
    <w:rsid w:val="00BA09B3"/>
    <w:rsid w:val="00BA0D9D"/>
    <w:rsid w:val="00BD0A9A"/>
    <w:rsid w:val="00C25710"/>
    <w:rsid w:val="00C265AB"/>
    <w:rsid w:val="00C47063"/>
    <w:rsid w:val="00C53295"/>
    <w:rsid w:val="00C5603E"/>
    <w:rsid w:val="00CA025B"/>
    <w:rsid w:val="00CB5802"/>
    <w:rsid w:val="00CE1761"/>
    <w:rsid w:val="00CE49B3"/>
    <w:rsid w:val="00D0423D"/>
    <w:rsid w:val="00DA374F"/>
    <w:rsid w:val="00DD135E"/>
    <w:rsid w:val="00E177B6"/>
    <w:rsid w:val="00E22055"/>
    <w:rsid w:val="00E43756"/>
    <w:rsid w:val="00E96F29"/>
    <w:rsid w:val="00EA44AD"/>
    <w:rsid w:val="00EB6003"/>
    <w:rsid w:val="00EF6234"/>
    <w:rsid w:val="00F04748"/>
    <w:rsid w:val="00F111D1"/>
    <w:rsid w:val="00F22FA6"/>
    <w:rsid w:val="00F65118"/>
    <w:rsid w:val="00F93461"/>
    <w:rsid w:val="00F9591B"/>
    <w:rsid w:val="00F97A52"/>
    <w:rsid w:val="00FC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D1"/>
  </w:style>
  <w:style w:type="paragraph" w:styleId="1">
    <w:name w:val="heading 1"/>
    <w:basedOn w:val="a"/>
    <w:next w:val="a"/>
    <w:link w:val="10"/>
    <w:qFormat/>
    <w:rsid w:val="00124A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24A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24A3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A142D6"/>
    <w:pPr>
      <w:keepNext/>
      <w:spacing w:after="0" w:line="240" w:lineRule="auto"/>
      <w:jc w:val="both"/>
      <w:outlineLvl w:val="3"/>
    </w:pPr>
    <w:rPr>
      <w:rFonts w:ascii="Times New Roman" w:eastAsia="Times New Roman" w:hAnsi="Times New Roman" w:cs="Times New Roman"/>
      <w:sz w:val="28"/>
      <w:szCs w:val="24"/>
    </w:rPr>
  </w:style>
  <w:style w:type="paragraph" w:styleId="5">
    <w:name w:val="heading 5"/>
    <w:basedOn w:val="a"/>
    <w:next w:val="a"/>
    <w:link w:val="50"/>
    <w:uiPriority w:val="99"/>
    <w:unhideWhenUsed/>
    <w:qFormat/>
    <w:rsid w:val="00124A34"/>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0103DB"/>
    <w:pPr>
      <w:keepNext/>
      <w:spacing w:after="0" w:line="240" w:lineRule="auto"/>
      <w:outlineLvl w:val="7"/>
    </w:pPr>
    <w:rPr>
      <w:rFonts w:ascii="Times New Roman" w:eastAsia="Times New Roman" w:hAnsi="Times New Roman" w:cs="Times New Roman"/>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A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24A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4A34"/>
    <w:rPr>
      <w:rFonts w:ascii="Arial" w:eastAsia="Times New Roman" w:hAnsi="Arial" w:cs="Arial"/>
      <w:b/>
      <w:bCs/>
      <w:sz w:val="26"/>
      <w:szCs w:val="26"/>
    </w:rPr>
  </w:style>
  <w:style w:type="character" w:customStyle="1" w:styleId="40">
    <w:name w:val="Заголовок 4 Знак"/>
    <w:basedOn w:val="a0"/>
    <w:link w:val="4"/>
    <w:uiPriority w:val="9"/>
    <w:rsid w:val="00A142D6"/>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124A34"/>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0103DB"/>
    <w:rPr>
      <w:rFonts w:ascii="Times New Roman" w:eastAsia="Times New Roman" w:hAnsi="Times New Roman" w:cs="Times New Roman"/>
      <w:b/>
      <w:bCs/>
      <w:snapToGrid w:val="0"/>
      <w:sz w:val="28"/>
      <w:szCs w:val="24"/>
    </w:rPr>
  </w:style>
  <w:style w:type="paragraph" w:customStyle="1" w:styleId="western">
    <w:name w:val="western"/>
    <w:basedOn w:val="a"/>
    <w:rsid w:val="00A142D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nhideWhenUsed/>
    <w:rsid w:val="00A142D6"/>
    <w:pPr>
      <w:spacing w:after="120" w:line="480" w:lineRule="auto"/>
    </w:pPr>
  </w:style>
  <w:style w:type="character" w:customStyle="1" w:styleId="22">
    <w:name w:val="Основной текст 2 Знак"/>
    <w:basedOn w:val="a0"/>
    <w:link w:val="21"/>
    <w:rsid w:val="00A142D6"/>
  </w:style>
  <w:style w:type="paragraph" w:styleId="a3">
    <w:name w:val="No Spacing"/>
    <w:uiPriority w:val="1"/>
    <w:qFormat/>
    <w:rsid w:val="003653A6"/>
    <w:pPr>
      <w:spacing w:after="0" w:line="240" w:lineRule="auto"/>
    </w:pPr>
    <w:rPr>
      <w:rFonts w:ascii="Calibri" w:eastAsia="Times New Roman" w:hAnsi="Calibri" w:cs="Times New Roman"/>
    </w:rPr>
  </w:style>
  <w:style w:type="paragraph" w:styleId="a4">
    <w:name w:val="Body Text"/>
    <w:aliases w:val=" Знак, Знак1 Знак,Основной текст1"/>
    <w:basedOn w:val="a"/>
    <w:link w:val="a5"/>
    <w:unhideWhenUsed/>
    <w:rsid w:val="00EA44AD"/>
    <w:pPr>
      <w:spacing w:after="120"/>
    </w:pPr>
  </w:style>
  <w:style w:type="character" w:customStyle="1" w:styleId="a5">
    <w:name w:val="Основной текст Знак"/>
    <w:aliases w:val=" Знак Знак, Знак1 Знак Знак,Основной текст1 Знак"/>
    <w:basedOn w:val="a0"/>
    <w:link w:val="a4"/>
    <w:uiPriority w:val="99"/>
    <w:rsid w:val="00EA44AD"/>
  </w:style>
  <w:style w:type="paragraph" w:styleId="31">
    <w:name w:val="Body Text 3"/>
    <w:basedOn w:val="a"/>
    <w:link w:val="32"/>
    <w:uiPriority w:val="99"/>
    <w:unhideWhenUsed/>
    <w:rsid w:val="00124A34"/>
    <w:pPr>
      <w:spacing w:after="120"/>
    </w:pPr>
    <w:rPr>
      <w:sz w:val="16"/>
      <w:szCs w:val="16"/>
    </w:rPr>
  </w:style>
  <w:style w:type="character" w:customStyle="1" w:styleId="32">
    <w:name w:val="Основной текст 3 Знак"/>
    <w:basedOn w:val="a0"/>
    <w:link w:val="31"/>
    <w:uiPriority w:val="99"/>
    <w:rsid w:val="00124A34"/>
    <w:rPr>
      <w:sz w:val="16"/>
      <w:szCs w:val="16"/>
    </w:rPr>
  </w:style>
  <w:style w:type="paragraph" w:styleId="a6">
    <w:name w:val="Body Text Indent"/>
    <w:basedOn w:val="a"/>
    <w:link w:val="a7"/>
    <w:rsid w:val="00124A34"/>
    <w:pPr>
      <w:spacing w:after="0" w:line="240" w:lineRule="auto"/>
      <w:ind w:left="360"/>
      <w:jc w:val="center"/>
    </w:pPr>
    <w:rPr>
      <w:rFonts w:ascii="Times New Roman" w:eastAsia="Times New Roman" w:hAnsi="Times New Roman" w:cs="Times New Roman"/>
      <w:b/>
      <w:bCs/>
      <w:sz w:val="28"/>
      <w:szCs w:val="28"/>
    </w:rPr>
  </w:style>
  <w:style w:type="character" w:customStyle="1" w:styleId="a7">
    <w:name w:val="Основной текст с отступом Знак"/>
    <w:basedOn w:val="a0"/>
    <w:link w:val="a6"/>
    <w:uiPriority w:val="99"/>
    <w:rsid w:val="00124A34"/>
    <w:rPr>
      <w:rFonts w:ascii="Times New Roman" w:eastAsia="Times New Roman" w:hAnsi="Times New Roman" w:cs="Times New Roman"/>
      <w:b/>
      <w:bCs/>
      <w:sz w:val="28"/>
      <w:szCs w:val="28"/>
    </w:rPr>
  </w:style>
  <w:style w:type="paragraph" w:styleId="33">
    <w:name w:val="Body Text Indent 3"/>
    <w:basedOn w:val="a"/>
    <w:link w:val="34"/>
    <w:rsid w:val="00124A34"/>
    <w:pPr>
      <w:spacing w:after="0" w:line="240" w:lineRule="auto"/>
      <w:ind w:firstLine="360"/>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rsid w:val="00124A34"/>
    <w:rPr>
      <w:rFonts w:ascii="Times New Roman" w:eastAsia="Times New Roman" w:hAnsi="Times New Roman" w:cs="Times New Roman"/>
      <w:sz w:val="28"/>
      <w:szCs w:val="28"/>
    </w:rPr>
  </w:style>
  <w:style w:type="paragraph" w:styleId="23">
    <w:name w:val="Body Text Indent 2"/>
    <w:basedOn w:val="a"/>
    <w:link w:val="24"/>
    <w:rsid w:val="00124A34"/>
    <w:pPr>
      <w:spacing w:after="0" w:line="240" w:lineRule="auto"/>
      <w:ind w:left="360"/>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rsid w:val="00124A34"/>
    <w:rPr>
      <w:rFonts w:ascii="Times New Roman" w:eastAsia="Times New Roman" w:hAnsi="Times New Roman" w:cs="Times New Roman"/>
      <w:sz w:val="28"/>
      <w:szCs w:val="28"/>
    </w:rPr>
  </w:style>
  <w:style w:type="paragraph" w:customStyle="1" w:styleId="ConsPlusNormal">
    <w:name w:val="ConsPlusNormal"/>
    <w:uiPriority w:val="99"/>
    <w:rsid w:val="00124A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Title"/>
    <w:basedOn w:val="a"/>
    <w:link w:val="a9"/>
    <w:qFormat/>
    <w:rsid w:val="00124A34"/>
    <w:pPr>
      <w:spacing w:after="0" w:line="240" w:lineRule="auto"/>
      <w:ind w:left="360"/>
      <w:jc w:val="center"/>
    </w:pPr>
    <w:rPr>
      <w:rFonts w:ascii="Times New Roman" w:eastAsia="Times New Roman" w:hAnsi="Times New Roman" w:cs="Times New Roman"/>
      <w:sz w:val="28"/>
      <w:szCs w:val="28"/>
    </w:rPr>
  </w:style>
  <w:style w:type="character" w:customStyle="1" w:styleId="a9">
    <w:name w:val="Название Знак"/>
    <w:basedOn w:val="a0"/>
    <w:link w:val="a8"/>
    <w:uiPriority w:val="10"/>
    <w:rsid w:val="00124A34"/>
    <w:rPr>
      <w:rFonts w:ascii="Times New Roman" w:eastAsia="Times New Roman" w:hAnsi="Times New Roman" w:cs="Times New Roman"/>
      <w:sz w:val="28"/>
      <w:szCs w:val="28"/>
    </w:rPr>
  </w:style>
  <w:style w:type="paragraph" w:customStyle="1" w:styleId="ConsPlusNonformat">
    <w:name w:val="ConsPlusNonformat"/>
    <w:uiPriority w:val="99"/>
    <w:rsid w:val="00124A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xl19">
    <w:name w:val="xl19"/>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124A3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124A3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124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124A3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124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124A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a">
    <w:name w:val="footer"/>
    <w:basedOn w:val="a"/>
    <w:link w:val="ab"/>
    <w:uiPriority w:val="99"/>
    <w:rsid w:val="00124A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124A34"/>
    <w:rPr>
      <w:rFonts w:ascii="Times New Roman" w:eastAsia="Times New Roman" w:hAnsi="Times New Roman" w:cs="Times New Roman"/>
      <w:sz w:val="24"/>
      <w:szCs w:val="24"/>
    </w:rPr>
  </w:style>
  <w:style w:type="character" w:styleId="ac">
    <w:name w:val="page number"/>
    <w:basedOn w:val="a0"/>
    <w:rsid w:val="00124A34"/>
    <w:rPr>
      <w:rFonts w:cs="Times New Roman"/>
    </w:rPr>
  </w:style>
  <w:style w:type="paragraph" w:styleId="ad">
    <w:name w:val="header"/>
    <w:aliases w:val="ВерхКолонтитул"/>
    <w:basedOn w:val="a"/>
    <w:link w:val="ae"/>
    <w:rsid w:val="00124A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aliases w:val="ВерхКолонтитул Знак"/>
    <w:basedOn w:val="a0"/>
    <w:link w:val="ad"/>
    <w:uiPriority w:val="99"/>
    <w:rsid w:val="00124A34"/>
    <w:rPr>
      <w:rFonts w:ascii="Times New Roman" w:eastAsia="Times New Roman" w:hAnsi="Times New Roman" w:cs="Times New Roman"/>
      <w:sz w:val="24"/>
      <w:szCs w:val="24"/>
    </w:rPr>
  </w:style>
  <w:style w:type="character" w:customStyle="1" w:styleId="af">
    <w:name w:val="Текст выноски Знак"/>
    <w:basedOn w:val="a0"/>
    <w:link w:val="af0"/>
    <w:uiPriority w:val="99"/>
    <w:semiHidden/>
    <w:rsid w:val="00124A34"/>
    <w:rPr>
      <w:rFonts w:ascii="Tahoma" w:eastAsia="Times New Roman" w:hAnsi="Tahoma" w:cs="Tahoma"/>
      <w:sz w:val="16"/>
      <w:szCs w:val="16"/>
    </w:rPr>
  </w:style>
  <w:style w:type="paragraph" w:styleId="af0">
    <w:name w:val="Balloon Text"/>
    <w:basedOn w:val="a"/>
    <w:link w:val="af"/>
    <w:semiHidden/>
    <w:rsid w:val="00124A34"/>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f0"/>
    <w:uiPriority w:val="99"/>
    <w:semiHidden/>
    <w:rsid w:val="00124A34"/>
    <w:rPr>
      <w:rFonts w:ascii="Tahoma" w:hAnsi="Tahoma" w:cs="Tahoma"/>
      <w:sz w:val="16"/>
      <w:szCs w:val="16"/>
    </w:rPr>
  </w:style>
  <w:style w:type="character" w:customStyle="1" w:styleId="af1">
    <w:name w:val="Схема документа Знак"/>
    <w:basedOn w:val="a0"/>
    <w:link w:val="af2"/>
    <w:uiPriority w:val="99"/>
    <w:semiHidden/>
    <w:rsid w:val="00124A34"/>
    <w:rPr>
      <w:rFonts w:ascii="Tahoma" w:eastAsia="Times New Roman" w:hAnsi="Tahoma" w:cs="Tahoma"/>
      <w:sz w:val="20"/>
      <w:szCs w:val="20"/>
      <w:shd w:val="clear" w:color="auto" w:fill="000080"/>
    </w:rPr>
  </w:style>
  <w:style w:type="paragraph" w:styleId="af2">
    <w:name w:val="Document Map"/>
    <w:basedOn w:val="a"/>
    <w:link w:val="af1"/>
    <w:uiPriority w:val="99"/>
    <w:semiHidden/>
    <w:rsid w:val="00124A34"/>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link w:val="af2"/>
    <w:uiPriority w:val="99"/>
    <w:semiHidden/>
    <w:rsid w:val="00124A34"/>
    <w:rPr>
      <w:rFonts w:ascii="Tahoma" w:hAnsi="Tahoma" w:cs="Tahoma"/>
      <w:sz w:val="16"/>
      <w:szCs w:val="16"/>
    </w:rPr>
  </w:style>
  <w:style w:type="paragraph" w:styleId="af3">
    <w:name w:val="Normal (Web)"/>
    <w:basedOn w:val="a"/>
    <w:rsid w:val="00124A3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12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24A34"/>
    <w:rPr>
      <w:rFonts w:ascii="Courier New" w:eastAsia="Times New Roman" w:hAnsi="Courier New" w:cs="Courier New"/>
      <w:sz w:val="20"/>
      <w:szCs w:val="20"/>
    </w:rPr>
  </w:style>
  <w:style w:type="character" w:styleId="af4">
    <w:name w:val="Emphasis"/>
    <w:basedOn w:val="a0"/>
    <w:qFormat/>
    <w:rsid w:val="00124A34"/>
    <w:rPr>
      <w:i/>
      <w:iCs/>
    </w:rPr>
  </w:style>
  <w:style w:type="paragraph" w:styleId="af5">
    <w:name w:val="Subtitle"/>
    <w:basedOn w:val="a"/>
    <w:next w:val="a"/>
    <w:link w:val="af6"/>
    <w:qFormat/>
    <w:rsid w:val="00124A34"/>
    <w:pPr>
      <w:spacing w:after="60" w:line="240" w:lineRule="auto"/>
      <w:jc w:val="center"/>
      <w:outlineLvl w:val="1"/>
    </w:pPr>
    <w:rPr>
      <w:rFonts w:ascii="Cambria" w:eastAsia="Times New Roman" w:hAnsi="Cambria" w:cs="Times New Roman"/>
      <w:sz w:val="24"/>
      <w:szCs w:val="24"/>
    </w:rPr>
  </w:style>
  <w:style w:type="character" w:customStyle="1" w:styleId="af6">
    <w:name w:val="Подзаголовок Знак"/>
    <w:basedOn w:val="a0"/>
    <w:link w:val="af5"/>
    <w:rsid w:val="00124A34"/>
    <w:rPr>
      <w:rFonts w:ascii="Cambria" w:eastAsia="Times New Roman" w:hAnsi="Cambria" w:cs="Times New Roman"/>
      <w:sz w:val="24"/>
      <w:szCs w:val="24"/>
    </w:rPr>
  </w:style>
  <w:style w:type="paragraph" w:customStyle="1" w:styleId="13">
    <w:name w:val="Без интервала1"/>
    <w:qFormat/>
    <w:rsid w:val="00124A34"/>
    <w:pPr>
      <w:spacing w:after="0" w:line="240" w:lineRule="auto"/>
    </w:pPr>
    <w:rPr>
      <w:rFonts w:ascii="Calibri" w:eastAsia="Times New Roman" w:hAnsi="Calibri" w:cs="Times New Roman"/>
    </w:rPr>
  </w:style>
  <w:style w:type="paragraph" w:customStyle="1" w:styleId="p3">
    <w:name w:val="p3"/>
    <w:basedOn w:val="a"/>
    <w:rsid w:val="00124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351AC3"/>
    <w:pPr>
      <w:widowControl w:val="0"/>
      <w:snapToGrid w:val="0"/>
      <w:spacing w:after="0" w:line="240" w:lineRule="auto"/>
      <w:ind w:right="19772"/>
    </w:pPr>
    <w:rPr>
      <w:rFonts w:ascii="Courier New" w:eastAsia="Times New Roman" w:hAnsi="Courier New" w:cs="Times New Roman"/>
      <w:sz w:val="20"/>
      <w:szCs w:val="20"/>
    </w:rPr>
  </w:style>
  <w:style w:type="paragraph" w:customStyle="1" w:styleId="25">
    <w:name w:val="Без интервала2"/>
    <w:rsid w:val="00B21E1B"/>
    <w:pPr>
      <w:spacing w:after="0" w:line="240" w:lineRule="auto"/>
    </w:pPr>
    <w:rPr>
      <w:rFonts w:ascii="Calibri" w:eastAsia="Calibri" w:hAnsi="Calibri" w:cs="Times New Roman"/>
    </w:rPr>
  </w:style>
  <w:style w:type="paragraph" w:customStyle="1" w:styleId="BodyText21">
    <w:name w:val="Body Text 2.Мой Заголовок 1"/>
    <w:rsid w:val="000103DB"/>
    <w:pPr>
      <w:spacing w:after="0" w:line="240" w:lineRule="auto"/>
      <w:ind w:firstLine="709"/>
      <w:jc w:val="both"/>
    </w:pPr>
    <w:rPr>
      <w:rFonts w:ascii="Times New Roman" w:eastAsia="Times New Roman" w:hAnsi="Times New Roman" w:cs="Times New Roman"/>
      <w:sz w:val="28"/>
      <w:szCs w:val="20"/>
    </w:rPr>
  </w:style>
  <w:style w:type="paragraph" w:customStyle="1" w:styleId="14">
    <w:name w:val="Название1"/>
    <w:rsid w:val="000103DB"/>
    <w:pPr>
      <w:spacing w:after="0" w:line="240" w:lineRule="auto"/>
      <w:jc w:val="center"/>
    </w:pPr>
    <w:rPr>
      <w:rFonts w:ascii="Arial" w:eastAsia="Times New Roman" w:hAnsi="Arial" w:cs="Times New Roman"/>
      <w:sz w:val="24"/>
      <w:szCs w:val="20"/>
    </w:rPr>
  </w:style>
  <w:style w:type="paragraph" w:customStyle="1" w:styleId="15">
    <w:name w:val="Обычный1"/>
    <w:rsid w:val="000103DB"/>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5"/>
    <w:rsid w:val="000103DB"/>
    <w:pPr>
      <w:widowControl/>
    </w:pPr>
    <w:rPr>
      <w:rFonts w:ascii="Arial" w:hAnsi="Arial"/>
      <w:snapToGrid/>
      <w:color w:val="FF0000"/>
      <w:sz w:val="28"/>
    </w:rPr>
  </w:style>
  <w:style w:type="paragraph" w:customStyle="1" w:styleId="210">
    <w:name w:val="Заголовок 21"/>
    <w:basedOn w:val="15"/>
    <w:next w:val="15"/>
    <w:rsid w:val="000103DB"/>
    <w:pPr>
      <w:keepNext/>
      <w:widowControl/>
      <w:jc w:val="center"/>
      <w:outlineLvl w:val="1"/>
    </w:pPr>
    <w:rPr>
      <w:rFonts w:ascii="Arial" w:hAnsi="Arial"/>
      <w:snapToGrid/>
      <w:sz w:val="24"/>
    </w:rPr>
  </w:style>
  <w:style w:type="paragraph" w:customStyle="1" w:styleId="100">
    <w:name w:val="ЗАГОЛОВОК 10"/>
    <w:basedOn w:val="a4"/>
    <w:rsid w:val="000103DB"/>
    <w:pPr>
      <w:spacing w:after="0" w:line="240" w:lineRule="auto"/>
      <w:ind w:firstLine="180"/>
      <w:jc w:val="center"/>
    </w:pPr>
    <w:rPr>
      <w:rFonts w:ascii="Times New Roman" w:eastAsia="Times New Roman" w:hAnsi="Times New Roman" w:cs="Times New Roman"/>
      <w:b/>
      <w:sz w:val="32"/>
      <w:szCs w:val="32"/>
      <w:lang w:val="en-US"/>
    </w:rPr>
  </w:style>
  <w:style w:type="paragraph" w:styleId="16">
    <w:name w:val="toc 1"/>
    <w:basedOn w:val="a"/>
    <w:next w:val="a"/>
    <w:semiHidden/>
    <w:rsid w:val="000103DB"/>
    <w:pPr>
      <w:suppressAutoHyphens/>
      <w:spacing w:after="0" w:line="240" w:lineRule="auto"/>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0103DB"/>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af7">
    <w:name w:val="Содержимое таблицы"/>
    <w:basedOn w:val="a"/>
    <w:rsid w:val="000103DB"/>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8">
    <w:name w:val="Hyperlink"/>
    <w:basedOn w:val="a0"/>
    <w:uiPriority w:val="99"/>
    <w:unhideWhenUsed/>
    <w:rsid w:val="000103DB"/>
    <w:rPr>
      <w:color w:val="0000FF"/>
      <w:u w:val="single"/>
    </w:rPr>
  </w:style>
  <w:style w:type="paragraph" w:customStyle="1" w:styleId="26">
    <w:name w:val="Обычный2"/>
    <w:rsid w:val="000103DB"/>
    <w:pPr>
      <w:widowControl w:val="0"/>
      <w:spacing w:after="0" w:line="240" w:lineRule="auto"/>
    </w:pPr>
    <w:rPr>
      <w:rFonts w:ascii="Times New Roman" w:eastAsia="Times New Roman" w:hAnsi="Times New Roman" w:cs="Times New Roman"/>
      <w:snapToGrid w:val="0"/>
      <w:sz w:val="20"/>
      <w:szCs w:val="20"/>
    </w:rPr>
  </w:style>
  <w:style w:type="paragraph" w:customStyle="1" w:styleId="211">
    <w:name w:val="Заголовок 21"/>
    <w:basedOn w:val="26"/>
    <w:next w:val="26"/>
    <w:rsid w:val="000103DB"/>
    <w:pPr>
      <w:keepNext/>
      <w:widowControl/>
      <w:jc w:val="center"/>
      <w:outlineLvl w:val="1"/>
    </w:pPr>
    <w:rPr>
      <w:rFonts w:ascii="Arial" w:hAnsi="Arial"/>
      <w:snapToGrid/>
      <w:sz w:val="24"/>
    </w:rPr>
  </w:style>
  <w:style w:type="paragraph" w:customStyle="1" w:styleId="312">
    <w:name w:val="Основной текст 31"/>
    <w:basedOn w:val="26"/>
    <w:rsid w:val="000103DB"/>
    <w:pPr>
      <w:widowControl/>
    </w:pPr>
    <w:rPr>
      <w:rFonts w:ascii="Arial" w:hAnsi="Arial"/>
      <w:snapToGrid/>
      <w:color w:val="FF0000"/>
      <w:sz w:val="28"/>
    </w:rPr>
  </w:style>
</w:styles>
</file>

<file path=word/webSettings.xml><?xml version="1.0" encoding="utf-8"?>
<w:webSettings xmlns:r="http://schemas.openxmlformats.org/officeDocument/2006/relationships" xmlns:w="http://schemas.openxmlformats.org/wordprocessingml/2006/main">
  <w:divs>
    <w:div w:id="219632530">
      <w:bodyDiv w:val="1"/>
      <w:marLeft w:val="0"/>
      <w:marRight w:val="0"/>
      <w:marTop w:val="0"/>
      <w:marBottom w:val="0"/>
      <w:divBdr>
        <w:top w:val="none" w:sz="0" w:space="0" w:color="auto"/>
        <w:left w:val="none" w:sz="0" w:space="0" w:color="auto"/>
        <w:bottom w:val="none" w:sz="0" w:space="0" w:color="auto"/>
        <w:right w:val="none" w:sz="0" w:space="0" w:color="auto"/>
      </w:divBdr>
    </w:div>
    <w:div w:id="21119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B7DB-0643-4108-B566-0FD1D014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16227</Words>
  <Characters>92498</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58</cp:revision>
  <cp:lastPrinted>2014-12-10T04:56:00Z</cp:lastPrinted>
  <dcterms:created xsi:type="dcterms:W3CDTF">2014-12-01T04:52:00Z</dcterms:created>
  <dcterms:modified xsi:type="dcterms:W3CDTF">2014-12-27T05:12:00Z</dcterms:modified>
</cp:coreProperties>
</file>