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1"/>
        <w:tblW w:w="9606" w:type="dxa"/>
        <w:tblLook w:val="04A0" w:firstRow="1" w:lastRow="0" w:firstColumn="1" w:lastColumn="0" w:noHBand="0" w:noVBand="1"/>
      </w:tblPr>
      <w:tblGrid>
        <w:gridCol w:w="4439"/>
        <w:gridCol w:w="541"/>
        <w:gridCol w:w="4626"/>
      </w:tblGrid>
      <w:tr w:rsidR="00023A83" w:rsidRPr="00D839B5" w:rsidTr="009F1746">
        <w:trPr>
          <w:trHeight w:val="1928"/>
        </w:trPr>
        <w:tc>
          <w:tcPr>
            <w:tcW w:w="4439" w:type="dxa"/>
          </w:tcPr>
          <w:p w:rsidR="00023A83" w:rsidRPr="009844C7" w:rsidRDefault="00023A83" w:rsidP="002F2729">
            <w:pPr>
              <w:pStyle w:val="1"/>
              <w:spacing w:line="240" w:lineRule="auto"/>
              <w:ind w:right="-1"/>
              <w:rPr>
                <w:b w:val="0"/>
                <w:sz w:val="22"/>
                <w:szCs w:val="22"/>
              </w:rPr>
            </w:pPr>
          </w:p>
          <w:p w:rsidR="00023A83" w:rsidRPr="00F13030" w:rsidRDefault="00023A83" w:rsidP="002F2729">
            <w:pPr>
              <w:pStyle w:val="1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ПРОВЕДЕНИЮ ВСЕРОССИЙСКОЙ ПЕРЕПИСИ НАСЕЛЕНИЯ 2020 Г. В КОЧКОВСКОМ РАЙОНЕ НОВОСИБИРСКОЙ ОБЛАСТИ</w:t>
            </w:r>
          </w:p>
          <w:p w:rsidR="00EC5D02" w:rsidRDefault="00EC5D02" w:rsidP="00EC5D02">
            <w:pPr>
              <w:spacing w:after="0"/>
              <w:rPr>
                <w:bCs/>
                <w:sz w:val="24"/>
                <w:szCs w:val="24"/>
              </w:rPr>
            </w:pPr>
          </w:p>
          <w:p w:rsidR="00EC5D02" w:rsidRPr="00EA550D" w:rsidRDefault="00EC5D02" w:rsidP="00EC5D02">
            <w:pPr>
              <w:spacing w:after="0"/>
              <w:rPr>
                <w:bCs/>
                <w:sz w:val="24"/>
                <w:szCs w:val="24"/>
              </w:rPr>
            </w:pPr>
            <w:r w:rsidRPr="00EA550D">
              <w:rPr>
                <w:bCs/>
                <w:sz w:val="24"/>
                <w:szCs w:val="24"/>
              </w:rPr>
              <w:t>О подготовке к  Всероссийской переписи</w:t>
            </w:r>
          </w:p>
          <w:p w:rsidR="00EC5D02" w:rsidRPr="00EA550D" w:rsidRDefault="00EC5D02" w:rsidP="00EC5D02">
            <w:pPr>
              <w:spacing w:after="0"/>
              <w:rPr>
                <w:sz w:val="24"/>
                <w:szCs w:val="24"/>
              </w:rPr>
            </w:pPr>
            <w:r w:rsidRPr="00EA550D">
              <w:rPr>
                <w:bCs/>
                <w:sz w:val="24"/>
                <w:szCs w:val="24"/>
              </w:rPr>
              <w:t xml:space="preserve"> населения 2020 года</w:t>
            </w:r>
          </w:p>
          <w:p w:rsidR="00EC5D02" w:rsidRDefault="00EC5D02" w:rsidP="00EC5D02"/>
          <w:p w:rsidR="00023A83" w:rsidRPr="00E828BF" w:rsidRDefault="00023A83" w:rsidP="002F2729">
            <w:pPr>
              <w:tabs>
                <w:tab w:val="left" w:pos="1080"/>
              </w:tabs>
              <w:ind w:right="-1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541" w:type="dxa"/>
            <w:vAlign w:val="center"/>
          </w:tcPr>
          <w:p w:rsidR="00023A83" w:rsidRPr="009844C7" w:rsidRDefault="00023A83" w:rsidP="002F2729">
            <w:pPr>
              <w:tabs>
                <w:tab w:val="left" w:pos="1080"/>
              </w:tabs>
              <w:ind w:right="-1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4626" w:type="dxa"/>
          </w:tcPr>
          <w:p w:rsidR="00023A83" w:rsidRDefault="00023A83" w:rsidP="00023A83">
            <w:pPr>
              <w:tabs>
                <w:tab w:val="left" w:pos="1080"/>
              </w:tabs>
              <w:ind w:right="-1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  </w:t>
            </w:r>
          </w:p>
          <w:p w:rsidR="00023A83" w:rsidRPr="00023A83" w:rsidRDefault="00023A83" w:rsidP="00023A83">
            <w:pPr>
              <w:tabs>
                <w:tab w:val="left" w:pos="1080"/>
              </w:tabs>
              <w:ind w:right="-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1597E" w:rsidRDefault="00EE56B7" w:rsidP="00C96B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-72390</wp:posOffset>
            </wp:positionV>
            <wp:extent cx="2696845" cy="2047875"/>
            <wp:effectExtent l="19050" t="0" r="8255" b="0"/>
            <wp:wrapSquare wrapText="bothSides"/>
            <wp:docPr id="7" name="Рисунок 7" descr="vpn2020-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pn2020-blan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97E" w:rsidRDefault="00D1597E" w:rsidP="00D1597E">
      <w:pPr>
        <w:jc w:val="both"/>
        <w:rPr>
          <w:b/>
          <w:color w:val="000000"/>
          <w:sz w:val="26"/>
          <w:szCs w:val="26"/>
        </w:rPr>
      </w:pPr>
      <w:r w:rsidRPr="00C56301">
        <w:rPr>
          <w:b/>
          <w:color w:val="000000"/>
          <w:sz w:val="26"/>
          <w:szCs w:val="26"/>
        </w:rPr>
        <w:t>Для активизации информационно-разъяснительной работы необходимо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всем сельским </w:t>
      </w:r>
      <w:r w:rsidRPr="007D20F3">
        <w:rPr>
          <w:b/>
          <w:color w:val="000000"/>
          <w:sz w:val="26"/>
          <w:szCs w:val="26"/>
        </w:rPr>
        <w:t>советам на своих сайтах разместить информационные материалы в разделе «Всероссийская перепись населения 2020 года» с эмблемой и материалами по тематике «Всероссийска</w:t>
      </w:r>
      <w:r w:rsidR="00C96B54">
        <w:rPr>
          <w:b/>
          <w:color w:val="000000"/>
          <w:sz w:val="26"/>
          <w:szCs w:val="26"/>
        </w:rPr>
        <w:t>я перепись населения 2020 года»</w:t>
      </w:r>
      <w:r w:rsidR="00C67724">
        <w:rPr>
          <w:b/>
          <w:color w:val="000000"/>
          <w:sz w:val="26"/>
          <w:szCs w:val="26"/>
        </w:rPr>
        <w:t>. Цель информационно-разъяснительной работы – мотивировать население на участие во Всероссийской переписи населения 2020г. и предоставление о себе полной, достоверной информации. К целям также относятся: предоставление информации жителям всех населенных пунктов о ходе подготовки и проведении самого процесса переписи, разъяснение значения переписи, важности итогов для каждого гражданина, информирование и популяризация результатов переписи населения.</w:t>
      </w: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993233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cstheme="minorHAnsi"/>
          <w:sz w:val="26"/>
          <w:szCs w:val="26"/>
        </w:rPr>
      </w:pPr>
    </w:p>
    <w:p w:rsidR="00EE56B7" w:rsidRPr="00EE56B7" w:rsidRDefault="00993233" w:rsidP="00EE56B7">
      <w:pPr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rFonts w:ascii="Calibri" w:eastAsia="Calibri" w:hAnsi="Calibri" w:cs="Times New Roman"/>
          <w:bCs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    </w:t>
      </w:r>
      <w:r w:rsidR="00EE56B7" w:rsidRPr="009F1746">
        <w:rPr>
          <w:rFonts w:cstheme="minorHAnsi"/>
          <w:sz w:val="26"/>
          <w:szCs w:val="26"/>
        </w:rPr>
        <w:t>В соответствии с распоряжением Правительства Российской Федерации от 4 ноября 2017 г. № 2444-р  с 1 по 31 октября 2020 г. будет проведена очередная Всероссийская перепись населения</w:t>
      </w:r>
      <w:r w:rsidR="00EE56B7">
        <w:rPr>
          <w:rFonts w:cstheme="minorHAnsi"/>
          <w:sz w:val="26"/>
          <w:szCs w:val="26"/>
        </w:rPr>
        <w:t xml:space="preserve"> с применением цифровых технологий</w:t>
      </w:r>
      <w:r w:rsidR="00EE56B7" w:rsidRPr="009F1746">
        <w:rPr>
          <w:rFonts w:cstheme="minorHAnsi"/>
          <w:sz w:val="26"/>
          <w:szCs w:val="26"/>
        </w:rPr>
        <w:t>.</w:t>
      </w:r>
      <w:r w:rsidR="00EE56B7" w:rsidRPr="009F1746">
        <w:rPr>
          <w:rFonts w:asciiTheme="majorHAnsi" w:hAnsiTheme="majorHAnsi" w:cs="Times New Roman"/>
          <w:sz w:val="26"/>
          <w:szCs w:val="26"/>
        </w:rPr>
        <w:t xml:space="preserve"> </w:t>
      </w:r>
      <w:r w:rsidR="00EE56B7" w:rsidRPr="002D6430">
        <w:rPr>
          <w:rFonts w:ascii="Calibri" w:eastAsia="Calibri" w:hAnsi="Calibri" w:cs="Times New Roman"/>
          <w:bCs/>
          <w:sz w:val="26"/>
          <w:szCs w:val="26"/>
        </w:rPr>
        <w:t>Это самое крупномасштабное мероприятие в стране, ведь в нем участвует все население!</w:t>
      </w:r>
      <w:r w:rsidR="00EE56B7">
        <w:rPr>
          <w:rFonts w:ascii="Calibri" w:eastAsia="Calibri" w:hAnsi="Calibri" w:cs="Times New Roman"/>
          <w:bCs/>
          <w:sz w:val="26"/>
          <w:szCs w:val="26"/>
        </w:rPr>
        <w:t xml:space="preserve"> </w:t>
      </w:r>
    </w:p>
    <w:p w:rsidR="00FB28EF" w:rsidRDefault="00626608" w:rsidP="00E23C4A">
      <w:pPr>
        <w:jc w:val="both"/>
        <w:rPr>
          <w:sz w:val="26"/>
          <w:szCs w:val="26"/>
        </w:rPr>
      </w:pPr>
      <w:r>
        <w:rPr>
          <w:rFonts w:eastAsia="Calibri" w:cstheme="minorHAnsi"/>
          <w:bCs/>
          <w:sz w:val="26"/>
          <w:szCs w:val="26"/>
        </w:rPr>
        <w:t xml:space="preserve">   </w:t>
      </w:r>
      <w:r w:rsidR="00FB28EF" w:rsidRPr="006E4D80">
        <w:rPr>
          <w:rFonts w:ascii="Calibri" w:eastAsia="Calibri" w:hAnsi="Calibri" w:cs="Times New Roman"/>
          <w:sz w:val="26"/>
          <w:szCs w:val="26"/>
        </w:rPr>
        <w:t>Переписи населения имеют историческое и международное значение.</w:t>
      </w:r>
      <w:r w:rsidR="00FB28EF">
        <w:rPr>
          <w:sz w:val="26"/>
          <w:szCs w:val="26"/>
        </w:rPr>
        <w:t xml:space="preserve"> </w:t>
      </w:r>
      <w:r w:rsidR="00FB28EF" w:rsidRPr="006E4D80">
        <w:rPr>
          <w:rFonts w:ascii="Calibri" w:eastAsia="Calibri" w:hAnsi="Calibri" w:cs="Times New Roman"/>
          <w:bCs/>
          <w:sz w:val="26"/>
          <w:szCs w:val="26"/>
        </w:rPr>
        <w:t xml:space="preserve">Во всех развитых странах мира проводятся переписи населения. </w:t>
      </w:r>
      <w:r w:rsidR="00FB28EF" w:rsidRPr="006E4D80">
        <w:rPr>
          <w:rFonts w:ascii="Calibri" w:eastAsia="Calibri" w:hAnsi="Calibri" w:cs="Times New Roman"/>
          <w:sz w:val="26"/>
          <w:szCs w:val="26"/>
        </w:rPr>
        <w:t xml:space="preserve">Организация Объединенных Наций признает переписи единственным полным и достоверным источником сведений о населении. Итоги предстоящей </w:t>
      </w:r>
      <w:r w:rsidR="00FB28EF" w:rsidRPr="006E4D80">
        <w:rPr>
          <w:rFonts w:ascii="Calibri" w:eastAsia="Calibri" w:hAnsi="Calibri" w:cs="Times New Roman"/>
          <w:bCs/>
          <w:sz w:val="26"/>
          <w:szCs w:val="26"/>
        </w:rPr>
        <w:t xml:space="preserve">Всероссийской переписи населения </w:t>
      </w:r>
      <w:r w:rsidR="00FB28EF" w:rsidRPr="006E4D80">
        <w:rPr>
          <w:rFonts w:ascii="Calibri" w:eastAsia="Calibri" w:hAnsi="Calibri" w:cs="Times New Roman"/>
          <w:sz w:val="26"/>
          <w:szCs w:val="26"/>
        </w:rPr>
        <w:t>войдут в состав Всемирной переписи населения раунда 2020 года, к проведению которой руководителей всех стран призвал Генеральный Секретарь ООН</w:t>
      </w:r>
      <w:r w:rsidR="00FB28EF">
        <w:rPr>
          <w:sz w:val="26"/>
          <w:szCs w:val="26"/>
        </w:rPr>
        <w:t>.</w:t>
      </w:r>
      <w:r w:rsidR="00C51CC3">
        <w:rPr>
          <w:sz w:val="26"/>
          <w:szCs w:val="26"/>
        </w:rPr>
        <w:t xml:space="preserve"> </w:t>
      </w:r>
    </w:p>
    <w:p w:rsidR="00E23C4A" w:rsidRDefault="00FB28EF" w:rsidP="00E23C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D6430" w:rsidRPr="001A251E">
        <w:rPr>
          <w:rFonts w:eastAsia="Calibri" w:cstheme="minorHAnsi"/>
          <w:bCs/>
          <w:sz w:val="26"/>
          <w:szCs w:val="26"/>
        </w:rPr>
        <w:t>Перепись населения – прежде всего, это счет населения.</w:t>
      </w:r>
      <w:r w:rsidR="00EC5D02" w:rsidRPr="001A251E">
        <w:rPr>
          <w:rFonts w:eastAsia="Calibri" w:cstheme="minorHAnsi"/>
          <w:bCs/>
          <w:sz w:val="26"/>
          <w:szCs w:val="26"/>
        </w:rPr>
        <w:t xml:space="preserve"> Сколько человек проживает в каждом населенном пункте и в целом по стране по с</w:t>
      </w:r>
      <w:r w:rsidR="00994D8A" w:rsidRPr="001A251E">
        <w:rPr>
          <w:rFonts w:eastAsia="Calibri" w:cstheme="minorHAnsi"/>
          <w:bCs/>
          <w:sz w:val="26"/>
          <w:szCs w:val="26"/>
        </w:rPr>
        <w:t xml:space="preserve">остоянию </w:t>
      </w:r>
      <w:r w:rsidR="00EC5D02" w:rsidRPr="001A251E">
        <w:rPr>
          <w:rFonts w:eastAsia="Calibri" w:cstheme="minorHAnsi"/>
          <w:bCs/>
          <w:sz w:val="26"/>
          <w:szCs w:val="26"/>
        </w:rPr>
        <w:t xml:space="preserve">на </w:t>
      </w:r>
      <w:r w:rsidR="00EC5D02" w:rsidRPr="001A251E">
        <w:rPr>
          <w:rFonts w:eastAsia="Calibri" w:cstheme="minorHAnsi"/>
          <w:bCs/>
          <w:sz w:val="26"/>
          <w:szCs w:val="26"/>
        </w:rPr>
        <w:br/>
        <w:t xml:space="preserve">1 октября 2020 года покажет перепись населения. </w:t>
      </w:r>
      <w:r w:rsidR="00E23C4A" w:rsidRPr="00E23C4A">
        <w:rPr>
          <w:sz w:val="26"/>
          <w:szCs w:val="26"/>
        </w:rPr>
        <w:t>Будут задействованы абсолютно все регионы страны, даже самые маленькие отдаленные пункты. Участвовать предложат всем, не исключая тех, кто не имеет жилья или гражданства.</w:t>
      </w:r>
    </w:p>
    <w:p w:rsidR="00AC2EA8" w:rsidRPr="00FB28EF" w:rsidRDefault="00993233" w:rsidP="00FB28EF">
      <w:pPr>
        <w:jc w:val="both"/>
        <w:rPr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 </w:t>
      </w:r>
      <w:r w:rsidR="00FB28EF">
        <w:rPr>
          <w:sz w:val="26"/>
          <w:szCs w:val="26"/>
        </w:rPr>
        <w:t xml:space="preserve">     </w:t>
      </w:r>
      <w:r w:rsidR="00EC5D02" w:rsidRPr="001A251E">
        <w:rPr>
          <w:rFonts w:eastAsia="Calibri" w:cstheme="minorHAnsi"/>
          <w:bCs/>
          <w:sz w:val="26"/>
          <w:szCs w:val="26"/>
        </w:rPr>
        <w:t xml:space="preserve">Другой важнейшей задачей переписи является получение социально-демографических характеристик о населении – пола, возраста, национальной принадлежности, уровня образования, знания языков, занятости, условий проживания и других. </w:t>
      </w:r>
      <w:r w:rsidR="00EC5D02" w:rsidRPr="001A251E">
        <w:rPr>
          <w:rFonts w:eastAsia="Calibri" w:cstheme="minorHAnsi"/>
          <w:sz w:val="26"/>
          <w:szCs w:val="26"/>
        </w:rPr>
        <w:t xml:space="preserve">Большинства показателей, получаемых во время переписи, нет ни в каких других источниках информации о населении. </w:t>
      </w:r>
      <w:r w:rsidR="006E4D80" w:rsidRPr="001A251E">
        <w:rPr>
          <w:rFonts w:cstheme="minorHAnsi"/>
          <w:sz w:val="26"/>
          <w:szCs w:val="26"/>
        </w:rPr>
        <w:t xml:space="preserve">Эти данные станут основой для планирования культурных, социальных и экономических </w:t>
      </w:r>
      <w:r w:rsidR="00626608">
        <w:rPr>
          <w:rFonts w:cstheme="minorHAnsi"/>
          <w:sz w:val="26"/>
          <w:szCs w:val="26"/>
        </w:rPr>
        <w:t>программ  на будущ</w:t>
      </w:r>
      <w:r w:rsidR="00C51CC3">
        <w:rPr>
          <w:rFonts w:cstheme="minorHAnsi"/>
          <w:sz w:val="26"/>
          <w:szCs w:val="26"/>
        </w:rPr>
        <w:t>и</w:t>
      </w:r>
      <w:r w:rsidR="00626608">
        <w:rPr>
          <w:rFonts w:cstheme="minorHAnsi"/>
          <w:sz w:val="26"/>
          <w:szCs w:val="26"/>
        </w:rPr>
        <w:t>е десятилетия</w:t>
      </w:r>
      <w:r w:rsidR="006E4D80" w:rsidRPr="001A251E">
        <w:rPr>
          <w:rFonts w:cstheme="minorHAnsi"/>
          <w:sz w:val="26"/>
          <w:szCs w:val="26"/>
        </w:rPr>
        <w:t>.</w:t>
      </w:r>
    </w:p>
    <w:p w:rsidR="00731942" w:rsidRPr="00731942" w:rsidRDefault="00731942" w:rsidP="00C96B54">
      <w:pPr>
        <w:spacing w:line="360" w:lineRule="auto"/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sz w:val="26"/>
          <w:szCs w:val="26"/>
        </w:rPr>
        <w:t>Бюджет муниципального образования напрямую зависит от численности населения проживающего в данном населенном пункте.</w:t>
      </w:r>
      <w:r w:rsidRPr="00731942">
        <w:rPr>
          <w:rFonts w:eastAsia="MS Mincho"/>
        </w:rPr>
        <w:t xml:space="preserve"> </w:t>
      </w:r>
      <w:r w:rsidRPr="00731942">
        <w:rPr>
          <w:rFonts w:ascii="Calibri" w:eastAsia="MS Mincho" w:hAnsi="Calibri" w:cs="Times New Roman"/>
          <w:sz w:val="26"/>
          <w:szCs w:val="26"/>
        </w:rPr>
        <w:t>Все рассчитывается исходя из того, где и сколько у нас трудоспособного населения, детей, сколько пенсионеров, сколько инвалидов, малоимущих, как много молодежи собирается продолжать обучение после школы.</w:t>
      </w:r>
    </w:p>
    <w:p w:rsidR="00995CBC" w:rsidRDefault="00AC2EA8" w:rsidP="00626608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A6438">
        <w:rPr>
          <w:sz w:val="26"/>
          <w:szCs w:val="26"/>
        </w:rPr>
        <w:t xml:space="preserve">Главная новинка переписи населения </w:t>
      </w:r>
      <w:r w:rsidR="00F7550E">
        <w:rPr>
          <w:sz w:val="26"/>
          <w:szCs w:val="26"/>
        </w:rPr>
        <w:t xml:space="preserve">– то, что россияне при желании смогут самостоятельно заполнить переписной лист в интернете. Для этого будет создана специальная страничка на портале </w:t>
      </w:r>
      <w:proofErr w:type="spellStart"/>
      <w:r w:rsidR="00F7550E">
        <w:rPr>
          <w:sz w:val="26"/>
          <w:szCs w:val="26"/>
        </w:rPr>
        <w:t>Госуслуги</w:t>
      </w:r>
      <w:proofErr w:type="spellEnd"/>
      <w:r w:rsidR="00F7550E">
        <w:rPr>
          <w:sz w:val="26"/>
          <w:szCs w:val="26"/>
        </w:rPr>
        <w:t>. Все пользователи этого портала с подтверждённой учётной записью смогут ответить на вопросы переписи самостоятельно</w:t>
      </w:r>
      <w:r w:rsidR="004D4984">
        <w:rPr>
          <w:sz w:val="26"/>
          <w:szCs w:val="26"/>
        </w:rPr>
        <w:t>,</w:t>
      </w:r>
      <w:r w:rsidR="004D4984" w:rsidRPr="004D4984">
        <w:t xml:space="preserve"> </w:t>
      </w:r>
      <w:r w:rsidR="00995CBC">
        <w:rPr>
          <w:sz w:val="26"/>
          <w:szCs w:val="26"/>
        </w:rPr>
        <w:t xml:space="preserve"> </w:t>
      </w:r>
      <w:r w:rsidR="00993233">
        <w:rPr>
          <w:sz w:val="26"/>
          <w:szCs w:val="26"/>
        </w:rPr>
        <w:t>з</w:t>
      </w:r>
      <w:r w:rsidR="00995CBC" w:rsidRPr="00995CBC">
        <w:rPr>
          <w:sz w:val="26"/>
          <w:szCs w:val="26"/>
        </w:rPr>
        <w:t>аполнение возможно на 14 языках.</w:t>
      </w:r>
      <w:r w:rsidR="00995CBC">
        <w:rPr>
          <w:sz w:val="26"/>
          <w:szCs w:val="26"/>
        </w:rPr>
        <w:t xml:space="preserve"> </w:t>
      </w:r>
    </w:p>
    <w:p w:rsidR="0006420B" w:rsidRPr="0006420B" w:rsidRDefault="00993233" w:rsidP="0006420B">
      <w:pPr>
        <w:ind w:left="360"/>
        <w:jc w:val="both"/>
        <w:rPr>
          <w:sz w:val="26"/>
          <w:szCs w:val="26"/>
        </w:rPr>
      </w:pPr>
      <w:r w:rsidRPr="0006420B">
        <w:rPr>
          <w:sz w:val="26"/>
          <w:szCs w:val="26"/>
        </w:rPr>
        <w:lastRenderedPageBreak/>
        <w:t>Также можно п</w:t>
      </w:r>
      <w:r w:rsidR="0006420B" w:rsidRPr="0006420B">
        <w:rPr>
          <w:sz w:val="26"/>
          <w:szCs w:val="26"/>
        </w:rPr>
        <w:t>рийти переписаться в удобное для Вас время на один из стационарных участков и ответить на во</w:t>
      </w:r>
      <w:r w:rsidR="0006420B">
        <w:rPr>
          <w:sz w:val="26"/>
          <w:szCs w:val="26"/>
        </w:rPr>
        <w:t xml:space="preserve">просы переписного листа, или ждать прихода </w:t>
      </w:r>
      <w:r w:rsidR="0006420B" w:rsidRPr="0006420B">
        <w:rPr>
          <w:sz w:val="26"/>
          <w:szCs w:val="26"/>
        </w:rPr>
        <w:t xml:space="preserve"> переписчика </w:t>
      </w:r>
      <w:r w:rsidR="00FB28EF">
        <w:rPr>
          <w:sz w:val="26"/>
          <w:szCs w:val="26"/>
        </w:rPr>
        <w:t>в ваш дом</w:t>
      </w:r>
      <w:r w:rsidR="0006420B" w:rsidRPr="0006420B">
        <w:rPr>
          <w:sz w:val="26"/>
          <w:szCs w:val="26"/>
        </w:rPr>
        <w:t xml:space="preserve">.  Если </w:t>
      </w:r>
      <w:r w:rsidR="0006420B">
        <w:rPr>
          <w:sz w:val="26"/>
          <w:szCs w:val="26"/>
        </w:rPr>
        <w:t xml:space="preserve">к приходу переписчика </w:t>
      </w:r>
      <w:r w:rsidR="00FB28EF">
        <w:rPr>
          <w:sz w:val="26"/>
          <w:szCs w:val="26"/>
        </w:rPr>
        <w:t>вы уже пройдё</w:t>
      </w:r>
      <w:r w:rsidR="0006420B" w:rsidRPr="0006420B">
        <w:rPr>
          <w:sz w:val="26"/>
          <w:szCs w:val="26"/>
        </w:rPr>
        <w:t>те</w:t>
      </w:r>
      <w:r w:rsidR="00FB28EF">
        <w:rPr>
          <w:sz w:val="26"/>
          <w:szCs w:val="26"/>
        </w:rPr>
        <w:t>,</w:t>
      </w:r>
      <w:r w:rsidR="0006420B" w:rsidRPr="0006420B">
        <w:rPr>
          <w:sz w:val="26"/>
          <w:szCs w:val="26"/>
        </w:rPr>
        <w:t xml:space="preserve"> опрос на «</w:t>
      </w:r>
      <w:proofErr w:type="spellStart"/>
      <w:r w:rsidR="0006420B" w:rsidRPr="0006420B">
        <w:rPr>
          <w:sz w:val="26"/>
          <w:szCs w:val="26"/>
        </w:rPr>
        <w:t>Госуслугах</w:t>
      </w:r>
      <w:proofErr w:type="spellEnd"/>
      <w:r w:rsidR="0006420B" w:rsidRPr="0006420B">
        <w:rPr>
          <w:sz w:val="26"/>
          <w:szCs w:val="26"/>
        </w:rPr>
        <w:t>», нужно будет назвать ему код подтверждения пройденной переписи.</w:t>
      </w:r>
    </w:p>
    <w:p w:rsidR="00993233" w:rsidRPr="0006420B" w:rsidRDefault="00993233" w:rsidP="00626608">
      <w:pPr>
        <w:jc w:val="both"/>
        <w:rPr>
          <w:sz w:val="26"/>
          <w:szCs w:val="26"/>
        </w:rPr>
      </w:pPr>
    </w:p>
    <w:p w:rsidR="00626608" w:rsidRDefault="00626608" w:rsidP="00E23C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28E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ВАЖНО! </w:t>
      </w:r>
    </w:p>
    <w:p w:rsidR="002C7E2B" w:rsidRDefault="00A3625F" w:rsidP="00AC2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Сведения</w:t>
      </w:r>
      <w:r w:rsidR="00402A1F">
        <w:rPr>
          <w:sz w:val="26"/>
          <w:szCs w:val="26"/>
        </w:rPr>
        <w:t xml:space="preserve"> о населении</w:t>
      </w:r>
      <w:r w:rsidR="00402A1F" w:rsidRPr="00402A1F">
        <w:rPr>
          <w:sz w:val="26"/>
          <w:szCs w:val="26"/>
        </w:rPr>
        <w:t>,</w:t>
      </w:r>
      <w:r w:rsidR="00402A1F">
        <w:rPr>
          <w:sz w:val="26"/>
          <w:szCs w:val="26"/>
        </w:rPr>
        <w:t xml:space="preserve"> содержащиеся в переписных листах</w:t>
      </w:r>
      <w:r w:rsidR="00402A1F" w:rsidRPr="00402A1F">
        <w:rPr>
          <w:sz w:val="26"/>
          <w:szCs w:val="26"/>
        </w:rPr>
        <w:t>,</w:t>
      </w:r>
      <w:r w:rsidR="00402A1F">
        <w:rPr>
          <w:sz w:val="26"/>
          <w:szCs w:val="26"/>
        </w:rPr>
        <w:t xml:space="preserve"> являются информацией ограниченного доступа</w:t>
      </w:r>
      <w:r w:rsidR="00402A1F" w:rsidRPr="00402A1F">
        <w:rPr>
          <w:sz w:val="26"/>
          <w:szCs w:val="26"/>
        </w:rPr>
        <w:t>,</w:t>
      </w:r>
      <w:r w:rsidR="00402A1F">
        <w:rPr>
          <w:sz w:val="26"/>
          <w:szCs w:val="26"/>
        </w:rPr>
        <w:t xml:space="preserve"> не</w:t>
      </w:r>
      <w:r w:rsidR="00622E70">
        <w:rPr>
          <w:sz w:val="26"/>
          <w:szCs w:val="26"/>
        </w:rPr>
        <w:t xml:space="preserve"> подлежат разглашению или распро</w:t>
      </w:r>
      <w:r w:rsidR="00402A1F">
        <w:rPr>
          <w:sz w:val="26"/>
          <w:szCs w:val="26"/>
        </w:rPr>
        <w:t>странению и используются</w:t>
      </w:r>
      <w:r w:rsidR="002C7E2B">
        <w:rPr>
          <w:sz w:val="26"/>
          <w:szCs w:val="26"/>
        </w:rPr>
        <w:t xml:space="preserve"> только в сводной информации.</w:t>
      </w:r>
    </w:p>
    <w:p w:rsidR="00E23C4A" w:rsidRDefault="00993233" w:rsidP="00AC2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26608">
        <w:rPr>
          <w:sz w:val="26"/>
          <w:szCs w:val="26"/>
        </w:rPr>
        <w:t>Участи</w:t>
      </w:r>
      <w:r>
        <w:rPr>
          <w:sz w:val="26"/>
          <w:szCs w:val="26"/>
        </w:rPr>
        <w:t>е в</w:t>
      </w:r>
      <w:r w:rsidR="00A3625F">
        <w:rPr>
          <w:sz w:val="26"/>
          <w:szCs w:val="26"/>
        </w:rPr>
        <w:t>о Всеро</w:t>
      </w:r>
      <w:r w:rsidR="00622E70">
        <w:rPr>
          <w:sz w:val="26"/>
          <w:szCs w:val="26"/>
        </w:rPr>
        <w:t>с</w:t>
      </w:r>
      <w:r w:rsidR="00A3625F">
        <w:rPr>
          <w:sz w:val="26"/>
          <w:szCs w:val="26"/>
        </w:rPr>
        <w:t xml:space="preserve">сийской </w:t>
      </w:r>
      <w:r>
        <w:rPr>
          <w:sz w:val="26"/>
          <w:szCs w:val="26"/>
        </w:rPr>
        <w:t xml:space="preserve">переписи </w:t>
      </w:r>
      <w:r w:rsidR="00A3625F">
        <w:rPr>
          <w:sz w:val="26"/>
          <w:szCs w:val="26"/>
        </w:rPr>
        <w:t>населения является общественной обязанностью человека и гражданина.</w:t>
      </w:r>
    </w:p>
    <w:p w:rsidR="00450431" w:rsidRDefault="00450431" w:rsidP="00AC2EA8">
      <w:pPr>
        <w:jc w:val="both"/>
        <w:rPr>
          <w:sz w:val="26"/>
          <w:szCs w:val="26"/>
        </w:rPr>
      </w:pPr>
    </w:p>
    <w:p w:rsidR="00EA550D" w:rsidRDefault="00EA550D">
      <w:bookmarkStart w:id="0" w:name="_GoBack"/>
      <w:bookmarkEnd w:id="0"/>
    </w:p>
    <w:sectPr w:rsidR="00EA550D" w:rsidSect="008B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FF6"/>
    <w:multiLevelType w:val="hybridMultilevel"/>
    <w:tmpl w:val="9F6ED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06E"/>
    <w:rsid w:val="00023A83"/>
    <w:rsid w:val="000525ED"/>
    <w:rsid w:val="0006420B"/>
    <w:rsid w:val="00070DF1"/>
    <w:rsid w:val="00093622"/>
    <w:rsid w:val="001A251E"/>
    <w:rsid w:val="001C612C"/>
    <w:rsid w:val="00212814"/>
    <w:rsid w:val="00245B6F"/>
    <w:rsid w:val="00263DC0"/>
    <w:rsid w:val="002C7E2B"/>
    <w:rsid w:val="002D6430"/>
    <w:rsid w:val="00302CF2"/>
    <w:rsid w:val="00341AD1"/>
    <w:rsid w:val="003C5B5B"/>
    <w:rsid w:val="003C5E21"/>
    <w:rsid w:val="003D787A"/>
    <w:rsid w:val="00402A1F"/>
    <w:rsid w:val="00421C55"/>
    <w:rsid w:val="0044538A"/>
    <w:rsid w:val="00450431"/>
    <w:rsid w:val="004D4984"/>
    <w:rsid w:val="004E1D49"/>
    <w:rsid w:val="005854F6"/>
    <w:rsid w:val="00622E70"/>
    <w:rsid w:val="00626608"/>
    <w:rsid w:val="006E4D80"/>
    <w:rsid w:val="00731942"/>
    <w:rsid w:val="007D20F3"/>
    <w:rsid w:val="00801585"/>
    <w:rsid w:val="00820040"/>
    <w:rsid w:val="00820512"/>
    <w:rsid w:val="008B0956"/>
    <w:rsid w:val="00913547"/>
    <w:rsid w:val="00993233"/>
    <w:rsid w:val="00994D8A"/>
    <w:rsid w:val="00995CBC"/>
    <w:rsid w:val="009A6438"/>
    <w:rsid w:val="009C2225"/>
    <w:rsid w:val="009F1746"/>
    <w:rsid w:val="009F3A9B"/>
    <w:rsid w:val="00A3625F"/>
    <w:rsid w:val="00A70559"/>
    <w:rsid w:val="00AC2EA8"/>
    <w:rsid w:val="00B21E7D"/>
    <w:rsid w:val="00B50BCA"/>
    <w:rsid w:val="00B91610"/>
    <w:rsid w:val="00BA6CEE"/>
    <w:rsid w:val="00C4076D"/>
    <w:rsid w:val="00C51CC3"/>
    <w:rsid w:val="00C56301"/>
    <w:rsid w:val="00C67724"/>
    <w:rsid w:val="00C96B54"/>
    <w:rsid w:val="00D1597E"/>
    <w:rsid w:val="00DC0C27"/>
    <w:rsid w:val="00E23C4A"/>
    <w:rsid w:val="00E9372E"/>
    <w:rsid w:val="00EA550D"/>
    <w:rsid w:val="00EC534A"/>
    <w:rsid w:val="00EC5D02"/>
    <w:rsid w:val="00EE0CD6"/>
    <w:rsid w:val="00EE56B7"/>
    <w:rsid w:val="00F10735"/>
    <w:rsid w:val="00F13F02"/>
    <w:rsid w:val="00F145C2"/>
    <w:rsid w:val="00F3706E"/>
    <w:rsid w:val="00F7550E"/>
    <w:rsid w:val="00FB28EF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F3706E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F3706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706E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F3706E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F3706E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F37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23A83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E7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D1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"/>
    <w:basedOn w:val="a"/>
    <w:rsid w:val="00B9161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5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C1F89-F15E-4149-B521-8DA01DBD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i225</dc:creator>
  <cp:lastModifiedBy>User</cp:lastModifiedBy>
  <cp:revision>20</cp:revision>
  <dcterms:created xsi:type="dcterms:W3CDTF">2019-08-12T01:13:00Z</dcterms:created>
  <dcterms:modified xsi:type="dcterms:W3CDTF">2020-03-19T09:23:00Z</dcterms:modified>
</cp:coreProperties>
</file>