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14" w:rsidRDefault="00383414" w:rsidP="00383414">
      <w:pPr>
        <w:jc w:val="center"/>
        <w:rPr>
          <w:b/>
        </w:rPr>
      </w:pPr>
      <w:r>
        <w:rPr>
          <w:b/>
        </w:rPr>
        <w:t xml:space="preserve">Администрация </w:t>
      </w:r>
      <w:proofErr w:type="spellStart"/>
      <w:r>
        <w:rPr>
          <w:b/>
        </w:rPr>
        <w:t>Быструхинского</w:t>
      </w:r>
      <w:proofErr w:type="spellEnd"/>
      <w:r>
        <w:rPr>
          <w:b/>
        </w:rPr>
        <w:t xml:space="preserve"> сельсовета </w:t>
      </w:r>
      <w:proofErr w:type="spellStart"/>
      <w:r>
        <w:rPr>
          <w:b/>
        </w:rPr>
        <w:t>Кочковского</w:t>
      </w:r>
      <w:proofErr w:type="spellEnd"/>
      <w:r>
        <w:rPr>
          <w:b/>
        </w:rPr>
        <w:t xml:space="preserve"> района Новосибирской области</w:t>
      </w:r>
    </w:p>
    <w:p w:rsidR="00383414" w:rsidRDefault="00383414" w:rsidP="00383414">
      <w:pPr>
        <w:jc w:val="center"/>
        <w:rPr>
          <w:b/>
        </w:rPr>
      </w:pPr>
      <w:r>
        <w:rPr>
          <w:b/>
        </w:rPr>
        <w:t xml:space="preserve">Совет депутатов </w:t>
      </w:r>
      <w:proofErr w:type="spellStart"/>
      <w:r>
        <w:rPr>
          <w:b/>
        </w:rPr>
        <w:t>Быструхинского</w:t>
      </w:r>
      <w:proofErr w:type="spellEnd"/>
      <w:r>
        <w:rPr>
          <w:b/>
        </w:rPr>
        <w:t xml:space="preserve"> сельсовета </w:t>
      </w:r>
      <w:proofErr w:type="spellStart"/>
      <w:r>
        <w:rPr>
          <w:b/>
        </w:rPr>
        <w:t>Кочковского</w:t>
      </w:r>
      <w:proofErr w:type="spellEnd"/>
      <w:r>
        <w:rPr>
          <w:b/>
        </w:rPr>
        <w:t xml:space="preserve"> района Новосибирской области</w:t>
      </w:r>
    </w:p>
    <w:p w:rsidR="00383414" w:rsidRDefault="00383414" w:rsidP="00383414">
      <w:pPr>
        <w:jc w:val="center"/>
        <w:rPr>
          <w:b/>
          <w:sz w:val="56"/>
          <w:szCs w:val="56"/>
        </w:rPr>
      </w:pPr>
      <w:proofErr w:type="spellStart"/>
      <w:r>
        <w:rPr>
          <w:b/>
          <w:sz w:val="56"/>
          <w:szCs w:val="56"/>
        </w:rPr>
        <w:t>Быструхинский</w:t>
      </w:r>
      <w:proofErr w:type="spellEnd"/>
      <w:r>
        <w:rPr>
          <w:b/>
          <w:sz w:val="56"/>
          <w:szCs w:val="56"/>
        </w:rPr>
        <w:t xml:space="preserve"> вестник №</w:t>
      </w:r>
      <w:r>
        <w:rPr>
          <w:b/>
          <w:i/>
          <w:sz w:val="56"/>
          <w:szCs w:val="56"/>
        </w:rPr>
        <w:t xml:space="preserve"> </w:t>
      </w:r>
      <w:r>
        <w:rPr>
          <w:b/>
          <w:sz w:val="56"/>
          <w:szCs w:val="56"/>
        </w:rPr>
        <w:t>12(165)</w:t>
      </w:r>
    </w:p>
    <w:p w:rsidR="00383414" w:rsidRDefault="00383414" w:rsidP="00383414">
      <w:pPr>
        <w:tabs>
          <w:tab w:val="left" w:pos="9180"/>
        </w:tabs>
        <w:jc w:val="center"/>
        <w:rPr>
          <w:sz w:val="22"/>
          <w:szCs w:val="22"/>
        </w:rPr>
      </w:pPr>
      <w:r>
        <w:t xml:space="preserve">                                                                                                                 04 октября  2018 г</w:t>
      </w:r>
    </w:p>
    <w:p w:rsidR="00AE2DD9" w:rsidRDefault="00AE2DD9" w:rsidP="00AE2DD9">
      <w:pPr>
        <w:pStyle w:val="1"/>
        <w:jc w:val="center"/>
        <w:rPr>
          <w:b/>
          <w:bCs/>
        </w:rPr>
      </w:pPr>
    </w:p>
    <w:p w:rsidR="007652D8" w:rsidRPr="007652D8" w:rsidRDefault="007652D8" w:rsidP="007652D8">
      <w:pPr>
        <w:pStyle w:val="1"/>
        <w:jc w:val="center"/>
        <w:rPr>
          <w:b/>
          <w:bCs/>
        </w:rPr>
      </w:pPr>
      <w:r w:rsidRPr="007652D8">
        <w:rPr>
          <w:b/>
        </w:rPr>
        <w:t>СОВЕТ ДЕПУТАТОВ БЫСТРУХИНСКОГО СЕЛЬСОВЕТА</w:t>
      </w:r>
    </w:p>
    <w:p w:rsidR="007652D8" w:rsidRPr="007652D8" w:rsidRDefault="007652D8" w:rsidP="007652D8">
      <w:pPr>
        <w:jc w:val="center"/>
        <w:rPr>
          <w:b/>
          <w:bCs/>
          <w:sz w:val="28"/>
          <w:szCs w:val="28"/>
        </w:rPr>
      </w:pPr>
      <w:r w:rsidRPr="007652D8">
        <w:rPr>
          <w:b/>
          <w:bCs/>
          <w:sz w:val="28"/>
          <w:szCs w:val="28"/>
        </w:rPr>
        <w:t>КОЧКОВСКОГО РАЙОНА НОВОСИБИРСКОЙ ОБЛАСТИ</w:t>
      </w:r>
    </w:p>
    <w:p w:rsidR="007652D8" w:rsidRPr="007652D8" w:rsidRDefault="007652D8" w:rsidP="007652D8">
      <w:pPr>
        <w:jc w:val="center"/>
        <w:rPr>
          <w:b/>
          <w:bCs/>
          <w:sz w:val="28"/>
          <w:szCs w:val="28"/>
        </w:rPr>
      </w:pPr>
      <w:r w:rsidRPr="007652D8">
        <w:rPr>
          <w:b/>
          <w:bCs/>
          <w:sz w:val="28"/>
          <w:szCs w:val="28"/>
        </w:rPr>
        <w:t>(пятого созыва)</w:t>
      </w:r>
    </w:p>
    <w:p w:rsidR="007652D8" w:rsidRPr="007652D8" w:rsidRDefault="007652D8" w:rsidP="007652D8">
      <w:pPr>
        <w:jc w:val="center"/>
        <w:rPr>
          <w:b/>
          <w:bCs/>
          <w:sz w:val="28"/>
          <w:szCs w:val="28"/>
        </w:rPr>
      </w:pPr>
    </w:p>
    <w:p w:rsidR="007652D8" w:rsidRDefault="007652D8" w:rsidP="007652D8">
      <w:pPr>
        <w:jc w:val="center"/>
        <w:rPr>
          <w:b/>
          <w:bCs/>
          <w:sz w:val="28"/>
          <w:szCs w:val="28"/>
        </w:rPr>
      </w:pPr>
      <w:r>
        <w:rPr>
          <w:b/>
          <w:bCs/>
          <w:sz w:val="28"/>
          <w:szCs w:val="28"/>
        </w:rPr>
        <w:t>РЕШЕНИЕ</w:t>
      </w:r>
    </w:p>
    <w:p w:rsidR="007652D8" w:rsidRDefault="007652D8" w:rsidP="007652D8">
      <w:pPr>
        <w:jc w:val="center"/>
        <w:rPr>
          <w:b/>
          <w:bCs/>
          <w:sz w:val="28"/>
          <w:szCs w:val="28"/>
        </w:rPr>
      </w:pPr>
      <w:r>
        <w:rPr>
          <w:b/>
          <w:bCs/>
          <w:sz w:val="28"/>
          <w:szCs w:val="28"/>
        </w:rPr>
        <w:t>тридцать третьей сессии</w:t>
      </w:r>
    </w:p>
    <w:p w:rsidR="007652D8" w:rsidRDefault="007652D8" w:rsidP="007652D8">
      <w:pPr>
        <w:tabs>
          <w:tab w:val="left" w:pos="6060"/>
        </w:tabs>
        <w:rPr>
          <w:b/>
          <w:bCs/>
          <w:sz w:val="28"/>
          <w:szCs w:val="28"/>
        </w:rPr>
      </w:pPr>
      <w:r>
        <w:rPr>
          <w:b/>
          <w:bCs/>
          <w:sz w:val="28"/>
          <w:szCs w:val="28"/>
        </w:rPr>
        <w:tab/>
      </w:r>
    </w:p>
    <w:p w:rsidR="007652D8" w:rsidRPr="005214C5" w:rsidRDefault="007652D8" w:rsidP="007652D8">
      <w:pPr>
        <w:jc w:val="both"/>
        <w:rPr>
          <w:b/>
          <w:bCs/>
          <w:sz w:val="28"/>
          <w:szCs w:val="28"/>
        </w:rPr>
      </w:pPr>
      <w:r w:rsidRPr="005214C5">
        <w:rPr>
          <w:b/>
          <w:bCs/>
          <w:sz w:val="28"/>
          <w:szCs w:val="28"/>
        </w:rPr>
        <w:t xml:space="preserve">от  </w:t>
      </w:r>
      <w:r w:rsidR="007A7B0E">
        <w:rPr>
          <w:b/>
          <w:bCs/>
          <w:sz w:val="28"/>
          <w:szCs w:val="28"/>
        </w:rPr>
        <w:t>03</w:t>
      </w:r>
      <w:r>
        <w:rPr>
          <w:b/>
          <w:bCs/>
          <w:sz w:val="28"/>
          <w:szCs w:val="28"/>
        </w:rPr>
        <w:t>.10</w:t>
      </w:r>
      <w:r w:rsidRPr="005214C5">
        <w:rPr>
          <w:b/>
          <w:bCs/>
          <w:sz w:val="28"/>
          <w:szCs w:val="28"/>
        </w:rPr>
        <w:t>.201</w:t>
      </w:r>
      <w:r>
        <w:rPr>
          <w:b/>
          <w:bCs/>
          <w:sz w:val="28"/>
          <w:szCs w:val="28"/>
        </w:rPr>
        <w:t>8</w:t>
      </w:r>
      <w:r w:rsidR="005E33AC">
        <w:rPr>
          <w:b/>
          <w:bCs/>
          <w:sz w:val="28"/>
          <w:szCs w:val="28"/>
        </w:rPr>
        <w:t>г</w:t>
      </w:r>
      <w:r w:rsidRPr="005214C5">
        <w:rPr>
          <w:b/>
          <w:bCs/>
          <w:sz w:val="28"/>
          <w:szCs w:val="28"/>
        </w:rPr>
        <w:t xml:space="preserve">                                                                                     № </w:t>
      </w:r>
      <w:r>
        <w:rPr>
          <w:b/>
          <w:bCs/>
          <w:sz w:val="28"/>
          <w:szCs w:val="28"/>
        </w:rPr>
        <w:t>1</w:t>
      </w:r>
    </w:p>
    <w:p w:rsidR="007652D8" w:rsidRDefault="007652D8" w:rsidP="007652D8">
      <w:pPr>
        <w:jc w:val="both"/>
        <w:rPr>
          <w:sz w:val="28"/>
          <w:szCs w:val="28"/>
        </w:rPr>
      </w:pPr>
    </w:p>
    <w:tbl>
      <w:tblPr>
        <w:tblW w:w="9889" w:type="dxa"/>
        <w:tblInd w:w="-106" w:type="dxa"/>
        <w:tblLook w:val="01E0" w:firstRow="1" w:lastRow="1" w:firstColumn="1" w:lastColumn="1" w:noHBand="0" w:noVBand="0"/>
      </w:tblPr>
      <w:tblGrid>
        <w:gridCol w:w="9889"/>
      </w:tblGrid>
      <w:tr w:rsidR="007652D8" w:rsidRPr="00E5263E" w:rsidTr="00F5066D">
        <w:tc>
          <w:tcPr>
            <w:tcW w:w="9889" w:type="dxa"/>
          </w:tcPr>
          <w:p w:rsidR="007652D8" w:rsidRPr="005214C5" w:rsidRDefault="007652D8" w:rsidP="00F5066D">
            <w:pPr>
              <w:pStyle w:val="ad"/>
              <w:spacing w:line="276" w:lineRule="auto"/>
              <w:jc w:val="center"/>
              <w:rPr>
                <w:b/>
                <w:bCs/>
                <w:sz w:val="28"/>
                <w:szCs w:val="28"/>
              </w:rPr>
            </w:pPr>
            <w:r w:rsidRPr="005214C5">
              <w:rPr>
                <w:b/>
                <w:bCs/>
                <w:sz w:val="28"/>
                <w:szCs w:val="28"/>
              </w:rPr>
              <w:t xml:space="preserve">О </w:t>
            </w:r>
            <w:proofErr w:type="gramStart"/>
            <w:r w:rsidRPr="005214C5">
              <w:rPr>
                <w:b/>
                <w:bCs/>
                <w:sz w:val="28"/>
                <w:szCs w:val="28"/>
              </w:rPr>
              <w:t>По</w:t>
            </w:r>
            <w:r>
              <w:rPr>
                <w:b/>
                <w:bCs/>
                <w:sz w:val="28"/>
                <w:szCs w:val="28"/>
              </w:rPr>
              <w:t>ложении</w:t>
            </w:r>
            <w:proofErr w:type="gramEnd"/>
            <w:r>
              <w:rPr>
                <w:b/>
                <w:bCs/>
                <w:sz w:val="28"/>
                <w:szCs w:val="28"/>
              </w:rPr>
              <w:t xml:space="preserve"> о публичных слушаниях в </w:t>
            </w:r>
            <w:proofErr w:type="spellStart"/>
            <w:r>
              <w:rPr>
                <w:b/>
                <w:bCs/>
                <w:sz w:val="28"/>
                <w:szCs w:val="28"/>
              </w:rPr>
              <w:t>Быструхинском</w:t>
            </w:r>
            <w:proofErr w:type="spellEnd"/>
          </w:p>
          <w:p w:rsidR="007652D8" w:rsidRDefault="007652D8" w:rsidP="00F5066D">
            <w:pPr>
              <w:pStyle w:val="ad"/>
              <w:spacing w:line="276" w:lineRule="auto"/>
              <w:jc w:val="center"/>
              <w:rPr>
                <w:b/>
                <w:bCs/>
                <w:sz w:val="28"/>
                <w:szCs w:val="28"/>
              </w:rPr>
            </w:pPr>
            <w:proofErr w:type="gramStart"/>
            <w:r w:rsidRPr="005214C5">
              <w:rPr>
                <w:b/>
                <w:bCs/>
                <w:sz w:val="28"/>
                <w:szCs w:val="28"/>
              </w:rPr>
              <w:t>сельсовете</w:t>
            </w:r>
            <w:proofErr w:type="gramEnd"/>
            <w:r w:rsidRPr="005214C5">
              <w:rPr>
                <w:b/>
                <w:bCs/>
                <w:sz w:val="28"/>
                <w:szCs w:val="28"/>
              </w:rPr>
              <w:t xml:space="preserve"> </w:t>
            </w:r>
            <w:proofErr w:type="spellStart"/>
            <w:r w:rsidRPr="005214C5">
              <w:rPr>
                <w:b/>
                <w:bCs/>
                <w:sz w:val="28"/>
                <w:szCs w:val="28"/>
              </w:rPr>
              <w:t>Кочковского</w:t>
            </w:r>
            <w:proofErr w:type="spellEnd"/>
            <w:r w:rsidRPr="005214C5">
              <w:rPr>
                <w:b/>
                <w:bCs/>
                <w:sz w:val="28"/>
                <w:szCs w:val="28"/>
              </w:rPr>
              <w:t xml:space="preserve"> района Новосибирской области</w:t>
            </w:r>
          </w:p>
        </w:tc>
      </w:tr>
    </w:tbl>
    <w:p w:rsidR="007652D8" w:rsidRDefault="007652D8" w:rsidP="007652D8">
      <w:pPr>
        <w:pStyle w:val="ad"/>
        <w:rPr>
          <w:b/>
          <w:bCs/>
          <w:sz w:val="28"/>
          <w:szCs w:val="28"/>
        </w:rPr>
      </w:pPr>
    </w:p>
    <w:p w:rsidR="007652D8" w:rsidRDefault="007652D8" w:rsidP="007652D8">
      <w:pPr>
        <w:pStyle w:val="a3"/>
        <w:ind w:left="0"/>
        <w:jc w:val="both"/>
      </w:pPr>
      <w: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статьей 11 Устава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Совет депутатов</w:t>
      </w:r>
    </w:p>
    <w:p w:rsidR="007652D8" w:rsidRDefault="007652D8" w:rsidP="007652D8">
      <w:pPr>
        <w:pStyle w:val="a3"/>
        <w:ind w:left="0"/>
        <w:jc w:val="both"/>
        <w:rPr>
          <w:b w:val="0"/>
          <w:bCs w:val="0"/>
        </w:rPr>
      </w:pPr>
      <w:r>
        <w:t xml:space="preserve">     РЕШИЛ:</w:t>
      </w:r>
    </w:p>
    <w:p w:rsidR="007652D8" w:rsidRDefault="007652D8" w:rsidP="007652D8">
      <w:pPr>
        <w:pStyle w:val="a3"/>
        <w:ind w:left="0"/>
        <w:jc w:val="both"/>
      </w:pPr>
      <w:r>
        <w:t xml:space="preserve">     1. Принять Положение о публичных слушаниях в</w:t>
      </w:r>
      <w:r w:rsidRPr="00EE0545">
        <w:t xml:space="preserve"> </w:t>
      </w:r>
      <w:proofErr w:type="spellStart"/>
      <w:r w:rsidRPr="00EE0545">
        <w:t>Быструхинском</w:t>
      </w:r>
      <w:proofErr w:type="spellEnd"/>
      <w:r>
        <w:t xml:space="preserve"> сельсовете </w:t>
      </w:r>
      <w:proofErr w:type="spellStart"/>
      <w:r>
        <w:t>Кочковского</w:t>
      </w:r>
      <w:proofErr w:type="spellEnd"/>
      <w:r>
        <w:t xml:space="preserve"> района Новосибирской области согласно приложению .</w:t>
      </w:r>
    </w:p>
    <w:p w:rsidR="007652D8" w:rsidRDefault="007652D8" w:rsidP="007652D8">
      <w:pPr>
        <w:pStyle w:val="a3"/>
        <w:ind w:left="0"/>
        <w:jc w:val="both"/>
      </w:pPr>
      <w:r>
        <w:t xml:space="preserve">     2. Признать утратившим силу решение №7 седьмой сессии Совета депутатов </w:t>
      </w:r>
      <w:proofErr w:type="spellStart"/>
      <w:r w:rsidRPr="00EE0545">
        <w:t>Быструхинского</w:t>
      </w:r>
      <w:proofErr w:type="spellEnd"/>
      <w:r>
        <w:t xml:space="preserve"> сельсовета </w:t>
      </w:r>
      <w:proofErr w:type="spellStart"/>
      <w:r>
        <w:t>Кочковского</w:t>
      </w:r>
      <w:proofErr w:type="spellEnd"/>
      <w:r>
        <w:t xml:space="preserve"> района Новосибирской области  третьего созыва от 19.10.2005  «О </w:t>
      </w:r>
      <w:proofErr w:type="gramStart"/>
      <w:r>
        <w:t>Положении</w:t>
      </w:r>
      <w:proofErr w:type="gramEnd"/>
      <w:r>
        <w:t xml:space="preserve"> о публичных слушаниях».</w:t>
      </w:r>
    </w:p>
    <w:p w:rsidR="007652D8" w:rsidRDefault="007652D8" w:rsidP="007652D8">
      <w:pPr>
        <w:jc w:val="both"/>
        <w:rPr>
          <w:sz w:val="28"/>
          <w:szCs w:val="28"/>
        </w:rPr>
      </w:pPr>
      <w:r>
        <w:rPr>
          <w:sz w:val="28"/>
          <w:szCs w:val="28"/>
        </w:rPr>
        <w:t xml:space="preserve">     3. Настоящее решение вступает в силу со дня, следующего за днем его опубликования в периодическом печатном издании «</w:t>
      </w:r>
      <w:proofErr w:type="spellStart"/>
      <w:r>
        <w:rPr>
          <w:sz w:val="28"/>
          <w:szCs w:val="28"/>
        </w:rPr>
        <w:t>Быструхинский</w:t>
      </w:r>
      <w:proofErr w:type="spellEnd"/>
      <w:r>
        <w:rPr>
          <w:sz w:val="28"/>
          <w:szCs w:val="28"/>
        </w:rPr>
        <w:t xml:space="preserve"> вестник».</w:t>
      </w:r>
    </w:p>
    <w:p w:rsidR="007652D8" w:rsidRDefault="007652D8" w:rsidP="007652D8">
      <w:pPr>
        <w:rPr>
          <w:sz w:val="28"/>
          <w:szCs w:val="28"/>
        </w:rPr>
      </w:pPr>
    </w:p>
    <w:p w:rsidR="007652D8" w:rsidRDefault="007652D8" w:rsidP="007652D8">
      <w:pPr>
        <w:rPr>
          <w:sz w:val="28"/>
          <w:szCs w:val="28"/>
        </w:rPr>
      </w:pPr>
    </w:p>
    <w:p w:rsidR="007652D8" w:rsidRDefault="007652D8" w:rsidP="007652D8">
      <w:pPr>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 </w:t>
      </w:r>
    </w:p>
    <w:p w:rsidR="007652D8" w:rsidRDefault="007652D8" w:rsidP="007652D8">
      <w:pPr>
        <w:rPr>
          <w:sz w:val="28"/>
          <w:szCs w:val="28"/>
        </w:rPr>
      </w:pPr>
      <w:proofErr w:type="spellStart"/>
      <w:r>
        <w:rPr>
          <w:sz w:val="28"/>
          <w:szCs w:val="28"/>
        </w:rPr>
        <w:t>Кочковского</w:t>
      </w:r>
      <w:proofErr w:type="spellEnd"/>
      <w:r>
        <w:rPr>
          <w:sz w:val="28"/>
          <w:szCs w:val="28"/>
        </w:rPr>
        <w:t xml:space="preserve"> района </w:t>
      </w:r>
    </w:p>
    <w:p w:rsidR="007652D8" w:rsidRDefault="007652D8" w:rsidP="007652D8">
      <w:pPr>
        <w:rPr>
          <w:sz w:val="28"/>
          <w:szCs w:val="28"/>
        </w:rPr>
      </w:pPr>
      <w:r>
        <w:rPr>
          <w:sz w:val="28"/>
          <w:szCs w:val="28"/>
        </w:rPr>
        <w:t xml:space="preserve">Новосибирской области                                                                </w:t>
      </w:r>
      <w:proofErr w:type="spellStart"/>
      <w:r>
        <w:rPr>
          <w:sz w:val="28"/>
          <w:szCs w:val="28"/>
        </w:rPr>
        <w:t>Г.А.Безруков</w:t>
      </w:r>
      <w:proofErr w:type="spellEnd"/>
      <w:r>
        <w:rPr>
          <w:sz w:val="28"/>
          <w:szCs w:val="28"/>
        </w:rPr>
        <w:t xml:space="preserve">  </w:t>
      </w:r>
    </w:p>
    <w:p w:rsidR="007652D8" w:rsidRDefault="007652D8" w:rsidP="007652D8">
      <w:pPr>
        <w:rPr>
          <w:sz w:val="28"/>
          <w:szCs w:val="28"/>
        </w:rPr>
      </w:pPr>
    </w:p>
    <w:p w:rsidR="007652D8" w:rsidRDefault="007652D8" w:rsidP="007652D8">
      <w:pPr>
        <w:rPr>
          <w:sz w:val="28"/>
          <w:szCs w:val="28"/>
        </w:rPr>
      </w:pPr>
    </w:p>
    <w:p w:rsidR="007652D8" w:rsidRDefault="007652D8" w:rsidP="007652D8">
      <w:pPr>
        <w:rPr>
          <w:sz w:val="28"/>
          <w:szCs w:val="28"/>
        </w:rPr>
      </w:pPr>
      <w:r>
        <w:rPr>
          <w:sz w:val="28"/>
          <w:szCs w:val="28"/>
        </w:rPr>
        <w:t xml:space="preserve">Председатель Совета депутатов </w:t>
      </w:r>
    </w:p>
    <w:p w:rsidR="007652D8" w:rsidRDefault="007652D8" w:rsidP="007652D8">
      <w:pPr>
        <w:rPr>
          <w:sz w:val="28"/>
          <w:szCs w:val="28"/>
        </w:rPr>
      </w:pPr>
      <w:proofErr w:type="spellStart"/>
      <w:r>
        <w:rPr>
          <w:sz w:val="28"/>
          <w:szCs w:val="28"/>
        </w:rPr>
        <w:t>Быструхинского</w:t>
      </w:r>
      <w:proofErr w:type="spellEnd"/>
      <w:r>
        <w:rPr>
          <w:sz w:val="28"/>
          <w:szCs w:val="28"/>
        </w:rPr>
        <w:t xml:space="preserve"> сельсовета </w:t>
      </w:r>
    </w:p>
    <w:p w:rsidR="007652D8" w:rsidRDefault="007652D8" w:rsidP="007652D8">
      <w:pPr>
        <w:rPr>
          <w:sz w:val="28"/>
          <w:szCs w:val="28"/>
        </w:rPr>
      </w:pPr>
      <w:proofErr w:type="spellStart"/>
      <w:r>
        <w:rPr>
          <w:sz w:val="28"/>
          <w:szCs w:val="28"/>
        </w:rPr>
        <w:t>Кочковского</w:t>
      </w:r>
      <w:proofErr w:type="spellEnd"/>
      <w:r>
        <w:rPr>
          <w:sz w:val="28"/>
          <w:szCs w:val="28"/>
        </w:rPr>
        <w:t xml:space="preserve"> района </w:t>
      </w:r>
    </w:p>
    <w:p w:rsidR="007652D8" w:rsidRDefault="007652D8" w:rsidP="007652D8">
      <w:pPr>
        <w:rPr>
          <w:sz w:val="28"/>
          <w:szCs w:val="28"/>
        </w:rPr>
      </w:pPr>
      <w:r>
        <w:rPr>
          <w:sz w:val="28"/>
          <w:szCs w:val="28"/>
        </w:rPr>
        <w:t xml:space="preserve">Новосибирской  области                                                                 </w:t>
      </w:r>
      <w:proofErr w:type="spellStart"/>
      <w:r>
        <w:rPr>
          <w:sz w:val="28"/>
          <w:szCs w:val="28"/>
        </w:rPr>
        <w:t>Л.А.Любецких</w:t>
      </w:r>
      <w:proofErr w:type="spellEnd"/>
    </w:p>
    <w:p w:rsidR="007652D8" w:rsidRDefault="007652D8" w:rsidP="007652D8">
      <w:pPr>
        <w:rPr>
          <w:sz w:val="28"/>
          <w:szCs w:val="28"/>
        </w:rPr>
        <w:sectPr w:rsidR="007652D8">
          <w:endnotePr>
            <w:numFmt w:val="decimal"/>
          </w:endnotePr>
          <w:pgSz w:w="11907" w:h="16840"/>
          <w:pgMar w:top="1134" w:right="567" w:bottom="851" w:left="1418" w:header="720" w:footer="720" w:gutter="0"/>
          <w:pgNumType w:start="1"/>
          <w:cols w:space="720"/>
        </w:sectPr>
      </w:pPr>
    </w:p>
    <w:p w:rsidR="007652D8" w:rsidRPr="00FA5BB3" w:rsidRDefault="007652D8" w:rsidP="007652D8">
      <w:pPr>
        <w:jc w:val="right"/>
      </w:pPr>
      <w:r w:rsidRPr="00FA5BB3">
        <w:lastRenderedPageBreak/>
        <w:t>Приложение</w:t>
      </w:r>
      <w:r>
        <w:t xml:space="preserve"> № 1</w:t>
      </w:r>
    </w:p>
    <w:p w:rsidR="007652D8" w:rsidRDefault="007652D8" w:rsidP="007652D8">
      <w:pPr>
        <w:jc w:val="right"/>
      </w:pPr>
      <w:r w:rsidRPr="00FA5BB3">
        <w:t xml:space="preserve">к решению Совета депутатов </w:t>
      </w:r>
    </w:p>
    <w:p w:rsidR="007652D8" w:rsidRPr="00FA5BB3" w:rsidRDefault="007652D8" w:rsidP="007652D8">
      <w:pPr>
        <w:jc w:val="right"/>
      </w:pPr>
      <w:proofErr w:type="spellStart"/>
      <w:r>
        <w:t>Быструхинского</w:t>
      </w:r>
      <w:proofErr w:type="spellEnd"/>
      <w:r w:rsidRPr="00FA5BB3">
        <w:t xml:space="preserve"> </w:t>
      </w:r>
      <w:r>
        <w:t>сельсовета</w:t>
      </w:r>
    </w:p>
    <w:p w:rsidR="007652D8" w:rsidRDefault="007652D8" w:rsidP="007652D8">
      <w:pPr>
        <w:jc w:val="right"/>
      </w:pPr>
      <w:proofErr w:type="spellStart"/>
      <w:r w:rsidRPr="00FA5BB3">
        <w:t>Кочковского</w:t>
      </w:r>
      <w:proofErr w:type="spellEnd"/>
      <w:r w:rsidRPr="00FA5BB3">
        <w:t xml:space="preserve"> района </w:t>
      </w:r>
    </w:p>
    <w:p w:rsidR="007652D8" w:rsidRPr="00FA5BB3" w:rsidRDefault="007652D8" w:rsidP="007652D8">
      <w:pPr>
        <w:jc w:val="right"/>
      </w:pPr>
      <w:r w:rsidRPr="00FA5BB3">
        <w:t>Новосибирской</w:t>
      </w:r>
      <w:r>
        <w:t xml:space="preserve"> области</w:t>
      </w:r>
      <w:r w:rsidRPr="00FA5BB3">
        <w:t xml:space="preserve"> </w:t>
      </w:r>
    </w:p>
    <w:p w:rsidR="007652D8" w:rsidRDefault="007652D8" w:rsidP="007652D8">
      <w:pPr>
        <w:jc w:val="right"/>
      </w:pPr>
      <w:r w:rsidRPr="00FA5BB3">
        <w:t xml:space="preserve">от </w:t>
      </w:r>
      <w:r>
        <w:t>03.10.</w:t>
      </w:r>
      <w:r w:rsidRPr="00FA5BB3">
        <w:t>201</w:t>
      </w:r>
      <w:r>
        <w:t>8</w:t>
      </w:r>
      <w:r w:rsidRPr="00FA5BB3">
        <w:t xml:space="preserve"> №</w:t>
      </w:r>
      <w:r>
        <w:t xml:space="preserve"> 1</w:t>
      </w:r>
    </w:p>
    <w:p w:rsidR="007652D8" w:rsidRPr="00FA5BB3" w:rsidRDefault="007652D8" w:rsidP="007652D8">
      <w:pPr>
        <w:jc w:val="right"/>
      </w:pPr>
      <w:r w:rsidRPr="00FA5BB3">
        <w:t xml:space="preserve">   </w:t>
      </w:r>
    </w:p>
    <w:p w:rsidR="007652D8" w:rsidRDefault="007652D8" w:rsidP="007652D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7652D8" w:rsidRDefault="007652D8" w:rsidP="007652D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публичных слушаниях в </w:t>
      </w:r>
      <w:proofErr w:type="spellStart"/>
      <w:r>
        <w:rPr>
          <w:rFonts w:ascii="Times New Roman" w:hAnsi="Times New Roman" w:cs="Times New Roman"/>
          <w:b/>
          <w:bCs/>
          <w:sz w:val="28"/>
          <w:szCs w:val="28"/>
        </w:rPr>
        <w:t>Быструхинском</w:t>
      </w:r>
      <w:proofErr w:type="spellEnd"/>
      <w:r>
        <w:rPr>
          <w:rFonts w:ascii="Times New Roman" w:hAnsi="Times New Roman" w:cs="Times New Roman"/>
          <w:b/>
          <w:bCs/>
          <w:sz w:val="28"/>
          <w:szCs w:val="28"/>
        </w:rPr>
        <w:t xml:space="preserve"> сельсовете </w:t>
      </w:r>
    </w:p>
    <w:p w:rsidR="007652D8" w:rsidRDefault="007652D8" w:rsidP="007652D8">
      <w:pPr>
        <w:pStyle w:val="ConsPlusNormal"/>
        <w:jc w:val="center"/>
        <w:rPr>
          <w:rFonts w:ascii="Times New Roman" w:hAnsi="Times New Roman" w:cs="Times New Roman"/>
          <w:b/>
          <w:bCs/>
          <w:sz w:val="28"/>
          <w:szCs w:val="28"/>
        </w:rPr>
      </w:pPr>
      <w:proofErr w:type="spellStart"/>
      <w:r>
        <w:rPr>
          <w:rFonts w:ascii="Times New Roman" w:hAnsi="Times New Roman" w:cs="Times New Roman"/>
          <w:b/>
          <w:bCs/>
          <w:sz w:val="28"/>
          <w:szCs w:val="28"/>
        </w:rPr>
        <w:t>Кочковского</w:t>
      </w:r>
      <w:proofErr w:type="spellEnd"/>
      <w:r>
        <w:rPr>
          <w:rFonts w:ascii="Times New Roman" w:hAnsi="Times New Roman" w:cs="Times New Roman"/>
          <w:b/>
          <w:bCs/>
          <w:sz w:val="28"/>
          <w:szCs w:val="28"/>
        </w:rPr>
        <w:t xml:space="preserve"> района Новосибирской области</w:t>
      </w:r>
    </w:p>
    <w:p w:rsidR="007652D8" w:rsidRPr="007652D8" w:rsidRDefault="007652D8" w:rsidP="007652D8">
      <w:pPr>
        <w:pStyle w:val="ConsPlusNormal"/>
        <w:jc w:val="center"/>
        <w:rPr>
          <w:rFonts w:ascii="Times New Roman" w:hAnsi="Times New Roman" w:cs="Times New Roman"/>
          <w:sz w:val="28"/>
          <w:szCs w:val="28"/>
        </w:rPr>
      </w:pPr>
    </w:p>
    <w:p w:rsidR="007652D8" w:rsidRPr="003D1A3C" w:rsidRDefault="007652D8" w:rsidP="007652D8">
      <w:pPr>
        <w:pStyle w:val="af3"/>
        <w:jc w:val="both"/>
        <w:rPr>
          <w:rFonts w:ascii="Times New Roman" w:hAnsi="Times New Roman"/>
          <w:sz w:val="28"/>
          <w:szCs w:val="28"/>
        </w:rPr>
      </w:pPr>
      <w:r w:rsidRPr="007652D8">
        <w:rPr>
          <w:rFonts w:ascii="Times New Roman" w:hAnsi="Times New Roman"/>
          <w:sz w:val="28"/>
          <w:szCs w:val="28"/>
        </w:rPr>
        <w:t>     </w:t>
      </w:r>
      <w:proofErr w:type="gramStart"/>
      <w:r w:rsidRPr="007652D8">
        <w:rPr>
          <w:rFonts w:ascii="Times New Roman" w:hAnsi="Times New Roman"/>
          <w:sz w:val="28"/>
          <w:szCs w:val="28"/>
        </w:rPr>
        <w:t xml:space="preserve">Настоящее Положение устанавливает, в соответствии с </w:t>
      </w:r>
      <w:hyperlink r:id="rId9" w:history="1">
        <w:r w:rsidRPr="007652D8">
          <w:rPr>
            <w:rStyle w:val="af6"/>
            <w:rFonts w:ascii="Times New Roman" w:hAnsi="Times New Roman"/>
            <w:color w:val="auto"/>
            <w:sz w:val="28"/>
            <w:szCs w:val="28"/>
          </w:rPr>
          <w:t>Конституцией Российской Федерации</w:t>
        </w:r>
      </w:hyperlink>
      <w:r w:rsidRPr="007652D8">
        <w:rPr>
          <w:rFonts w:ascii="Times New Roman" w:hAnsi="Times New Roman"/>
          <w:sz w:val="28"/>
          <w:szCs w:val="28"/>
        </w:rPr>
        <w:t>, Федеральным законом от 06.10.2003 № 131-ФЗ «</w:t>
      </w:r>
      <w:hyperlink r:id="rId10" w:history="1">
        <w:r w:rsidRPr="007652D8">
          <w:rPr>
            <w:rStyle w:val="af6"/>
            <w:rFonts w:ascii="Times New Roman" w:hAnsi="Times New Roman"/>
            <w:color w:val="auto"/>
            <w:sz w:val="28"/>
            <w:szCs w:val="28"/>
          </w:rPr>
          <w:t>Об общих принципах организации местного самоуправления в Российской Федерации</w:t>
        </w:r>
      </w:hyperlink>
      <w:r w:rsidRPr="007652D8">
        <w:rPr>
          <w:rFonts w:ascii="Times New Roman" w:hAnsi="Times New Roman"/>
          <w:sz w:val="28"/>
          <w:szCs w:val="28"/>
        </w:rPr>
        <w:t xml:space="preserve">», иными законами и </w:t>
      </w:r>
      <w:hyperlink r:id="rId11" w:history="1">
        <w:r w:rsidRPr="007652D8">
          <w:rPr>
            <w:rStyle w:val="af6"/>
            <w:rFonts w:ascii="Times New Roman" w:hAnsi="Times New Roman"/>
            <w:color w:val="auto"/>
            <w:sz w:val="28"/>
            <w:szCs w:val="28"/>
          </w:rPr>
          <w:t xml:space="preserve">Уставом </w:t>
        </w:r>
        <w:proofErr w:type="spellStart"/>
        <w:r w:rsidRPr="007652D8">
          <w:rPr>
            <w:rFonts w:ascii="Times New Roman" w:hAnsi="Times New Roman"/>
            <w:sz w:val="28"/>
            <w:szCs w:val="28"/>
          </w:rPr>
          <w:t>Быструхинского</w:t>
        </w:r>
        <w:proofErr w:type="spellEnd"/>
        <w:r w:rsidRPr="007652D8">
          <w:rPr>
            <w:rStyle w:val="af6"/>
            <w:rFonts w:ascii="Times New Roman" w:hAnsi="Times New Roman"/>
            <w:color w:val="auto"/>
            <w:sz w:val="28"/>
            <w:szCs w:val="28"/>
          </w:rPr>
          <w:t xml:space="preserve"> сельсовета </w:t>
        </w:r>
        <w:proofErr w:type="spellStart"/>
        <w:r w:rsidRPr="007652D8">
          <w:rPr>
            <w:rStyle w:val="af6"/>
            <w:rFonts w:ascii="Times New Roman" w:hAnsi="Times New Roman"/>
            <w:color w:val="auto"/>
            <w:sz w:val="28"/>
            <w:szCs w:val="28"/>
          </w:rPr>
          <w:t>Кочковского</w:t>
        </w:r>
        <w:proofErr w:type="spellEnd"/>
        <w:r w:rsidRPr="007652D8">
          <w:rPr>
            <w:rStyle w:val="af6"/>
            <w:rFonts w:ascii="Times New Roman" w:hAnsi="Times New Roman"/>
            <w:color w:val="auto"/>
            <w:sz w:val="28"/>
            <w:szCs w:val="28"/>
          </w:rPr>
          <w:t xml:space="preserve"> района Новосибирской области</w:t>
        </w:r>
      </w:hyperlink>
      <w:r w:rsidRPr="007652D8">
        <w:rPr>
          <w:rFonts w:ascii="Times New Roman" w:hAnsi="Times New Roman"/>
          <w:sz w:val="28"/>
          <w:szCs w:val="28"/>
        </w:rPr>
        <w:t xml:space="preserve"> (далее по тексту – Устав </w:t>
      </w:r>
      <w:proofErr w:type="spellStart"/>
      <w:r w:rsidRPr="007652D8">
        <w:rPr>
          <w:rFonts w:ascii="Times New Roman" w:hAnsi="Times New Roman"/>
          <w:sz w:val="28"/>
          <w:szCs w:val="28"/>
        </w:rPr>
        <w:t>Быструхинского</w:t>
      </w:r>
      <w:proofErr w:type="spellEnd"/>
      <w:r w:rsidRPr="007652D8">
        <w:rPr>
          <w:rFonts w:ascii="Times New Roman" w:hAnsi="Times New Roman"/>
          <w:sz w:val="28"/>
          <w:szCs w:val="28"/>
        </w:rPr>
        <w:t xml:space="preserve"> сельсовета), порядок организации и проведения публичных слушаний в </w:t>
      </w:r>
      <w:proofErr w:type="spellStart"/>
      <w:r w:rsidRPr="007652D8">
        <w:rPr>
          <w:rFonts w:ascii="Times New Roman" w:hAnsi="Times New Roman"/>
          <w:sz w:val="28"/>
          <w:szCs w:val="28"/>
        </w:rPr>
        <w:t>Быструхинском</w:t>
      </w:r>
      <w:proofErr w:type="spellEnd"/>
      <w:r w:rsidRPr="007652D8">
        <w:rPr>
          <w:rFonts w:ascii="Times New Roman" w:hAnsi="Times New Roman"/>
          <w:sz w:val="28"/>
          <w:szCs w:val="28"/>
        </w:rPr>
        <w:t xml:space="preserve"> сельсовете  </w:t>
      </w:r>
      <w:proofErr w:type="spellStart"/>
      <w:r w:rsidRPr="007652D8">
        <w:rPr>
          <w:rFonts w:ascii="Times New Roman" w:hAnsi="Times New Roman"/>
          <w:sz w:val="28"/>
          <w:szCs w:val="28"/>
        </w:rPr>
        <w:t>Кочковского</w:t>
      </w:r>
      <w:proofErr w:type="spellEnd"/>
      <w:r w:rsidRPr="003D1A3C">
        <w:rPr>
          <w:rFonts w:ascii="Times New Roman" w:hAnsi="Times New Roman"/>
          <w:sz w:val="28"/>
          <w:szCs w:val="28"/>
        </w:rPr>
        <w:t xml:space="preserve"> района Новосибирской области (далее по тексту – </w:t>
      </w:r>
      <w:proofErr w:type="spellStart"/>
      <w:r>
        <w:rPr>
          <w:rFonts w:ascii="Times New Roman" w:hAnsi="Times New Roman"/>
          <w:sz w:val="28"/>
          <w:szCs w:val="28"/>
        </w:rPr>
        <w:t>Быструхинский</w:t>
      </w:r>
      <w:proofErr w:type="spellEnd"/>
      <w:r w:rsidRPr="003D1A3C">
        <w:rPr>
          <w:rFonts w:ascii="Times New Roman" w:hAnsi="Times New Roman"/>
          <w:sz w:val="28"/>
          <w:szCs w:val="28"/>
        </w:rPr>
        <w:t xml:space="preserve"> сельсовет).</w:t>
      </w:r>
      <w:proofErr w:type="gramEnd"/>
    </w:p>
    <w:p w:rsidR="007652D8" w:rsidRDefault="007652D8" w:rsidP="007652D8">
      <w:pPr>
        <w:pStyle w:val="ConsPlusNormal"/>
        <w:jc w:val="center"/>
        <w:rPr>
          <w:rFonts w:ascii="Times New Roman" w:hAnsi="Times New Roman" w:cs="Times New Roman"/>
          <w:b/>
          <w:bCs/>
          <w:sz w:val="28"/>
          <w:szCs w:val="28"/>
        </w:rPr>
      </w:pPr>
    </w:p>
    <w:p w:rsidR="007652D8" w:rsidRDefault="007652D8" w:rsidP="00ED5CCB">
      <w:pPr>
        <w:pStyle w:val="ConsPlusNormal"/>
        <w:numPr>
          <w:ilvl w:val="0"/>
          <w:numId w:val="2"/>
        </w:numPr>
        <w:jc w:val="center"/>
        <w:outlineLvl w:val="1"/>
        <w:rPr>
          <w:rFonts w:ascii="Times New Roman" w:hAnsi="Times New Roman" w:cs="Times New Roman"/>
          <w:b/>
          <w:bCs/>
          <w:sz w:val="28"/>
          <w:szCs w:val="28"/>
        </w:rPr>
      </w:pPr>
      <w:r>
        <w:rPr>
          <w:rFonts w:ascii="Times New Roman" w:hAnsi="Times New Roman" w:cs="Times New Roman"/>
          <w:b/>
          <w:bCs/>
          <w:sz w:val="28"/>
          <w:szCs w:val="28"/>
        </w:rPr>
        <w:t>Основные понятия</w:t>
      </w:r>
    </w:p>
    <w:p w:rsidR="007652D8" w:rsidRDefault="007652D8" w:rsidP="007652D8">
      <w:pPr>
        <w:pStyle w:val="ConsPlusNormal"/>
        <w:ind w:left="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целей настоящего Положения используются следующие основные понятия: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публичные слушания - форма реализации прав жителей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публичных слушаниях;</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участники публичных слушаний - заинтересованные жители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рабочая группа  -  специально сформированный коллегиальный орган, осуществляющий организационные действия по подготовке и проведению </w:t>
      </w:r>
      <w:r>
        <w:rPr>
          <w:rFonts w:ascii="Times New Roman" w:hAnsi="Times New Roman" w:cs="Times New Roman"/>
          <w:sz w:val="28"/>
          <w:szCs w:val="28"/>
        </w:rPr>
        <w:lastRenderedPageBreak/>
        <w:t>публичных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Цели и принципы организации и проведения </w:t>
      </w: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публичных слушаний</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целями организации и проведения публичных слушаний являются: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обсуждение проектов муниципальных правовых актов с участием населения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w:t>
      </w:r>
    </w:p>
    <w:p w:rsidR="007652D8" w:rsidRPr="00DC03C3"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выявление и учет общественного мнения и мнения экспертов по </w:t>
      </w:r>
      <w:r w:rsidRPr="00DC03C3">
        <w:rPr>
          <w:rFonts w:ascii="Times New Roman" w:hAnsi="Times New Roman" w:cs="Times New Roman"/>
          <w:sz w:val="28"/>
          <w:szCs w:val="28"/>
        </w:rPr>
        <w:t>выносимому на публичные слушания вопросу местного значения;</w:t>
      </w:r>
    </w:p>
    <w:p w:rsidR="007652D8" w:rsidRPr="00DC03C3" w:rsidRDefault="007652D8" w:rsidP="007652D8">
      <w:pPr>
        <w:pStyle w:val="ConsPlusNormal"/>
        <w:ind w:firstLine="540"/>
        <w:jc w:val="both"/>
        <w:rPr>
          <w:rFonts w:ascii="Times New Roman" w:hAnsi="Times New Roman" w:cs="Times New Roman"/>
          <w:sz w:val="28"/>
          <w:szCs w:val="28"/>
        </w:rPr>
      </w:pPr>
      <w:r w:rsidRPr="00DC03C3">
        <w:rPr>
          <w:rFonts w:ascii="Times New Roman" w:hAnsi="Times New Roman" w:cs="Times New Roman"/>
          <w:sz w:val="28"/>
          <w:szCs w:val="28"/>
        </w:rPr>
        <w:t>2.1) прое</w:t>
      </w:r>
      <w:proofErr w:type="gramStart"/>
      <w:r w:rsidRPr="00DC03C3">
        <w:rPr>
          <w:rFonts w:ascii="Times New Roman" w:hAnsi="Times New Roman" w:cs="Times New Roman"/>
          <w:sz w:val="28"/>
          <w:szCs w:val="28"/>
        </w:rPr>
        <w:t>кт стр</w:t>
      </w:r>
      <w:proofErr w:type="gramEnd"/>
      <w:r w:rsidRPr="00DC03C3">
        <w:rPr>
          <w:rFonts w:ascii="Times New Roman" w:hAnsi="Times New Roman" w:cs="Times New Roman"/>
          <w:sz w:val="28"/>
          <w:szCs w:val="28"/>
        </w:rPr>
        <w:t>атегии социально-экономического развития муниципального образования;</w:t>
      </w:r>
    </w:p>
    <w:p w:rsidR="007652D8" w:rsidRDefault="007652D8" w:rsidP="007652D8">
      <w:pPr>
        <w:pStyle w:val="ConsPlusNormal"/>
        <w:ind w:firstLine="540"/>
        <w:jc w:val="both"/>
        <w:rPr>
          <w:rFonts w:ascii="Times New Roman" w:hAnsi="Times New Roman" w:cs="Times New Roman"/>
          <w:sz w:val="28"/>
          <w:szCs w:val="28"/>
        </w:rPr>
      </w:pPr>
      <w:r w:rsidRPr="00DC03C3">
        <w:rPr>
          <w:rFonts w:ascii="Times New Roman" w:hAnsi="Times New Roman" w:cs="Times New Roman"/>
          <w:sz w:val="28"/>
          <w:szCs w:val="28"/>
        </w:rPr>
        <w:t>3) развитие диалоговых механизмов</w:t>
      </w:r>
      <w:r w:rsidRPr="00A9741B">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и населения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поиск приемлемых альтернатив решения важнейших вопросов местного значения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выработка предложений и рекомендаций по обсуждаемой проблеме.</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3. Вопросы, выносимые на публичные слушания</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Публичные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обязательном порядке на публичные слушания выносятся:</w:t>
      </w:r>
    </w:p>
    <w:p w:rsidR="007652D8" w:rsidRDefault="007652D8" w:rsidP="007652D8">
      <w:pPr>
        <w:ind w:firstLine="284"/>
        <w:jc w:val="both"/>
        <w:rPr>
          <w:sz w:val="28"/>
          <w:szCs w:val="28"/>
        </w:rPr>
      </w:pPr>
      <w:proofErr w:type="gramStart"/>
      <w:r>
        <w:rPr>
          <w:sz w:val="28"/>
          <w:szCs w:val="28"/>
        </w:rPr>
        <w:t xml:space="preserve">1) проект Устава </w:t>
      </w:r>
      <w:proofErr w:type="spellStart"/>
      <w:r>
        <w:rPr>
          <w:sz w:val="28"/>
          <w:szCs w:val="28"/>
        </w:rPr>
        <w:t>Быструхинского</w:t>
      </w:r>
      <w:proofErr w:type="spellEnd"/>
      <w:r>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652D8" w:rsidRDefault="007652D8" w:rsidP="007652D8">
      <w:pPr>
        <w:ind w:firstLine="284"/>
        <w:jc w:val="both"/>
        <w:rPr>
          <w:sz w:val="28"/>
          <w:szCs w:val="28"/>
        </w:rPr>
      </w:pPr>
      <w:r>
        <w:rPr>
          <w:sz w:val="28"/>
          <w:szCs w:val="28"/>
        </w:rPr>
        <w:t>2)    проект местного бюджета и отчет о его исполнении;</w:t>
      </w:r>
    </w:p>
    <w:p w:rsidR="007652D8" w:rsidRDefault="007652D8" w:rsidP="007652D8">
      <w:pPr>
        <w:ind w:firstLine="284"/>
        <w:jc w:val="both"/>
        <w:rPr>
          <w:sz w:val="28"/>
          <w:szCs w:val="28"/>
        </w:rPr>
      </w:pPr>
      <w:r>
        <w:rPr>
          <w:sz w:val="28"/>
          <w:szCs w:val="28"/>
        </w:rPr>
        <w:t>2.1) 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7652D8" w:rsidRDefault="007652D8" w:rsidP="007652D8">
      <w:pPr>
        <w:autoSpaceDE w:val="0"/>
        <w:autoSpaceDN w:val="0"/>
        <w:adjustRightInd w:val="0"/>
        <w:ind w:firstLine="284"/>
        <w:jc w:val="both"/>
        <w:rPr>
          <w:sz w:val="28"/>
          <w:szCs w:val="28"/>
        </w:rPr>
      </w:pPr>
      <w:proofErr w:type="gramStart"/>
      <w:r>
        <w:rPr>
          <w:sz w:val="28"/>
          <w:szCs w:val="28"/>
        </w:rPr>
        <w:t xml:space="preserve">3) проекты планов и программ развития </w:t>
      </w:r>
      <w:proofErr w:type="spellStart"/>
      <w:r>
        <w:rPr>
          <w:sz w:val="28"/>
          <w:szCs w:val="28"/>
        </w:rPr>
        <w:t>Быструхинского</w:t>
      </w:r>
      <w:proofErr w:type="spellEnd"/>
      <w:r>
        <w:rPr>
          <w:sz w:val="28"/>
          <w:szCs w:val="28"/>
        </w:rPr>
        <w:t xml:space="preserve">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r>
        <w:rPr>
          <w:sz w:val="28"/>
          <w:szCs w:val="28"/>
        </w:rPr>
        <w:lastRenderedPageBreak/>
        <w:t>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652D8" w:rsidRDefault="007652D8" w:rsidP="007652D8">
      <w:pPr>
        <w:ind w:firstLine="284"/>
        <w:jc w:val="both"/>
        <w:rPr>
          <w:sz w:val="28"/>
          <w:szCs w:val="28"/>
        </w:rPr>
      </w:pPr>
      <w:r>
        <w:rPr>
          <w:sz w:val="28"/>
          <w:szCs w:val="28"/>
        </w:rPr>
        <w:t xml:space="preserve">4) вопросы о преобразовании </w:t>
      </w:r>
      <w:proofErr w:type="spellStart"/>
      <w:r>
        <w:rPr>
          <w:sz w:val="28"/>
          <w:szCs w:val="28"/>
        </w:rPr>
        <w:t>Быструхинского</w:t>
      </w:r>
      <w:proofErr w:type="spellEnd"/>
      <w:r>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4. Инициатива проведения публичных слушаний</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sz w:val="28"/>
          <w:szCs w:val="28"/>
        </w:rPr>
        <w:t>1. Инициатором проведения</w:t>
      </w:r>
      <w:r>
        <w:rPr>
          <w:rFonts w:ascii="Times New Roman" w:hAnsi="Times New Roman" w:cs="Times New Roman"/>
          <w:b/>
          <w:bCs/>
          <w:i/>
          <w:iCs/>
          <w:sz w:val="28"/>
          <w:szCs w:val="28"/>
        </w:rPr>
        <w:t xml:space="preserve"> </w:t>
      </w:r>
      <w:r>
        <w:rPr>
          <w:rFonts w:ascii="Times New Roman" w:hAnsi="Times New Roman" w:cs="Times New Roman"/>
          <w:sz w:val="28"/>
          <w:szCs w:val="28"/>
        </w:rPr>
        <w:t>публичных</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слушаний могут являться: население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Совет депутатов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(далее по тексту – Совет депутатов), Глава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(далее по тексту – глава сельсовета).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Жители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для инициирования публичных слушаний по вопросам местного значения формируют инициативную группу, численностью не менее 10 человек,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До обращения с предложением о проведении публичных слушаний в </w:t>
      </w:r>
      <w:r w:rsidRPr="00FA5BB3">
        <w:rPr>
          <w:rFonts w:ascii="Times New Roman" w:hAnsi="Times New Roman" w:cs="Times New Roman"/>
          <w:sz w:val="28"/>
          <w:szCs w:val="28"/>
        </w:rPr>
        <w:t>Совет депутатов</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членами инициативной группы должно быть собрано не менее </w:t>
      </w:r>
      <w:r w:rsidRPr="00FD1FD9">
        <w:rPr>
          <w:rFonts w:ascii="Times New Roman" w:hAnsi="Times New Roman" w:cs="Times New Roman"/>
          <w:sz w:val="28"/>
          <w:szCs w:val="28"/>
        </w:rPr>
        <w:t>100</w:t>
      </w:r>
      <w:r>
        <w:rPr>
          <w:rFonts w:ascii="Times New Roman" w:hAnsi="Times New Roman" w:cs="Times New Roman"/>
          <w:sz w:val="28"/>
          <w:szCs w:val="28"/>
        </w:rPr>
        <w:t xml:space="preserve"> подписей жителей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 форме приложения № 1 к настоящему Положению. Подписные листы включают фамилию, имя, отчество и личную подпись лица, адрес и контактный телефон/электронный адрес. Расходы, связанные со сбором подписей, несет инициативная группа.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Члены инициативной группы при обращении в Совет депутатов с предложением о проведении публичных слушаний подают следующие документы:</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заявление с указанием вопроса, предлагаемого к вынесению на публичные </w:t>
      </w:r>
      <w:r>
        <w:rPr>
          <w:rFonts w:ascii="Times New Roman" w:hAnsi="Times New Roman" w:cs="Times New Roman"/>
          <w:sz w:val="28"/>
          <w:szCs w:val="28"/>
        </w:rPr>
        <w:lastRenderedPageBreak/>
        <w:t>слушания, и обоснованием необходимости его вынесения на публичные слушания;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протокол о создании инициативной группы граждан;</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Совет депутатов рассматривает поданные инициативной группой документы в течение 30 дней со дня их поступления. </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Совет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этом случае слушания по данному вопросу местного значения назначаются Советом депутатов в обязательном порядке.</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5. Порядок назначения публичных слушаний</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Публичные слушания, инициированные населением или Советом депутатов, назначаются решением Совета депутатов. Публичные слушания, инициированные главой сельсовета, назначаются постановлением главы сельсовета.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решении (постановлении) о назначении публичных слушаний указываются: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тема публичных слушаний (вопросы, наименование проекта муниципального правового акта, выносимые на публичные слушания);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инициатор проведения публичных слушаний;</w:t>
      </w:r>
    </w:p>
    <w:p w:rsidR="007652D8" w:rsidRDefault="007652D8" w:rsidP="007652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проведения публичных слушаний – не ранее чем через 14 дней и не позднее 50 дней со дня опубликования решения о назначении слушаний, если иное не предусмотрено  законодательством, настоящим Положением;</w:t>
      </w:r>
    </w:p>
    <w:p w:rsidR="007652D8" w:rsidRDefault="007652D8" w:rsidP="007652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время и место проведения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7652D8" w:rsidRDefault="007652D8" w:rsidP="007652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местонахождение, почтовый адрес (адрес электронной почты), контактный телефон рабочей группы.</w:t>
      </w:r>
    </w:p>
    <w:p w:rsidR="007652D8" w:rsidRDefault="007652D8" w:rsidP="007652D8">
      <w:pPr>
        <w:autoSpaceDE w:val="0"/>
        <w:autoSpaceDN w:val="0"/>
        <w:adjustRightInd w:val="0"/>
        <w:ind w:firstLine="709"/>
        <w:jc w:val="both"/>
        <w:rPr>
          <w:sz w:val="28"/>
          <w:szCs w:val="28"/>
        </w:rPr>
      </w:pPr>
      <w:r>
        <w:rPr>
          <w:sz w:val="28"/>
          <w:szCs w:val="28"/>
        </w:rPr>
        <w:t>Рекомендуемая форма предложений и замечаний по вопросам, обсуждаемым на публичных слушаниях, отражена в приложении № 2 к настоящему Положению.</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в периодическом печатном издании «</w:t>
      </w:r>
      <w:proofErr w:type="spellStart"/>
      <w:r>
        <w:rPr>
          <w:rFonts w:ascii="Times New Roman" w:hAnsi="Times New Roman" w:cs="Times New Roman"/>
          <w:sz w:val="28"/>
          <w:szCs w:val="28"/>
        </w:rPr>
        <w:t>Быструхинский</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вестник», а </w:t>
      </w:r>
      <w:r>
        <w:rPr>
          <w:rFonts w:ascii="Times New Roman" w:hAnsi="Times New Roman" w:cs="Times New Roman"/>
          <w:sz w:val="28"/>
          <w:szCs w:val="28"/>
        </w:rPr>
        <w:lastRenderedPageBreak/>
        <w:t xml:space="preserve">также размещению на официальном сайте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информационно-телекоммуникационной сети «Интернет». Решение (постановление) о назначении публичных слушаний вступает в силу со дня его опубликования.</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6. Порядок организации публичных слушаний</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Орган местного самоуправления, принявший решение о назначении публичных слушаний, </w:t>
      </w:r>
      <w:r w:rsidRPr="00A9741B">
        <w:rPr>
          <w:rFonts w:ascii="Times New Roman" w:hAnsi="Times New Roman" w:cs="Times New Roman"/>
          <w:sz w:val="28"/>
          <w:szCs w:val="28"/>
        </w:rPr>
        <w:t>утверждает рабочую группу с указанием фамилии, имени и отчества председателя, заместителя председателя  и секретаря рабочей группы  из числа</w:t>
      </w:r>
      <w:r>
        <w:rPr>
          <w:rFonts w:ascii="Times New Roman" w:hAnsi="Times New Roman" w:cs="Times New Roman"/>
          <w:sz w:val="28"/>
          <w:szCs w:val="28"/>
        </w:rPr>
        <w:t xml:space="preserve"> депутатов Совета депутатов и служащих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количестве не менее 3-7 человек, которые берут на себя обязанность по подготовке и проведению публичных слушаний.</w:t>
      </w:r>
      <w:proofErr w:type="gramEnd"/>
      <w:r>
        <w:rPr>
          <w:rFonts w:ascii="Times New Roman" w:hAnsi="Times New Roman" w:cs="Times New Roman"/>
          <w:sz w:val="28"/>
          <w:szCs w:val="28"/>
        </w:rPr>
        <w:t xml:space="preserve"> Рабочая группа правомочна принимать решения при наличии на заседании более половины ее членов.</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рабочей группы. В заседаниях рабочей группы вправе принимать участие представители органов местного самоуправления, представители средств массовой информации.</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Расходы на подготовку и проведение публичных слушаний осуществляются из средств бюджета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Члены рабочей группы осуществляют деятельность по организации и подготовке публичных слушаний на общественных началах. </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Рабочая группа в рамках своей работы:</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подготавливает повестку публичных слушаний и размещает итоговый вариант повестки на официальном сайте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информационно-телекоммуникационной сети «Интернет»;</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запрашивает у органов местного самоуправления информацию и документацию, относящуюся к вопросам, выносимым на публичные слушания;</w:t>
      </w:r>
    </w:p>
    <w:p w:rsidR="007652D8" w:rsidRDefault="007652D8" w:rsidP="007652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определяет перечень лиц, которых необходимо привлечь к участию в подготовке и проведению публичных слушаний в качестве экспертов;</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размещает предложения и рекомендации, поступившие от граждан и экспертов по вопросам, выносимым на публичные слушания, на официальном сайте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информационно-телекоммуникационной сети «Интернет» для ознакомления с ними жителей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сельсовета;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формирует единый документ для распространения на публичных слушаниях, содержащий все поступившие в адрес рабочей группы предложения с указанием лиц, их внесших;</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организует проведение голосования участников публичных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устанавливает результаты публичных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подготавливает проект </w:t>
      </w:r>
      <w:proofErr w:type="gramStart"/>
      <w:r>
        <w:rPr>
          <w:rFonts w:ascii="Times New Roman" w:hAnsi="Times New Roman" w:cs="Times New Roman"/>
          <w:sz w:val="28"/>
          <w:szCs w:val="28"/>
        </w:rPr>
        <w:t>итогового документа, состоящего из рекомендаций и передает</w:t>
      </w:r>
      <w:proofErr w:type="gramEnd"/>
      <w:r>
        <w:rPr>
          <w:rFonts w:ascii="Times New Roman" w:hAnsi="Times New Roman" w:cs="Times New Roman"/>
          <w:sz w:val="28"/>
          <w:szCs w:val="28"/>
        </w:rPr>
        <w:t xml:space="preserve"> его для опубликования в периодическом печатном издании «</w:t>
      </w:r>
      <w:proofErr w:type="spellStart"/>
      <w:r>
        <w:rPr>
          <w:rFonts w:ascii="Times New Roman" w:hAnsi="Times New Roman" w:cs="Times New Roman"/>
          <w:sz w:val="28"/>
          <w:szCs w:val="28"/>
        </w:rPr>
        <w:t>Быструхинский</w:t>
      </w:r>
      <w:proofErr w:type="spellEnd"/>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вестник», а также для размещения на официальном сайте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информационно-телекоммуникационной сети «Интернет»;</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7652D8" w:rsidRDefault="007652D8" w:rsidP="007652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Полномочия рабочей группы прекращаются после официальной передачи рекомендаций и предложений, принятых на публичных слушаниях, в орган местного самоуправления.</w:t>
      </w:r>
    </w:p>
    <w:p w:rsidR="007652D8" w:rsidRDefault="007652D8" w:rsidP="007652D8">
      <w:pPr>
        <w:pStyle w:val="ConsPlusNormal"/>
        <w:ind w:firstLine="540"/>
        <w:jc w:val="both"/>
        <w:outlineLvl w:val="1"/>
        <w:rPr>
          <w:rFonts w:ascii="Times New Roman" w:hAnsi="Times New Roman" w:cs="Times New Roman"/>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7. Порядок проведения публичных слушаний</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Публичные слушания проводятся в удобное для жителей муниципального образования время. </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Рабочая группа обязана обеспечить беспрепятственный доступ в помещение, в котором проводятся публичные слушания, желающим участвовать в слушаниях, и провести регистрацию участников публичных слушаний. </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Председательствующим на публичных слушаниях являются председатель Совета депутатов или глава сельсовета, а в их отсутствие - лица, исполняющие их обязанности или назначенные председателем Совета депутатов или главой сельсовета. Председательствующий открывает слушания и оглашает перечень вопросов публичных слушаний, предложения по порядку проведения слушаний, представляет секретаря публичных слушаний и экспертов, указывает инициаторов проведения слушаний. Секретарь публичных слушаний ведет протокол публичных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Председательствующий предоставляет слово лицу, уполномоченному инициаторами проведения публичных слушаний, и приглашенным экспертам. В случае отсутствия эксперта председательствующий зачитывает рекомендации и предложения отсутствующего эксперта.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После выступления экспертов проводятся прения. Очередность выступлений определяется очередностью подачи заявок, зарегистрированных рабочей группой, как до дня публичных слушаний, так, при наличии возможности, и в течение процедуры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Председательствующий вправе в любой момент объявить перерыв в публичных слушаниях с указанием времени перерыва.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По итогам обсуждений составляется единый список предложений и рекомендаций по решению вопроса местного значения (по проекту</w:t>
      </w:r>
      <w:r>
        <w:rPr>
          <w:rFonts w:ascii="Times New Roman" w:hAnsi="Times New Roman" w:cs="Times New Roman"/>
          <w:sz w:val="28"/>
          <w:szCs w:val="28"/>
          <w:highlight w:val="green"/>
        </w:rPr>
        <w:t xml:space="preserve"> </w:t>
      </w:r>
      <w:r>
        <w:rPr>
          <w:rFonts w:ascii="Times New Roman" w:hAnsi="Times New Roman" w:cs="Times New Roman"/>
          <w:sz w:val="28"/>
          <w:szCs w:val="28"/>
        </w:rPr>
        <w:t xml:space="preserve">муниципального нормативного акта), вынесенного на публичные слушания. В итоговый документ для голосования входят все не отозванные их авторами </w:t>
      </w:r>
      <w:r>
        <w:rPr>
          <w:rFonts w:ascii="Times New Roman" w:hAnsi="Times New Roman" w:cs="Times New Roman"/>
          <w:sz w:val="28"/>
          <w:szCs w:val="28"/>
        </w:rPr>
        <w:lastRenderedPageBreak/>
        <w:t>рекомендации и предложения.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Рабочая группа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в периодическом печатном издании «</w:t>
      </w:r>
      <w:proofErr w:type="spellStart"/>
      <w:r>
        <w:rPr>
          <w:rFonts w:ascii="Times New Roman" w:hAnsi="Times New Roman" w:cs="Times New Roman"/>
          <w:sz w:val="28"/>
          <w:szCs w:val="28"/>
        </w:rPr>
        <w:t>Быструхинский</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вестник», а также для размещения на официальном сайте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информационно-телекоммуникационной сети «Интернет».</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8. Результаты публичных слушаний</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путем передачи информации для опубликования в периодическом печатном издании «</w:t>
      </w:r>
      <w:proofErr w:type="spellStart"/>
      <w:r>
        <w:rPr>
          <w:rFonts w:ascii="Times New Roman" w:hAnsi="Times New Roman" w:cs="Times New Roman"/>
          <w:sz w:val="28"/>
          <w:szCs w:val="28"/>
        </w:rPr>
        <w:t>Быструхинский</w:t>
      </w:r>
      <w:proofErr w:type="spellEnd"/>
      <w:r>
        <w:rPr>
          <w:rFonts w:ascii="Times New Roman" w:hAnsi="Times New Roman" w:cs="Times New Roman"/>
          <w:sz w:val="28"/>
          <w:szCs w:val="28"/>
        </w:rPr>
        <w:t xml:space="preserve"> вестник», а также для размещения на официальном сайте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информационно-телекоммуникационной сети «Интернет».</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rmal"/>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9. Ответственность должностных лиц за нарушение процедуры организации и проведения публичных слушаний</w:t>
      </w:r>
    </w:p>
    <w:p w:rsidR="007652D8" w:rsidRDefault="007652D8" w:rsidP="007652D8">
      <w:pPr>
        <w:pStyle w:val="ConsPlusNormal"/>
        <w:ind w:firstLine="540"/>
        <w:jc w:val="center"/>
        <w:outlineLvl w:val="1"/>
        <w:rPr>
          <w:rFonts w:ascii="Times New Roman" w:hAnsi="Times New Roman" w:cs="Times New Roman"/>
          <w:b/>
          <w:bCs/>
          <w:sz w:val="28"/>
          <w:szCs w:val="28"/>
        </w:rPr>
      </w:pP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Должностные лица, нарушившие предусмотренный порядок организации и </w:t>
      </w:r>
      <w:r>
        <w:rPr>
          <w:rFonts w:ascii="Times New Roman" w:hAnsi="Times New Roman" w:cs="Times New Roman"/>
          <w:sz w:val="28"/>
          <w:szCs w:val="28"/>
        </w:rPr>
        <w:lastRenderedPageBreak/>
        <w:t>проведения публичных слушаний, привлекаются к ответственности в соответствии с законодательством Российской Федерации.</w:t>
      </w:r>
    </w:p>
    <w:p w:rsidR="007652D8" w:rsidRDefault="007652D8" w:rsidP="007652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 </w:t>
      </w:r>
    </w:p>
    <w:p w:rsidR="007652D8" w:rsidRDefault="007652D8" w:rsidP="007652D8">
      <w:pPr>
        <w:rPr>
          <w:sz w:val="28"/>
          <w:szCs w:val="28"/>
        </w:rPr>
      </w:pPr>
      <w:proofErr w:type="spellStart"/>
      <w:r>
        <w:rPr>
          <w:sz w:val="28"/>
          <w:szCs w:val="28"/>
        </w:rPr>
        <w:t>Кочковского</w:t>
      </w:r>
      <w:proofErr w:type="spellEnd"/>
      <w:r>
        <w:rPr>
          <w:sz w:val="28"/>
          <w:szCs w:val="28"/>
        </w:rPr>
        <w:t xml:space="preserve"> района </w:t>
      </w:r>
    </w:p>
    <w:p w:rsidR="007652D8" w:rsidRDefault="007652D8" w:rsidP="007652D8">
      <w:pPr>
        <w:rPr>
          <w:sz w:val="28"/>
          <w:szCs w:val="28"/>
        </w:rPr>
      </w:pPr>
      <w:r>
        <w:rPr>
          <w:sz w:val="28"/>
          <w:szCs w:val="28"/>
        </w:rPr>
        <w:t xml:space="preserve">Новосибирской области                                                           </w:t>
      </w:r>
      <w:proofErr w:type="spellStart"/>
      <w:r>
        <w:rPr>
          <w:sz w:val="28"/>
          <w:szCs w:val="28"/>
        </w:rPr>
        <w:t>Г.А.Безруков</w:t>
      </w:r>
      <w:proofErr w:type="spellEnd"/>
      <w:r>
        <w:rPr>
          <w:sz w:val="28"/>
          <w:szCs w:val="28"/>
        </w:rPr>
        <w:t xml:space="preserve"> </w:t>
      </w:r>
    </w:p>
    <w:p w:rsidR="007652D8" w:rsidRDefault="007652D8" w:rsidP="007652D8">
      <w:pPr>
        <w:pStyle w:val="ConsPlusNormal"/>
        <w:ind w:firstLine="540"/>
        <w:jc w:val="both"/>
        <w:rPr>
          <w:rFonts w:ascii="Times New Roman" w:hAnsi="Times New Roman" w:cs="Times New Roman"/>
          <w:sz w:val="28"/>
          <w:szCs w:val="28"/>
        </w:rPr>
      </w:pPr>
    </w:p>
    <w:p w:rsidR="007652D8" w:rsidRPr="005214C5" w:rsidRDefault="007652D8" w:rsidP="007652D8">
      <w:pPr>
        <w:pStyle w:val="ConsPlusNormal"/>
        <w:ind w:left="5245"/>
        <w:jc w:val="right"/>
        <w:rPr>
          <w:rFonts w:ascii="Times New Roman" w:hAnsi="Times New Roman" w:cs="Times New Roman"/>
          <w:sz w:val="24"/>
          <w:szCs w:val="24"/>
        </w:rPr>
      </w:pPr>
      <w:r w:rsidRPr="005214C5">
        <w:rPr>
          <w:rFonts w:ascii="Times New Roman" w:hAnsi="Times New Roman" w:cs="Times New Roman"/>
          <w:sz w:val="24"/>
          <w:szCs w:val="24"/>
        </w:rPr>
        <w:t>Приложение № 1</w:t>
      </w:r>
    </w:p>
    <w:p w:rsidR="007652D8" w:rsidRPr="005214C5" w:rsidRDefault="007652D8" w:rsidP="007652D8">
      <w:pPr>
        <w:pStyle w:val="ConsPlusNormal"/>
        <w:ind w:left="5245"/>
        <w:jc w:val="right"/>
        <w:rPr>
          <w:rFonts w:ascii="Times New Roman" w:hAnsi="Times New Roman" w:cs="Times New Roman"/>
          <w:sz w:val="24"/>
          <w:szCs w:val="24"/>
        </w:rPr>
      </w:pPr>
      <w:r w:rsidRPr="005214C5">
        <w:rPr>
          <w:rFonts w:ascii="Times New Roman" w:hAnsi="Times New Roman" w:cs="Times New Roman"/>
          <w:sz w:val="24"/>
          <w:szCs w:val="24"/>
        </w:rPr>
        <w:t xml:space="preserve">к Положению о </w:t>
      </w:r>
      <w:proofErr w:type="gramStart"/>
      <w:r w:rsidRPr="005214C5">
        <w:rPr>
          <w:rFonts w:ascii="Times New Roman" w:hAnsi="Times New Roman" w:cs="Times New Roman"/>
          <w:sz w:val="24"/>
          <w:szCs w:val="24"/>
        </w:rPr>
        <w:t>публичных</w:t>
      </w:r>
      <w:proofErr w:type="gramEnd"/>
      <w:r w:rsidRPr="005214C5">
        <w:rPr>
          <w:rFonts w:ascii="Times New Roman" w:hAnsi="Times New Roman" w:cs="Times New Roman"/>
          <w:sz w:val="24"/>
          <w:szCs w:val="24"/>
        </w:rPr>
        <w:t xml:space="preserve"> </w:t>
      </w:r>
    </w:p>
    <w:p w:rsidR="007652D8" w:rsidRPr="005214C5" w:rsidRDefault="007652D8" w:rsidP="007652D8">
      <w:pPr>
        <w:pStyle w:val="ConsPlusNormal"/>
        <w:ind w:left="5245"/>
        <w:jc w:val="right"/>
        <w:rPr>
          <w:rFonts w:ascii="Times New Roman" w:hAnsi="Times New Roman" w:cs="Times New Roman"/>
          <w:sz w:val="24"/>
          <w:szCs w:val="24"/>
        </w:rPr>
      </w:pPr>
      <w:proofErr w:type="gramStart"/>
      <w:r w:rsidRPr="005214C5">
        <w:rPr>
          <w:rFonts w:ascii="Times New Roman" w:hAnsi="Times New Roman" w:cs="Times New Roman"/>
          <w:sz w:val="24"/>
          <w:szCs w:val="24"/>
        </w:rPr>
        <w:t>слушаниях</w:t>
      </w:r>
      <w:proofErr w:type="gramEnd"/>
      <w:r w:rsidRPr="005214C5">
        <w:rPr>
          <w:rFonts w:ascii="Times New Roman" w:hAnsi="Times New Roman" w:cs="Times New Roman"/>
          <w:sz w:val="24"/>
          <w:szCs w:val="24"/>
        </w:rPr>
        <w:t xml:space="preserve"> </w:t>
      </w:r>
      <w:r w:rsidRPr="005B550E">
        <w:rPr>
          <w:rFonts w:ascii="Times New Roman" w:hAnsi="Times New Roman" w:cs="Times New Roman"/>
          <w:sz w:val="24"/>
          <w:szCs w:val="24"/>
        </w:rPr>
        <w:t xml:space="preserve">в </w:t>
      </w:r>
      <w:proofErr w:type="spellStart"/>
      <w:r w:rsidRPr="005B550E">
        <w:rPr>
          <w:rFonts w:ascii="Times New Roman" w:hAnsi="Times New Roman" w:cs="Times New Roman"/>
          <w:sz w:val="24"/>
          <w:szCs w:val="24"/>
        </w:rPr>
        <w:t>Быструхинском</w:t>
      </w:r>
      <w:proofErr w:type="spellEnd"/>
      <w:r w:rsidRPr="005214C5">
        <w:rPr>
          <w:rFonts w:ascii="Times New Roman" w:hAnsi="Times New Roman" w:cs="Times New Roman"/>
          <w:sz w:val="24"/>
          <w:szCs w:val="24"/>
        </w:rPr>
        <w:t xml:space="preserve"> сельсовете </w:t>
      </w:r>
      <w:proofErr w:type="spellStart"/>
      <w:r w:rsidRPr="005214C5">
        <w:rPr>
          <w:rFonts w:ascii="Times New Roman" w:hAnsi="Times New Roman" w:cs="Times New Roman"/>
          <w:sz w:val="24"/>
          <w:szCs w:val="24"/>
        </w:rPr>
        <w:t>Кочковского</w:t>
      </w:r>
      <w:proofErr w:type="spellEnd"/>
      <w:r w:rsidRPr="005214C5">
        <w:rPr>
          <w:rFonts w:ascii="Times New Roman" w:hAnsi="Times New Roman" w:cs="Times New Roman"/>
          <w:sz w:val="24"/>
          <w:szCs w:val="24"/>
        </w:rPr>
        <w:t xml:space="preserve"> района Новосибирской области</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ПОДПИСНОЙ ЛИСТ В ПОДДЕРЖКУ ИНИЦИАТИВЫ</w:t>
      </w:r>
    </w:p>
    <w:p w:rsidR="007652D8" w:rsidRDefault="007652D8" w:rsidP="007652D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ПО ПРОВЕДЕНИЮ СЛУШАНИЙ</w:t>
      </w:r>
    </w:p>
    <w:p w:rsidR="007652D8" w:rsidRDefault="007652D8" w:rsidP="007652D8">
      <w:pPr>
        <w:pStyle w:val="ConsPlusNonformat"/>
        <w:widowControl/>
        <w:jc w:val="center"/>
        <w:rPr>
          <w:rFonts w:ascii="Times New Roman" w:hAnsi="Times New Roman" w:cs="Times New Roman"/>
          <w:b/>
          <w:bCs/>
          <w:sz w:val="28"/>
          <w:szCs w:val="28"/>
        </w:rPr>
      </w:pP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Публичные слушания по проект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w:t>
      </w: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7652D8" w:rsidRDefault="007652D8" w:rsidP="007652D8">
      <w:pPr>
        <w:pStyle w:val="ConsPlusNonformat"/>
        <w:widowControl/>
        <w:rPr>
          <w:rFonts w:ascii="Times New Roman" w:hAnsi="Times New Roman" w:cs="Times New Roman"/>
        </w:rPr>
      </w:pP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Мы, нижеподписавшиеся, поддерживаем проведение </w:t>
      </w:r>
      <w:proofErr w:type="gramStart"/>
      <w:r>
        <w:rPr>
          <w:rFonts w:ascii="Times New Roman" w:hAnsi="Times New Roman" w:cs="Times New Roman"/>
          <w:sz w:val="28"/>
          <w:szCs w:val="28"/>
        </w:rPr>
        <w:t>публичных</w:t>
      </w:r>
      <w:proofErr w:type="gramEnd"/>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слушаний по предлагаемом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-ым) проекту(-</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_________________________________</w:t>
      </w:r>
    </w:p>
    <w:p w:rsidR="007652D8" w:rsidRDefault="007652D8" w:rsidP="007652D8">
      <w:pPr>
        <w:pStyle w:val="ConsPlusNormal"/>
        <w:jc w:val="both"/>
        <w:rPr>
          <w:rFonts w:ascii="Times New Roman" w:hAnsi="Times New Roman" w:cs="Times New Roman"/>
        </w:rPr>
      </w:pPr>
    </w:p>
    <w:tbl>
      <w:tblPr>
        <w:tblW w:w="0" w:type="auto"/>
        <w:jc w:val="center"/>
        <w:tblLayout w:type="fixed"/>
        <w:tblCellMar>
          <w:left w:w="70" w:type="dxa"/>
          <w:right w:w="70" w:type="dxa"/>
        </w:tblCellMar>
        <w:tblLook w:val="00A0" w:firstRow="1" w:lastRow="0" w:firstColumn="1" w:lastColumn="0" w:noHBand="0" w:noVBand="0"/>
      </w:tblPr>
      <w:tblGrid>
        <w:gridCol w:w="554"/>
        <w:gridCol w:w="2127"/>
        <w:gridCol w:w="1417"/>
        <w:gridCol w:w="2268"/>
        <w:gridCol w:w="1985"/>
        <w:gridCol w:w="1544"/>
      </w:tblGrid>
      <w:tr w:rsidR="007652D8" w:rsidRPr="00E5263E" w:rsidTr="00F5066D">
        <w:trPr>
          <w:trHeight w:val="600"/>
          <w:jc w:val="center"/>
        </w:trPr>
        <w:tc>
          <w:tcPr>
            <w:tcW w:w="55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п.</w:t>
            </w:r>
          </w:p>
        </w:tc>
        <w:tc>
          <w:tcPr>
            <w:tcW w:w="212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Фамилия, имя,</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отчество</w:t>
            </w:r>
          </w:p>
        </w:tc>
        <w:tc>
          <w:tcPr>
            <w:tcW w:w="141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 xml:space="preserve">Дата </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рождения</w:t>
            </w:r>
          </w:p>
        </w:tc>
        <w:tc>
          <w:tcPr>
            <w:tcW w:w="2268"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 xml:space="preserve">Адрес места жительства (с указанием индекса), контактный </w:t>
            </w:r>
          </w:p>
          <w:p w:rsidR="007652D8" w:rsidRPr="00E5263E" w:rsidRDefault="007652D8" w:rsidP="00F5066D">
            <w:pPr>
              <w:pStyle w:val="ConsPlusNormal"/>
              <w:spacing w:line="276" w:lineRule="auto"/>
              <w:jc w:val="center"/>
              <w:rPr>
                <w:rFonts w:ascii="Times New Roman" w:hAnsi="Times New Roman" w:cs="Times New Roman"/>
                <w:b/>
                <w:bCs/>
                <w:i/>
                <w:iCs/>
                <w:sz w:val="24"/>
                <w:szCs w:val="24"/>
              </w:rPr>
            </w:pPr>
            <w:r w:rsidRPr="00E5263E">
              <w:rPr>
                <w:rFonts w:ascii="Times New Roman" w:hAnsi="Times New Roman" w:cs="Times New Roman"/>
                <w:sz w:val="24"/>
                <w:szCs w:val="24"/>
              </w:rPr>
              <w:t>телефон/</w:t>
            </w:r>
            <w:r w:rsidRPr="00E5263E">
              <w:rPr>
                <w:rFonts w:ascii="Times New Roman" w:hAnsi="Times New Roman" w:cs="Times New Roman"/>
                <w:sz w:val="24"/>
                <w:szCs w:val="24"/>
                <w:highlight w:val="yellow"/>
              </w:rPr>
              <w:t xml:space="preserve"> </w:t>
            </w:r>
            <w:r w:rsidRPr="00E5263E">
              <w:rPr>
                <w:rFonts w:ascii="Times New Roman" w:hAnsi="Times New Roman" w:cs="Times New Roman"/>
                <w:sz w:val="24"/>
                <w:szCs w:val="24"/>
              </w:rPr>
              <w:t>электронный адрес</w:t>
            </w:r>
          </w:p>
        </w:tc>
        <w:tc>
          <w:tcPr>
            <w:tcW w:w="1985"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Серия и номер паспорта или</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документа, его заменяющего</w:t>
            </w:r>
          </w:p>
        </w:tc>
        <w:tc>
          <w:tcPr>
            <w:tcW w:w="154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Подпись и дата ее</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внесения &lt;1&gt;</w:t>
            </w:r>
          </w:p>
        </w:tc>
      </w:tr>
      <w:tr w:rsidR="007652D8" w:rsidRPr="00E5263E" w:rsidTr="00F5066D">
        <w:trPr>
          <w:trHeight w:val="240"/>
          <w:jc w:val="center"/>
        </w:trPr>
        <w:tc>
          <w:tcPr>
            <w:tcW w:w="55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54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r>
      <w:tr w:rsidR="007652D8" w:rsidRPr="00E5263E" w:rsidTr="00F5066D">
        <w:trPr>
          <w:trHeight w:val="240"/>
          <w:jc w:val="center"/>
        </w:trPr>
        <w:tc>
          <w:tcPr>
            <w:tcW w:w="55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54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r>
    </w:tbl>
    <w:p w:rsidR="007652D8" w:rsidRDefault="007652D8" w:rsidP="007652D8">
      <w:pPr>
        <w:pStyle w:val="ConsPlusNormal"/>
        <w:jc w:val="both"/>
        <w:rPr>
          <w:rFonts w:ascii="Times New Roman" w:hAnsi="Times New Roman" w:cs="Times New Roman"/>
        </w:rPr>
      </w:pP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Подписной лист удостоверяю:</w:t>
      </w:r>
    </w:p>
    <w:p w:rsidR="007652D8" w:rsidRDefault="007652D8" w:rsidP="007652D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652D8" w:rsidRDefault="007652D8" w:rsidP="007652D8">
      <w:pPr>
        <w:pStyle w:val="ConsPlusNonformat"/>
        <w:widowControl/>
        <w:ind w:firstLine="1701"/>
        <w:jc w:val="center"/>
        <w:rPr>
          <w:rFonts w:ascii="Times New Roman" w:hAnsi="Times New Roman" w:cs="Times New Roman"/>
          <w:sz w:val="24"/>
          <w:szCs w:val="24"/>
        </w:rPr>
      </w:pPr>
      <w:r>
        <w:rPr>
          <w:rFonts w:ascii="Times New Roman" w:hAnsi="Times New Roman" w:cs="Times New Roman"/>
          <w:sz w:val="24"/>
          <w:szCs w:val="24"/>
        </w:rPr>
        <w:t>(ФИО, адрес места жительства, серия, номер</w:t>
      </w:r>
      <w:r>
        <w:rPr>
          <w:rFonts w:ascii="Times New Roman" w:hAnsi="Times New Roman" w:cs="Times New Roman"/>
          <w:b/>
          <w:bCs/>
          <w:i/>
          <w:iCs/>
          <w:sz w:val="24"/>
          <w:szCs w:val="24"/>
        </w:rPr>
        <w:t>,</w:t>
      </w:r>
      <w:r>
        <w:rPr>
          <w:rFonts w:ascii="Times New Roman" w:hAnsi="Times New Roman" w:cs="Times New Roman"/>
          <w:sz w:val="24"/>
          <w:szCs w:val="24"/>
        </w:rPr>
        <w:t xml:space="preserve"> дата и место выдачи паспорта или документа, его заменяющего, контактный телефон</w:t>
      </w:r>
      <w:r w:rsidRPr="00FD1FD9">
        <w:rPr>
          <w:rFonts w:ascii="Times New Roman" w:hAnsi="Times New Roman" w:cs="Times New Roman"/>
          <w:sz w:val="24"/>
          <w:szCs w:val="24"/>
        </w:rPr>
        <w:t xml:space="preserve"> </w:t>
      </w:r>
      <w:r>
        <w:rPr>
          <w:rFonts w:ascii="Times New Roman" w:hAnsi="Times New Roman" w:cs="Times New Roman"/>
          <w:sz w:val="24"/>
          <w:szCs w:val="24"/>
        </w:rPr>
        <w:t>лица, собиравшего подписи, его подпись и дата заполнения подписного листа)</w:t>
      </w:r>
    </w:p>
    <w:p w:rsidR="007652D8" w:rsidRDefault="007652D8" w:rsidP="007652D8">
      <w:pPr>
        <w:pStyle w:val="ConsPlusNormal"/>
        <w:ind w:firstLine="540"/>
        <w:jc w:val="both"/>
        <w:rPr>
          <w:rFonts w:ascii="Times New Roman" w:hAnsi="Times New Roman" w:cs="Times New Roman"/>
          <w:sz w:val="24"/>
          <w:szCs w:val="24"/>
        </w:rPr>
      </w:pPr>
    </w:p>
    <w:p w:rsidR="007652D8" w:rsidRDefault="007652D8" w:rsidP="007652D8">
      <w:pPr>
        <w:pStyle w:val="ConsPlusNormal"/>
        <w:jc w:val="both"/>
        <w:rPr>
          <w:rFonts w:ascii="Times New Roman" w:hAnsi="Times New Roman" w:cs="Times New Roman"/>
          <w:sz w:val="28"/>
          <w:szCs w:val="28"/>
        </w:rPr>
      </w:pPr>
    </w:p>
    <w:p w:rsidR="007652D8" w:rsidRDefault="007652D8" w:rsidP="007652D8">
      <w:pPr>
        <w:pStyle w:val="ConsPlusNormal"/>
        <w:jc w:val="both"/>
        <w:rPr>
          <w:rFonts w:ascii="Times New Roman" w:hAnsi="Times New Roman" w:cs="Times New Roman"/>
          <w:sz w:val="28"/>
          <w:szCs w:val="28"/>
        </w:rPr>
      </w:pPr>
    </w:p>
    <w:p w:rsidR="007652D8" w:rsidRDefault="007652D8" w:rsidP="007652D8">
      <w:pPr>
        <w:pStyle w:val="ConsPlusNormal"/>
        <w:jc w:val="both"/>
        <w:rPr>
          <w:rFonts w:ascii="Times New Roman" w:hAnsi="Times New Roman" w:cs="Times New Roman"/>
          <w:sz w:val="28"/>
          <w:szCs w:val="28"/>
        </w:rPr>
      </w:pPr>
    </w:p>
    <w:p w:rsidR="007652D8" w:rsidRPr="005214C5" w:rsidRDefault="007652D8" w:rsidP="007652D8">
      <w:pPr>
        <w:pStyle w:val="ConsPlusNormal"/>
        <w:ind w:left="5245"/>
        <w:jc w:val="right"/>
        <w:rPr>
          <w:rFonts w:ascii="Times New Roman" w:hAnsi="Times New Roman" w:cs="Times New Roman"/>
          <w:sz w:val="24"/>
          <w:szCs w:val="24"/>
        </w:rPr>
      </w:pPr>
      <w:r w:rsidRPr="005214C5">
        <w:rPr>
          <w:rFonts w:ascii="Times New Roman" w:hAnsi="Times New Roman" w:cs="Times New Roman"/>
          <w:sz w:val="24"/>
          <w:szCs w:val="24"/>
        </w:rPr>
        <w:lastRenderedPageBreak/>
        <w:t>Приложение № 2</w:t>
      </w:r>
    </w:p>
    <w:p w:rsidR="007652D8" w:rsidRPr="005214C5" w:rsidRDefault="007652D8" w:rsidP="007652D8">
      <w:pPr>
        <w:pStyle w:val="ConsPlusNormal"/>
        <w:ind w:left="5245"/>
        <w:jc w:val="right"/>
        <w:rPr>
          <w:rFonts w:ascii="Times New Roman" w:hAnsi="Times New Roman" w:cs="Times New Roman"/>
          <w:sz w:val="24"/>
          <w:szCs w:val="24"/>
        </w:rPr>
      </w:pPr>
      <w:r w:rsidRPr="005214C5">
        <w:rPr>
          <w:rFonts w:ascii="Times New Roman" w:hAnsi="Times New Roman" w:cs="Times New Roman"/>
          <w:sz w:val="24"/>
          <w:szCs w:val="24"/>
        </w:rPr>
        <w:t xml:space="preserve">к Положению о </w:t>
      </w:r>
      <w:proofErr w:type="gramStart"/>
      <w:r w:rsidRPr="005214C5">
        <w:rPr>
          <w:rFonts w:ascii="Times New Roman" w:hAnsi="Times New Roman" w:cs="Times New Roman"/>
          <w:sz w:val="24"/>
          <w:szCs w:val="24"/>
        </w:rPr>
        <w:t>публичных</w:t>
      </w:r>
      <w:proofErr w:type="gramEnd"/>
      <w:r w:rsidRPr="005214C5">
        <w:rPr>
          <w:rFonts w:ascii="Times New Roman" w:hAnsi="Times New Roman" w:cs="Times New Roman"/>
          <w:sz w:val="24"/>
          <w:szCs w:val="24"/>
        </w:rPr>
        <w:t xml:space="preserve"> </w:t>
      </w:r>
    </w:p>
    <w:p w:rsidR="007652D8" w:rsidRPr="005214C5" w:rsidRDefault="007652D8" w:rsidP="007652D8">
      <w:pPr>
        <w:pStyle w:val="ConsPlusNormal"/>
        <w:ind w:left="5245"/>
        <w:jc w:val="right"/>
        <w:rPr>
          <w:rFonts w:ascii="Times New Roman" w:hAnsi="Times New Roman" w:cs="Times New Roman"/>
          <w:sz w:val="24"/>
          <w:szCs w:val="24"/>
        </w:rPr>
      </w:pPr>
      <w:proofErr w:type="gramStart"/>
      <w:r w:rsidRPr="005214C5">
        <w:rPr>
          <w:rFonts w:ascii="Times New Roman" w:hAnsi="Times New Roman" w:cs="Times New Roman"/>
          <w:sz w:val="24"/>
          <w:szCs w:val="24"/>
        </w:rPr>
        <w:t>слушаниях</w:t>
      </w:r>
      <w:proofErr w:type="gramEnd"/>
      <w:r w:rsidRPr="005214C5">
        <w:rPr>
          <w:rFonts w:ascii="Times New Roman" w:hAnsi="Times New Roman" w:cs="Times New Roman"/>
          <w:sz w:val="24"/>
          <w:szCs w:val="24"/>
        </w:rPr>
        <w:t xml:space="preserve"> </w:t>
      </w:r>
      <w:r w:rsidRPr="005B550E">
        <w:rPr>
          <w:rFonts w:ascii="Times New Roman" w:hAnsi="Times New Roman" w:cs="Times New Roman"/>
          <w:sz w:val="24"/>
          <w:szCs w:val="24"/>
        </w:rPr>
        <w:t xml:space="preserve">в </w:t>
      </w:r>
      <w:proofErr w:type="spellStart"/>
      <w:r w:rsidRPr="005B550E">
        <w:rPr>
          <w:rFonts w:ascii="Times New Roman" w:hAnsi="Times New Roman" w:cs="Times New Roman"/>
          <w:sz w:val="24"/>
          <w:szCs w:val="24"/>
        </w:rPr>
        <w:t>Быструхинском</w:t>
      </w:r>
      <w:proofErr w:type="spellEnd"/>
      <w:r w:rsidRPr="005214C5">
        <w:rPr>
          <w:rFonts w:ascii="Times New Roman" w:hAnsi="Times New Roman" w:cs="Times New Roman"/>
          <w:sz w:val="24"/>
          <w:szCs w:val="24"/>
        </w:rPr>
        <w:t xml:space="preserve"> сельсовете </w:t>
      </w:r>
      <w:proofErr w:type="spellStart"/>
      <w:r w:rsidRPr="005214C5">
        <w:rPr>
          <w:rFonts w:ascii="Times New Roman" w:hAnsi="Times New Roman" w:cs="Times New Roman"/>
          <w:sz w:val="24"/>
          <w:szCs w:val="24"/>
        </w:rPr>
        <w:t>Кочковского</w:t>
      </w:r>
      <w:proofErr w:type="spellEnd"/>
      <w:r w:rsidRPr="005214C5">
        <w:rPr>
          <w:rFonts w:ascii="Times New Roman" w:hAnsi="Times New Roman" w:cs="Times New Roman"/>
          <w:sz w:val="24"/>
          <w:szCs w:val="24"/>
        </w:rPr>
        <w:t xml:space="preserve"> района Новосибирской области</w:t>
      </w:r>
    </w:p>
    <w:p w:rsidR="007652D8" w:rsidRDefault="007652D8" w:rsidP="007652D8">
      <w:pPr>
        <w:pStyle w:val="ConsPlusNormal"/>
        <w:jc w:val="both"/>
        <w:rPr>
          <w:rFonts w:ascii="Times New Roman" w:hAnsi="Times New Roman" w:cs="Times New Roman"/>
          <w:sz w:val="28"/>
          <w:szCs w:val="28"/>
        </w:rPr>
      </w:pPr>
    </w:p>
    <w:p w:rsidR="007652D8" w:rsidRDefault="007652D8" w:rsidP="007652D8">
      <w:pPr>
        <w:pStyle w:val="21"/>
        <w:jc w:val="center"/>
        <w:rPr>
          <w:b w:val="0"/>
          <w:bCs w:val="0"/>
        </w:rPr>
      </w:pPr>
      <w:r>
        <w:t>Форма учёта предложений  (замечаний)  граждан по проект</w:t>
      </w:r>
      <w:proofErr w:type="gramStart"/>
      <w:r>
        <w:t>у(</w:t>
      </w:r>
      <w:proofErr w:type="gramEnd"/>
      <w:r>
        <w:t>-</w:t>
      </w:r>
      <w:proofErr w:type="spellStart"/>
      <w:r>
        <w:t>ам</w:t>
      </w:r>
      <w:proofErr w:type="spellEnd"/>
      <w:r>
        <w:t>) _______________, выносимому(-ым) на публичные слушания</w:t>
      </w:r>
    </w:p>
    <w:p w:rsidR="007652D8" w:rsidRDefault="007652D8" w:rsidP="007652D8">
      <w:pPr>
        <w:pStyle w:val="21"/>
        <w:rPr>
          <w:b w:val="0"/>
          <w:bCs w:val="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83"/>
        <w:gridCol w:w="1658"/>
        <w:gridCol w:w="1498"/>
        <w:gridCol w:w="1946"/>
        <w:gridCol w:w="1718"/>
        <w:gridCol w:w="2394"/>
      </w:tblGrid>
      <w:tr w:rsidR="007652D8" w:rsidRPr="00E5263E" w:rsidTr="00F5066D">
        <w:tc>
          <w:tcPr>
            <w:tcW w:w="583" w:type="dxa"/>
            <w:tcBorders>
              <w:top w:val="single" w:sz="4" w:space="0" w:color="auto"/>
              <w:bottom w:val="single" w:sz="4" w:space="0" w:color="auto"/>
              <w:right w:val="single" w:sz="4" w:space="0" w:color="auto"/>
            </w:tcBorders>
          </w:tcPr>
          <w:p w:rsidR="007652D8" w:rsidRPr="00E5263E" w:rsidRDefault="007652D8" w:rsidP="00F5066D">
            <w:pPr>
              <w:pStyle w:val="21"/>
              <w:rPr>
                <w:sz w:val="24"/>
                <w:szCs w:val="24"/>
              </w:rPr>
            </w:pPr>
            <w:r w:rsidRPr="00E5263E">
              <w:rPr>
                <w:sz w:val="24"/>
                <w:szCs w:val="24"/>
              </w:rPr>
              <w:t xml:space="preserve">№ </w:t>
            </w:r>
            <w:proofErr w:type="gramStart"/>
            <w:r w:rsidRPr="00E5263E">
              <w:rPr>
                <w:sz w:val="24"/>
                <w:szCs w:val="24"/>
              </w:rPr>
              <w:t>п</w:t>
            </w:r>
            <w:proofErr w:type="gramEnd"/>
            <w:r w:rsidRPr="00E5263E">
              <w:rPr>
                <w:sz w:val="24"/>
                <w:szCs w:val="24"/>
              </w:rPr>
              <w:t>/п</w:t>
            </w:r>
          </w:p>
        </w:tc>
        <w:tc>
          <w:tcPr>
            <w:tcW w:w="1577"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r w:rsidRPr="00E5263E">
              <w:rPr>
                <w:sz w:val="24"/>
                <w:szCs w:val="24"/>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r w:rsidRPr="00E5263E">
              <w:rPr>
                <w:sz w:val="24"/>
                <w:szCs w:val="24"/>
              </w:rPr>
              <w:t>Те</w:t>
            </w:r>
            <w:proofErr w:type="gramStart"/>
            <w:r w:rsidRPr="00E5263E">
              <w:rPr>
                <w:sz w:val="24"/>
                <w:szCs w:val="24"/>
              </w:rPr>
              <w:t>кст пр</w:t>
            </w:r>
            <w:proofErr w:type="gramEnd"/>
            <w:r w:rsidRPr="00E5263E">
              <w:rPr>
                <w:sz w:val="24"/>
                <w:szCs w:val="24"/>
              </w:rPr>
              <w:t>оекта решения</w:t>
            </w:r>
          </w:p>
        </w:tc>
        <w:tc>
          <w:tcPr>
            <w:tcW w:w="1946"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r w:rsidRPr="00E5263E">
              <w:rPr>
                <w:sz w:val="24"/>
                <w:szCs w:val="24"/>
              </w:rPr>
              <w:t>Содержание предложения (замечания)</w:t>
            </w:r>
          </w:p>
        </w:tc>
        <w:tc>
          <w:tcPr>
            <w:tcW w:w="171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r w:rsidRPr="00E5263E">
              <w:rPr>
                <w:sz w:val="24"/>
                <w:szCs w:val="24"/>
              </w:rPr>
              <w:t>Те</w:t>
            </w:r>
            <w:proofErr w:type="gramStart"/>
            <w:r w:rsidRPr="00E5263E">
              <w:rPr>
                <w:sz w:val="24"/>
                <w:szCs w:val="24"/>
              </w:rPr>
              <w:t>кст пр</w:t>
            </w:r>
            <w:proofErr w:type="gramEnd"/>
            <w:r w:rsidRPr="00E5263E">
              <w:rPr>
                <w:sz w:val="24"/>
                <w:szCs w:val="24"/>
              </w:rPr>
              <w:t>оекта решения с учётом предложения  (замечания)</w:t>
            </w:r>
          </w:p>
        </w:tc>
        <w:tc>
          <w:tcPr>
            <w:tcW w:w="2249" w:type="dxa"/>
            <w:tcBorders>
              <w:top w:val="single" w:sz="4" w:space="0" w:color="auto"/>
              <w:left w:val="single" w:sz="4" w:space="0" w:color="auto"/>
              <w:bottom w:val="single" w:sz="4" w:space="0" w:color="auto"/>
            </w:tcBorders>
          </w:tcPr>
          <w:p w:rsidR="007652D8" w:rsidRDefault="007652D8" w:rsidP="00F5066D">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p w:rsidR="007652D8" w:rsidRPr="00E5263E" w:rsidRDefault="007652D8" w:rsidP="00F5066D">
            <w:pPr>
              <w:pStyle w:val="21"/>
              <w:rPr>
                <w:sz w:val="24"/>
                <w:szCs w:val="24"/>
              </w:rPr>
            </w:pPr>
            <w:r w:rsidRPr="00E5263E">
              <w:rPr>
                <w:sz w:val="24"/>
                <w:szCs w:val="24"/>
              </w:rPr>
              <w:t>(обоснование в соответствии с действующим законодательством)</w:t>
            </w:r>
          </w:p>
        </w:tc>
      </w:tr>
      <w:tr w:rsidR="007652D8" w:rsidRPr="00E5263E" w:rsidTr="00F5066D">
        <w:tc>
          <w:tcPr>
            <w:tcW w:w="583" w:type="dxa"/>
            <w:tcBorders>
              <w:top w:val="single" w:sz="4" w:space="0" w:color="auto"/>
              <w:bottom w:val="single" w:sz="4" w:space="0" w:color="auto"/>
              <w:right w:val="single" w:sz="4" w:space="0" w:color="auto"/>
            </w:tcBorders>
          </w:tcPr>
          <w:p w:rsidR="007652D8" w:rsidRPr="00E5263E" w:rsidRDefault="007652D8" w:rsidP="00F5066D">
            <w:pPr>
              <w:pStyle w:val="21"/>
              <w:rPr>
                <w:sz w:val="24"/>
                <w:szCs w:val="24"/>
              </w:rPr>
            </w:pPr>
          </w:p>
        </w:tc>
        <w:tc>
          <w:tcPr>
            <w:tcW w:w="1577"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p>
        </w:tc>
        <w:tc>
          <w:tcPr>
            <w:tcW w:w="149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p>
        </w:tc>
        <w:tc>
          <w:tcPr>
            <w:tcW w:w="171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rPr>
                <w:sz w:val="24"/>
                <w:szCs w:val="24"/>
              </w:rPr>
            </w:pPr>
          </w:p>
        </w:tc>
        <w:tc>
          <w:tcPr>
            <w:tcW w:w="2249" w:type="dxa"/>
            <w:tcBorders>
              <w:top w:val="single" w:sz="4" w:space="0" w:color="auto"/>
              <w:left w:val="single" w:sz="4" w:space="0" w:color="auto"/>
              <w:bottom w:val="single" w:sz="4" w:space="0" w:color="auto"/>
            </w:tcBorders>
          </w:tcPr>
          <w:p w:rsidR="007652D8" w:rsidRPr="00E5263E" w:rsidRDefault="007652D8" w:rsidP="00F5066D">
            <w:pPr>
              <w:pStyle w:val="21"/>
              <w:rPr>
                <w:sz w:val="24"/>
                <w:szCs w:val="24"/>
              </w:rPr>
            </w:pPr>
          </w:p>
        </w:tc>
      </w:tr>
    </w:tbl>
    <w:p w:rsidR="007652D8" w:rsidRDefault="007652D8" w:rsidP="007652D8">
      <w:pPr>
        <w:pStyle w:val="ConsPlusNormal"/>
        <w:jc w:val="both"/>
        <w:rPr>
          <w:rFonts w:ascii="Times New Roman" w:hAnsi="Times New Roman" w:cs="Times New Roman"/>
          <w:sz w:val="24"/>
          <w:szCs w:val="24"/>
        </w:rPr>
      </w:pPr>
    </w:p>
    <w:p w:rsidR="007652D8" w:rsidRDefault="007652D8" w:rsidP="007652D8"/>
    <w:p w:rsidR="007652D8" w:rsidRPr="00202292" w:rsidRDefault="007652D8" w:rsidP="007652D8">
      <w:pPr>
        <w:jc w:val="center"/>
        <w:rPr>
          <w:b/>
          <w:sz w:val="28"/>
          <w:szCs w:val="28"/>
        </w:rPr>
      </w:pPr>
      <w:r w:rsidRPr="00202292">
        <w:rPr>
          <w:b/>
          <w:sz w:val="28"/>
          <w:szCs w:val="28"/>
        </w:rPr>
        <w:t>СОВЕТ ДЕПУТАТОВ БЫСТРУХИНСКОГО СЕЛЬСОВЕТА</w:t>
      </w:r>
    </w:p>
    <w:p w:rsidR="007652D8" w:rsidRPr="00202292" w:rsidRDefault="007652D8" w:rsidP="007652D8">
      <w:pPr>
        <w:jc w:val="center"/>
        <w:rPr>
          <w:b/>
          <w:sz w:val="28"/>
          <w:szCs w:val="28"/>
        </w:rPr>
      </w:pPr>
      <w:r w:rsidRPr="00202292">
        <w:rPr>
          <w:b/>
          <w:sz w:val="28"/>
          <w:szCs w:val="28"/>
        </w:rPr>
        <w:t>КОЧКОВСКОГО РАЙОНА НОВОСИБИРСКОЙ ОБЛАСТИ</w:t>
      </w:r>
    </w:p>
    <w:p w:rsidR="007652D8" w:rsidRPr="00202292" w:rsidRDefault="007652D8" w:rsidP="007652D8">
      <w:pPr>
        <w:jc w:val="center"/>
        <w:rPr>
          <w:b/>
          <w:sz w:val="28"/>
          <w:szCs w:val="28"/>
        </w:rPr>
      </w:pPr>
      <w:r w:rsidRPr="00202292">
        <w:rPr>
          <w:b/>
          <w:sz w:val="28"/>
          <w:szCs w:val="28"/>
        </w:rPr>
        <w:t>( пятого созыва</w:t>
      </w:r>
      <w:proofErr w:type="gramStart"/>
      <w:r w:rsidRPr="00202292">
        <w:rPr>
          <w:b/>
          <w:sz w:val="28"/>
          <w:szCs w:val="28"/>
        </w:rPr>
        <w:t xml:space="preserve"> )</w:t>
      </w:r>
      <w:proofErr w:type="gramEnd"/>
    </w:p>
    <w:p w:rsidR="007652D8" w:rsidRPr="00202292" w:rsidRDefault="007652D8" w:rsidP="007652D8">
      <w:pPr>
        <w:jc w:val="center"/>
        <w:rPr>
          <w:b/>
          <w:bCs/>
          <w:sz w:val="28"/>
        </w:rPr>
      </w:pPr>
    </w:p>
    <w:p w:rsidR="007652D8" w:rsidRPr="00202292" w:rsidRDefault="007652D8" w:rsidP="007652D8">
      <w:pPr>
        <w:jc w:val="center"/>
        <w:rPr>
          <w:b/>
          <w:bCs/>
          <w:sz w:val="28"/>
        </w:rPr>
      </w:pPr>
      <w:r w:rsidRPr="00202292">
        <w:rPr>
          <w:b/>
          <w:bCs/>
          <w:sz w:val="28"/>
        </w:rPr>
        <w:t xml:space="preserve">                                                                                                       </w:t>
      </w:r>
    </w:p>
    <w:p w:rsidR="007652D8" w:rsidRPr="00202292" w:rsidRDefault="007652D8" w:rsidP="007652D8">
      <w:pPr>
        <w:jc w:val="center"/>
        <w:rPr>
          <w:b/>
          <w:bCs/>
          <w:sz w:val="28"/>
        </w:rPr>
      </w:pPr>
      <w:r w:rsidRPr="00202292">
        <w:rPr>
          <w:b/>
          <w:bCs/>
          <w:sz w:val="28"/>
        </w:rPr>
        <w:t>РЕШЕНИЕ</w:t>
      </w:r>
    </w:p>
    <w:p w:rsidR="007652D8" w:rsidRPr="00202292" w:rsidRDefault="007652D8" w:rsidP="007652D8">
      <w:pPr>
        <w:jc w:val="center"/>
        <w:rPr>
          <w:b/>
          <w:bCs/>
          <w:sz w:val="28"/>
        </w:rPr>
      </w:pPr>
      <w:r w:rsidRPr="00202292">
        <w:rPr>
          <w:b/>
          <w:bCs/>
          <w:sz w:val="28"/>
        </w:rPr>
        <w:t xml:space="preserve"> тридцать третьей  сессии</w:t>
      </w:r>
    </w:p>
    <w:p w:rsidR="007652D8" w:rsidRPr="00202292" w:rsidRDefault="007652D8" w:rsidP="007652D8">
      <w:pPr>
        <w:jc w:val="center"/>
        <w:rPr>
          <w:b/>
          <w:bCs/>
          <w:sz w:val="28"/>
        </w:rPr>
      </w:pPr>
    </w:p>
    <w:p w:rsidR="007652D8" w:rsidRPr="00202292" w:rsidRDefault="007652D8" w:rsidP="007652D8">
      <w:pPr>
        <w:jc w:val="both"/>
        <w:rPr>
          <w:sz w:val="28"/>
        </w:rPr>
      </w:pPr>
      <w:r w:rsidRPr="00202292">
        <w:rPr>
          <w:sz w:val="28"/>
        </w:rPr>
        <w:t xml:space="preserve">       от 03.10.2018                                                                                  № 2</w:t>
      </w:r>
    </w:p>
    <w:p w:rsidR="007652D8" w:rsidRPr="00202292" w:rsidRDefault="007652D8" w:rsidP="007652D8">
      <w:pPr>
        <w:jc w:val="both"/>
        <w:rPr>
          <w:sz w:val="28"/>
        </w:rPr>
      </w:pPr>
    </w:p>
    <w:p w:rsidR="007652D8" w:rsidRPr="00202292" w:rsidRDefault="007652D8" w:rsidP="007652D8">
      <w:pPr>
        <w:jc w:val="center"/>
        <w:rPr>
          <w:sz w:val="28"/>
        </w:rPr>
      </w:pPr>
      <w:r w:rsidRPr="00202292">
        <w:rPr>
          <w:sz w:val="28"/>
        </w:rPr>
        <w:t xml:space="preserve">О проекте решения «О внесении изменений в Устав </w:t>
      </w:r>
      <w:proofErr w:type="spellStart"/>
      <w:r w:rsidRPr="00202292">
        <w:rPr>
          <w:sz w:val="28"/>
        </w:rPr>
        <w:t>Быструхинского</w:t>
      </w:r>
      <w:proofErr w:type="spellEnd"/>
      <w:r w:rsidRPr="00202292">
        <w:rPr>
          <w:sz w:val="28"/>
        </w:rPr>
        <w:t xml:space="preserve"> сельсовета </w:t>
      </w:r>
      <w:proofErr w:type="spellStart"/>
      <w:r w:rsidRPr="00202292">
        <w:rPr>
          <w:sz w:val="28"/>
        </w:rPr>
        <w:t>Кочковского</w:t>
      </w:r>
      <w:proofErr w:type="spellEnd"/>
      <w:r w:rsidRPr="00202292">
        <w:rPr>
          <w:sz w:val="28"/>
        </w:rPr>
        <w:t xml:space="preserve"> района Новосибирской области»</w:t>
      </w:r>
    </w:p>
    <w:p w:rsidR="007652D8" w:rsidRPr="00202292" w:rsidRDefault="007652D8" w:rsidP="007652D8">
      <w:pPr>
        <w:rPr>
          <w:sz w:val="28"/>
        </w:rPr>
      </w:pPr>
    </w:p>
    <w:p w:rsidR="007652D8" w:rsidRPr="00202292" w:rsidRDefault="007652D8" w:rsidP="007652D8">
      <w:pPr>
        <w:jc w:val="both"/>
        <w:rPr>
          <w:sz w:val="28"/>
          <w:szCs w:val="28"/>
        </w:rPr>
      </w:pPr>
      <w:r w:rsidRPr="00202292">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w:t>
      </w:r>
      <w:proofErr w:type="spellStart"/>
      <w:r w:rsidRPr="00202292">
        <w:rPr>
          <w:sz w:val="28"/>
        </w:rPr>
        <w:t>Быструхинского</w:t>
      </w:r>
      <w:proofErr w:type="spellEnd"/>
      <w:r w:rsidRPr="00202292">
        <w:rPr>
          <w:sz w:val="28"/>
          <w:szCs w:val="28"/>
        </w:rPr>
        <w:t xml:space="preserve"> сельсовета </w:t>
      </w:r>
      <w:proofErr w:type="spellStart"/>
      <w:r w:rsidRPr="00202292">
        <w:rPr>
          <w:sz w:val="28"/>
          <w:szCs w:val="28"/>
        </w:rPr>
        <w:t>Кочковского</w:t>
      </w:r>
      <w:proofErr w:type="spellEnd"/>
      <w:r w:rsidRPr="00202292">
        <w:rPr>
          <w:sz w:val="28"/>
          <w:szCs w:val="28"/>
        </w:rPr>
        <w:t xml:space="preserve"> района Новосибирской области в соответствие с действующим законодательством, Совет депутатов    </w:t>
      </w:r>
    </w:p>
    <w:p w:rsidR="007652D8" w:rsidRPr="00202292" w:rsidRDefault="007652D8" w:rsidP="007652D8">
      <w:pPr>
        <w:jc w:val="both"/>
        <w:rPr>
          <w:b/>
          <w:bCs/>
          <w:sz w:val="28"/>
          <w:szCs w:val="28"/>
        </w:rPr>
      </w:pPr>
      <w:r w:rsidRPr="00202292">
        <w:rPr>
          <w:b/>
          <w:bCs/>
          <w:sz w:val="28"/>
          <w:szCs w:val="28"/>
        </w:rPr>
        <w:t>РЕШИЛ</w:t>
      </w:r>
      <w:proofErr w:type="gramStart"/>
      <w:r w:rsidRPr="00202292">
        <w:rPr>
          <w:b/>
          <w:bCs/>
          <w:sz w:val="28"/>
          <w:szCs w:val="28"/>
        </w:rPr>
        <w:t xml:space="preserve"> :</w:t>
      </w:r>
      <w:proofErr w:type="gramEnd"/>
    </w:p>
    <w:p w:rsidR="007652D8" w:rsidRPr="00202292" w:rsidRDefault="007652D8" w:rsidP="00ED5CCB">
      <w:pPr>
        <w:pStyle w:val="21"/>
        <w:numPr>
          <w:ilvl w:val="0"/>
          <w:numId w:val="1"/>
        </w:numPr>
        <w:jc w:val="both"/>
      </w:pPr>
      <w:r w:rsidRPr="00202292">
        <w:t xml:space="preserve">Утвердить проект решения «О внесении изменений в Устав </w:t>
      </w:r>
      <w:proofErr w:type="spellStart"/>
      <w:r w:rsidRPr="00202292">
        <w:t>Быструхинского</w:t>
      </w:r>
      <w:proofErr w:type="spellEnd"/>
      <w:r w:rsidRPr="00202292">
        <w:t xml:space="preserve"> сельсовета </w:t>
      </w:r>
      <w:proofErr w:type="spellStart"/>
      <w:r w:rsidRPr="00202292">
        <w:t>Кочковского</w:t>
      </w:r>
      <w:proofErr w:type="spellEnd"/>
      <w:r w:rsidRPr="00202292">
        <w:t xml:space="preserve"> района Новосибирской области» согласно приложению.</w:t>
      </w:r>
    </w:p>
    <w:p w:rsidR="007652D8" w:rsidRPr="00202292" w:rsidRDefault="007652D8" w:rsidP="00ED5CCB">
      <w:pPr>
        <w:pStyle w:val="21"/>
        <w:numPr>
          <w:ilvl w:val="0"/>
          <w:numId w:val="1"/>
        </w:numPr>
        <w:jc w:val="both"/>
      </w:pPr>
      <w:r w:rsidRPr="00202292">
        <w:t>Опубликовать настоящее решение в периодическом печатном издании «</w:t>
      </w:r>
      <w:proofErr w:type="spellStart"/>
      <w:r w:rsidRPr="00202292">
        <w:t>Быструхинский</w:t>
      </w:r>
      <w:proofErr w:type="spellEnd"/>
      <w:r w:rsidRPr="00202292">
        <w:t xml:space="preserve">  вестник».</w:t>
      </w:r>
    </w:p>
    <w:p w:rsidR="007652D8" w:rsidRPr="00202292" w:rsidRDefault="007652D8" w:rsidP="00ED5CCB">
      <w:pPr>
        <w:pStyle w:val="21"/>
        <w:numPr>
          <w:ilvl w:val="0"/>
          <w:numId w:val="1"/>
        </w:numPr>
        <w:jc w:val="both"/>
      </w:pPr>
      <w:r w:rsidRPr="00202292">
        <w:t>Настоящее решение вступает в силу со дня его принятия.</w:t>
      </w:r>
    </w:p>
    <w:p w:rsidR="007652D8" w:rsidRPr="00202292" w:rsidRDefault="007652D8" w:rsidP="007652D8">
      <w:pPr>
        <w:pStyle w:val="21"/>
      </w:pPr>
    </w:p>
    <w:p w:rsidR="007652D8" w:rsidRPr="00202292" w:rsidRDefault="007652D8" w:rsidP="007652D8">
      <w:pPr>
        <w:pStyle w:val="21"/>
      </w:pPr>
    </w:p>
    <w:p w:rsidR="007652D8" w:rsidRPr="00202292" w:rsidRDefault="007652D8" w:rsidP="007652D8">
      <w:pPr>
        <w:pStyle w:val="21"/>
      </w:pPr>
    </w:p>
    <w:p w:rsidR="007652D8" w:rsidRPr="00202292" w:rsidRDefault="007652D8" w:rsidP="007652D8">
      <w:pPr>
        <w:rPr>
          <w:sz w:val="28"/>
          <w:szCs w:val="28"/>
        </w:rPr>
      </w:pPr>
      <w:r w:rsidRPr="00202292">
        <w:rPr>
          <w:sz w:val="28"/>
          <w:szCs w:val="28"/>
        </w:rPr>
        <w:t xml:space="preserve">Глава </w:t>
      </w:r>
      <w:proofErr w:type="spellStart"/>
      <w:r w:rsidRPr="00202292">
        <w:rPr>
          <w:sz w:val="28"/>
          <w:szCs w:val="28"/>
        </w:rPr>
        <w:t>Быструхинского</w:t>
      </w:r>
      <w:proofErr w:type="spellEnd"/>
      <w:r w:rsidRPr="00202292">
        <w:rPr>
          <w:sz w:val="28"/>
          <w:szCs w:val="28"/>
        </w:rPr>
        <w:t xml:space="preserve"> сельсовета                                               </w:t>
      </w:r>
    </w:p>
    <w:p w:rsidR="007652D8" w:rsidRPr="00202292" w:rsidRDefault="007652D8" w:rsidP="007652D8">
      <w:pPr>
        <w:rPr>
          <w:sz w:val="28"/>
          <w:szCs w:val="28"/>
        </w:rPr>
      </w:pPr>
      <w:proofErr w:type="spellStart"/>
      <w:r w:rsidRPr="00202292">
        <w:rPr>
          <w:sz w:val="28"/>
          <w:szCs w:val="28"/>
        </w:rPr>
        <w:lastRenderedPageBreak/>
        <w:t>Кочковского</w:t>
      </w:r>
      <w:proofErr w:type="spellEnd"/>
      <w:r w:rsidRPr="00202292">
        <w:rPr>
          <w:sz w:val="28"/>
          <w:szCs w:val="28"/>
        </w:rPr>
        <w:t xml:space="preserve"> района Новосибирской области                              Г.А. Безруков</w:t>
      </w:r>
    </w:p>
    <w:p w:rsidR="007652D8" w:rsidRPr="00202292" w:rsidRDefault="007652D8" w:rsidP="007652D8">
      <w:pPr>
        <w:pStyle w:val="ConsPlusNormal"/>
        <w:widowControl/>
        <w:ind w:firstLine="0"/>
        <w:jc w:val="both"/>
        <w:rPr>
          <w:rFonts w:ascii="Times New Roman" w:hAnsi="Times New Roman" w:cs="Times New Roman"/>
          <w:sz w:val="28"/>
          <w:szCs w:val="28"/>
        </w:rPr>
      </w:pPr>
      <w:r w:rsidRPr="00202292">
        <w:rPr>
          <w:rFonts w:ascii="Times New Roman" w:hAnsi="Times New Roman" w:cs="Times New Roman"/>
          <w:sz w:val="28"/>
          <w:szCs w:val="28"/>
        </w:rPr>
        <w:t xml:space="preserve">Председатель Совета депутатов                                            </w:t>
      </w:r>
    </w:p>
    <w:p w:rsidR="007652D8" w:rsidRPr="00202292" w:rsidRDefault="007652D8" w:rsidP="007652D8">
      <w:pPr>
        <w:rPr>
          <w:sz w:val="28"/>
          <w:szCs w:val="28"/>
        </w:rPr>
      </w:pPr>
      <w:proofErr w:type="spellStart"/>
      <w:r w:rsidRPr="00202292">
        <w:rPr>
          <w:sz w:val="28"/>
          <w:szCs w:val="28"/>
        </w:rPr>
        <w:t>Быструхинского</w:t>
      </w:r>
      <w:proofErr w:type="spellEnd"/>
      <w:r w:rsidRPr="00202292">
        <w:rPr>
          <w:sz w:val="28"/>
          <w:szCs w:val="28"/>
        </w:rPr>
        <w:t xml:space="preserve"> сельсовета                                                           </w:t>
      </w:r>
    </w:p>
    <w:p w:rsidR="007652D8" w:rsidRPr="00202292" w:rsidRDefault="007652D8" w:rsidP="007652D8">
      <w:pPr>
        <w:rPr>
          <w:sz w:val="28"/>
          <w:szCs w:val="28"/>
        </w:rPr>
      </w:pPr>
      <w:proofErr w:type="spellStart"/>
      <w:r w:rsidRPr="00202292">
        <w:rPr>
          <w:sz w:val="28"/>
          <w:szCs w:val="28"/>
        </w:rPr>
        <w:t>Кочковского</w:t>
      </w:r>
      <w:proofErr w:type="spellEnd"/>
      <w:r w:rsidRPr="00202292">
        <w:rPr>
          <w:sz w:val="28"/>
          <w:szCs w:val="28"/>
        </w:rPr>
        <w:t xml:space="preserve"> района Новосибирской области                              Л.А. Любецких</w:t>
      </w:r>
    </w:p>
    <w:p w:rsidR="007652D8" w:rsidRPr="00202292" w:rsidRDefault="007652D8" w:rsidP="007652D8">
      <w:pPr>
        <w:rPr>
          <w:sz w:val="28"/>
          <w:szCs w:val="28"/>
        </w:rPr>
      </w:pPr>
    </w:p>
    <w:p w:rsidR="003B2E0B" w:rsidRPr="00202292" w:rsidRDefault="003B2E0B" w:rsidP="003B2E0B">
      <w:pPr>
        <w:jc w:val="right"/>
      </w:pPr>
      <w:r w:rsidRPr="00202292">
        <w:t>Приложение</w:t>
      </w:r>
    </w:p>
    <w:p w:rsidR="003B2E0B" w:rsidRDefault="003B2E0B" w:rsidP="003B2E0B">
      <w:pPr>
        <w:jc w:val="right"/>
      </w:pPr>
      <w:r w:rsidRPr="00202292">
        <w:t xml:space="preserve">к решению  </w:t>
      </w:r>
      <w:r>
        <w:t xml:space="preserve">тридцать третьей сессии </w:t>
      </w:r>
    </w:p>
    <w:p w:rsidR="003B2E0B" w:rsidRDefault="003B2E0B" w:rsidP="003B2E0B">
      <w:pPr>
        <w:jc w:val="center"/>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3B2E0B" w:rsidRPr="00202292" w:rsidRDefault="003B2E0B" w:rsidP="003B2E0B">
      <w:pPr>
        <w:jc w:val="center"/>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w:t>
      </w:r>
      <w:proofErr w:type="gramStart"/>
      <w:r w:rsidRPr="00202292">
        <w:rPr>
          <w:szCs w:val="28"/>
        </w:rPr>
        <w:t>Новосибирской</w:t>
      </w:r>
      <w:proofErr w:type="gramEnd"/>
    </w:p>
    <w:p w:rsidR="003B2E0B" w:rsidRPr="00202292" w:rsidRDefault="003B2E0B" w:rsidP="003B2E0B">
      <w:pPr>
        <w:jc w:val="right"/>
      </w:pPr>
      <w:r w:rsidRPr="00202292">
        <w:rPr>
          <w:szCs w:val="28"/>
        </w:rPr>
        <w:t>области</w:t>
      </w:r>
      <w:r>
        <w:t xml:space="preserve"> от  03.10.2018г 2018 № 2</w:t>
      </w:r>
    </w:p>
    <w:p w:rsidR="007652D8" w:rsidRPr="00202292" w:rsidRDefault="007652D8" w:rsidP="007652D8">
      <w:pPr>
        <w:jc w:val="right"/>
      </w:pPr>
    </w:p>
    <w:p w:rsidR="007652D8" w:rsidRPr="00202292" w:rsidRDefault="007652D8" w:rsidP="007652D8">
      <w:pPr>
        <w:jc w:val="center"/>
        <w:rPr>
          <w:b/>
        </w:rPr>
      </w:pPr>
    </w:p>
    <w:p w:rsidR="007652D8" w:rsidRPr="00202292" w:rsidRDefault="007652D8" w:rsidP="007652D8">
      <w:pPr>
        <w:jc w:val="right"/>
        <w:rPr>
          <w:b/>
          <w:sz w:val="28"/>
          <w:szCs w:val="28"/>
        </w:rPr>
      </w:pPr>
      <w:r w:rsidRPr="00202292">
        <w:rPr>
          <w:b/>
          <w:sz w:val="28"/>
          <w:szCs w:val="28"/>
        </w:rPr>
        <w:t>ПРОЕКТ</w:t>
      </w:r>
    </w:p>
    <w:p w:rsidR="007652D8" w:rsidRPr="00202292" w:rsidRDefault="007652D8" w:rsidP="007652D8">
      <w:pPr>
        <w:jc w:val="center"/>
        <w:rPr>
          <w:b/>
          <w:sz w:val="28"/>
          <w:szCs w:val="28"/>
        </w:rPr>
      </w:pPr>
      <w:r w:rsidRPr="00202292">
        <w:rPr>
          <w:b/>
          <w:sz w:val="28"/>
          <w:szCs w:val="28"/>
        </w:rPr>
        <w:t>СОВЕТ ДЕПУТАТОВ БЫСТРУХИНСКОГО СЕЛЬСОВЕТА</w:t>
      </w:r>
    </w:p>
    <w:p w:rsidR="007652D8" w:rsidRPr="00202292" w:rsidRDefault="007652D8" w:rsidP="007652D8">
      <w:pPr>
        <w:jc w:val="center"/>
        <w:rPr>
          <w:b/>
          <w:sz w:val="28"/>
          <w:szCs w:val="28"/>
        </w:rPr>
      </w:pPr>
      <w:r w:rsidRPr="00202292">
        <w:rPr>
          <w:b/>
          <w:sz w:val="28"/>
          <w:szCs w:val="28"/>
        </w:rPr>
        <w:t>КОЧКОВСКОГО РАЙОНА НОВОСИБИРСКОЙ ОБЛАСТИ</w:t>
      </w:r>
    </w:p>
    <w:p w:rsidR="007652D8" w:rsidRPr="00202292" w:rsidRDefault="007652D8" w:rsidP="007652D8">
      <w:pPr>
        <w:jc w:val="center"/>
        <w:rPr>
          <w:b/>
          <w:sz w:val="28"/>
          <w:szCs w:val="28"/>
        </w:rPr>
      </w:pPr>
      <w:r w:rsidRPr="00202292">
        <w:rPr>
          <w:b/>
          <w:sz w:val="28"/>
          <w:szCs w:val="28"/>
        </w:rPr>
        <w:t>(пятого созыва)</w:t>
      </w:r>
    </w:p>
    <w:p w:rsidR="007652D8" w:rsidRPr="00202292" w:rsidRDefault="007652D8" w:rsidP="007652D8">
      <w:pPr>
        <w:jc w:val="center"/>
        <w:rPr>
          <w:b/>
          <w:sz w:val="28"/>
          <w:szCs w:val="28"/>
        </w:rPr>
      </w:pPr>
    </w:p>
    <w:p w:rsidR="007652D8" w:rsidRPr="00202292" w:rsidRDefault="007652D8" w:rsidP="007652D8">
      <w:pPr>
        <w:jc w:val="center"/>
        <w:rPr>
          <w:b/>
          <w:sz w:val="28"/>
          <w:szCs w:val="28"/>
        </w:rPr>
      </w:pPr>
    </w:p>
    <w:p w:rsidR="007652D8" w:rsidRPr="00202292" w:rsidRDefault="007652D8" w:rsidP="007652D8">
      <w:pPr>
        <w:jc w:val="center"/>
        <w:rPr>
          <w:b/>
          <w:sz w:val="28"/>
          <w:szCs w:val="28"/>
        </w:rPr>
      </w:pPr>
      <w:r w:rsidRPr="00202292">
        <w:rPr>
          <w:b/>
          <w:sz w:val="28"/>
          <w:szCs w:val="28"/>
        </w:rPr>
        <w:t>РЕШЕНИЕ</w:t>
      </w:r>
    </w:p>
    <w:p w:rsidR="007652D8" w:rsidRPr="00202292" w:rsidRDefault="007652D8" w:rsidP="007652D8">
      <w:pPr>
        <w:jc w:val="center"/>
        <w:rPr>
          <w:b/>
          <w:sz w:val="28"/>
          <w:szCs w:val="28"/>
        </w:rPr>
      </w:pPr>
      <w:r w:rsidRPr="00202292">
        <w:rPr>
          <w:b/>
          <w:sz w:val="28"/>
          <w:szCs w:val="28"/>
        </w:rPr>
        <w:t>____ сессии</w:t>
      </w:r>
    </w:p>
    <w:p w:rsidR="007652D8" w:rsidRPr="00202292" w:rsidRDefault="007652D8" w:rsidP="007652D8">
      <w:pPr>
        <w:jc w:val="center"/>
        <w:rPr>
          <w:b/>
          <w:sz w:val="28"/>
          <w:szCs w:val="28"/>
        </w:rPr>
      </w:pPr>
    </w:p>
    <w:p w:rsidR="007652D8" w:rsidRPr="00202292" w:rsidRDefault="007652D8" w:rsidP="007652D8">
      <w:pPr>
        <w:jc w:val="center"/>
        <w:rPr>
          <w:sz w:val="28"/>
          <w:szCs w:val="28"/>
        </w:rPr>
      </w:pPr>
      <w:r w:rsidRPr="00202292">
        <w:rPr>
          <w:sz w:val="28"/>
          <w:szCs w:val="28"/>
        </w:rPr>
        <w:t>от ___.2018                                  с. Быструха                                                 № _</w:t>
      </w:r>
    </w:p>
    <w:p w:rsidR="007652D8" w:rsidRPr="00202292" w:rsidRDefault="007652D8" w:rsidP="007652D8">
      <w:pPr>
        <w:jc w:val="both"/>
        <w:rPr>
          <w:sz w:val="28"/>
          <w:szCs w:val="28"/>
        </w:rPr>
      </w:pPr>
    </w:p>
    <w:p w:rsidR="007652D8" w:rsidRPr="00202292" w:rsidRDefault="007652D8" w:rsidP="007652D8">
      <w:pPr>
        <w:jc w:val="center"/>
        <w:rPr>
          <w:sz w:val="28"/>
          <w:szCs w:val="28"/>
        </w:rPr>
      </w:pPr>
      <w:r w:rsidRPr="00202292">
        <w:rPr>
          <w:sz w:val="28"/>
          <w:szCs w:val="28"/>
        </w:rPr>
        <w:t xml:space="preserve">О внесении изменений в Устав </w:t>
      </w:r>
      <w:proofErr w:type="spellStart"/>
      <w:r w:rsidRPr="00202292">
        <w:rPr>
          <w:sz w:val="28"/>
          <w:szCs w:val="28"/>
        </w:rPr>
        <w:t>Быструхинского</w:t>
      </w:r>
      <w:proofErr w:type="spellEnd"/>
      <w:r w:rsidRPr="00202292">
        <w:rPr>
          <w:sz w:val="28"/>
          <w:szCs w:val="28"/>
        </w:rPr>
        <w:t xml:space="preserve"> сельсовета </w:t>
      </w:r>
    </w:p>
    <w:p w:rsidR="007652D8" w:rsidRPr="00202292" w:rsidRDefault="007652D8" w:rsidP="007652D8">
      <w:pPr>
        <w:jc w:val="center"/>
        <w:rPr>
          <w:sz w:val="28"/>
          <w:szCs w:val="28"/>
        </w:rPr>
      </w:pPr>
      <w:proofErr w:type="spellStart"/>
      <w:r w:rsidRPr="00202292">
        <w:rPr>
          <w:sz w:val="28"/>
          <w:szCs w:val="28"/>
        </w:rPr>
        <w:t>Кочковского</w:t>
      </w:r>
      <w:proofErr w:type="spellEnd"/>
      <w:r w:rsidRPr="00202292">
        <w:rPr>
          <w:sz w:val="28"/>
          <w:szCs w:val="28"/>
        </w:rPr>
        <w:t xml:space="preserve"> района Новосибирской области</w:t>
      </w:r>
    </w:p>
    <w:p w:rsidR="007652D8" w:rsidRPr="00202292" w:rsidRDefault="007652D8" w:rsidP="007652D8">
      <w:pPr>
        <w:jc w:val="center"/>
        <w:rPr>
          <w:sz w:val="28"/>
          <w:szCs w:val="28"/>
        </w:rPr>
      </w:pPr>
    </w:p>
    <w:p w:rsidR="007652D8" w:rsidRPr="00202292" w:rsidRDefault="007652D8" w:rsidP="007652D8">
      <w:pPr>
        <w:pStyle w:val="ConsPlusNormal"/>
        <w:ind w:firstLine="284"/>
        <w:jc w:val="both"/>
        <w:rPr>
          <w:rFonts w:ascii="Times New Roman" w:eastAsia="SimSun" w:hAnsi="Times New Roman" w:cs="Times New Roman"/>
          <w:sz w:val="28"/>
          <w:szCs w:val="28"/>
        </w:rPr>
      </w:pPr>
      <w:proofErr w:type="gramStart"/>
      <w:r w:rsidRPr="00202292">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202292">
        <w:rPr>
          <w:rFonts w:ascii="Times New Roman" w:eastAsia="SimSun" w:hAnsi="Times New Roman" w:cs="Times New Roman"/>
          <w:sz w:val="28"/>
          <w:szCs w:val="28"/>
        </w:rPr>
        <w:t xml:space="preserve"> </w:t>
      </w:r>
      <w:r w:rsidRPr="00202292">
        <w:rPr>
          <w:rFonts w:ascii="Times New Roman" w:hAnsi="Times New Roman" w:cs="Times New Roman"/>
          <w:bCs/>
          <w:sz w:val="28"/>
          <w:szCs w:val="28"/>
        </w:rPr>
        <w:t>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w:t>
      </w:r>
      <w:proofErr w:type="gramEnd"/>
      <w:r w:rsidRPr="00202292">
        <w:rPr>
          <w:rFonts w:ascii="Times New Roman" w:hAnsi="Times New Roman" w:cs="Times New Roman"/>
          <w:bCs/>
          <w:sz w:val="28"/>
          <w:szCs w:val="28"/>
        </w:rPr>
        <w:t xml:space="preserve"> прав потребителей»,</w:t>
      </w:r>
      <w:r w:rsidRPr="00202292">
        <w:rPr>
          <w:rFonts w:ascii="Times New Roman" w:hAnsi="Times New Roman" w:cs="Times New Roman"/>
          <w:b/>
          <w:bCs/>
          <w:sz w:val="28"/>
          <w:szCs w:val="28"/>
        </w:rPr>
        <w:t xml:space="preserve"> </w:t>
      </w:r>
      <w:r w:rsidRPr="00202292">
        <w:rPr>
          <w:rFonts w:ascii="Times New Roman" w:hAnsi="Times New Roman"/>
          <w:sz w:val="28"/>
          <w:szCs w:val="28"/>
        </w:rPr>
        <w:t xml:space="preserve">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202292">
        <w:rPr>
          <w:rFonts w:ascii="Times New Roman" w:hAnsi="Times New Roman" w:cs="Times New Roman"/>
          <w:sz w:val="28"/>
          <w:szCs w:val="28"/>
        </w:rPr>
        <w:t xml:space="preserve">Совет депутатов </w:t>
      </w:r>
      <w:proofErr w:type="spellStart"/>
      <w:r w:rsidRPr="00202292">
        <w:rPr>
          <w:rFonts w:ascii="Times New Roman" w:hAnsi="Times New Roman" w:cs="Times New Roman"/>
          <w:sz w:val="28"/>
          <w:szCs w:val="28"/>
        </w:rPr>
        <w:t>Быструхинского</w:t>
      </w:r>
      <w:proofErr w:type="spellEnd"/>
      <w:r w:rsidRPr="00202292">
        <w:rPr>
          <w:rFonts w:ascii="Times New Roman" w:hAnsi="Times New Roman" w:cs="Times New Roman"/>
          <w:sz w:val="28"/>
          <w:szCs w:val="28"/>
        </w:rPr>
        <w:t xml:space="preserve"> сельсовета </w:t>
      </w:r>
      <w:proofErr w:type="spellStart"/>
      <w:r w:rsidRPr="00202292">
        <w:rPr>
          <w:rFonts w:ascii="Times New Roman" w:hAnsi="Times New Roman" w:cs="Times New Roman"/>
          <w:sz w:val="28"/>
          <w:szCs w:val="28"/>
        </w:rPr>
        <w:t>Кочковского</w:t>
      </w:r>
      <w:proofErr w:type="spellEnd"/>
      <w:r w:rsidRPr="00202292">
        <w:rPr>
          <w:rFonts w:ascii="Times New Roman" w:hAnsi="Times New Roman" w:cs="Times New Roman"/>
          <w:sz w:val="28"/>
          <w:szCs w:val="28"/>
        </w:rPr>
        <w:t xml:space="preserve"> района Новосибирской области</w:t>
      </w:r>
      <w:r w:rsidRPr="00202292">
        <w:rPr>
          <w:rFonts w:ascii="Times New Roman" w:eastAsia="SimSun" w:hAnsi="Times New Roman" w:cs="Times New Roman"/>
          <w:sz w:val="28"/>
          <w:szCs w:val="28"/>
        </w:rPr>
        <w:t xml:space="preserve"> </w:t>
      </w:r>
    </w:p>
    <w:p w:rsidR="007652D8" w:rsidRPr="00202292" w:rsidRDefault="007652D8" w:rsidP="007652D8">
      <w:pPr>
        <w:autoSpaceDE w:val="0"/>
        <w:autoSpaceDN w:val="0"/>
        <w:adjustRightInd w:val="0"/>
        <w:ind w:firstLine="284"/>
        <w:jc w:val="both"/>
        <w:rPr>
          <w:sz w:val="28"/>
          <w:szCs w:val="28"/>
          <w:lang w:eastAsia="zh-CN"/>
        </w:rPr>
      </w:pPr>
      <w:r w:rsidRPr="00202292">
        <w:rPr>
          <w:b/>
          <w:sz w:val="28"/>
          <w:szCs w:val="28"/>
        </w:rPr>
        <w:t>РЕШИЛ:</w:t>
      </w:r>
    </w:p>
    <w:p w:rsidR="007652D8" w:rsidRPr="00202292" w:rsidRDefault="007652D8" w:rsidP="007652D8">
      <w:pPr>
        <w:ind w:firstLine="284"/>
        <w:jc w:val="both"/>
        <w:rPr>
          <w:spacing w:val="-1"/>
          <w:sz w:val="28"/>
          <w:szCs w:val="28"/>
        </w:rPr>
      </w:pPr>
      <w:r w:rsidRPr="00202292">
        <w:rPr>
          <w:spacing w:val="-21"/>
          <w:sz w:val="28"/>
          <w:szCs w:val="28"/>
        </w:rPr>
        <w:t>1.</w:t>
      </w:r>
      <w:r w:rsidRPr="00202292">
        <w:rPr>
          <w:sz w:val="28"/>
          <w:szCs w:val="28"/>
        </w:rPr>
        <w:t xml:space="preserve"> </w:t>
      </w:r>
      <w:r w:rsidRPr="00202292">
        <w:rPr>
          <w:spacing w:val="1"/>
          <w:sz w:val="28"/>
          <w:szCs w:val="28"/>
        </w:rPr>
        <w:t xml:space="preserve">Принять муниципальный правовой акт о внесении изменений в Устав </w:t>
      </w:r>
      <w:proofErr w:type="spellStart"/>
      <w:r w:rsidRPr="00202292">
        <w:rPr>
          <w:sz w:val="28"/>
          <w:szCs w:val="28"/>
        </w:rPr>
        <w:t>Быструхинского</w:t>
      </w:r>
      <w:proofErr w:type="spellEnd"/>
      <w:r w:rsidRPr="00202292">
        <w:rPr>
          <w:spacing w:val="1"/>
          <w:sz w:val="28"/>
          <w:szCs w:val="28"/>
        </w:rPr>
        <w:t xml:space="preserve"> сельсовета</w:t>
      </w:r>
      <w:r w:rsidRPr="00202292">
        <w:rPr>
          <w:sz w:val="28"/>
          <w:szCs w:val="28"/>
        </w:rPr>
        <w:t xml:space="preserve"> </w:t>
      </w:r>
      <w:proofErr w:type="spellStart"/>
      <w:r w:rsidRPr="00202292">
        <w:rPr>
          <w:sz w:val="28"/>
          <w:szCs w:val="28"/>
        </w:rPr>
        <w:t>Кочковского</w:t>
      </w:r>
      <w:proofErr w:type="spellEnd"/>
      <w:r w:rsidRPr="00202292">
        <w:rPr>
          <w:sz w:val="28"/>
          <w:szCs w:val="28"/>
        </w:rPr>
        <w:t xml:space="preserve"> района Новосибирской области</w:t>
      </w:r>
      <w:r w:rsidRPr="00202292">
        <w:rPr>
          <w:spacing w:val="-1"/>
          <w:sz w:val="28"/>
          <w:szCs w:val="28"/>
        </w:rPr>
        <w:t xml:space="preserve"> (прилагается).</w:t>
      </w:r>
    </w:p>
    <w:p w:rsidR="007652D8" w:rsidRPr="00202292" w:rsidRDefault="007652D8" w:rsidP="007652D8">
      <w:pPr>
        <w:shd w:val="clear" w:color="auto" w:fill="FFFFFF"/>
        <w:tabs>
          <w:tab w:val="left" w:pos="744"/>
        </w:tabs>
        <w:ind w:firstLine="284"/>
        <w:jc w:val="both"/>
        <w:rPr>
          <w:spacing w:val="3"/>
          <w:sz w:val="28"/>
          <w:szCs w:val="28"/>
        </w:rPr>
      </w:pPr>
      <w:r w:rsidRPr="00202292">
        <w:rPr>
          <w:spacing w:val="-9"/>
          <w:sz w:val="28"/>
          <w:szCs w:val="28"/>
        </w:rPr>
        <w:t>2.</w:t>
      </w:r>
      <w:r w:rsidRPr="00202292">
        <w:rPr>
          <w:sz w:val="28"/>
          <w:szCs w:val="28"/>
        </w:rPr>
        <w:t xml:space="preserve"> </w:t>
      </w:r>
      <w:proofErr w:type="gramStart"/>
      <w:r w:rsidRPr="00202292">
        <w:rPr>
          <w:sz w:val="28"/>
          <w:szCs w:val="28"/>
        </w:rPr>
        <w:t xml:space="preserve">В порядке, установленном Федеральным законом от 21.07. </w:t>
      </w:r>
      <w:smartTag w:uri="urn:schemas-microsoft-com:office:smarttags" w:element="metricconverter">
        <w:smartTagPr>
          <w:attr w:name="ProductID" w:val="2005 г"/>
        </w:smartTagPr>
        <w:r w:rsidRPr="00202292">
          <w:rPr>
            <w:sz w:val="28"/>
            <w:szCs w:val="28"/>
          </w:rPr>
          <w:t>2005 г</w:t>
        </w:r>
      </w:smartTag>
      <w:r w:rsidRPr="00202292">
        <w:rPr>
          <w:sz w:val="28"/>
          <w:szCs w:val="28"/>
        </w:rPr>
        <w:t>. № 97-ФЗ «О государственной регистрации Уставов муниципальных образований», п</w:t>
      </w:r>
      <w:r w:rsidRPr="00202292">
        <w:rPr>
          <w:spacing w:val="3"/>
          <w:sz w:val="28"/>
          <w:szCs w:val="28"/>
        </w:rPr>
        <w:t xml:space="preserve">редоставить муниципальный правовой акт о внесении изменений в Устав </w:t>
      </w:r>
      <w:proofErr w:type="spellStart"/>
      <w:r w:rsidRPr="00202292">
        <w:rPr>
          <w:sz w:val="28"/>
          <w:szCs w:val="28"/>
        </w:rPr>
        <w:lastRenderedPageBreak/>
        <w:t>Быструхинского</w:t>
      </w:r>
      <w:proofErr w:type="spellEnd"/>
      <w:r w:rsidRPr="00202292">
        <w:rPr>
          <w:sz w:val="28"/>
          <w:szCs w:val="28"/>
        </w:rPr>
        <w:t xml:space="preserve"> сельсовета </w:t>
      </w:r>
      <w:proofErr w:type="spellStart"/>
      <w:r w:rsidRPr="00202292">
        <w:rPr>
          <w:sz w:val="28"/>
          <w:szCs w:val="28"/>
        </w:rPr>
        <w:t>Кочковского</w:t>
      </w:r>
      <w:proofErr w:type="spellEnd"/>
      <w:r w:rsidRPr="00202292">
        <w:rPr>
          <w:sz w:val="28"/>
          <w:szCs w:val="28"/>
        </w:rPr>
        <w:t xml:space="preserve"> района Новосибирской области</w:t>
      </w:r>
      <w:r w:rsidRPr="00202292">
        <w:rPr>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roofErr w:type="gramEnd"/>
    </w:p>
    <w:p w:rsidR="007652D8" w:rsidRPr="00202292" w:rsidRDefault="007652D8" w:rsidP="007652D8">
      <w:pPr>
        <w:shd w:val="clear" w:color="auto" w:fill="FFFFFF"/>
        <w:tabs>
          <w:tab w:val="left" w:pos="744"/>
        </w:tabs>
        <w:ind w:firstLine="284"/>
        <w:jc w:val="both"/>
        <w:rPr>
          <w:spacing w:val="1"/>
          <w:sz w:val="28"/>
          <w:szCs w:val="28"/>
        </w:rPr>
      </w:pPr>
      <w:r w:rsidRPr="00202292">
        <w:rPr>
          <w:spacing w:val="3"/>
          <w:sz w:val="28"/>
          <w:szCs w:val="28"/>
        </w:rPr>
        <w:t xml:space="preserve">3. Главе </w:t>
      </w:r>
      <w:proofErr w:type="spellStart"/>
      <w:r w:rsidRPr="00202292">
        <w:rPr>
          <w:sz w:val="28"/>
          <w:szCs w:val="28"/>
        </w:rPr>
        <w:t>Быструхинского</w:t>
      </w:r>
      <w:proofErr w:type="spellEnd"/>
      <w:r w:rsidRPr="00202292">
        <w:rPr>
          <w:sz w:val="28"/>
          <w:szCs w:val="28"/>
        </w:rPr>
        <w:t xml:space="preserve"> сельсовета </w:t>
      </w:r>
      <w:proofErr w:type="spellStart"/>
      <w:r w:rsidRPr="00202292">
        <w:rPr>
          <w:sz w:val="28"/>
          <w:szCs w:val="28"/>
        </w:rPr>
        <w:t>Кочковского</w:t>
      </w:r>
      <w:proofErr w:type="spellEnd"/>
      <w:r w:rsidRPr="00202292">
        <w:rPr>
          <w:sz w:val="28"/>
          <w:szCs w:val="28"/>
        </w:rPr>
        <w:t xml:space="preserve"> района Новосибирской области </w:t>
      </w:r>
      <w:r w:rsidRPr="00202292">
        <w:rPr>
          <w:spacing w:val="1"/>
          <w:sz w:val="28"/>
          <w:szCs w:val="28"/>
        </w:rPr>
        <w:t xml:space="preserve">опубликовать муниципальный правовой акт о внесении изменений в Устав </w:t>
      </w:r>
      <w:proofErr w:type="spellStart"/>
      <w:r w:rsidRPr="00202292">
        <w:rPr>
          <w:sz w:val="28"/>
          <w:szCs w:val="28"/>
        </w:rPr>
        <w:t>Быструхинского</w:t>
      </w:r>
      <w:proofErr w:type="spellEnd"/>
      <w:r w:rsidRPr="00202292">
        <w:rPr>
          <w:spacing w:val="1"/>
          <w:sz w:val="28"/>
          <w:szCs w:val="28"/>
        </w:rPr>
        <w:t xml:space="preserve"> сельсовета </w:t>
      </w:r>
      <w:proofErr w:type="spellStart"/>
      <w:r w:rsidRPr="00202292">
        <w:rPr>
          <w:spacing w:val="1"/>
          <w:sz w:val="28"/>
          <w:szCs w:val="28"/>
        </w:rPr>
        <w:t>Кочковского</w:t>
      </w:r>
      <w:proofErr w:type="spellEnd"/>
      <w:r w:rsidRPr="00202292">
        <w:rPr>
          <w:spacing w:val="1"/>
          <w:sz w:val="28"/>
          <w:szCs w:val="28"/>
        </w:rPr>
        <w:t xml:space="preserve"> района Новосибирской области  </w:t>
      </w:r>
      <w:r w:rsidRPr="00202292">
        <w:rPr>
          <w:spacing w:val="-6"/>
          <w:sz w:val="28"/>
          <w:szCs w:val="28"/>
        </w:rPr>
        <w:t>после</w:t>
      </w:r>
      <w:r w:rsidRPr="00202292">
        <w:rPr>
          <w:sz w:val="28"/>
          <w:szCs w:val="28"/>
        </w:rPr>
        <w:t xml:space="preserve"> </w:t>
      </w:r>
      <w:r w:rsidRPr="00202292">
        <w:rPr>
          <w:spacing w:val="-1"/>
          <w:sz w:val="28"/>
          <w:szCs w:val="28"/>
        </w:rPr>
        <w:t xml:space="preserve">государственной регистрации и </w:t>
      </w:r>
      <w:r w:rsidRPr="00202292">
        <w:rPr>
          <w:sz w:val="28"/>
          <w:szCs w:val="28"/>
        </w:rPr>
        <w:t xml:space="preserve">направить в </w:t>
      </w:r>
      <w:r w:rsidRPr="00202292">
        <w:rPr>
          <w:spacing w:val="3"/>
          <w:sz w:val="28"/>
          <w:szCs w:val="28"/>
        </w:rPr>
        <w:t xml:space="preserve">Главное управление Министерства юстиции Российской Федерации по Новосибирской области </w:t>
      </w:r>
      <w:r w:rsidRPr="00202292">
        <w:rPr>
          <w:sz w:val="28"/>
          <w:szCs w:val="28"/>
        </w:rPr>
        <w:t xml:space="preserve">сведения об источнике и о дате официального опубликования муниципального правового акта о внесении изменений в Устав </w:t>
      </w:r>
      <w:proofErr w:type="spellStart"/>
      <w:r w:rsidRPr="00202292">
        <w:rPr>
          <w:sz w:val="28"/>
          <w:szCs w:val="28"/>
        </w:rPr>
        <w:t>Быструхинского</w:t>
      </w:r>
      <w:proofErr w:type="spellEnd"/>
      <w:r w:rsidRPr="00202292">
        <w:rPr>
          <w:sz w:val="28"/>
          <w:szCs w:val="28"/>
        </w:rPr>
        <w:t xml:space="preserve"> сельсовета </w:t>
      </w:r>
      <w:proofErr w:type="spellStart"/>
      <w:r w:rsidRPr="00202292">
        <w:rPr>
          <w:sz w:val="28"/>
          <w:szCs w:val="28"/>
        </w:rPr>
        <w:t>Кочковского</w:t>
      </w:r>
      <w:proofErr w:type="spellEnd"/>
      <w:r w:rsidRPr="00202292">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202292">
        <w:rPr>
          <w:spacing w:val="1"/>
          <w:sz w:val="28"/>
          <w:szCs w:val="28"/>
        </w:rPr>
        <w:t xml:space="preserve"> в 10-дневный срок.</w:t>
      </w:r>
    </w:p>
    <w:p w:rsidR="007652D8" w:rsidRPr="00202292" w:rsidRDefault="007652D8" w:rsidP="007652D8">
      <w:pPr>
        <w:shd w:val="clear" w:color="auto" w:fill="FFFFFF"/>
        <w:tabs>
          <w:tab w:val="left" w:pos="744"/>
        </w:tabs>
        <w:ind w:firstLine="284"/>
        <w:jc w:val="both"/>
        <w:rPr>
          <w:spacing w:val="3"/>
          <w:sz w:val="28"/>
          <w:szCs w:val="28"/>
        </w:rPr>
      </w:pPr>
      <w:r w:rsidRPr="00202292">
        <w:rPr>
          <w:spacing w:val="-9"/>
          <w:sz w:val="28"/>
          <w:szCs w:val="28"/>
        </w:rPr>
        <w:t>4.</w:t>
      </w:r>
      <w:r w:rsidRPr="00202292">
        <w:rPr>
          <w:spacing w:val="1"/>
          <w:sz w:val="28"/>
          <w:szCs w:val="28"/>
        </w:rPr>
        <w:t xml:space="preserve"> </w:t>
      </w:r>
      <w:r w:rsidRPr="00202292">
        <w:rPr>
          <w:spacing w:val="-1"/>
          <w:sz w:val="28"/>
          <w:szCs w:val="28"/>
        </w:rPr>
        <w:t xml:space="preserve">Настоящее решение вступает в силу после </w:t>
      </w:r>
      <w:r w:rsidRPr="00202292">
        <w:rPr>
          <w:spacing w:val="1"/>
          <w:sz w:val="28"/>
          <w:szCs w:val="28"/>
        </w:rPr>
        <w:t>опубликования в периодическом печатном издании «</w:t>
      </w:r>
      <w:proofErr w:type="spellStart"/>
      <w:r w:rsidRPr="00202292">
        <w:rPr>
          <w:spacing w:val="1"/>
          <w:sz w:val="28"/>
          <w:szCs w:val="28"/>
        </w:rPr>
        <w:t>Быструхинский</w:t>
      </w:r>
      <w:proofErr w:type="spellEnd"/>
      <w:r w:rsidRPr="00202292">
        <w:rPr>
          <w:spacing w:val="1"/>
          <w:sz w:val="28"/>
          <w:szCs w:val="28"/>
        </w:rPr>
        <w:t xml:space="preserve"> вестник». </w:t>
      </w:r>
    </w:p>
    <w:p w:rsidR="007652D8" w:rsidRPr="00202292" w:rsidRDefault="007652D8" w:rsidP="007652D8">
      <w:pPr>
        <w:rPr>
          <w:sz w:val="28"/>
          <w:szCs w:val="28"/>
        </w:rPr>
      </w:pPr>
    </w:p>
    <w:p w:rsidR="007652D8" w:rsidRPr="00202292" w:rsidRDefault="007652D8" w:rsidP="007652D8">
      <w:pPr>
        <w:rPr>
          <w:sz w:val="28"/>
          <w:szCs w:val="28"/>
        </w:rPr>
      </w:pPr>
      <w:r w:rsidRPr="00202292">
        <w:rPr>
          <w:sz w:val="28"/>
          <w:szCs w:val="28"/>
        </w:rPr>
        <w:t xml:space="preserve">Глава </w:t>
      </w:r>
      <w:proofErr w:type="spellStart"/>
      <w:r w:rsidRPr="00202292">
        <w:rPr>
          <w:sz w:val="28"/>
          <w:szCs w:val="28"/>
        </w:rPr>
        <w:t>Быструхинского</w:t>
      </w:r>
      <w:proofErr w:type="spellEnd"/>
      <w:r w:rsidRPr="00202292">
        <w:rPr>
          <w:sz w:val="28"/>
          <w:szCs w:val="28"/>
        </w:rPr>
        <w:t xml:space="preserve"> сельсовета                                               </w:t>
      </w:r>
    </w:p>
    <w:p w:rsidR="007652D8" w:rsidRPr="00202292" w:rsidRDefault="007652D8" w:rsidP="007652D8">
      <w:pPr>
        <w:rPr>
          <w:sz w:val="28"/>
          <w:szCs w:val="28"/>
        </w:rPr>
      </w:pPr>
      <w:proofErr w:type="spellStart"/>
      <w:r w:rsidRPr="00202292">
        <w:rPr>
          <w:sz w:val="28"/>
          <w:szCs w:val="28"/>
        </w:rPr>
        <w:t>Кочковского</w:t>
      </w:r>
      <w:proofErr w:type="spellEnd"/>
      <w:r w:rsidRPr="00202292">
        <w:rPr>
          <w:sz w:val="28"/>
          <w:szCs w:val="28"/>
        </w:rPr>
        <w:t xml:space="preserve"> района Новосибирской области                              Г.А. Безруков</w:t>
      </w:r>
    </w:p>
    <w:p w:rsidR="007652D8" w:rsidRPr="00202292" w:rsidRDefault="007652D8" w:rsidP="007652D8">
      <w:pPr>
        <w:pStyle w:val="ConsPlusNormal"/>
        <w:widowControl/>
        <w:ind w:firstLine="0"/>
        <w:jc w:val="both"/>
        <w:rPr>
          <w:rFonts w:ascii="Times New Roman" w:hAnsi="Times New Roman" w:cs="Times New Roman"/>
          <w:sz w:val="28"/>
          <w:szCs w:val="28"/>
        </w:rPr>
      </w:pPr>
    </w:p>
    <w:p w:rsidR="007652D8" w:rsidRPr="00202292" w:rsidRDefault="007652D8" w:rsidP="007652D8">
      <w:pPr>
        <w:pStyle w:val="ConsPlusNormal"/>
        <w:widowControl/>
        <w:ind w:firstLine="0"/>
        <w:jc w:val="both"/>
        <w:rPr>
          <w:rFonts w:ascii="Times New Roman" w:hAnsi="Times New Roman" w:cs="Times New Roman"/>
          <w:sz w:val="28"/>
          <w:szCs w:val="28"/>
        </w:rPr>
      </w:pPr>
      <w:r w:rsidRPr="00202292">
        <w:rPr>
          <w:rFonts w:ascii="Times New Roman" w:hAnsi="Times New Roman" w:cs="Times New Roman"/>
          <w:sz w:val="28"/>
          <w:szCs w:val="28"/>
        </w:rPr>
        <w:t xml:space="preserve">Председатель Совета депутатов                                            </w:t>
      </w:r>
    </w:p>
    <w:p w:rsidR="007652D8" w:rsidRPr="00202292" w:rsidRDefault="007652D8" w:rsidP="007652D8">
      <w:pPr>
        <w:rPr>
          <w:sz w:val="28"/>
          <w:szCs w:val="28"/>
        </w:rPr>
      </w:pPr>
      <w:proofErr w:type="spellStart"/>
      <w:r w:rsidRPr="00202292">
        <w:rPr>
          <w:sz w:val="28"/>
          <w:szCs w:val="28"/>
        </w:rPr>
        <w:t>Быструхинского</w:t>
      </w:r>
      <w:proofErr w:type="spellEnd"/>
      <w:r w:rsidRPr="00202292">
        <w:rPr>
          <w:sz w:val="28"/>
          <w:szCs w:val="28"/>
        </w:rPr>
        <w:t xml:space="preserve"> сельсовета                                                           </w:t>
      </w:r>
    </w:p>
    <w:p w:rsidR="007652D8" w:rsidRPr="00202292" w:rsidRDefault="007652D8" w:rsidP="007652D8">
      <w:pPr>
        <w:rPr>
          <w:sz w:val="28"/>
          <w:szCs w:val="28"/>
        </w:rPr>
      </w:pPr>
      <w:proofErr w:type="spellStart"/>
      <w:r w:rsidRPr="00202292">
        <w:rPr>
          <w:sz w:val="28"/>
          <w:szCs w:val="28"/>
        </w:rPr>
        <w:t>Кочковского</w:t>
      </w:r>
      <w:proofErr w:type="spellEnd"/>
      <w:r w:rsidRPr="00202292">
        <w:rPr>
          <w:sz w:val="28"/>
          <w:szCs w:val="28"/>
        </w:rPr>
        <w:t xml:space="preserve"> района Новосибирской области                              Л.А. Любецких</w:t>
      </w:r>
    </w:p>
    <w:p w:rsidR="007652D8" w:rsidRPr="00F9190B" w:rsidRDefault="007652D8" w:rsidP="007652D8">
      <w:pPr>
        <w:jc w:val="right"/>
      </w:pPr>
      <w:r w:rsidRPr="00F9190B">
        <w:t>Приложение</w:t>
      </w:r>
    </w:p>
    <w:p w:rsidR="007652D8" w:rsidRPr="00F9190B" w:rsidRDefault="007652D8" w:rsidP="007652D8">
      <w:pPr>
        <w:jc w:val="right"/>
      </w:pPr>
      <w:r w:rsidRPr="00F9190B">
        <w:t xml:space="preserve">к решению Совета депутатов </w:t>
      </w:r>
    </w:p>
    <w:p w:rsidR="007652D8" w:rsidRPr="00F9190B" w:rsidRDefault="007652D8" w:rsidP="007652D8">
      <w:pPr>
        <w:jc w:val="right"/>
      </w:pPr>
      <w:proofErr w:type="spellStart"/>
      <w:r w:rsidRPr="00F9190B">
        <w:t>Быструхинского</w:t>
      </w:r>
      <w:proofErr w:type="spellEnd"/>
      <w:r w:rsidRPr="00F9190B">
        <w:t xml:space="preserve"> сельсовета </w:t>
      </w:r>
      <w:proofErr w:type="spellStart"/>
      <w:r w:rsidRPr="00F9190B">
        <w:t>Кочковского</w:t>
      </w:r>
      <w:proofErr w:type="spellEnd"/>
      <w:r w:rsidRPr="00F9190B">
        <w:t xml:space="preserve"> </w:t>
      </w:r>
    </w:p>
    <w:p w:rsidR="007652D8" w:rsidRPr="00F9190B" w:rsidRDefault="007652D8" w:rsidP="007652D8">
      <w:pPr>
        <w:jc w:val="right"/>
      </w:pPr>
      <w:r w:rsidRPr="00F9190B">
        <w:t>района Новосибирской области</w:t>
      </w:r>
    </w:p>
    <w:p w:rsidR="007652D8" w:rsidRPr="00F9190B" w:rsidRDefault="007652D8" w:rsidP="007652D8">
      <w:pPr>
        <w:jc w:val="right"/>
      </w:pPr>
      <w:r w:rsidRPr="00F9190B">
        <w:t>от __2018 №  _</w:t>
      </w:r>
    </w:p>
    <w:p w:rsidR="007652D8" w:rsidRPr="00202292" w:rsidRDefault="007652D8" w:rsidP="007652D8">
      <w:pPr>
        <w:jc w:val="center"/>
        <w:rPr>
          <w:b/>
          <w:sz w:val="28"/>
          <w:szCs w:val="28"/>
        </w:rPr>
      </w:pPr>
      <w:r w:rsidRPr="00202292">
        <w:rPr>
          <w:b/>
          <w:sz w:val="28"/>
          <w:szCs w:val="28"/>
        </w:rPr>
        <w:t xml:space="preserve">МУНИЦИПАЛЬНЫЙ ПРАВОВОЙ АКТ </w:t>
      </w:r>
    </w:p>
    <w:p w:rsidR="007652D8" w:rsidRPr="00202292" w:rsidRDefault="007652D8" w:rsidP="007652D8">
      <w:pPr>
        <w:jc w:val="center"/>
        <w:rPr>
          <w:b/>
          <w:sz w:val="28"/>
          <w:szCs w:val="28"/>
        </w:rPr>
      </w:pPr>
      <w:r w:rsidRPr="00202292">
        <w:rPr>
          <w:b/>
          <w:sz w:val="28"/>
          <w:szCs w:val="28"/>
        </w:rPr>
        <w:t>О ВНЕСЕНИИ ИЗМЕНЕНИЙ В УСТАВ БЫСТРУХИНСКОГО СЕЛЬСОВЕТА КОЧКОВСКОГО РАЙОНА НОВОСИБИРСКОЙ ОБЛАСТИ</w:t>
      </w:r>
    </w:p>
    <w:p w:rsidR="007652D8" w:rsidRPr="00202292" w:rsidRDefault="007652D8" w:rsidP="007652D8">
      <w:pPr>
        <w:jc w:val="center"/>
        <w:rPr>
          <w:b/>
          <w:sz w:val="28"/>
          <w:szCs w:val="28"/>
        </w:rPr>
      </w:pPr>
    </w:p>
    <w:p w:rsidR="007652D8" w:rsidRPr="00202292" w:rsidRDefault="007652D8" w:rsidP="007652D8">
      <w:pPr>
        <w:jc w:val="both"/>
        <w:rPr>
          <w:sz w:val="28"/>
          <w:szCs w:val="28"/>
          <w:shd w:val="clear" w:color="auto" w:fill="FFFFFF"/>
        </w:rPr>
      </w:pPr>
      <w:r w:rsidRPr="00202292">
        <w:rPr>
          <w:sz w:val="28"/>
          <w:szCs w:val="28"/>
          <w:shd w:val="clear" w:color="auto" w:fill="FFFFFF"/>
        </w:rPr>
        <w:t xml:space="preserve">     1. Часть  1 статьи 6  дополнить пунктом 16 следующего содержания : </w:t>
      </w:r>
    </w:p>
    <w:p w:rsidR="007652D8" w:rsidRPr="00202292" w:rsidRDefault="007652D8" w:rsidP="007652D8">
      <w:pPr>
        <w:jc w:val="both"/>
        <w:rPr>
          <w:b/>
          <w:sz w:val="28"/>
          <w:szCs w:val="28"/>
        </w:rPr>
      </w:pPr>
      <w:r w:rsidRPr="00202292">
        <w:rPr>
          <w:sz w:val="28"/>
          <w:szCs w:val="28"/>
          <w:shd w:val="clear" w:color="auto" w:fill="FFFFFF"/>
        </w:rPr>
        <w:t xml:space="preserve">     «16) осуществление мероприятий по защите прав потребителей, предусмотренных </w:t>
      </w:r>
      <w:hyperlink r:id="rId12" w:anchor="dst0" w:history="1">
        <w:r w:rsidRPr="00202292">
          <w:rPr>
            <w:rStyle w:val="af6"/>
            <w:rFonts w:eastAsiaTheme="majorEastAsia"/>
            <w:color w:val="auto"/>
            <w:sz w:val="28"/>
            <w:szCs w:val="28"/>
            <w:shd w:val="clear" w:color="auto" w:fill="FFFFFF"/>
          </w:rPr>
          <w:t>Законом</w:t>
        </w:r>
      </w:hyperlink>
      <w:r w:rsidRPr="00202292">
        <w:rPr>
          <w:sz w:val="28"/>
          <w:szCs w:val="28"/>
          <w:shd w:val="clear" w:color="auto" w:fill="FFFFFF"/>
        </w:rPr>
        <w:t> Российской Федерации от 7 февраля 1992 года № 2300-1 «О защите прав потребителей».».</w:t>
      </w:r>
    </w:p>
    <w:p w:rsidR="007652D8" w:rsidRPr="00202292" w:rsidRDefault="007652D8" w:rsidP="007652D8">
      <w:pPr>
        <w:jc w:val="center"/>
        <w:rPr>
          <w:b/>
          <w:sz w:val="28"/>
          <w:szCs w:val="28"/>
        </w:rPr>
      </w:pPr>
    </w:p>
    <w:p w:rsidR="007652D8" w:rsidRPr="00202292" w:rsidRDefault="007652D8" w:rsidP="007652D8">
      <w:pPr>
        <w:jc w:val="both"/>
        <w:rPr>
          <w:sz w:val="28"/>
          <w:szCs w:val="28"/>
        </w:rPr>
      </w:pPr>
      <w:r w:rsidRPr="00202292">
        <w:rPr>
          <w:sz w:val="28"/>
          <w:szCs w:val="28"/>
        </w:rPr>
        <w:t xml:space="preserve">     2. В части 1 статьи 19:</w:t>
      </w:r>
    </w:p>
    <w:p w:rsidR="007652D8" w:rsidRPr="00202292" w:rsidRDefault="007652D8" w:rsidP="007652D8">
      <w:pPr>
        <w:jc w:val="both"/>
        <w:rPr>
          <w:sz w:val="28"/>
          <w:szCs w:val="28"/>
        </w:rPr>
      </w:pPr>
      <w:r w:rsidRPr="00202292">
        <w:rPr>
          <w:sz w:val="28"/>
          <w:szCs w:val="28"/>
        </w:rPr>
        <w:t xml:space="preserve">     а) пункт 17 исключить;</w:t>
      </w:r>
    </w:p>
    <w:p w:rsidR="007652D8" w:rsidRPr="00202292" w:rsidRDefault="007652D8" w:rsidP="007652D8">
      <w:pPr>
        <w:jc w:val="both"/>
        <w:rPr>
          <w:sz w:val="28"/>
          <w:szCs w:val="28"/>
        </w:rPr>
      </w:pPr>
      <w:r w:rsidRPr="00202292">
        <w:rPr>
          <w:sz w:val="28"/>
          <w:szCs w:val="28"/>
        </w:rPr>
        <w:t xml:space="preserve">     б) пункт 18 исключить:</w:t>
      </w:r>
    </w:p>
    <w:p w:rsidR="007652D8" w:rsidRPr="00202292" w:rsidRDefault="007652D8" w:rsidP="007652D8">
      <w:pPr>
        <w:jc w:val="both"/>
        <w:rPr>
          <w:sz w:val="28"/>
          <w:szCs w:val="28"/>
        </w:rPr>
      </w:pPr>
      <w:r w:rsidRPr="00202292">
        <w:rPr>
          <w:sz w:val="28"/>
          <w:szCs w:val="28"/>
        </w:rPr>
        <w:t xml:space="preserve">     в) пункт 20 изложить в редакции : «20) утверждение правил благоустройства территории поселения;».</w:t>
      </w:r>
    </w:p>
    <w:p w:rsidR="007652D8" w:rsidRPr="00202292" w:rsidRDefault="007652D8" w:rsidP="007652D8">
      <w:pPr>
        <w:jc w:val="both"/>
        <w:rPr>
          <w:sz w:val="28"/>
          <w:szCs w:val="28"/>
        </w:rPr>
      </w:pPr>
    </w:p>
    <w:p w:rsidR="007652D8" w:rsidRPr="00202292" w:rsidRDefault="007652D8" w:rsidP="007652D8">
      <w:pPr>
        <w:tabs>
          <w:tab w:val="left" w:pos="0"/>
        </w:tabs>
        <w:jc w:val="both"/>
        <w:rPr>
          <w:sz w:val="28"/>
          <w:szCs w:val="28"/>
        </w:rPr>
      </w:pPr>
      <w:r w:rsidRPr="00202292">
        <w:rPr>
          <w:sz w:val="28"/>
          <w:szCs w:val="28"/>
        </w:rPr>
        <w:t xml:space="preserve">     3. Статью 22 Статью 22 изложить в следующей редакции:</w:t>
      </w:r>
    </w:p>
    <w:p w:rsidR="007652D8" w:rsidRPr="00202292" w:rsidRDefault="007652D8" w:rsidP="007652D8">
      <w:pPr>
        <w:ind w:firstLine="720"/>
        <w:jc w:val="both"/>
        <w:rPr>
          <w:sz w:val="28"/>
          <w:szCs w:val="28"/>
        </w:rPr>
      </w:pPr>
      <w:r w:rsidRPr="00202292">
        <w:rPr>
          <w:sz w:val="28"/>
          <w:szCs w:val="28"/>
        </w:rPr>
        <w:lastRenderedPageBreak/>
        <w:t>«Статья 22. Гарантии деятельности депутата, председателя Совета депутатов, главы муниципального образования</w:t>
      </w:r>
    </w:p>
    <w:p w:rsidR="007652D8" w:rsidRPr="00202292" w:rsidRDefault="007652D8" w:rsidP="007652D8">
      <w:pPr>
        <w:ind w:firstLine="720"/>
        <w:jc w:val="both"/>
        <w:rPr>
          <w:sz w:val="28"/>
          <w:szCs w:val="28"/>
        </w:rPr>
      </w:pPr>
    </w:p>
    <w:p w:rsidR="007652D8" w:rsidRPr="00202292" w:rsidRDefault="007652D8" w:rsidP="007652D8">
      <w:pPr>
        <w:ind w:firstLine="709"/>
        <w:jc w:val="both"/>
        <w:rPr>
          <w:sz w:val="28"/>
          <w:szCs w:val="28"/>
        </w:rPr>
      </w:pPr>
      <w:r w:rsidRPr="00202292">
        <w:rPr>
          <w:sz w:val="28"/>
          <w:szCs w:val="28"/>
        </w:rPr>
        <w:t xml:space="preserve">1. Депутатам, председателю Совета депутатов, главе муниципального образования </w:t>
      </w:r>
      <w:r w:rsidRPr="00202292">
        <w:rPr>
          <w:i/>
          <w:sz w:val="28"/>
          <w:szCs w:val="28"/>
        </w:rPr>
        <w:t xml:space="preserve"> </w:t>
      </w:r>
      <w:r w:rsidRPr="00202292">
        <w:rPr>
          <w:sz w:val="28"/>
          <w:szCs w:val="28"/>
        </w:rPr>
        <w:t>гарантируются условия для беспрепятственного и эффективного осуществления полномочий, защита прав, чести и достоинства.</w:t>
      </w:r>
    </w:p>
    <w:p w:rsidR="007652D8" w:rsidRPr="00202292" w:rsidRDefault="007652D8" w:rsidP="007652D8">
      <w:pPr>
        <w:ind w:firstLine="709"/>
        <w:jc w:val="both"/>
        <w:rPr>
          <w:sz w:val="28"/>
          <w:szCs w:val="28"/>
        </w:rPr>
      </w:pPr>
      <w:r w:rsidRPr="00202292">
        <w:rPr>
          <w:sz w:val="28"/>
          <w:szCs w:val="28"/>
        </w:rPr>
        <w:t>2. Депутаты Совета депутатов</w:t>
      </w:r>
      <w:r w:rsidRPr="00202292">
        <w:rPr>
          <w:i/>
          <w:sz w:val="28"/>
          <w:szCs w:val="28"/>
        </w:rPr>
        <w:t xml:space="preserve"> </w:t>
      </w:r>
      <w:r w:rsidRPr="00202292">
        <w:rPr>
          <w:sz w:val="28"/>
          <w:szCs w:val="28"/>
        </w:rPr>
        <w:t>осуществляют свою деятельность в следующих формах:</w:t>
      </w:r>
    </w:p>
    <w:p w:rsidR="007652D8" w:rsidRPr="00202292" w:rsidRDefault="007652D8" w:rsidP="007652D8">
      <w:pPr>
        <w:jc w:val="both"/>
        <w:rPr>
          <w:sz w:val="28"/>
          <w:szCs w:val="28"/>
        </w:rPr>
      </w:pPr>
      <w:r w:rsidRPr="00202292">
        <w:rPr>
          <w:sz w:val="28"/>
          <w:szCs w:val="28"/>
        </w:rPr>
        <w:t xml:space="preserve">         1) участие в сессиях, работе постоянных комиссий, рабочих группах Совета депутатов;</w:t>
      </w:r>
    </w:p>
    <w:p w:rsidR="007652D8" w:rsidRPr="00202292" w:rsidRDefault="007652D8" w:rsidP="007652D8">
      <w:pPr>
        <w:jc w:val="both"/>
        <w:rPr>
          <w:sz w:val="28"/>
          <w:szCs w:val="28"/>
        </w:rPr>
      </w:pPr>
      <w:r w:rsidRPr="00202292">
        <w:rPr>
          <w:sz w:val="28"/>
          <w:szCs w:val="28"/>
        </w:rPr>
        <w:t xml:space="preserve">         2) внесение на рассмотрение Совета депутатов проектов муниципальных актов;</w:t>
      </w:r>
    </w:p>
    <w:p w:rsidR="007652D8" w:rsidRPr="00202292" w:rsidRDefault="007652D8" w:rsidP="007652D8">
      <w:pPr>
        <w:jc w:val="both"/>
        <w:rPr>
          <w:sz w:val="28"/>
          <w:szCs w:val="28"/>
        </w:rPr>
      </w:pPr>
      <w:r w:rsidRPr="00202292">
        <w:rPr>
          <w:sz w:val="28"/>
          <w:szCs w:val="28"/>
        </w:rPr>
        <w:t xml:space="preserve">         3) направление депутатских запросов, обращений депутата;</w:t>
      </w:r>
    </w:p>
    <w:p w:rsidR="007652D8" w:rsidRPr="00202292" w:rsidRDefault="007652D8" w:rsidP="007652D8">
      <w:pPr>
        <w:jc w:val="both"/>
        <w:rPr>
          <w:sz w:val="28"/>
          <w:szCs w:val="28"/>
        </w:rPr>
      </w:pPr>
      <w:r w:rsidRPr="00202292">
        <w:rPr>
          <w:sz w:val="28"/>
          <w:szCs w:val="28"/>
        </w:rPr>
        <w:t xml:space="preserve">         4) в иных формах, в соответствии с действующим законодательством.</w:t>
      </w:r>
    </w:p>
    <w:p w:rsidR="007652D8" w:rsidRPr="00202292" w:rsidRDefault="007652D8" w:rsidP="007652D8">
      <w:pPr>
        <w:autoSpaceDE w:val="0"/>
        <w:autoSpaceDN w:val="0"/>
        <w:adjustRightInd w:val="0"/>
        <w:ind w:firstLine="709"/>
        <w:jc w:val="both"/>
        <w:rPr>
          <w:sz w:val="28"/>
          <w:szCs w:val="28"/>
        </w:rPr>
      </w:pPr>
      <w:r w:rsidRPr="00202292">
        <w:rPr>
          <w:sz w:val="28"/>
          <w:szCs w:val="28"/>
        </w:rPr>
        <w:t>3. Депутатам, председателю Совета депутатов, главе муниципального образования гарантируются:</w:t>
      </w:r>
    </w:p>
    <w:p w:rsidR="007652D8" w:rsidRPr="00202292" w:rsidRDefault="007652D8" w:rsidP="007652D8">
      <w:pPr>
        <w:autoSpaceDE w:val="0"/>
        <w:autoSpaceDN w:val="0"/>
        <w:adjustRightInd w:val="0"/>
        <w:ind w:firstLine="720"/>
        <w:jc w:val="both"/>
        <w:rPr>
          <w:sz w:val="28"/>
          <w:szCs w:val="28"/>
        </w:rPr>
      </w:pPr>
      <w:r w:rsidRPr="00202292">
        <w:rPr>
          <w:sz w:val="28"/>
          <w:szCs w:val="28"/>
        </w:rPr>
        <w:t>1) право на получение информации;</w:t>
      </w:r>
    </w:p>
    <w:p w:rsidR="007652D8" w:rsidRPr="00202292" w:rsidRDefault="007652D8" w:rsidP="007652D8">
      <w:pPr>
        <w:autoSpaceDE w:val="0"/>
        <w:autoSpaceDN w:val="0"/>
        <w:adjustRightInd w:val="0"/>
        <w:ind w:firstLine="720"/>
        <w:jc w:val="both"/>
        <w:rPr>
          <w:sz w:val="28"/>
          <w:szCs w:val="28"/>
        </w:rPr>
      </w:pPr>
      <w:r w:rsidRPr="00202292">
        <w:rPr>
          <w:sz w:val="28"/>
          <w:szCs w:val="28"/>
        </w:rPr>
        <w:t>2) право на посещение:</w:t>
      </w:r>
    </w:p>
    <w:p w:rsidR="007652D8" w:rsidRPr="00202292" w:rsidRDefault="007652D8" w:rsidP="007652D8">
      <w:pPr>
        <w:autoSpaceDE w:val="0"/>
        <w:autoSpaceDN w:val="0"/>
        <w:adjustRightInd w:val="0"/>
        <w:ind w:firstLine="720"/>
        <w:jc w:val="both"/>
        <w:rPr>
          <w:sz w:val="28"/>
          <w:szCs w:val="28"/>
        </w:rPr>
      </w:pPr>
      <w:r w:rsidRPr="00202292">
        <w:rPr>
          <w:sz w:val="28"/>
          <w:szCs w:val="28"/>
        </w:rPr>
        <w:t>а) органов государственной власти Новосибирской области, государственных органов Новосибирской области;</w:t>
      </w:r>
    </w:p>
    <w:p w:rsidR="007652D8" w:rsidRPr="00202292" w:rsidRDefault="007652D8" w:rsidP="007652D8">
      <w:pPr>
        <w:autoSpaceDE w:val="0"/>
        <w:autoSpaceDN w:val="0"/>
        <w:adjustRightInd w:val="0"/>
        <w:ind w:firstLine="720"/>
        <w:jc w:val="both"/>
        <w:rPr>
          <w:sz w:val="28"/>
          <w:szCs w:val="28"/>
        </w:rPr>
      </w:pPr>
      <w:r w:rsidRPr="00202292">
        <w:rPr>
          <w:sz w:val="28"/>
          <w:szCs w:val="28"/>
        </w:rPr>
        <w:t xml:space="preserve">б) органов местного самоуправления и муниципальных органов </w:t>
      </w:r>
      <w:proofErr w:type="spellStart"/>
      <w:r w:rsidRPr="00202292">
        <w:rPr>
          <w:sz w:val="28"/>
          <w:szCs w:val="28"/>
        </w:rPr>
        <w:t>Кочковского</w:t>
      </w:r>
      <w:proofErr w:type="spellEnd"/>
      <w:r w:rsidRPr="00202292">
        <w:rPr>
          <w:sz w:val="28"/>
          <w:szCs w:val="28"/>
        </w:rPr>
        <w:t xml:space="preserve"> района Новосибирской области и </w:t>
      </w:r>
      <w:proofErr w:type="spellStart"/>
      <w:r w:rsidRPr="00202292">
        <w:rPr>
          <w:sz w:val="28"/>
          <w:szCs w:val="28"/>
        </w:rPr>
        <w:t>Быструхинского</w:t>
      </w:r>
      <w:proofErr w:type="spellEnd"/>
      <w:r w:rsidRPr="00202292">
        <w:rPr>
          <w:sz w:val="28"/>
          <w:szCs w:val="28"/>
        </w:rPr>
        <w:t xml:space="preserve"> сельсовета;</w:t>
      </w:r>
    </w:p>
    <w:p w:rsidR="007652D8" w:rsidRPr="00202292" w:rsidRDefault="007652D8" w:rsidP="007652D8">
      <w:pPr>
        <w:autoSpaceDE w:val="0"/>
        <w:autoSpaceDN w:val="0"/>
        <w:adjustRightInd w:val="0"/>
        <w:ind w:firstLine="720"/>
        <w:jc w:val="both"/>
        <w:rPr>
          <w:sz w:val="28"/>
          <w:szCs w:val="28"/>
        </w:rPr>
      </w:pPr>
      <w:r w:rsidRPr="00202292">
        <w:rPr>
          <w:sz w:val="28"/>
          <w:szCs w:val="28"/>
        </w:rPr>
        <w:t>3) прием в первоочередном порядке:</w:t>
      </w:r>
    </w:p>
    <w:p w:rsidR="007652D8" w:rsidRPr="00202292" w:rsidRDefault="007652D8" w:rsidP="007652D8">
      <w:pPr>
        <w:autoSpaceDE w:val="0"/>
        <w:autoSpaceDN w:val="0"/>
        <w:adjustRightInd w:val="0"/>
        <w:ind w:firstLine="720"/>
        <w:jc w:val="both"/>
        <w:rPr>
          <w:sz w:val="28"/>
          <w:szCs w:val="28"/>
        </w:rPr>
      </w:pPr>
      <w:r w:rsidRPr="00202292">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7652D8" w:rsidRPr="00202292" w:rsidRDefault="007652D8" w:rsidP="007652D8">
      <w:pPr>
        <w:autoSpaceDE w:val="0"/>
        <w:autoSpaceDN w:val="0"/>
        <w:adjustRightInd w:val="0"/>
        <w:ind w:firstLine="720"/>
        <w:jc w:val="both"/>
        <w:rPr>
          <w:sz w:val="28"/>
          <w:szCs w:val="28"/>
        </w:rPr>
      </w:pPr>
      <w:r w:rsidRPr="00202292">
        <w:rPr>
          <w:sz w:val="28"/>
          <w:szCs w:val="28"/>
        </w:rPr>
        <w:t xml:space="preserve">б) должностными лицами органов местного самоуправления и муниципальных органов </w:t>
      </w:r>
      <w:proofErr w:type="spellStart"/>
      <w:r w:rsidRPr="00202292">
        <w:rPr>
          <w:sz w:val="28"/>
          <w:szCs w:val="28"/>
        </w:rPr>
        <w:t>Быструхинского</w:t>
      </w:r>
      <w:proofErr w:type="spellEnd"/>
      <w:r w:rsidRPr="00202292">
        <w:rPr>
          <w:sz w:val="28"/>
          <w:szCs w:val="28"/>
        </w:rPr>
        <w:t xml:space="preserve"> сельсовета;</w:t>
      </w:r>
    </w:p>
    <w:p w:rsidR="007652D8" w:rsidRPr="00202292" w:rsidRDefault="007652D8" w:rsidP="007652D8">
      <w:pPr>
        <w:autoSpaceDE w:val="0"/>
        <w:autoSpaceDN w:val="0"/>
        <w:adjustRightInd w:val="0"/>
        <w:ind w:firstLine="720"/>
        <w:jc w:val="both"/>
        <w:rPr>
          <w:sz w:val="28"/>
          <w:szCs w:val="28"/>
        </w:rPr>
      </w:pPr>
      <w:r w:rsidRPr="00202292">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Pr="00202292">
        <w:rPr>
          <w:sz w:val="28"/>
          <w:szCs w:val="28"/>
        </w:rPr>
        <w:t>Быструхинский</w:t>
      </w:r>
      <w:proofErr w:type="spellEnd"/>
      <w:r w:rsidRPr="00202292">
        <w:rPr>
          <w:sz w:val="28"/>
          <w:szCs w:val="28"/>
        </w:rPr>
        <w:t xml:space="preserve"> сельсовет.</w:t>
      </w:r>
    </w:p>
    <w:p w:rsidR="007652D8" w:rsidRPr="00202292" w:rsidRDefault="007652D8" w:rsidP="007652D8">
      <w:pPr>
        <w:autoSpaceDE w:val="0"/>
        <w:autoSpaceDN w:val="0"/>
        <w:adjustRightInd w:val="0"/>
        <w:ind w:firstLine="709"/>
        <w:jc w:val="both"/>
        <w:rPr>
          <w:sz w:val="28"/>
          <w:szCs w:val="28"/>
        </w:rPr>
      </w:pPr>
      <w:r w:rsidRPr="00202292">
        <w:rPr>
          <w:sz w:val="28"/>
          <w:szCs w:val="28"/>
        </w:rPr>
        <w:t>4. Главе муниципального образования,</w:t>
      </w:r>
      <w:r w:rsidRPr="00202292">
        <w:rPr>
          <w:i/>
          <w:sz w:val="28"/>
          <w:szCs w:val="28"/>
        </w:rPr>
        <w:t xml:space="preserve"> </w:t>
      </w:r>
      <w:r w:rsidRPr="00202292">
        <w:rPr>
          <w:sz w:val="28"/>
          <w:szCs w:val="28"/>
        </w:rPr>
        <w:t>осуществляющего свои полномочия на постоянной основе, также гарантируются:</w:t>
      </w:r>
    </w:p>
    <w:p w:rsidR="007652D8" w:rsidRPr="00202292" w:rsidRDefault="007652D8" w:rsidP="007652D8">
      <w:pPr>
        <w:autoSpaceDE w:val="0"/>
        <w:autoSpaceDN w:val="0"/>
        <w:adjustRightInd w:val="0"/>
        <w:ind w:firstLine="720"/>
        <w:jc w:val="both"/>
        <w:rPr>
          <w:sz w:val="28"/>
          <w:szCs w:val="28"/>
        </w:rPr>
      </w:pPr>
      <w:r w:rsidRPr="00202292">
        <w:rPr>
          <w:sz w:val="28"/>
          <w:szCs w:val="28"/>
        </w:rPr>
        <w:t>1) оплата труда;</w:t>
      </w:r>
    </w:p>
    <w:p w:rsidR="007652D8" w:rsidRPr="00202292" w:rsidRDefault="007652D8" w:rsidP="007652D8">
      <w:pPr>
        <w:autoSpaceDE w:val="0"/>
        <w:autoSpaceDN w:val="0"/>
        <w:adjustRightInd w:val="0"/>
        <w:ind w:firstLine="720"/>
        <w:jc w:val="both"/>
        <w:rPr>
          <w:sz w:val="28"/>
          <w:szCs w:val="28"/>
        </w:rPr>
      </w:pPr>
      <w:r w:rsidRPr="00202292">
        <w:rPr>
          <w:sz w:val="28"/>
          <w:szCs w:val="28"/>
        </w:rPr>
        <w:t>2) ежегодные основной и дополнительный оплачиваемые отпуска;</w:t>
      </w:r>
    </w:p>
    <w:p w:rsidR="007652D8" w:rsidRPr="00202292" w:rsidRDefault="007652D8" w:rsidP="007652D8">
      <w:pPr>
        <w:autoSpaceDE w:val="0"/>
        <w:autoSpaceDN w:val="0"/>
        <w:adjustRightInd w:val="0"/>
        <w:ind w:firstLine="720"/>
        <w:jc w:val="both"/>
        <w:rPr>
          <w:sz w:val="28"/>
          <w:szCs w:val="28"/>
        </w:rPr>
      </w:pPr>
      <w:r w:rsidRPr="00202292">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7652D8" w:rsidRPr="00202292" w:rsidRDefault="007652D8" w:rsidP="007652D8">
      <w:pPr>
        <w:autoSpaceDE w:val="0"/>
        <w:autoSpaceDN w:val="0"/>
        <w:adjustRightInd w:val="0"/>
        <w:ind w:firstLine="720"/>
        <w:jc w:val="both"/>
        <w:rPr>
          <w:sz w:val="28"/>
          <w:szCs w:val="28"/>
        </w:rPr>
      </w:pPr>
      <w:r w:rsidRPr="00202292">
        <w:rPr>
          <w:sz w:val="28"/>
          <w:szCs w:val="28"/>
        </w:rPr>
        <w:t>4) возможность использования служебного автотранспорта.</w:t>
      </w:r>
    </w:p>
    <w:p w:rsidR="007652D8" w:rsidRPr="00202292" w:rsidRDefault="007652D8" w:rsidP="007652D8">
      <w:pPr>
        <w:autoSpaceDE w:val="0"/>
        <w:autoSpaceDN w:val="0"/>
        <w:adjustRightInd w:val="0"/>
        <w:ind w:firstLine="720"/>
        <w:jc w:val="both"/>
        <w:rPr>
          <w:sz w:val="28"/>
          <w:szCs w:val="28"/>
        </w:rPr>
      </w:pPr>
      <w:r w:rsidRPr="00202292">
        <w:rPr>
          <w:sz w:val="28"/>
          <w:szCs w:val="28"/>
        </w:rPr>
        <w:t xml:space="preserve">5) ежемесячная доплата к страховой пенсии </w:t>
      </w:r>
      <w:r w:rsidRPr="00202292">
        <w:rPr>
          <w:iCs/>
          <w:sz w:val="28"/>
          <w:szCs w:val="28"/>
        </w:rPr>
        <w:t xml:space="preserve">по старости (инвалидности), назначенной в соответствии с федеральным законодательством, </w:t>
      </w:r>
      <w:r w:rsidRPr="00202292">
        <w:rPr>
          <w:sz w:val="28"/>
          <w:szCs w:val="28"/>
        </w:rPr>
        <w:t xml:space="preserve">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w:t>
      </w:r>
      <w:r w:rsidRPr="00202292">
        <w:rPr>
          <w:sz w:val="28"/>
          <w:szCs w:val="28"/>
        </w:rPr>
        <w:lastRenderedPageBreak/>
        <w:t>(в том числе досрочно), за исключением случаев прекращения полномочий, связанных с виновными действиями.</w:t>
      </w:r>
    </w:p>
    <w:p w:rsidR="007652D8" w:rsidRPr="00202292" w:rsidRDefault="007652D8" w:rsidP="007652D8">
      <w:pPr>
        <w:autoSpaceDE w:val="0"/>
        <w:autoSpaceDN w:val="0"/>
        <w:adjustRightInd w:val="0"/>
        <w:ind w:firstLine="720"/>
        <w:jc w:val="both"/>
        <w:rPr>
          <w:sz w:val="28"/>
          <w:szCs w:val="28"/>
        </w:rPr>
      </w:pPr>
      <w:r w:rsidRPr="00202292">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02292">
        <w:rPr>
          <w:iCs/>
          <w:sz w:val="28"/>
          <w:szCs w:val="28"/>
        </w:rPr>
        <w:t>определяемых в соответствии с федеральным законодательством и законодательством Новосибирской области.</w:t>
      </w:r>
      <w:r w:rsidRPr="00202292">
        <w:rPr>
          <w:sz w:val="28"/>
          <w:szCs w:val="28"/>
        </w:rPr>
        <w:t xml:space="preserve"> </w:t>
      </w:r>
    </w:p>
    <w:p w:rsidR="007652D8" w:rsidRPr="00202292" w:rsidRDefault="007652D8" w:rsidP="007652D8">
      <w:pPr>
        <w:autoSpaceDE w:val="0"/>
        <w:autoSpaceDN w:val="0"/>
        <w:adjustRightInd w:val="0"/>
        <w:ind w:firstLine="709"/>
        <w:jc w:val="both"/>
        <w:rPr>
          <w:sz w:val="28"/>
          <w:szCs w:val="28"/>
        </w:rPr>
      </w:pPr>
      <w:r w:rsidRPr="00202292">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652D8" w:rsidRPr="00202292" w:rsidRDefault="007652D8" w:rsidP="007652D8">
      <w:pPr>
        <w:autoSpaceDE w:val="0"/>
        <w:autoSpaceDN w:val="0"/>
        <w:adjustRightInd w:val="0"/>
        <w:ind w:firstLine="709"/>
        <w:jc w:val="both"/>
        <w:rPr>
          <w:sz w:val="28"/>
          <w:szCs w:val="28"/>
        </w:rPr>
      </w:pPr>
      <w:r w:rsidRPr="00202292">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652D8" w:rsidRPr="00202292" w:rsidRDefault="007652D8" w:rsidP="007652D8">
      <w:pPr>
        <w:autoSpaceDE w:val="0"/>
        <w:autoSpaceDN w:val="0"/>
        <w:adjustRightInd w:val="0"/>
        <w:ind w:firstLine="709"/>
        <w:jc w:val="both"/>
        <w:rPr>
          <w:sz w:val="28"/>
          <w:szCs w:val="28"/>
        </w:rPr>
      </w:pPr>
      <w:r w:rsidRPr="00202292">
        <w:rPr>
          <w:sz w:val="28"/>
          <w:szCs w:val="28"/>
        </w:rPr>
        <w:t>7. Депутатам, председателю Совета депутатов,</w:t>
      </w:r>
      <w:r w:rsidRPr="00202292">
        <w:rPr>
          <w:i/>
          <w:sz w:val="28"/>
          <w:szCs w:val="28"/>
        </w:rPr>
        <w:t xml:space="preserve"> </w:t>
      </w:r>
      <w:r w:rsidRPr="00202292">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7652D8" w:rsidRPr="00202292" w:rsidRDefault="007652D8" w:rsidP="007652D8">
      <w:pPr>
        <w:autoSpaceDE w:val="0"/>
        <w:autoSpaceDN w:val="0"/>
        <w:adjustRightInd w:val="0"/>
        <w:ind w:firstLine="709"/>
        <w:jc w:val="both"/>
        <w:rPr>
          <w:bCs/>
          <w:sz w:val="28"/>
          <w:szCs w:val="28"/>
        </w:rPr>
      </w:pPr>
      <w:r w:rsidRPr="00202292">
        <w:rPr>
          <w:sz w:val="28"/>
          <w:szCs w:val="28"/>
        </w:rPr>
        <w:t xml:space="preserve">8. Депутаты, председатель Совета депутатов, глава муниципального образования </w:t>
      </w:r>
      <w:r w:rsidRPr="00202292">
        <w:rPr>
          <w:bCs/>
          <w:sz w:val="28"/>
          <w:szCs w:val="28"/>
        </w:rPr>
        <w:t xml:space="preserve">вправе получать копии муниципальных правовых актов </w:t>
      </w:r>
      <w:proofErr w:type="spellStart"/>
      <w:r w:rsidRPr="00202292">
        <w:rPr>
          <w:bCs/>
          <w:sz w:val="28"/>
          <w:szCs w:val="28"/>
        </w:rPr>
        <w:t>Быструхинского</w:t>
      </w:r>
      <w:proofErr w:type="spellEnd"/>
      <w:r w:rsidRPr="00202292">
        <w:rPr>
          <w:bCs/>
          <w:sz w:val="28"/>
          <w:szCs w:val="28"/>
        </w:rPr>
        <w:t xml:space="preserve"> сельсовета.</w:t>
      </w:r>
    </w:p>
    <w:p w:rsidR="007652D8" w:rsidRPr="00202292" w:rsidRDefault="007652D8" w:rsidP="007652D8">
      <w:pPr>
        <w:autoSpaceDE w:val="0"/>
        <w:autoSpaceDN w:val="0"/>
        <w:adjustRightInd w:val="0"/>
        <w:ind w:firstLine="709"/>
        <w:jc w:val="both"/>
        <w:rPr>
          <w:sz w:val="28"/>
          <w:szCs w:val="28"/>
        </w:rPr>
      </w:pPr>
      <w:r w:rsidRPr="00202292">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7652D8" w:rsidRPr="00202292" w:rsidRDefault="007652D8" w:rsidP="007652D8">
      <w:pPr>
        <w:jc w:val="both"/>
        <w:rPr>
          <w:sz w:val="28"/>
          <w:szCs w:val="28"/>
          <w:shd w:val="clear" w:color="auto" w:fill="FFFFFF"/>
        </w:rPr>
      </w:pPr>
      <w:r w:rsidRPr="00202292">
        <w:rPr>
          <w:sz w:val="28"/>
          <w:szCs w:val="28"/>
        </w:rPr>
        <w:t xml:space="preserve">     4. </w:t>
      </w:r>
      <w:r w:rsidRPr="00202292">
        <w:rPr>
          <w:sz w:val="28"/>
          <w:szCs w:val="28"/>
          <w:shd w:val="clear" w:color="auto" w:fill="FFFFFF"/>
        </w:rPr>
        <w:t xml:space="preserve">Статью 32  дополнить пунктом 67.3 следующего содержания : </w:t>
      </w:r>
    </w:p>
    <w:p w:rsidR="007652D8" w:rsidRPr="00202292" w:rsidRDefault="007652D8" w:rsidP="007652D8">
      <w:pPr>
        <w:jc w:val="both"/>
        <w:rPr>
          <w:b/>
          <w:sz w:val="28"/>
          <w:szCs w:val="28"/>
        </w:rPr>
      </w:pPr>
      <w:r w:rsidRPr="00202292">
        <w:rPr>
          <w:sz w:val="28"/>
          <w:szCs w:val="28"/>
          <w:shd w:val="clear" w:color="auto" w:fill="FFFFFF"/>
        </w:rPr>
        <w:t xml:space="preserve">     «67.3) осуществление мероприятий по защите прав потребителей, предусмотренных </w:t>
      </w:r>
      <w:hyperlink r:id="rId13" w:anchor="dst0" w:history="1">
        <w:r w:rsidRPr="00202292">
          <w:rPr>
            <w:rStyle w:val="af6"/>
            <w:rFonts w:eastAsiaTheme="majorEastAsia"/>
            <w:color w:val="auto"/>
            <w:sz w:val="28"/>
            <w:szCs w:val="28"/>
            <w:shd w:val="clear" w:color="auto" w:fill="FFFFFF"/>
          </w:rPr>
          <w:t>Законом</w:t>
        </w:r>
      </w:hyperlink>
      <w:r w:rsidRPr="00202292">
        <w:rPr>
          <w:sz w:val="28"/>
          <w:szCs w:val="28"/>
          <w:shd w:val="clear" w:color="auto" w:fill="FFFFFF"/>
        </w:rPr>
        <w:t> Российской Федерации от 7 февраля 1992 года № 2300-1 «О защите прав потребителей»;».</w:t>
      </w:r>
    </w:p>
    <w:p w:rsidR="007652D8" w:rsidRPr="00202292" w:rsidRDefault="007652D8" w:rsidP="007652D8">
      <w:pPr>
        <w:jc w:val="both"/>
        <w:rPr>
          <w:sz w:val="28"/>
          <w:szCs w:val="28"/>
        </w:rPr>
      </w:pPr>
      <w:r w:rsidRPr="00202292">
        <w:rPr>
          <w:sz w:val="28"/>
          <w:szCs w:val="28"/>
        </w:rPr>
        <w:t xml:space="preserve">     5. В части 2 статьи 44.1. :</w:t>
      </w:r>
    </w:p>
    <w:p w:rsidR="007652D8" w:rsidRPr="00202292" w:rsidRDefault="007652D8" w:rsidP="007652D8">
      <w:pPr>
        <w:jc w:val="both"/>
        <w:rPr>
          <w:sz w:val="28"/>
          <w:szCs w:val="28"/>
        </w:rPr>
      </w:pPr>
      <w:r w:rsidRPr="00202292">
        <w:rPr>
          <w:sz w:val="28"/>
          <w:szCs w:val="28"/>
        </w:rPr>
        <w:t xml:space="preserve">     а) дополнить пунктом 12.1 следующего содержания : </w:t>
      </w:r>
    </w:p>
    <w:p w:rsidR="007652D8" w:rsidRPr="00202292" w:rsidRDefault="007652D8" w:rsidP="007652D8">
      <w:pPr>
        <w:jc w:val="both"/>
        <w:rPr>
          <w:sz w:val="28"/>
          <w:szCs w:val="28"/>
        </w:rPr>
      </w:pPr>
      <w:r w:rsidRPr="00202292">
        <w:rPr>
          <w:sz w:val="28"/>
          <w:szCs w:val="28"/>
        </w:rPr>
        <w:t>«12.1)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652D8" w:rsidRPr="00202292" w:rsidRDefault="007652D8" w:rsidP="007652D8">
      <w:pPr>
        <w:jc w:val="both"/>
        <w:rPr>
          <w:sz w:val="28"/>
          <w:szCs w:val="28"/>
        </w:rPr>
      </w:pPr>
      <w:r w:rsidRPr="00202292">
        <w:rPr>
          <w:sz w:val="28"/>
          <w:szCs w:val="28"/>
        </w:rPr>
        <w:t xml:space="preserve">     б) дополнить пунктом 12.2 следующего содержания :</w:t>
      </w:r>
    </w:p>
    <w:p w:rsidR="007652D8" w:rsidRPr="00202292" w:rsidRDefault="007652D8" w:rsidP="007652D8">
      <w:pPr>
        <w:jc w:val="both"/>
        <w:rPr>
          <w:sz w:val="28"/>
          <w:szCs w:val="28"/>
        </w:rPr>
      </w:pPr>
      <w:r w:rsidRPr="00202292">
        <w:rPr>
          <w:sz w:val="28"/>
          <w:szCs w:val="28"/>
        </w:rPr>
        <w:t>«12.2) определения границ прилегающих территорий в соответствии с порядком, установленным законом Новосибирской области;».</w:t>
      </w:r>
    </w:p>
    <w:p w:rsidR="000A0659" w:rsidRDefault="000A0659" w:rsidP="007652D8">
      <w:pPr>
        <w:rPr>
          <w:sz w:val="28"/>
          <w:szCs w:val="28"/>
        </w:rPr>
      </w:pPr>
    </w:p>
    <w:p w:rsidR="007652D8" w:rsidRPr="00202292" w:rsidRDefault="007652D8" w:rsidP="007652D8">
      <w:pPr>
        <w:rPr>
          <w:sz w:val="28"/>
          <w:szCs w:val="28"/>
        </w:rPr>
      </w:pPr>
      <w:r w:rsidRPr="00202292">
        <w:rPr>
          <w:sz w:val="28"/>
          <w:szCs w:val="28"/>
        </w:rPr>
        <w:t xml:space="preserve">Глава </w:t>
      </w:r>
      <w:proofErr w:type="spellStart"/>
      <w:r w:rsidRPr="00202292">
        <w:rPr>
          <w:sz w:val="28"/>
          <w:szCs w:val="28"/>
        </w:rPr>
        <w:t>Быструхинского</w:t>
      </w:r>
      <w:proofErr w:type="spellEnd"/>
      <w:r w:rsidRPr="00202292">
        <w:rPr>
          <w:sz w:val="28"/>
          <w:szCs w:val="28"/>
        </w:rPr>
        <w:t xml:space="preserve"> сельсовета                                              </w:t>
      </w:r>
    </w:p>
    <w:p w:rsidR="004B2383" w:rsidRDefault="007652D8" w:rsidP="007652D8">
      <w:pPr>
        <w:rPr>
          <w:sz w:val="28"/>
          <w:szCs w:val="28"/>
        </w:rPr>
      </w:pPr>
      <w:proofErr w:type="spellStart"/>
      <w:r w:rsidRPr="00202292">
        <w:rPr>
          <w:sz w:val="28"/>
          <w:szCs w:val="28"/>
        </w:rPr>
        <w:t>Кочковского</w:t>
      </w:r>
      <w:proofErr w:type="spellEnd"/>
      <w:r w:rsidRPr="00202292">
        <w:rPr>
          <w:sz w:val="28"/>
          <w:szCs w:val="28"/>
        </w:rPr>
        <w:t xml:space="preserve"> района</w:t>
      </w:r>
    </w:p>
    <w:p w:rsidR="007652D8" w:rsidRPr="00202292" w:rsidRDefault="007652D8" w:rsidP="007652D8">
      <w:pPr>
        <w:rPr>
          <w:sz w:val="28"/>
          <w:szCs w:val="28"/>
        </w:rPr>
      </w:pPr>
      <w:r w:rsidRPr="00202292">
        <w:rPr>
          <w:sz w:val="28"/>
          <w:szCs w:val="28"/>
        </w:rPr>
        <w:t xml:space="preserve"> Новосибирской области                      </w:t>
      </w:r>
      <w:r w:rsidR="004B2383">
        <w:rPr>
          <w:sz w:val="28"/>
          <w:szCs w:val="28"/>
        </w:rPr>
        <w:t xml:space="preserve">                       </w:t>
      </w:r>
      <w:r w:rsidRPr="00202292">
        <w:rPr>
          <w:sz w:val="28"/>
          <w:szCs w:val="28"/>
        </w:rPr>
        <w:t xml:space="preserve">        Г.А. Безруков</w:t>
      </w:r>
    </w:p>
    <w:p w:rsidR="007652D8" w:rsidRPr="00B03448" w:rsidRDefault="007652D8" w:rsidP="007652D8">
      <w:pPr>
        <w:jc w:val="center"/>
        <w:rPr>
          <w:b/>
          <w:sz w:val="28"/>
          <w:szCs w:val="28"/>
        </w:rPr>
      </w:pPr>
      <w:r w:rsidRPr="00B03448">
        <w:rPr>
          <w:b/>
          <w:sz w:val="28"/>
          <w:szCs w:val="28"/>
        </w:rPr>
        <w:lastRenderedPageBreak/>
        <w:t>СОВЕТ ДЕПУТАТОВ  БЫСТРУХИНСКОГО СЕЛЬСОВЕТА</w:t>
      </w:r>
    </w:p>
    <w:p w:rsidR="007652D8" w:rsidRPr="00B03448" w:rsidRDefault="007652D8" w:rsidP="007652D8">
      <w:pPr>
        <w:jc w:val="center"/>
        <w:rPr>
          <w:b/>
          <w:sz w:val="28"/>
          <w:szCs w:val="28"/>
        </w:rPr>
      </w:pPr>
      <w:r w:rsidRPr="00B03448">
        <w:rPr>
          <w:b/>
          <w:sz w:val="28"/>
          <w:szCs w:val="28"/>
        </w:rPr>
        <w:t>КОЧКОВСКОГО РАЙОНА НОВОСИБИРСКОЙ ОБЛАСТИ</w:t>
      </w:r>
    </w:p>
    <w:p w:rsidR="007652D8" w:rsidRPr="00B03448" w:rsidRDefault="007652D8" w:rsidP="007652D8">
      <w:pPr>
        <w:jc w:val="center"/>
        <w:rPr>
          <w:b/>
          <w:sz w:val="28"/>
          <w:szCs w:val="28"/>
        </w:rPr>
      </w:pPr>
      <w:r w:rsidRPr="00B03448">
        <w:rPr>
          <w:b/>
          <w:sz w:val="28"/>
          <w:szCs w:val="28"/>
        </w:rPr>
        <w:t>(пятого созыва)</w:t>
      </w:r>
    </w:p>
    <w:p w:rsidR="007652D8" w:rsidRPr="00B03448" w:rsidRDefault="007652D8" w:rsidP="007652D8">
      <w:pPr>
        <w:jc w:val="center"/>
        <w:rPr>
          <w:sz w:val="32"/>
          <w:szCs w:val="32"/>
        </w:rPr>
      </w:pPr>
    </w:p>
    <w:p w:rsidR="007652D8" w:rsidRPr="00B03448" w:rsidRDefault="007652D8" w:rsidP="007652D8">
      <w:pPr>
        <w:jc w:val="center"/>
        <w:rPr>
          <w:b/>
          <w:sz w:val="28"/>
          <w:szCs w:val="28"/>
        </w:rPr>
      </w:pPr>
      <w:r w:rsidRPr="00B03448">
        <w:rPr>
          <w:b/>
          <w:sz w:val="28"/>
          <w:szCs w:val="28"/>
        </w:rPr>
        <w:t>РЕШЕНИЕ</w:t>
      </w:r>
    </w:p>
    <w:p w:rsidR="007652D8" w:rsidRPr="00B03448" w:rsidRDefault="007652D8" w:rsidP="007652D8">
      <w:pPr>
        <w:jc w:val="center"/>
        <w:rPr>
          <w:b/>
          <w:sz w:val="28"/>
          <w:szCs w:val="28"/>
        </w:rPr>
      </w:pPr>
      <w:r w:rsidRPr="00B03448">
        <w:rPr>
          <w:b/>
          <w:sz w:val="28"/>
          <w:szCs w:val="28"/>
        </w:rPr>
        <w:t>тридцать третьей сессии</w:t>
      </w:r>
    </w:p>
    <w:p w:rsidR="007652D8" w:rsidRPr="00B03448" w:rsidRDefault="007652D8" w:rsidP="007652D8">
      <w:pPr>
        <w:jc w:val="center"/>
        <w:rPr>
          <w:b/>
          <w:sz w:val="28"/>
          <w:szCs w:val="28"/>
        </w:rPr>
      </w:pPr>
    </w:p>
    <w:p w:rsidR="007652D8" w:rsidRPr="00B03448" w:rsidRDefault="007652D8" w:rsidP="007652D8">
      <w:pPr>
        <w:jc w:val="center"/>
        <w:rPr>
          <w:b/>
          <w:sz w:val="28"/>
          <w:szCs w:val="28"/>
        </w:rPr>
      </w:pPr>
    </w:p>
    <w:p w:rsidR="007652D8" w:rsidRPr="00B03448" w:rsidRDefault="007652D8" w:rsidP="007652D8">
      <w:pPr>
        <w:rPr>
          <w:sz w:val="28"/>
          <w:szCs w:val="28"/>
        </w:rPr>
      </w:pPr>
      <w:r w:rsidRPr="00B03448">
        <w:rPr>
          <w:sz w:val="28"/>
          <w:szCs w:val="28"/>
        </w:rPr>
        <w:t xml:space="preserve">от  03.10.2018                                </w:t>
      </w:r>
      <w:proofErr w:type="spellStart"/>
      <w:r w:rsidRPr="00B03448">
        <w:rPr>
          <w:sz w:val="28"/>
          <w:szCs w:val="28"/>
        </w:rPr>
        <w:t>с.Быструха</w:t>
      </w:r>
      <w:proofErr w:type="spellEnd"/>
      <w:r w:rsidRPr="00B03448">
        <w:rPr>
          <w:sz w:val="28"/>
          <w:szCs w:val="28"/>
        </w:rPr>
        <w:t xml:space="preserve">                                               № 3</w:t>
      </w:r>
    </w:p>
    <w:p w:rsidR="007652D8" w:rsidRPr="00B03448" w:rsidRDefault="007652D8" w:rsidP="007652D8">
      <w:pPr>
        <w:rPr>
          <w:sz w:val="28"/>
          <w:szCs w:val="28"/>
        </w:rPr>
      </w:pPr>
    </w:p>
    <w:p w:rsidR="007652D8" w:rsidRPr="00B03448" w:rsidRDefault="007652D8" w:rsidP="007652D8">
      <w:pPr>
        <w:rPr>
          <w:b/>
          <w:sz w:val="28"/>
          <w:szCs w:val="28"/>
        </w:rPr>
      </w:pPr>
      <w:r w:rsidRPr="00B03448">
        <w:rPr>
          <w:b/>
          <w:sz w:val="28"/>
          <w:szCs w:val="28"/>
        </w:rPr>
        <w:t xml:space="preserve">    О назначении публичных слушаний</w:t>
      </w:r>
    </w:p>
    <w:p w:rsidR="007652D8" w:rsidRPr="00B03448" w:rsidRDefault="007652D8" w:rsidP="007652D8">
      <w:pPr>
        <w:rPr>
          <w:b/>
          <w:sz w:val="28"/>
        </w:rPr>
      </w:pPr>
      <w:r w:rsidRPr="00B03448">
        <w:rPr>
          <w:b/>
          <w:sz w:val="28"/>
          <w:szCs w:val="28"/>
        </w:rPr>
        <w:t xml:space="preserve"> по проектам  </w:t>
      </w:r>
      <w:r w:rsidRPr="00B03448">
        <w:rPr>
          <w:b/>
          <w:sz w:val="28"/>
        </w:rPr>
        <w:t xml:space="preserve"> решений «О внесении изменений </w:t>
      </w:r>
    </w:p>
    <w:p w:rsidR="007652D8" w:rsidRPr="00B03448" w:rsidRDefault="007652D8" w:rsidP="007652D8">
      <w:pPr>
        <w:rPr>
          <w:b/>
          <w:sz w:val="28"/>
        </w:rPr>
      </w:pPr>
      <w:r w:rsidRPr="00B03448">
        <w:rPr>
          <w:b/>
          <w:sz w:val="28"/>
        </w:rPr>
        <w:t xml:space="preserve">в Устав </w:t>
      </w:r>
      <w:proofErr w:type="spellStart"/>
      <w:r w:rsidRPr="00B03448">
        <w:rPr>
          <w:b/>
          <w:sz w:val="28"/>
        </w:rPr>
        <w:t>Быструхинского</w:t>
      </w:r>
      <w:proofErr w:type="spellEnd"/>
      <w:r w:rsidRPr="00B03448">
        <w:rPr>
          <w:b/>
          <w:sz w:val="28"/>
        </w:rPr>
        <w:t xml:space="preserve"> сельсовета </w:t>
      </w:r>
    </w:p>
    <w:p w:rsidR="007652D8" w:rsidRPr="00B03448" w:rsidRDefault="007652D8" w:rsidP="007652D8">
      <w:pPr>
        <w:rPr>
          <w:sz w:val="28"/>
          <w:szCs w:val="28"/>
        </w:rPr>
      </w:pPr>
      <w:proofErr w:type="spellStart"/>
      <w:r w:rsidRPr="00B03448">
        <w:rPr>
          <w:b/>
          <w:sz w:val="28"/>
        </w:rPr>
        <w:t>Кочковского</w:t>
      </w:r>
      <w:proofErr w:type="spellEnd"/>
      <w:r w:rsidRPr="00B03448">
        <w:rPr>
          <w:b/>
          <w:sz w:val="28"/>
        </w:rPr>
        <w:t xml:space="preserve"> района Новосибирской области» </w:t>
      </w:r>
    </w:p>
    <w:p w:rsidR="007652D8" w:rsidRPr="00B03448" w:rsidRDefault="007652D8" w:rsidP="007652D8">
      <w:pPr>
        <w:rPr>
          <w:sz w:val="28"/>
          <w:szCs w:val="28"/>
        </w:rPr>
      </w:pPr>
    </w:p>
    <w:p w:rsidR="007652D8" w:rsidRPr="00B03448" w:rsidRDefault="007652D8" w:rsidP="007652D8">
      <w:pPr>
        <w:jc w:val="both"/>
        <w:rPr>
          <w:sz w:val="28"/>
          <w:szCs w:val="28"/>
        </w:rPr>
      </w:pPr>
      <w:r w:rsidRPr="00B03448">
        <w:rPr>
          <w:sz w:val="28"/>
          <w:szCs w:val="28"/>
        </w:rPr>
        <w:t xml:space="preserve">     В соответствии со статьей 28 Федерального закона №131-ФЗ от 06.10.2003года «Об общих принципах организации местного самоуправления в Российской федерации». Положением о публичных слушаниях, утвержденным решением 33 сессии Совета депутатов </w:t>
      </w:r>
      <w:proofErr w:type="spellStart"/>
      <w:r w:rsidRPr="00B03448">
        <w:rPr>
          <w:sz w:val="28"/>
          <w:szCs w:val="28"/>
        </w:rPr>
        <w:t>Быструхинского</w:t>
      </w:r>
      <w:proofErr w:type="spellEnd"/>
      <w:r w:rsidRPr="00B03448">
        <w:rPr>
          <w:sz w:val="28"/>
          <w:szCs w:val="28"/>
        </w:rPr>
        <w:t xml:space="preserve"> сельсовета от 03.10.2018 года, №1, Совет депутатов </w:t>
      </w:r>
    </w:p>
    <w:p w:rsidR="007652D8" w:rsidRPr="00B03448" w:rsidRDefault="007652D8" w:rsidP="007652D8">
      <w:pPr>
        <w:jc w:val="both"/>
        <w:rPr>
          <w:b/>
          <w:sz w:val="28"/>
          <w:szCs w:val="28"/>
        </w:rPr>
      </w:pPr>
      <w:r w:rsidRPr="00B03448">
        <w:rPr>
          <w:b/>
          <w:sz w:val="28"/>
          <w:szCs w:val="28"/>
        </w:rPr>
        <w:t xml:space="preserve">     РЕШИЛ:</w:t>
      </w:r>
    </w:p>
    <w:p w:rsidR="007652D8" w:rsidRPr="00B03448" w:rsidRDefault="007652D8" w:rsidP="007652D8">
      <w:pPr>
        <w:pStyle w:val="1"/>
        <w:jc w:val="both"/>
        <w:rPr>
          <w:b/>
        </w:rPr>
      </w:pPr>
      <w:r w:rsidRPr="00B03448">
        <w:t xml:space="preserve"> </w:t>
      </w:r>
      <w:r w:rsidRPr="00B03448">
        <w:rPr>
          <w:b/>
        </w:rPr>
        <w:t xml:space="preserve">Вынести на публичные слушания проект решения «О внесении изменений  в Устав </w:t>
      </w:r>
      <w:proofErr w:type="spellStart"/>
      <w:r w:rsidRPr="00B03448">
        <w:rPr>
          <w:b/>
        </w:rPr>
        <w:t>Быструхинского</w:t>
      </w:r>
      <w:proofErr w:type="spellEnd"/>
      <w:r w:rsidRPr="00B03448">
        <w:rPr>
          <w:b/>
        </w:rPr>
        <w:t xml:space="preserve"> сельсовета </w:t>
      </w:r>
      <w:proofErr w:type="spellStart"/>
      <w:r w:rsidRPr="00B03448">
        <w:rPr>
          <w:b/>
        </w:rPr>
        <w:t>Кочковского</w:t>
      </w:r>
      <w:proofErr w:type="spellEnd"/>
      <w:r w:rsidRPr="00B03448">
        <w:rPr>
          <w:b/>
        </w:rPr>
        <w:t xml:space="preserve"> района Новосибирской области».</w:t>
      </w:r>
    </w:p>
    <w:p w:rsidR="007652D8" w:rsidRPr="00B03448" w:rsidRDefault="007652D8" w:rsidP="007652D8">
      <w:pPr>
        <w:jc w:val="both"/>
        <w:rPr>
          <w:sz w:val="28"/>
        </w:rPr>
      </w:pPr>
      <w:r w:rsidRPr="00B03448">
        <w:rPr>
          <w:sz w:val="28"/>
        </w:rPr>
        <w:t xml:space="preserve">        1. Публичные слушания по обсуждению данного  проекта </w:t>
      </w:r>
      <w:r w:rsidRPr="00B03448">
        <w:rPr>
          <w:sz w:val="28"/>
          <w:szCs w:val="28"/>
        </w:rPr>
        <w:t xml:space="preserve">  </w:t>
      </w:r>
      <w:r w:rsidRPr="00B03448">
        <w:rPr>
          <w:sz w:val="28"/>
        </w:rPr>
        <w:t xml:space="preserve"> решений «О внесении изменений в Устав </w:t>
      </w:r>
      <w:proofErr w:type="spellStart"/>
      <w:r w:rsidRPr="00B03448">
        <w:rPr>
          <w:sz w:val="28"/>
        </w:rPr>
        <w:t>Быструхинского</w:t>
      </w:r>
      <w:proofErr w:type="spellEnd"/>
      <w:r w:rsidRPr="00B03448">
        <w:rPr>
          <w:sz w:val="28"/>
        </w:rPr>
        <w:t xml:space="preserve"> сельсовета </w:t>
      </w:r>
      <w:proofErr w:type="spellStart"/>
      <w:r w:rsidRPr="00B03448">
        <w:rPr>
          <w:sz w:val="28"/>
        </w:rPr>
        <w:t>Кочковского</w:t>
      </w:r>
      <w:proofErr w:type="spellEnd"/>
      <w:r w:rsidRPr="00B03448">
        <w:rPr>
          <w:sz w:val="28"/>
        </w:rPr>
        <w:t xml:space="preserve"> района Новосибирской области назначить на </w:t>
      </w:r>
      <w:r w:rsidRPr="00B03448">
        <w:rPr>
          <w:b/>
          <w:sz w:val="28"/>
        </w:rPr>
        <w:t>06 ноября 2018</w:t>
      </w:r>
      <w:r w:rsidRPr="00B03448">
        <w:rPr>
          <w:sz w:val="28"/>
        </w:rPr>
        <w:t xml:space="preserve"> года в зале заседаний администрации  </w:t>
      </w:r>
      <w:proofErr w:type="spellStart"/>
      <w:r w:rsidRPr="00B03448">
        <w:rPr>
          <w:sz w:val="28"/>
        </w:rPr>
        <w:t>Быструхинского</w:t>
      </w:r>
      <w:proofErr w:type="spellEnd"/>
      <w:r w:rsidRPr="00B03448">
        <w:rPr>
          <w:sz w:val="28"/>
        </w:rPr>
        <w:t xml:space="preserve"> сельсовета в 14-00 часов .</w:t>
      </w:r>
    </w:p>
    <w:p w:rsidR="007652D8" w:rsidRPr="00B03448" w:rsidRDefault="007652D8" w:rsidP="007652D8">
      <w:pPr>
        <w:rPr>
          <w:sz w:val="28"/>
        </w:rPr>
      </w:pPr>
    </w:p>
    <w:p w:rsidR="007652D8" w:rsidRPr="00B03448" w:rsidRDefault="007652D8" w:rsidP="007652D8">
      <w:pPr>
        <w:pStyle w:val="a5"/>
        <w:jc w:val="both"/>
        <w:rPr>
          <w:b w:val="0"/>
          <w:bCs w:val="0"/>
        </w:rPr>
      </w:pPr>
      <w:r w:rsidRPr="00B03448">
        <w:rPr>
          <w:b w:val="0"/>
          <w:bCs w:val="0"/>
        </w:rPr>
        <w:t xml:space="preserve">        2. Утвердить рабочую группу по подготовке  и проведению публичных слушаний по </w:t>
      </w:r>
      <w:r w:rsidRPr="00B03448">
        <w:rPr>
          <w:b w:val="0"/>
        </w:rPr>
        <w:t xml:space="preserve">проекту решения «О внесении изменений в Устав </w:t>
      </w:r>
      <w:proofErr w:type="spellStart"/>
      <w:r w:rsidRPr="00B03448">
        <w:rPr>
          <w:b w:val="0"/>
        </w:rPr>
        <w:t>Быструхинского</w:t>
      </w:r>
      <w:proofErr w:type="spellEnd"/>
      <w:r w:rsidRPr="00B03448">
        <w:rPr>
          <w:b w:val="0"/>
        </w:rPr>
        <w:t xml:space="preserve"> сельсовета </w:t>
      </w:r>
      <w:proofErr w:type="spellStart"/>
      <w:r w:rsidRPr="00B03448">
        <w:rPr>
          <w:b w:val="0"/>
        </w:rPr>
        <w:t>Кочковского</w:t>
      </w:r>
      <w:proofErr w:type="spellEnd"/>
      <w:r w:rsidRPr="00B03448">
        <w:rPr>
          <w:b w:val="0"/>
        </w:rPr>
        <w:t xml:space="preserve"> района Новосибирской области»  </w:t>
      </w:r>
      <w:r w:rsidRPr="00B03448">
        <w:rPr>
          <w:b w:val="0"/>
          <w:bCs w:val="0"/>
        </w:rPr>
        <w:t>согласно приложению № 1.</w:t>
      </w:r>
    </w:p>
    <w:p w:rsidR="007652D8" w:rsidRPr="00B03448" w:rsidRDefault="007652D8" w:rsidP="007652D8">
      <w:pPr>
        <w:pStyle w:val="a5"/>
        <w:jc w:val="both"/>
        <w:rPr>
          <w:b w:val="0"/>
          <w:bCs w:val="0"/>
        </w:rPr>
      </w:pPr>
    </w:p>
    <w:p w:rsidR="007652D8" w:rsidRPr="00B03448" w:rsidRDefault="007652D8" w:rsidP="007652D8">
      <w:pPr>
        <w:pStyle w:val="a5"/>
        <w:jc w:val="both"/>
        <w:rPr>
          <w:b w:val="0"/>
          <w:bCs w:val="0"/>
        </w:rPr>
      </w:pPr>
      <w:r w:rsidRPr="00B03448">
        <w:rPr>
          <w:b w:val="0"/>
          <w:bCs w:val="0"/>
        </w:rPr>
        <w:t xml:space="preserve">       3.  Назначить докладчиком по  проекту решения «О внесении изменений  в Устав </w:t>
      </w:r>
      <w:proofErr w:type="spellStart"/>
      <w:r w:rsidRPr="00B03448">
        <w:rPr>
          <w:b w:val="0"/>
          <w:bCs w:val="0"/>
        </w:rPr>
        <w:t>Быструхинского</w:t>
      </w:r>
      <w:proofErr w:type="spellEnd"/>
      <w:r w:rsidRPr="00B03448">
        <w:rPr>
          <w:b w:val="0"/>
          <w:bCs w:val="0"/>
        </w:rPr>
        <w:t xml:space="preserve"> сельсовета </w:t>
      </w:r>
      <w:proofErr w:type="spellStart"/>
      <w:r w:rsidRPr="00B03448">
        <w:rPr>
          <w:b w:val="0"/>
          <w:bCs w:val="0"/>
        </w:rPr>
        <w:t>Кочковского</w:t>
      </w:r>
      <w:proofErr w:type="spellEnd"/>
      <w:r w:rsidRPr="00B03448">
        <w:rPr>
          <w:b w:val="0"/>
          <w:bCs w:val="0"/>
        </w:rPr>
        <w:t xml:space="preserve"> района Новосибирской области»  Г.А. Безрукова – Главу </w:t>
      </w:r>
      <w:proofErr w:type="spellStart"/>
      <w:r w:rsidRPr="00B03448">
        <w:rPr>
          <w:b w:val="0"/>
          <w:bCs w:val="0"/>
        </w:rPr>
        <w:t>Быструхинского</w:t>
      </w:r>
      <w:proofErr w:type="spellEnd"/>
      <w:r w:rsidRPr="00B03448">
        <w:rPr>
          <w:b w:val="0"/>
          <w:bCs w:val="0"/>
        </w:rPr>
        <w:t xml:space="preserve"> сельсовета, содокладчиком </w:t>
      </w:r>
      <w:r w:rsidRPr="00B03448">
        <w:rPr>
          <w:b w:val="0"/>
          <w:bCs w:val="0"/>
          <w:lang w:val="en-US"/>
        </w:rPr>
        <w:t>C</w:t>
      </w:r>
      <w:proofErr w:type="spellStart"/>
      <w:r w:rsidRPr="00B03448">
        <w:rPr>
          <w:b w:val="0"/>
          <w:bCs w:val="0"/>
        </w:rPr>
        <w:t>вежинцева</w:t>
      </w:r>
      <w:proofErr w:type="spellEnd"/>
      <w:r w:rsidRPr="00B03448">
        <w:rPr>
          <w:b w:val="0"/>
          <w:bCs w:val="0"/>
        </w:rPr>
        <w:t xml:space="preserve"> Григория Николаевича -  председателя рабочей группы. </w:t>
      </w:r>
    </w:p>
    <w:p w:rsidR="007652D8" w:rsidRPr="00B03448" w:rsidRDefault="007652D8" w:rsidP="007652D8">
      <w:pPr>
        <w:pStyle w:val="a5"/>
        <w:jc w:val="both"/>
        <w:rPr>
          <w:b w:val="0"/>
          <w:bCs w:val="0"/>
        </w:rPr>
      </w:pPr>
    </w:p>
    <w:p w:rsidR="007652D8" w:rsidRPr="00B03448" w:rsidRDefault="007652D8" w:rsidP="007652D8">
      <w:pPr>
        <w:pStyle w:val="a5"/>
        <w:jc w:val="both"/>
        <w:rPr>
          <w:b w:val="0"/>
          <w:bCs w:val="0"/>
        </w:rPr>
      </w:pPr>
      <w:r w:rsidRPr="00B03448">
        <w:rPr>
          <w:b w:val="0"/>
          <w:bCs w:val="0"/>
        </w:rPr>
        <w:t xml:space="preserve">      4. Утвердить Порядок учёта предложений и участия граждан в обсуждении проекта решения «О внесении изменений и дополнений в Устав </w:t>
      </w:r>
      <w:proofErr w:type="spellStart"/>
      <w:r w:rsidRPr="00B03448">
        <w:rPr>
          <w:b w:val="0"/>
          <w:bCs w:val="0"/>
        </w:rPr>
        <w:t>Быструхинского</w:t>
      </w:r>
      <w:proofErr w:type="spellEnd"/>
      <w:r w:rsidRPr="00B03448">
        <w:rPr>
          <w:b w:val="0"/>
          <w:bCs w:val="0"/>
        </w:rPr>
        <w:t xml:space="preserve"> сельсовета </w:t>
      </w:r>
      <w:proofErr w:type="spellStart"/>
      <w:r w:rsidRPr="00B03448">
        <w:rPr>
          <w:b w:val="0"/>
          <w:bCs w:val="0"/>
        </w:rPr>
        <w:t>Кочковского</w:t>
      </w:r>
      <w:proofErr w:type="spellEnd"/>
      <w:r w:rsidRPr="00B03448">
        <w:rPr>
          <w:b w:val="0"/>
          <w:bCs w:val="0"/>
        </w:rPr>
        <w:t xml:space="preserve"> района Новосибирской области» согласно приложению № 2.</w:t>
      </w:r>
    </w:p>
    <w:p w:rsidR="007652D8" w:rsidRPr="00B03448" w:rsidRDefault="007652D8" w:rsidP="007652D8">
      <w:pPr>
        <w:pStyle w:val="a5"/>
        <w:jc w:val="both"/>
        <w:rPr>
          <w:b w:val="0"/>
          <w:bCs w:val="0"/>
        </w:rPr>
      </w:pPr>
      <w:r w:rsidRPr="00B03448">
        <w:rPr>
          <w:b w:val="0"/>
          <w:bCs w:val="0"/>
        </w:rPr>
        <w:t xml:space="preserve">     5. Данное решение вступает в силу со дня его опубликования в периодическом печатном издании «</w:t>
      </w:r>
      <w:proofErr w:type="spellStart"/>
      <w:r w:rsidRPr="00B03448">
        <w:rPr>
          <w:b w:val="0"/>
          <w:bCs w:val="0"/>
        </w:rPr>
        <w:t>Быструхинский</w:t>
      </w:r>
      <w:proofErr w:type="spellEnd"/>
      <w:r w:rsidRPr="00B03448">
        <w:rPr>
          <w:b w:val="0"/>
          <w:bCs w:val="0"/>
        </w:rPr>
        <w:t xml:space="preserve">  вестник».</w:t>
      </w:r>
    </w:p>
    <w:p w:rsidR="007652D8" w:rsidRPr="00B03448" w:rsidRDefault="007652D8" w:rsidP="007652D8">
      <w:pPr>
        <w:pStyle w:val="21"/>
      </w:pPr>
      <w:r w:rsidRPr="00B03448">
        <w:lastRenderedPageBreak/>
        <w:t xml:space="preserve">Председатель Совета депутатов </w:t>
      </w:r>
    </w:p>
    <w:p w:rsidR="007652D8" w:rsidRPr="00B03448" w:rsidRDefault="007652D8" w:rsidP="007652D8">
      <w:pPr>
        <w:pStyle w:val="21"/>
      </w:pPr>
      <w:proofErr w:type="spellStart"/>
      <w:r w:rsidRPr="00B03448">
        <w:t>Быструхинского</w:t>
      </w:r>
      <w:proofErr w:type="spellEnd"/>
      <w:r w:rsidRPr="00B03448">
        <w:t xml:space="preserve"> сельсовета                                                    Л.А. Любецких    </w:t>
      </w:r>
    </w:p>
    <w:p w:rsidR="007652D8" w:rsidRPr="00B03448" w:rsidRDefault="007652D8" w:rsidP="000A0659">
      <w:pPr>
        <w:pStyle w:val="21"/>
        <w:jc w:val="right"/>
        <w:rPr>
          <w:sz w:val="24"/>
        </w:rPr>
      </w:pPr>
      <w:r w:rsidRPr="00B03448">
        <w:t xml:space="preserve">                                                     </w:t>
      </w:r>
      <w:r w:rsidRPr="00B03448">
        <w:rPr>
          <w:sz w:val="24"/>
        </w:rPr>
        <w:t xml:space="preserve">Приложение № 1 </w:t>
      </w:r>
    </w:p>
    <w:p w:rsidR="007652D8" w:rsidRPr="00B03448" w:rsidRDefault="007652D8" w:rsidP="007652D8">
      <w:pPr>
        <w:jc w:val="right"/>
      </w:pPr>
      <w:r w:rsidRPr="00B03448">
        <w:t>к решению  тридцать третьей сессии</w:t>
      </w:r>
    </w:p>
    <w:p w:rsidR="007652D8" w:rsidRPr="00B03448" w:rsidRDefault="007652D8" w:rsidP="007652D8">
      <w:pPr>
        <w:jc w:val="right"/>
      </w:pPr>
      <w:r w:rsidRPr="00B03448">
        <w:t xml:space="preserve">Совета депутатов </w:t>
      </w:r>
      <w:proofErr w:type="spellStart"/>
      <w:r w:rsidRPr="00B03448">
        <w:t>Быструхинского</w:t>
      </w:r>
      <w:proofErr w:type="spellEnd"/>
      <w:r w:rsidRPr="00B03448">
        <w:t xml:space="preserve"> сельсовета </w:t>
      </w:r>
    </w:p>
    <w:p w:rsidR="007652D8" w:rsidRPr="00B03448" w:rsidRDefault="007652D8" w:rsidP="007652D8">
      <w:pPr>
        <w:jc w:val="right"/>
      </w:pPr>
      <w:proofErr w:type="spellStart"/>
      <w:r w:rsidRPr="00B03448">
        <w:t>Кочковского</w:t>
      </w:r>
      <w:proofErr w:type="spellEnd"/>
      <w:r w:rsidRPr="00B03448">
        <w:t xml:space="preserve"> района Новосибирской области</w:t>
      </w:r>
    </w:p>
    <w:p w:rsidR="007652D8" w:rsidRPr="00B03448" w:rsidRDefault="007652D8" w:rsidP="007652D8">
      <w:pPr>
        <w:pStyle w:val="2"/>
        <w:jc w:val="right"/>
        <w:rPr>
          <w:b w:val="0"/>
          <w:bCs w:val="0"/>
          <w:sz w:val="24"/>
        </w:rPr>
      </w:pPr>
      <w:r w:rsidRPr="00B03448">
        <w:rPr>
          <w:b w:val="0"/>
          <w:bCs w:val="0"/>
          <w:sz w:val="24"/>
        </w:rPr>
        <w:t>от  03.10.2018 года № 3</w:t>
      </w:r>
    </w:p>
    <w:p w:rsidR="007652D8" w:rsidRPr="00B03448" w:rsidRDefault="007652D8" w:rsidP="007652D8">
      <w:pPr>
        <w:pStyle w:val="2"/>
      </w:pPr>
    </w:p>
    <w:p w:rsidR="007652D8" w:rsidRPr="00B03448" w:rsidRDefault="007652D8" w:rsidP="007652D8">
      <w:pPr>
        <w:pStyle w:val="2"/>
      </w:pPr>
      <w:r w:rsidRPr="00B03448">
        <w:t>СОСТАВ</w:t>
      </w:r>
    </w:p>
    <w:p w:rsidR="007652D8" w:rsidRPr="00B03448" w:rsidRDefault="007652D8" w:rsidP="007652D8">
      <w:pPr>
        <w:pStyle w:val="3"/>
        <w:jc w:val="center"/>
        <w:rPr>
          <w:b w:val="0"/>
          <w:bCs w:val="0"/>
          <w:sz w:val="28"/>
          <w:szCs w:val="28"/>
        </w:rPr>
      </w:pPr>
      <w:r w:rsidRPr="00B03448">
        <w:rPr>
          <w:b w:val="0"/>
          <w:bCs w:val="0"/>
          <w:sz w:val="28"/>
          <w:szCs w:val="28"/>
        </w:rPr>
        <w:t xml:space="preserve">рабочей группы по проведению публичных слушаний  по проекту решения «О внесении изменений  в Устав </w:t>
      </w:r>
      <w:proofErr w:type="spellStart"/>
      <w:r w:rsidRPr="00B03448">
        <w:rPr>
          <w:b w:val="0"/>
          <w:bCs w:val="0"/>
          <w:sz w:val="28"/>
          <w:szCs w:val="28"/>
        </w:rPr>
        <w:t>Быструхинского</w:t>
      </w:r>
      <w:proofErr w:type="spellEnd"/>
      <w:r w:rsidRPr="00B03448">
        <w:rPr>
          <w:b w:val="0"/>
          <w:bCs w:val="0"/>
          <w:sz w:val="28"/>
          <w:szCs w:val="28"/>
        </w:rPr>
        <w:t xml:space="preserve"> сельсовета </w:t>
      </w:r>
      <w:proofErr w:type="spellStart"/>
      <w:r w:rsidRPr="00B03448">
        <w:rPr>
          <w:b w:val="0"/>
          <w:bCs w:val="0"/>
          <w:sz w:val="28"/>
          <w:szCs w:val="28"/>
        </w:rPr>
        <w:t>Кочковского</w:t>
      </w:r>
      <w:proofErr w:type="spellEnd"/>
      <w:r w:rsidRPr="00B03448">
        <w:rPr>
          <w:b w:val="0"/>
          <w:bCs w:val="0"/>
          <w:sz w:val="28"/>
          <w:szCs w:val="28"/>
        </w:rPr>
        <w:t xml:space="preserve"> района Новосибирской области»  </w:t>
      </w:r>
    </w:p>
    <w:p w:rsidR="007652D8" w:rsidRPr="00B03448" w:rsidRDefault="007652D8" w:rsidP="007652D8">
      <w:pPr>
        <w:jc w:val="both"/>
        <w:rPr>
          <w:sz w:val="28"/>
          <w:szCs w:val="28"/>
        </w:rPr>
      </w:pPr>
    </w:p>
    <w:p w:rsidR="007652D8" w:rsidRPr="00B03448" w:rsidRDefault="007652D8" w:rsidP="007652D8">
      <w:pPr>
        <w:pStyle w:val="a5"/>
        <w:jc w:val="both"/>
        <w:rPr>
          <w:b w:val="0"/>
          <w:bCs w:val="0"/>
        </w:rPr>
      </w:pPr>
      <w:r w:rsidRPr="00B03448">
        <w:rPr>
          <w:b w:val="0"/>
          <w:bCs w:val="0"/>
        </w:rPr>
        <w:t xml:space="preserve"> </w:t>
      </w:r>
      <w:proofErr w:type="spellStart"/>
      <w:r w:rsidRPr="00B03448">
        <w:rPr>
          <w:b w:val="0"/>
          <w:bCs w:val="0"/>
        </w:rPr>
        <w:t>Свежинцев</w:t>
      </w:r>
      <w:proofErr w:type="spellEnd"/>
      <w:r w:rsidRPr="00B03448">
        <w:rPr>
          <w:b w:val="0"/>
          <w:bCs w:val="0"/>
        </w:rPr>
        <w:t xml:space="preserve"> Григорий Николаевич –   председатель рабочей группы.</w:t>
      </w:r>
    </w:p>
    <w:p w:rsidR="007652D8" w:rsidRPr="00B03448" w:rsidRDefault="007652D8" w:rsidP="007652D8">
      <w:pPr>
        <w:pStyle w:val="a5"/>
        <w:jc w:val="both"/>
        <w:rPr>
          <w:b w:val="0"/>
          <w:bCs w:val="0"/>
        </w:rPr>
      </w:pPr>
      <w:r w:rsidRPr="00B03448">
        <w:rPr>
          <w:b w:val="0"/>
          <w:bCs w:val="0"/>
        </w:rPr>
        <w:t xml:space="preserve"> Глушкова Нина Михайловна  – заместитель председателя рабочей группы, </w:t>
      </w:r>
    </w:p>
    <w:p w:rsidR="007652D8" w:rsidRPr="00B03448" w:rsidRDefault="007652D8" w:rsidP="007652D8">
      <w:pPr>
        <w:pStyle w:val="a5"/>
        <w:jc w:val="both"/>
        <w:rPr>
          <w:b w:val="0"/>
          <w:bCs w:val="0"/>
        </w:rPr>
      </w:pPr>
      <w:r w:rsidRPr="00B03448">
        <w:rPr>
          <w:b w:val="0"/>
          <w:bCs w:val="0"/>
        </w:rPr>
        <w:t xml:space="preserve"> депутат </w:t>
      </w:r>
      <w:proofErr w:type="spellStart"/>
      <w:r w:rsidRPr="00B03448">
        <w:rPr>
          <w:b w:val="0"/>
          <w:bCs w:val="0"/>
        </w:rPr>
        <w:t>Быструхинского</w:t>
      </w:r>
      <w:proofErr w:type="spellEnd"/>
      <w:r w:rsidRPr="00B03448">
        <w:rPr>
          <w:b w:val="0"/>
          <w:bCs w:val="0"/>
        </w:rPr>
        <w:t xml:space="preserve"> сельсовета. </w:t>
      </w:r>
    </w:p>
    <w:p w:rsidR="007652D8" w:rsidRPr="00B03448" w:rsidRDefault="007652D8" w:rsidP="007652D8">
      <w:pPr>
        <w:pStyle w:val="a5"/>
        <w:ind w:left="360"/>
        <w:jc w:val="both"/>
        <w:rPr>
          <w:b w:val="0"/>
          <w:bCs w:val="0"/>
        </w:rPr>
      </w:pPr>
    </w:p>
    <w:p w:rsidR="007652D8" w:rsidRPr="00B03448" w:rsidRDefault="007652D8" w:rsidP="007652D8">
      <w:pPr>
        <w:jc w:val="both"/>
        <w:rPr>
          <w:sz w:val="28"/>
          <w:szCs w:val="28"/>
        </w:rPr>
      </w:pPr>
      <w:r w:rsidRPr="00B03448">
        <w:rPr>
          <w:sz w:val="28"/>
          <w:szCs w:val="28"/>
        </w:rPr>
        <w:t xml:space="preserve">  Члены рабочей группы:</w:t>
      </w:r>
    </w:p>
    <w:p w:rsidR="007652D8" w:rsidRPr="00B03448" w:rsidRDefault="007652D8" w:rsidP="007652D8">
      <w:pPr>
        <w:jc w:val="both"/>
        <w:rPr>
          <w:sz w:val="28"/>
          <w:szCs w:val="28"/>
        </w:rPr>
      </w:pPr>
    </w:p>
    <w:p w:rsidR="007652D8" w:rsidRPr="00B03448" w:rsidRDefault="007652D8" w:rsidP="007652D8">
      <w:pPr>
        <w:ind w:left="74"/>
        <w:jc w:val="both"/>
        <w:rPr>
          <w:sz w:val="28"/>
          <w:szCs w:val="28"/>
        </w:rPr>
      </w:pPr>
      <w:r w:rsidRPr="00B03448">
        <w:rPr>
          <w:sz w:val="28"/>
          <w:szCs w:val="28"/>
        </w:rPr>
        <w:t xml:space="preserve">Федин Василий </w:t>
      </w:r>
      <w:proofErr w:type="spellStart"/>
      <w:r w:rsidRPr="00B03448">
        <w:rPr>
          <w:sz w:val="28"/>
          <w:szCs w:val="28"/>
        </w:rPr>
        <w:t>Марксович</w:t>
      </w:r>
      <w:proofErr w:type="spellEnd"/>
      <w:r w:rsidRPr="00B03448">
        <w:rPr>
          <w:sz w:val="28"/>
          <w:szCs w:val="28"/>
        </w:rPr>
        <w:t xml:space="preserve"> – депутат </w:t>
      </w:r>
      <w:proofErr w:type="spellStart"/>
      <w:r w:rsidRPr="00B03448">
        <w:rPr>
          <w:sz w:val="28"/>
          <w:szCs w:val="28"/>
        </w:rPr>
        <w:t>Быструхинского</w:t>
      </w:r>
      <w:proofErr w:type="spellEnd"/>
      <w:r w:rsidRPr="00B03448">
        <w:rPr>
          <w:sz w:val="28"/>
          <w:szCs w:val="28"/>
        </w:rPr>
        <w:t xml:space="preserve"> сельсовета; </w:t>
      </w:r>
    </w:p>
    <w:p w:rsidR="007652D8" w:rsidRPr="00B03448" w:rsidRDefault="007652D8" w:rsidP="007652D8">
      <w:pPr>
        <w:ind w:left="74"/>
        <w:jc w:val="both"/>
        <w:rPr>
          <w:sz w:val="28"/>
          <w:szCs w:val="28"/>
        </w:rPr>
      </w:pPr>
      <w:r w:rsidRPr="00B03448">
        <w:rPr>
          <w:sz w:val="28"/>
          <w:szCs w:val="28"/>
        </w:rPr>
        <w:t xml:space="preserve">Воронцова Ольга Александровна – депутат </w:t>
      </w:r>
      <w:proofErr w:type="spellStart"/>
      <w:r w:rsidRPr="00B03448">
        <w:rPr>
          <w:sz w:val="28"/>
          <w:szCs w:val="28"/>
        </w:rPr>
        <w:t>Быструхинского</w:t>
      </w:r>
      <w:proofErr w:type="spellEnd"/>
      <w:r w:rsidRPr="00B03448">
        <w:rPr>
          <w:sz w:val="28"/>
          <w:szCs w:val="28"/>
        </w:rPr>
        <w:t xml:space="preserve"> сельсовета.</w:t>
      </w:r>
    </w:p>
    <w:p w:rsidR="007652D8" w:rsidRPr="00B03448" w:rsidRDefault="007652D8" w:rsidP="007652D8"/>
    <w:p w:rsidR="007652D8" w:rsidRPr="00B03448" w:rsidRDefault="007652D8" w:rsidP="007652D8">
      <w:pPr>
        <w:pStyle w:val="1"/>
        <w:rPr>
          <w:sz w:val="24"/>
        </w:rPr>
      </w:pPr>
      <w:r w:rsidRPr="00B03448">
        <w:rPr>
          <w:sz w:val="24"/>
        </w:rPr>
        <w:t xml:space="preserve">Приложение № 2 </w:t>
      </w:r>
    </w:p>
    <w:p w:rsidR="007652D8" w:rsidRPr="00B03448" w:rsidRDefault="007652D8" w:rsidP="007652D8">
      <w:pPr>
        <w:jc w:val="right"/>
      </w:pPr>
      <w:r w:rsidRPr="00B03448">
        <w:t>к решению  тридцать третьей сессии</w:t>
      </w:r>
    </w:p>
    <w:p w:rsidR="007652D8" w:rsidRPr="00B03448" w:rsidRDefault="007652D8" w:rsidP="007652D8">
      <w:pPr>
        <w:jc w:val="right"/>
      </w:pPr>
      <w:r w:rsidRPr="00B03448">
        <w:t xml:space="preserve">Совета депутатов </w:t>
      </w:r>
      <w:proofErr w:type="spellStart"/>
      <w:r w:rsidRPr="00B03448">
        <w:t>Быструхинского</w:t>
      </w:r>
      <w:proofErr w:type="spellEnd"/>
      <w:r w:rsidRPr="00B03448">
        <w:t xml:space="preserve"> сельсовета </w:t>
      </w:r>
    </w:p>
    <w:p w:rsidR="007652D8" w:rsidRPr="00B03448" w:rsidRDefault="007652D8" w:rsidP="007652D8">
      <w:pPr>
        <w:jc w:val="right"/>
      </w:pPr>
      <w:proofErr w:type="spellStart"/>
      <w:r w:rsidRPr="00B03448">
        <w:t>Кочковского</w:t>
      </w:r>
      <w:proofErr w:type="spellEnd"/>
      <w:r w:rsidRPr="00B03448">
        <w:t xml:space="preserve"> района Новосибирской области</w:t>
      </w:r>
    </w:p>
    <w:p w:rsidR="007652D8" w:rsidRPr="00B03448" w:rsidRDefault="004B2383" w:rsidP="007652D8">
      <w:pPr>
        <w:pStyle w:val="2"/>
        <w:jc w:val="right"/>
        <w:rPr>
          <w:b w:val="0"/>
          <w:bCs w:val="0"/>
          <w:sz w:val="24"/>
        </w:rPr>
      </w:pPr>
      <w:r>
        <w:rPr>
          <w:b w:val="0"/>
          <w:bCs w:val="0"/>
          <w:sz w:val="24"/>
        </w:rPr>
        <w:t>от  03.10.2018 года №3</w:t>
      </w:r>
    </w:p>
    <w:p w:rsidR="007652D8" w:rsidRPr="00B03448" w:rsidRDefault="007652D8" w:rsidP="007652D8">
      <w:pPr>
        <w:pStyle w:val="ConsPlusNormal"/>
        <w:ind w:firstLine="540"/>
        <w:jc w:val="both"/>
        <w:rPr>
          <w:rFonts w:ascii="Times New Roman" w:hAnsi="Times New Roman" w:cs="Times New Roman"/>
          <w:sz w:val="28"/>
          <w:szCs w:val="28"/>
        </w:rPr>
      </w:pPr>
    </w:p>
    <w:p w:rsidR="007652D8" w:rsidRPr="00B03448" w:rsidRDefault="007652D8" w:rsidP="007652D8">
      <w:pPr>
        <w:pStyle w:val="ConsPlusNonformat"/>
        <w:widowControl/>
        <w:jc w:val="center"/>
        <w:rPr>
          <w:rFonts w:ascii="Times New Roman" w:hAnsi="Times New Roman" w:cs="Times New Roman"/>
          <w:b/>
          <w:bCs/>
          <w:sz w:val="28"/>
          <w:szCs w:val="28"/>
        </w:rPr>
      </w:pPr>
      <w:r w:rsidRPr="00B03448">
        <w:rPr>
          <w:rFonts w:ascii="Times New Roman" w:hAnsi="Times New Roman" w:cs="Times New Roman"/>
          <w:b/>
          <w:bCs/>
          <w:sz w:val="28"/>
          <w:szCs w:val="28"/>
        </w:rPr>
        <w:t>ПОДПИСНОЙ ЛИСТ В ПОДДЕРЖКУ ИНИЦИАТИВЫ</w:t>
      </w:r>
    </w:p>
    <w:p w:rsidR="007652D8" w:rsidRPr="00B03448" w:rsidRDefault="007652D8" w:rsidP="007652D8">
      <w:pPr>
        <w:pStyle w:val="ConsPlusNonformat"/>
        <w:widowControl/>
        <w:jc w:val="center"/>
        <w:rPr>
          <w:rFonts w:ascii="Times New Roman" w:hAnsi="Times New Roman" w:cs="Times New Roman"/>
          <w:b/>
          <w:bCs/>
          <w:sz w:val="28"/>
          <w:szCs w:val="28"/>
        </w:rPr>
      </w:pPr>
      <w:r w:rsidRPr="00B03448">
        <w:rPr>
          <w:rFonts w:ascii="Times New Roman" w:hAnsi="Times New Roman" w:cs="Times New Roman"/>
          <w:b/>
          <w:bCs/>
          <w:sz w:val="28"/>
          <w:szCs w:val="28"/>
        </w:rPr>
        <w:t>ПО ПРОВЕДЕНИЮ СЛУШАНИЙ</w:t>
      </w:r>
    </w:p>
    <w:p w:rsidR="007652D8" w:rsidRPr="00B03448" w:rsidRDefault="007652D8" w:rsidP="007652D8">
      <w:pPr>
        <w:pStyle w:val="ConsPlusNonformat"/>
        <w:widowControl/>
        <w:jc w:val="center"/>
        <w:rPr>
          <w:rFonts w:ascii="Times New Roman" w:hAnsi="Times New Roman" w:cs="Times New Roman"/>
          <w:b/>
          <w:bCs/>
          <w:sz w:val="28"/>
          <w:szCs w:val="28"/>
        </w:rPr>
      </w:pPr>
    </w:p>
    <w:p w:rsidR="007652D8" w:rsidRPr="00B03448" w:rsidRDefault="007652D8" w:rsidP="007652D8">
      <w:pPr>
        <w:pStyle w:val="ConsPlusNonformat"/>
        <w:widowControl/>
        <w:rPr>
          <w:rFonts w:ascii="Times New Roman" w:hAnsi="Times New Roman" w:cs="Times New Roman"/>
          <w:sz w:val="28"/>
          <w:szCs w:val="28"/>
        </w:rPr>
      </w:pPr>
      <w:r w:rsidRPr="00B03448">
        <w:rPr>
          <w:rFonts w:ascii="Times New Roman" w:hAnsi="Times New Roman" w:cs="Times New Roman"/>
          <w:sz w:val="28"/>
          <w:szCs w:val="28"/>
        </w:rPr>
        <w:t>Публичные слушания по проекту(-</w:t>
      </w:r>
      <w:proofErr w:type="spellStart"/>
      <w:r w:rsidRPr="00B03448">
        <w:rPr>
          <w:rFonts w:ascii="Times New Roman" w:hAnsi="Times New Roman" w:cs="Times New Roman"/>
          <w:sz w:val="28"/>
          <w:szCs w:val="28"/>
        </w:rPr>
        <w:t>ам</w:t>
      </w:r>
      <w:proofErr w:type="spellEnd"/>
      <w:r w:rsidRPr="00B03448">
        <w:rPr>
          <w:rFonts w:ascii="Times New Roman" w:hAnsi="Times New Roman" w:cs="Times New Roman"/>
          <w:sz w:val="28"/>
          <w:szCs w:val="28"/>
        </w:rPr>
        <w:t>):</w:t>
      </w:r>
    </w:p>
    <w:p w:rsidR="007652D8" w:rsidRPr="00B03448" w:rsidRDefault="007652D8" w:rsidP="007652D8">
      <w:pPr>
        <w:pStyle w:val="ConsPlusNonformat"/>
        <w:widowControl/>
        <w:rPr>
          <w:rFonts w:ascii="Times New Roman" w:hAnsi="Times New Roman" w:cs="Times New Roman"/>
          <w:sz w:val="28"/>
          <w:szCs w:val="28"/>
        </w:rPr>
      </w:pPr>
      <w:r w:rsidRPr="00B03448">
        <w:rPr>
          <w:rFonts w:ascii="Times New Roman" w:hAnsi="Times New Roman" w:cs="Times New Roman"/>
          <w:sz w:val="28"/>
          <w:szCs w:val="28"/>
        </w:rPr>
        <w:t>«___________________________________________________________»</w:t>
      </w:r>
    </w:p>
    <w:p w:rsidR="007652D8" w:rsidRPr="00B03448" w:rsidRDefault="007652D8" w:rsidP="007652D8">
      <w:pPr>
        <w:pStyle w:val="ConsPlusNonformat"/>
        <w:widowControl/>
        <w:rPr>
          <w:rFonts w:ascii="Times New Roman" w:hAnsi="Times New Roman" w:cs="Times New Roman"/>
        </w:rPr>
      </w:pPr>
    </w:p>
    <w:p w:rsidR="007652D8" w:rsidRPr="00B03448" w:rsidRDefault="007652D8" w:rsidP="007652D8">
      <w:pPr>
        <w:pStyle w:val="ConsPlusNonformat"/>
        <w:widowControl/>
        <w:rPr>
          <w:rFonts w:ascii="Times New Roman" w:hAnsi="Times New Roman" w:cs="Times New Roman"/>
          <w:sz w:val="28"/>
          <w:szCs w:val="28"/>
        </w:rPr>
      </w:pPr>
      <w:r w:rsidRPr="00B03448">
        <w:rPr>
          <w:rFonts w:ascii="Times New Roman" w:hAnsi="Times New Roman" w:cs="Times New Roman"/>
          <w:sz w:val="28"/>
          <w:szCs w:val="28"/>
        </w:rPr>
        <w:t>Мы, нижеподписавшиеся, поддерживаем проведение публичных</w:t>
      </w:r>
    </w:p>
    <w:p w:rsidR="007652D8" w:rsidRPr="00B03448" w:rsidRDefault="007652D8" w:rsidP="007652D8">
      <w:pPr>
        <w:pStyle w:val="ConsPlusNonformat"/>
        <w:widowControl/>
        <w:rPr>
          <w:rFonts w:ascii="Times New Roman" w:hAnsi="Times New Roman" w:cs="Times New Roman"/>
          <w:sz w:val="28"/>
          <w:szCs w:val="28"/>
        </w:rPr>
      </w:pPr>
      <w:r w:rsidRPr="00B03448">
        <w:rPr>
          <w:rFonts w:ascii="Times New Roman" w:hAnsi="Times New Roman" w:cs="Times New Roman"/>
          <w:sz w:val="28"/>
          <w:szCs w:val="28"/>
        </w:rPr>
        <w:t>слушаний по предлагаемому(-ым) проекту(-</w:t>
      </w:r>
      <w:proofErr w:type="spellStart"/>
      <w:r w:rsidRPr="00B03448">
        <w:rPr>
          <w:rFonts w:ascii="Times New Roman" w:hAnsi="Times New Roman" w:cs="Times New Roman"/>
          <w:sz w:val="28"/>
          <w:szCs w:val="28"/>
        </w:rPr>
        <w:t>ам</w:t>
      </w:r>
      <w:proofErr w:type="spellEnd"/>
      <w:r w:rsidRPr="00B03448">
        <w:rPr>
          <w:rFonts w:ascii="Times New Roman" w:hAnsi="Times New Roman" w:cs="Times New Roman"/>
          <w:sz w:val="28"/>
          <w:szCs w:val="28"/>
        </w:rPr>
        <w:t>) _________________________________</w:t>
      </w:r>
    </w:p>
    <w:p w:rsidR="007652D8" w:rsidRPr="00B03448" w:rsidRDefault="007652D8" w:rsidP="007652D8">
      <w:pPr>
        <w:pStyle w:val="ConsPlusNormal"/>
        <w:jc w:val="both"/>
        <w:rPr>
          <w:rFonts w:ascii="Times New Roman" w:hAnsi="Times New Roman" w:cs="Times New Roman"/>
        </w:rPr>
      </w:pPr>
    </w:p>
    <w:tbl>
      <w:tblPr>
        <w:tblW w:w="0" w:type="auto"/>
        <w:jc w:val="center"/>
        <w:tblLayout w:type="fixed"/>
        <w:tblCellMar>
          <w:left w:w="70" w:type="dxa"/>
          <w:right w:w="70" w:type="dxa"/>
        </w:tblCellMar>
        <w:tblLook w:val="00A0" w:firstRow="1" w:lastRow="0" w:firstColumn="1" w:lastColumn="0" w:noHBand="0" w:noVBand="0"/>
      </w:tblPr>
      <w:tblGrid>
        <w:gridCol w:w="554"/>
        <w:gridCol w:w="2127"/>
        <w:gridCol w:w="1417"/>
        <w:gridCol w:w="2268"/>
        <w:gridCol w:w="1985"/>
        <w:gridCol w:w="1544"/>
      </w:tblGrid>
      <w:tr w:rsidR="007652D8" w:rsidRPr="00B03448" w:rsidTr="00F5066D">
        <w:trPr>
          <w:trHeight w:val="600"/>
          <w:jc w:val="center"/>
        </w:trPr>
        <w:tc>
          <w:tcPr>
            <w:tcW w:w="554"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w:t>
            </w:r>
          </w:p>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п.</w:t>
            </w:r>
          </w:p>
        </w:tc>
        <w:tc>
          <w:tcPr>
            <w:tcW w:w="2127"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Фамилия, имя,</w:t>
            </w:r>
          </w:p>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отчество</w:t>
            </w:r>
          </w:p>
        </w:tc>
        <w:tc>
          <w:tcPr>
            <w:tcW w:w="1417"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 xml:space="preserve">Дата </w:t>
            </w:r>
          </w:p>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рождения</w:t>
            </w:r>
          </w:p>
        </w:tc>
        <w:tc>
          <w:tcPr>
            <w:tcW w:w="2268"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 xml:space="preserve">Адрес места жительства (с указанием индекса), контактный </w:t>
            </w:r>
          </w:p>
          <w:p w:rsidR="007652D8" w:rsidRPr="00B03448" w:rsidRDefault="007652D8" w:rsidP="00F5066D">
            <w:pPr>
              <w:pStyle w:val="ConsPlusNormal"/>
              <w:spacing w:line="276" w:lineRule="auto"/>
              <w:jc w:val="center"/>
              <w:rPr>
                <w:rFonts w:ascii="Times New Roman" w:hAnsi="Times New Roman" w:cs="Times New Roman"/>
                <w:b/>
                <w:bCs/>
                <w:i/>
                <w:iCs/>
                <w:sz w:val="24"/>
                <w:szCs w:val="24"/>
              </w:rPr>
            </w:pPr>
            <w:r w:rsidRPr="00B03448">
              <w:rPr>
                <w:rFonts w:ascii="Times New Roman" w:hAnsi="Times New Roman" w:cs="Times New Roman"/>
                <w:sz w:val="24"/>
                <w:szCs w:val="24"/>
              </w:rPr>
              <w:t>телефон/</w:t>
            </w:r>
            <w:r w:rsidRPr="00B03448">
              <w:rPr>
                <w:rFonts w:ascii="Times New Roman" w:hAnsi="Times New Roman" w:cs="Times New Roman"/>
                <w:sz w:val="24"/>
                <w:szCs w:val="24"/>
                <w:highlight w:val="yellow"/>
              </w:rPr>
              <w:t xml:space="preserve"> </w:t>
            </w:r>
            <w:r w:rsidRPr="00B03448">
              <w:rPr>
                <w:rFonts w:ascii="Times New Roman" w:hAnsi="Times New Roman" w:cs="Times New Roman"/>
                <w:sz w:val="24"/>
                <w:szCs w:val="24"/>
              </w:rPr>
              <w:t>электронный адрес</w:t>
            </w:r>
          </w:p>
        </w:tc>
        <w:tc>
          <w:tcPr>
            <w:tcW w:w="1985"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Серия и номер паспорта или</w:t>
            </w:r>
          </w:p>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документа, его заменяющего</w:t>
            </w:r>
          </w:p>
        </w:tc>
        <w:tc>
          <w:tcPr>
            <w:tcW w:w="1544"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Подпись и дата ее</w:t>
            </w:r>
          </w:p>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внесения &lt;1&gt;</w:t>
            </w:r>
          </w:p>
        </w:tc>
      </w:tr>
      <w:tr w:rsidR="007652D8" w:rsidRPr="00B03448" w:rsidTr="00F5066D">
        <w:trPr>
          <w:trHeight w:val="240"/>
          <w:jc w:val="center"/>
        </w:trPr>
        <w:tc>
          <w:tcPr>
            <w:tcW w:w="554"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1544"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r>
      <w:tr w:rsidR="007652D8" w:rsidRPr="00B03448" w:rsidTr="00F5066D">
        <w:trPr>
          <w:trHeight w:val="240"/>
          <w:jc w:val="center"/>
        </w:trPr>
        <w:tc>
          <w:tcPr>
            <w:tcW w:w="554"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jc w:val="center"/>
              <w:rPr>
                <w:rFonts w:ascii="Times New Roman" w:hAnsi="Times New Roman" w:cs="Times New Roman"/>
                <w:sz w:val="24"/>
                <w:szCs w:val="24"/>
              </w:rPr>
            </w:pPr>
            <w:r w:rsidRPr="00B03448">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c>
          <w:tcPr>
            <w:tcW w:w="1544" w:type="dxa"/>
            <w:tcBorders>
              <w:top w:val="single" w:sz="6" w:space="0" w:color="auto"/>
              <w:left w:val="single" w:sz="6" w:space="0" w:color="auto"/>
              <w:bottom w:val="single" w:sz="6" w:space="0" w:color="auto"/>
              <w:right w:val="single" w:sz="6" w:space="0" w:color="auto"/>
            </w:tcBorders>
          </w:tcPr>
          <w:p w:rsidR="007652D8" w:rsidRPr="00B03448" w:rsidRDefault="007652D8" w:rsidP="00F5066D">
            <w:pPr>
              <w:pStyle w:val="ConsPlusNormal"/>
              <w:spacing w:line="276" w:lineRule="auto"/>
              <w:rPr>
                <w:rFonts w:ascii="Times New Roman" w:hAnsi="Times New Roman" w:cs="Times New Roman"/>
                <w:sz w:val="24"/>
                <w:szCs w:val="24"/>
              </w:rPr>
            </w:pPr>
          </w:p>
        </w:tc>
      </w:tr>
    </w:tbl>
    <w:p w:rsidR="007652D8" w:rsidRPr="00B03448" w:rsidRDefault="007652D8" w:rsidP="007652D8">
      <w:pPr>
        <w:pStyle w:val="ConsPlusNormal"/>
        <w:jc w:val="both"/>
        <w:rPr>
          <w:rFonts w:ascii="Times New Roman" w:hAnsi="Times New Roman" w:cs="Times New Roman"/>
        </w:rPr>
      </w:pPr>
    </w:p>
    <w:p w:rsidR="007652D8" w:rsidRPr="00B03448" w:rsidRDefault="007652D8" w:rsidP="007652D8">
      <w:pPr>
        <w:pStyle w:val="ConsPlusNonformat"/>
        <w:widowControl/>
        <w:rPr>
          <w:rFonts w:ascii="Times New Roman" w:hAnsi="Times New Roman" w:cs="Times New Roman"/>
          <w:sz w:val="28"/>
          <w:szCs w:val="28"/>
        </w:rPr>
      </w:pPr>
      <w:r w:rsidRPr="00B03448">
        <w:rPr>
          <w:rFonts w:ascii="Times New Roman" w:hAnsi="Times New Roman" w:cs="Times New Roman"/>
          <w:sz w:val="28"/>
          <w:szCs w:val="28"/>
        </w:rPr>
        <w:t>Подписной лист удостоверяю:</w:t>
      </w:r>
    </w:p>
    <w:p w:rsidR="007652D8" w:rsidRPr="00B03448" w:rsidRDefault="007652D8" w:rsidP="007652D8">
      <w:pPr>
        <w:pStyle w:val="ConsPlusNonformat"/>
        <w:widowControl/>
        <w:rPr>
          <w:rFonts w:ascii="Times New Roman" w:hAnsi="Times New Roman" w:cs="Times New Roman"/>
          <w:sz w:val="24"/>
          <w:szCs w:val="24"/>
        </w:rPr>
      </w:pPr>
      <w:r w:rsidRPr="00B0344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652D8" w:rsidRPr="00B03448" w:rsidRDefault="007652D8" w:rsidP="007652D8">
      <w:pPr>
        <w:pStyle w:val="ConsPlusNonformat"/>
        <w:widowControl/>
        <w:ind w:firstLine="1701"/>
        <w:jc w:val="center"/>
        <w:rPr>
          <w:rFonts w:ascii="Times New Roman" w:hAnsi="Times New Roman" w:cs="Times New Roman"/>
          <w:sz w:val="24"/>
          <w:szCs w:val="24"/>
        </w:rPr>
      </w:pPr>
      <w:r w:rsidRPr="00B03448">
        <w:rPr>
          <w:rFonts w:ascii="Times New Roman" w:hAnsi="Times New Roman" w:cs="Times New Roman"/>
          <w:sz w:val="24"/>
          <w:szCs w:val="24"/>
        </w:rPr>
        <w:t>(ФИО, адрес места жительства, серия, номер</w:t>
      </w:r>
      <w:r w:rsidRPr="00B03448">
        <w:rPr>
          <w:rFonts w:ascii="Times New Roman" w:hAnsi="Times New Roman" w:cs="Times New Roman"/>
          <w:b/>
          <w:bCs/>
          <w:i/>
          <w:iCs/>
          <w:sz w:val="24"/>
          <w:szCs w:val="24"/>
        </w:rPr>
        <w:t>,</w:t>
      </w:r>
      <w:r w:rsidRPr="00B03448">
        <w:rPr>
          <w:rFonts w:ascii="Times New Roman" w:hAnsi="Times New Roman" w:cs="Times New Roman"/>
          <w:sz w:val="24"/>
          <w:szCs w:val="24"/>
        </w:rPr>
        <w:t xml:space="preserve"> дата и место выдачи паспорта или документа, его заменяющего, контактный телефон лица, собиравшего подписи, его подпись и дата заполнения подписного листа)</w:t>
      </w:r>
    </w:p>
    <w:p w:rsidR="007652D8" w:rsidRPr="00B03448" w:rsidRDefault="007652D8" w:rsidP="007652D8">
      <w:pPr>
        <w:pStyle w:val="1"/>
        <w:rPr>
          <w:sz w:val="24"/>
        </w:rPr>
      </w:pPr>
      <w:r w:rsidRPr="00B03448">
        <w:rPr>
          <w:sz w:val="24"/>
        </w:rPr>
        <w:t xml:space="preserve">Приложение № 3 </w:t>
      </w:r>
    </w:p>
    <w:p w:rsidR="007652D8" w:rsidRPr="00B03448" w:rsidRDefault="007652D8" w:rsidP="007652D8">
      <w:pPr>
        <w:jc w:val="right"/>
      </w:pPr>
      <w:r w:rsidRPr="00B03448">
        <w:t>к решению  тридцать третьей сессии</w:t>
      </w:r>
    </w:p>
    <w:p w:rsidR="007652D8" w:rsidRPr="00B03448" w:rsidRDefault="007652D8" w:rsidP="007652D8">
      <w:pPr>
        <w:jc w:val="right"/>
      </w:pPr>
      <w:r w:rsidRPr="00B03448">
        <w:t xml:space="preserve">Совета депутатов </w:t>
      </w:r>
      <w:proofErr w:type="spellStart"/>
      <w:r w:rsidRPr="00B03448">
        <w:t>Быструхинского</w:t>
      </w:r>
      <w:proofErr w:type="spellEnd"/>
      <w:r w:rsidRPr="00B03448">
        <w:t xml:space="preserve"> сельсовета </w:t>
      </w:r>
    </w:p>
    <w:p w:rsidR="007652D8" w:rsidRPr="00B03448" w:rsidRDefault="007652D8" w:rsidP="007652D8">
      <w:pPr>
        <w:jc w:val="right"/>
      </w:pPr>
      <w:proofErr w:type="spellStart"/>
      <w:r w:rsidRPr="00B03448">
        <w:t>Кочковского</w:t>
      </w:r>
      <w:proofErr w:type="spellEnd"/>
      <w:r w:rsidRPr="00B03448">
        <w:t xml:space="preserve"> района Новосибирской области</w:t>
      </w:r>
    </w:p>
    <w:p w:rsidR="007652D8" w:rsidRPr="00B03448" w:rsidRDefault="007652D8" w:rsidP="007652D8">
      <w:pPr>
        <w:pStyle w:val="2"/>
        <w:jc w:val="right"/>
        <w:rPr>
          <w:b w:val="0"/>
          <w:bCs w:val="0"/>
          <w:sz w:val="24"/>
        </w:rPr>
      </w:pPr>
      <w:r w:rsidRPr="00B03448">
        <w:rPr>
          <w:b w:val="0"/>
          <w:bCs w:val="0"/>
          <w:sz w:val="24"/>
        </w:rPr>
        <w:t>от  03.10.2018 года № 3</w:t>
      </w:r>
    </w:p>
    <w:p w:rsidR="007652D8" w:rsidRPr="00B03448" w:rsidRDefault="007652D8" w:rsidP="007652D8">
      <w:pPr>
        <w:pStyle w:val="ConsPlusNormal"/>
        <w:jc w:val="both"/>
        <w:rPr>
          <w:rFonts w:ascii="Times New Roman" w:hAnsi="Times New Roman" w:cs="Times New Roman"/>
          <w:sz w:val="28"/>
          <w:szCs w:val="28"/>
        </w:rPr>
      </w:pPr>
    </w:p>
    <w:p w:rsidR="007652D8" w:rsidRPr="00B03448" w:rsidRDefault="007652D8" w:rsidP="007652D8">
      <w:pPr>
        <w:pStyle w:val="21"/>
        <w:jc w:val="center"/>
        <w:rPr>
          <w:b w:val="0"/>
          <w:bCs w:val="0"/>
        </w:rPr>
      </w:pPr>
      <w:r w:rsidRPr="00B03448">
        <w:rPr>
          <w:b w:val="0"/>
          <w:bCs w:val="0"/>
        </w:rPr>
        <w:t>Форма учёта предложений  (замечаний)  граждан по проекту(-</w:t>
      </w:r>
      <w:proofErr w:type="spellStart"/>
      <w:r w:rsidRPr="00B03448">
        <w:rPr>
          <w:b w:val="0"/>
          <w:bCs w:val="0"/>
        </w:rPr>
        <w:t>ам</w:t>
      </w:r>
      <w:proofErr w:type="spellEnd"/>
      <w:r w:rsidRPr="00B03448">
        <w:rPr>
          <w:b w:val="0"/>
          <w:bCs w:val="0"/>
        </w:rPr>
        <w:t>) _______________, выносимому(-ым) на публичные слушания</w:t>
      </w:r>
    </w:p>
    <w:p w:rsidR="007652D8" w:rsidRPr="00B03448" w:rsidRDefault="007652D8" w:rsidP="007652D8">
      <w:pPr>
        <w:pStyle w:val="21"/>
        <w:rPr>
          <w:b w:val="0"/>
          <w:bCs w:val="0"/>
        </w:rPr>
      </w:pPr>
    </w:p>
    <w:tbl>
      <w:tblPr>
        <w:tblW w:w="0" w:type="auto"/>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81"/>
        <w:gridCol w:w="1746"/>
        <w:gridCol w:w="1230"/>
        <w:gridCol w:w="1746"/>
        <w:gridCol w:w="1746"/>
        <w:gridCol w:w="3193"/>
      </w:tblGrid>
      <w:tr w:rsidR="007652D8" w:rsidRPr="00B03448" w:rsidTr="00F5066D">
        <w:tc>
          <w:tcPr>
            <w:tcW w:w="583" w:type="dxa"/>
            <w:tcBorders>
              <w:top w:val="single" w:sz="4" w:space="0" w:color="auto"/>
              <w:bottom w:val="single" w:sz="4" w:space="0" w:color="auto"/>
              <w:right w:val="single" w:sz="4" w:space="0" w:color="auto"/>
            </w:tcBorders>
          </w:tcPr>
          <w:p w:rsidR="007652D8" w:rsidRPr="00B03448" w:rsidRDefault="007652D8" w:rsidP="00F5066D">
            <w:pPr>
              <w:pStyle w:val="21"/>
            </w:pPr>
            <w:r w:rsidRPr="00B03448">
              <w:t>№ п/п</w:t>
            </w:r>
          </w:p>
        </w:tc>
        <w:tc>
          <w:tcPr>
            <w:tcW w:w="1577"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r w:rsidRPr="00B03448">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r w:rsidRPr="00B03448">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r w:rsidRPr="00B03448">
              <w:t>Содержание предложения (замечания)</w:t>
            </w:r>
          </w:p>
        </w:tc>
        <w:tc>
          <w:tcPr>
            <w:tcW w:w="1718"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r w:rsidRPr="00B03448">
              <w:t>Текст проекта решения с учётом предложения  (замечания)</w:t>
            </w:r>
          </w:p>
        </w:tc>
        <w:tc>
          <w:tcPr>
            <w:tcW w:w="2249" w:type="dxa"/>
            <w:tcBorders>
              <w:top w:val="single" w:sz="4" w:space="0" w:color="auto"/>
              <w:left w:val="single" w:sz="4" w:space="0" w:color="auto"/>
              <w:bottom w:val="single" w:sz="4" w:space="0" w:color="auto"/>
            </w:tcBorders>
          </w:tcPr>
          <w:p w:rsidR="007652D8" w:rsidRPr="00B03448" w:rsidRDefault="007652D8" w:rsidP="00F5066D">
            <w:pPr>
              <w:pStyle w:val="21"/>
            </w:pPr>
            <w:r w:rsidRPr="00B03448">
              <w:t>Примечание(обоснование в соответствии с действующим законодательством)</w:t>
            </w:r>
          </w:p>
        </w:tc>
      </w:tr>
      <w:tr w:rsidR="007652D8" w:rsidRPr="00B03448" w:rsidTr="00F5066D">
        <w:tc>
          <w:tcPr>
            <w:tcW w:w="583" w:type="dxa"/>
            <w:tcBorders>
              <w:top w:val="single" w:sz="4" w:space="0" w:color="auto"/>
              <w:bottom w:val="single" w:sz="4" w:space="0" w:color="auto"/>
              <w:right w:val="single" w:sz="4" w:space="0" w:color="auto"/>
            </w:tcBorders>
          </w:tcPr>
          <w:p w:rsidR="007652D8" w:rsidRPr="00B03448" w:rsidRDefault="007652D8" w:rsidP="00F5066D">
            <w:pPr>
              <w:pStyle w:val="21"/>
            </w:pPr>
          </w:p>
        </w:tc>
        <w:tc>
          <w:tcPr>
            <w:tcW w:w="1577"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p>
        </w:tc>
        <w:tc>
          <w:tcPr>
            <w:tcW w:w="1498"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p>
        </w:tc>
        <w:tc>
          <w:tcPr>
            <w:tcW w:w="1946"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p>
        </w:tc>
        <w:tc>
          <w:tcPr>
            <w:tcW w:w="1718" w:type="dxa"/>
            <w:tcBorders>
              <w:top w:val="single" w:sz="4" w:space="0" w:color="auto"/>
              <w:left w:val="single" w:sz="4" w:space="0" w:color="auto"/>
              <w:bottom w:val="single" w:sz="4" w:space="0" w:color="auto"/>
              <w:right w:val="single" w:sz="4" w:space="0" w:color="auto"/>
            </w:tcBorders>
          </w:tcPr>
          <w:p w:rsidR="007652D8" w:rsidRPr="00B03448" w:rsidRDefault="007652D8" w:rsidP="00F5066D">
            <w:pPr>
              <w:pStyle w:val="21"/>
            </w:pPr>
          </w:p>
        </w:tc>
        <w:tc>
          <w:tcPr>
            <w:tcW w:w="2249" w:type="dxa"/>
            <w:tcBorders>
              <w:top w:val="single" w:sz="4" w:space="0" w:color="auto"/>
              <w:left w:val="single" w:sz="4" w:space="0" w:color="auto"/>
              <w:bottom w:val="single" w:sz="4" w:space="0" w:color="auto"/>
            </w:tcBorders>
          </w:tcPr>
          <w:p w:rsidR="007652D8" w:rsidRPr="00B03448" w:rsidRDefault="007652D8" w:rsidP="00F5066D">
            <w:pPr>
              <w:pStyle w:val="21"/>
            </w:pPr>
          </w:p>
        </w:tc>
      </w:tr>
    </w:tbl>
    <w:p w:rsidR="007652D8" w:rsidRPr="00B03448" w:rsidRDefault="007652D8" w:rsidP="007652D8">
      <w:pPr>
        <w:pStyle w:val="ConsPlusNormal"/>
        <w:jc w:val="both"/>
        <w:rPr>
          <w:rFonts w:ascii="Times New Roman" w:hAnsi="Times New Roman" w:cs="Times New Roman"/>
          <w:sz w:val="24"/>
          <w:szCs w:val="24"/>
        </w:rPr>
      </w:pPr>
    </w:p>
    <w:p w:rsidR="007652D8" w:rsidRDefault="007652D8" w:rsidP="007652D8">
      <w:pPr>
        <w:jc w:val="center"/>
        <w:rPr>
          <w:b/>
          <w:sz w:val="28"/>
          <w:szCs w:val="28"/>
        </w:rPr>
      </w:pPr>
      <w:r>
        <w:rPr>
          <w:b/>
          <w:sz w:val="28"/>
          <w:szCs w:val="28"/>
        </w:rPr>
        <w:t>СОВЕТ ДЕПУТАТОВ БЫСТРУХИНСКОГО СЕЛЬСОВЕТА</w:t>
      </w:r>
    </w:p>
    <w:p w:rsidR="007652D8" w:rsidRDefault="007652D8" w:rsidP="007652D8">
      <w:pPr>
        <w:jc w:val="center"/>
        <w:rPr>
          <w:b/>
          <w:sz w:val="28"/>
          <w:szCs w:val="28"/>
        </w:rPr>
      </w:pPr>
      <w:r>
        <w:rPr>
          <w:b/>
          <w:sz w:val="28"/>
          <w:szCs w:val="28"/>
        </w:rPr>
        <w:t>КОЧКОВСКОГО РАЙОНА НОВОСИБИРСКОЙ ОБЛАСТИ</w:t>
      </w:r>
    </w:p>
    <w:p w:rsidR="007652D8" w:rsidRDefault="007652D8" w:rsidP="007652D8">
      <w:pPr>
        <w:jc w:val="center"/>
        <w:rPr>
          <w:b/>
          <w:sz w:val="28"/>
          <w:szCs w:val="28"/>
        </w:rPr>
      </w:pPr>
      <w:r>
        <w:rPr>
          <w:b/>
          <w:sz w:val="28"/>
          <w:szCs w:val="28"/>
        </w:rPr>
        <w:t>( пятого созыва)</w:t>
      </w:r>
    </w:p>
    <w:p w:rsidR="007652D8" w:rsidRPr="009C3209" w:rsidRDefault="007652D8" w:rsidP="007652D8">
      <w:pPr>
        <w:keepNext/>
        <w:tabs>
          <w:tab w:val="left" w:pos="5655"/>
        </w:tabs>
        <w:outlineLvl w:val="0"/>
        <w:rPr>
          <w:b/>
          <w:bCs/>
          <w:sz w:val="28"/>
          <w:szCs w:val="28"/>
        </w:rPr>
      </w:pPr>
      <w:r>
        <w:rPr>
          <w:b/>
          <w:bCs/>
          <w:sz w:val="28"/>
          <w:szCs w:val="28"/>
        </w:rPr>
        <w:t xml:space="preserve">                                </w:t>
      </w:r>
    </w:p>
    <w:p w:rsidR="007652D8" w:rsidRDefault="007652D8" w:rsidP="007652D8">
      <w:pPr>
        <w:jc w:val="center"/>
        <w:rPr>
          <w:b/>
          <w:bCs/>
          <w:sz w:val="28"/>
        </w:rPr>
      </w:pPr>
      <w:r>
        <w:rPr>
          <w:b/>
          <w:bCs/>
          <w:sz w:val="28"/>
        </w:rPr>
        <w:t>РЕШЕНИЕ</w:t>
      </w:r>
    </w:p>
    <w:p w:rsidR="007652D8" w:rsidRDefault="007652D8" w:rsidP="007652D8">
      <w:pPr>
        <w:jc w:val="center"/>
        <w:rPr>
          <w:b/>
          <w:bCs/>
          <w:sz w:val="28"/>
        </w:rPr>
      </w:pPr>
      <w:r>
        <w:rPr>
          <w:b/>
          <w:bCs/>
          <w:sz w:val="28"/>
        </w:rPr>
        <w:t xml:space="preserve"> тридцать третьей  сессии</w:t>
      </w:r>
    </w:p>
    <w:p w:rsidR="007652D8" w:rsidRDefault="007652D8" w:rsidP="007652D8">
      <w:pPr>
        <w:jc w:val="center"/>
        <w:rPr>
          <w:b/>
          <w:bCs/>
          <w:sz w:val="28"/>
        </w:rPr>
      </w:pPr>
    </w:p>
    <w:p w:rsidR="007652D8" w:rsidRDefault="007652D8" w:rsidP="007652D8">
      <w:pPr>
        <w:jc w:val="both"/>
        <w:rPr>
          <w:sz w:val="28"/>
        </w:rPr>
      </w:pPr>
      <w:r>
        <w:rPr>
          <w:sz w:val="28"/>
        </w:rPr>
        <w:t xml:space="preserve">       от 03.10.2018                                                                                  № 4</w:t>
      </w:r>
    </w:p>
    <w:p w:rsidR="007652D8" w:rsidRPr="009C3209" w:rsidRDefault="007652D8" w:rsidP="007652D8">
      <w:pPr>
        <w:keepNext/>
        <w:jc w:val="center"/>
        <w:outlineLvl w:val="0"/>
        <w:rPr>
          <w:b/>
          <w:bCs/>
          <w:sz w:val="28"/>
          <w:szCs w:val="28"/>
        </w:rPr>
      </w:pPr>
    </w:p>
    <w:p w:rsidR="007652D8" w:rsidRDefault="007652D8" w:rsidP="007652D8">
      <w:pPr>
        <w:rPr>
          <w:b/>
          <w:bCs/>
          <w:sz w:val="28"/>
          <w:szCs w:val="28"/>
        </w:rPr>
      </w:pPr>
      <w:r>
        <w:rPr>
          <w:b/>
          <w:bCs/>
          <w:sz w:val="28"/>
          <w:szCs w:val="28"/>
        </w:rPr>
        <w:t>О проекте решения «</w:t>
      </w:r>
      <w:r w:rsidRPr="009C3209">
        <w:rPr>
          <w:b/>
          <w:bCs/>
          <w:sz w:val="28"/>
          <w:szCs w:val="28"/>
        </w:rPr>
        <w:t xml:space="preserve">Об утверждении Правил </w:t>
      </w:r>
    </w:p>
    <w:p w:rsidR="007652D8" w:rsidRDefault="007652D8" w:rsidP="007652D8">
      <w:pPr>
        <w:rPr>
          <w:b/>
          <w:bCs/>
          <w:sz w:val="28"/>
          <w:szCs w:val="28"/>
        </w:rPr>
      </w:pPr>
      <w:r w:rsidRPr="009C3209">
        <w:rPr>
          <w:b/>
          <w:bCs/>
          <w:sz w:val="28"/>
          <w:szCs w:val="28"/>
        </w:rPr>
        <w:t xml:space="preserve">благоустройства территории </w:t>
      </w:r>
      <w:proofErr w:type="spellStart"/>
      <w:r>
        <w:rPr>
          <w:b/>
          <w:bCs/>
          <w:sz w:val="28"/>
          <w:szCs w:val="28"/>
        </w:rPr>
        <w:t>Быструхинского</w:t>
      </w:r>
      <w:proofErr w:type="spellEnd"/>
      <w:r w:rsidRPr="009C3209">
        <w:rPr>
          <w:b/>
          <w:bCs/>
          <w:sz w:val="28"/>
          <w:szCs w:val="28"/>
        </w:rPr>
        <w:t xml:space="preserve"> сельсовета </w:t>
      </w:r>
    </w:p>
    <w:p w:rsidR="007652D8" w:rsidRPr="009C3209" w:rsidRDefault="007652D8" w:rsidP="007652D8">
      <w:pPr>
        <w:rPr>
          <w:b/>
          <w:bCs/>
          <w:sz w:val="28"/>
          <w:szCs w:val="28"/>
        </w:rPr>
      </w:pPr>
      <w:proofErr w:type="spellStart"/>
      <w:r w:rsidRPr="009C3209">
        <w:rPr>
          <w:b/>
          <w:bCs/>
          <w:sz w:val="28"/>
          <w:szCs w:val="28"/>
        </w:rPr>
        <w:t>Кочковского</w:t>
      </w:r>
      <w:proofErr w:type="spellEnd"/>
      <w:r w:rsidRPr="009C3209">
        <w:rPr>
          <w:b/>
          <w:bCs/>
          <w:sz w:val="28"/>
          <w:szCs w:val="28"/>
        </w:rPr>
        <w:t xml:space="preserve"> района Новосибирской области</w:t>
      </w:r>
    </w:p>
    <w:p w:rsidR="007652D8" w:rsidRPr="009C3209" w:rsidRDefault="007652D8" w:rsidP="007652D8">
      <w:pPr>
        <w:jc w:val="center"/>
        <w:rPr>
          <w:b/>
          <w:bCs/>
          <w:sz w:val="28"/>
          <w:szCs w:val="28"/>
        </w:rPr>
      </w:pPr>
    </w:p>
    <w:p w:rsidR="007652D8" w:rsidRDefault="007652D8" w:rsidP="007652D8">
      <w:pPr>
        <w:jc w:val="both"/>
        <w:rPr>
          <w:sz w:val="28"/>
          <w:szCs w:val="28"/>
        </w:rPr>
      </w:pPr>
      <w:r>
        <w:rPr>
          <w:sz w:val="28"/>
          <w:szCs w:val="28"/>
        </w:rPr>
        <w:t xml:space="preserve">       </w:t>
      </w:r>
      <w:r w:rsidRPr="009C3209">
        <w:rPr>
          <w:sz w:val="28"/>
          <w:szCs w:val="28"/>
        </w:rPr>
        <w:t xml:space="preserve">В целях обеспечения надлежащего благоустройства территории </w:t>
      </w:r>
      <w:proofErr w:type="spellStart"/>
      <w:r>
        <w:rPr>
          <w:sz w:val="28"/>
          <w:szCs w:val="28"/>
        </w:rPr>
        <w:t>Быструхинского</w:t>
      </w:r>
      <w:proofErr w:type="spellEnd"/>
      <w:r w:rsidRPr="009C3209">
        <w:rPr>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Санитарными правилами и нормами СанПиН 42-128-4690-88 «Санитарные правила содержания территорий населенных мест», утвержденными Минздравом СССР от 05.08.1988 № 4690-88, </w:t>
      </w:r>
      <w:r w:rsidRPr="007A53A2">
        <w:rPr>
          <w:bCs/>
          <w:kern w:val="36"/>
          <w:sz w:val="28"/>
          <w:szCs w:val="28"/>
        </w:rPr>
        <w:t>Приказ</w:t>
      </w:r>
      <w:r>
        <w:rPr>
          <w:bCs/>
          <w:kern w:val="36"/>
          <w:sz w:val="28"/>
          <w:szCs w:val="28"/>
        </w:rPr>
        <w:t>ом</w:t>
      </w:r>
      <w:r w:rsidRPr="007A53A2">
        <w:rPr>
          <w:bCs/>
          <w:kern w:val="36"/>
          <w:sz w:val="28"/>
          <w:szCs w:val="28"/>
        </w:rPr>
        <w:t xml:space="preserve"> Минстроя России от 13.04.2017 N 711/</w:t>
      </w:r>
      <w:proofErr w:type="spellStart"/>
      <w:r w:rsidRPr="007A53A2">
        <w:rPr>
          <w:bCs/>
          <w:kern w:val="36"/>
          <w:sz w:val="28"/>
          <w:szCs w:val="28"/>
        </w:rPr>
        <w:t>пр</w:t>
      </w:r>
      <w:proofErr w:type="spellEnd"/>
      <w:r w:rsidRPr="007A53A2">
        <w:rPr>
          <w:bCs/>
          <w:kern w:val="36"/>
          <w:sz w:val="28"/>
          <w:szCs w:val="28"/>
        </w:rPr>
        <w:t xml:space="preserve"> "Об утверждении методических рекомендаций для подготовки правил благоустройства территорий </w:t>
      </w:r>
      <w:r w:rsidRPr="007A53A2">
        <w:rPr>
          <w:bCs/>
          <w:kern w:val="36"/>
          <w:sz w:val="28"/>
          <w:szCs w:val="28"/>
        </w:rPr>
        <w:lastRenderedPageBreak/>
        <w:t>поселений, городских округов, внутригородских районов"</w:t>
      </w:r>
      <w:r>
        <w:rPr>
          <w:bCs/>
          <w:kern w:val="36"/>
          <w:sz w:val="28"/>
          <w:szCs w:val="28"/>
        </w:rPr>
        <w:t xml:space="preserve">, </w:t>
      </w:r>
      <w:r w:rsidRPr="009C3209">
        <w:rPr>
          <w:sz w:val="28"/>
          <w:szCs w:val="28"/>
        </w:rPr>
        <w:t xml:space="preserve">Уставом </w:t>
      </w:r>
      <w:proofErr w:type="spellStart"/>
      <w:r>
        <w:rPr>
          <w:sz w:val="28"/>
          <w:szCs w:val="28"/>
        </w:rPr>
        <w:t>Быструхинского</w:t>
      </w:r>
      <w:proofErr w:type="spellEnd"/>
      <w:r w:rsidRPr="009C3209">
        <w:rPr>
          <w:sz w:val="28"/>
          <w:szCs w:val="28"/>
        </w:rPr>
        <w:t xml:space="preserve"> сельсовета</w:t>
      </w:r>
      <w:r>
        <w:rPr>
          <w:sz w:val="28"/>
          <w:szCs w:val="28"/>
        </w:rPr>
        <w:t xml:space="preserve">, Совет депутатов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7652D8" w:rsidRPr="009C3209" w:rsidRDefault="007652D8" w:rsidP="007652D8">
      <w:pPr>
        <w:jc w:val="both"/>
        <w:rPr>
          <w:sz w:val="28"/>
          <w:szCs w:val="28"/>
        </w:rPr>
      </w:pPr>
      <w:r>
        <w:rPr>
          <w:sz w:val="28"/>
          <w:szCs w:val="28"/>
        </w:rPr>
        <w:t xml:space="preserve"> </w:t>
      </w:r>
      <w:r w:rsidRPr="00DA4F44">
        <w:rPr>
          <w:b/>
          <w:sz w:val="28"/>
          <w:szCs w:val="28"/>
        </w:rPr>
        <w:t>РЕШИЛ</w:t>
      </w:r>
      <w:r>
        <w:rPr>
          <w:sz w:val="28"/>
          <w:szCs w:val="28"/>
        </w:rPr>
        <w:t>:</w:t>
      </w:r>
      <w:r w:rsidRPr="009C3209">
        <w:rPr>
          <w:sz w:val="28"/>
          <w:szCs w:val="28"/>
        </w:rPr>
        <w:t xml:space="preserve"> </w:t>
      </w:r>
    </w:p>
    <w:p w:rsidR="007652D8" w:rsidRDefault="007652D8" w:rsidP="007652D8">
      <w:pPr>
        <w:jc w:val="both"/>
        <w:rPr>
          <w:sz w:val="28"/>
          <w:szCs w:val="28"/>
        </w:rPr>
      </w:pPr>
    </w:p>
    <w:p w:rsidR="007652D8" w:rsidRDefault="007652D8" w:rsidP="007652D8">
      <w:pPr>
        <w:jc w:val="both"/>
        <w:rPr>
          <w:sz w:val="28"/>
          <w:szCs w:val="28"/>
        </w:rPr>
      </w:pPr>
      <w:r w:rsidRPr="009C3209">
        <w:rPr>
          <w:sz w:val="28"/>
          <w:szCs w:val="28"/>
        </w:rPr>
        <w:t xml:space="preserve">1. Утвердить </w:t>
      </w:r>
      <w:r>
        <w:rPr>
          <w:sz w:val="28"/>
          <w:szCs w:val="28"/>
        </w:rPr>
        <w:t xml:space="preserve">проект решения «Об утверждении </w:t>
      </w:r>
      <w:r w:rsidRPr="009C3209">
        <w:rPr>
          <w:sz w:val="28"/>
          <w:szCs w:val="28"/>
        </w:rPr>
        <w:t xml:space="preserve">Правил благоустройства территории </w:t>
      </w:r>
      <w:proofErr w:type="spellStart"/>
      <w:r>
        <w:rPr>
          <w:sz w:val="28"/>
          <w:szCs w:val="28"/>
        </w:rPr>
        <w:t>Быструхинского</w:t>
      </w:r>
      <w:proofErr w:type="spellEnd"/>
      <w:r w:rsidRPr="009C3209">
        <w:rPr>
          <w:sz w:val="28"/>
          <w:szCs w:val="28"/>
        </w:rPr>
        <w:t xml:space="preserve"> сельсовета согласно приложению</w:t>
      </w:r>
      <w:r>
        <w:rPr>
          <w:sz w:val="28"/>
          <w:szCs w:val="28"/>
        </w:rPr>
        <w:t>.</w:t>
      </w:r>
    </w:p>
    <w:p w:rsidR="007652D8" w:rsidRDefault="007652D8" w:rsidP="007652D8">
      <w:pPr>
        <w:jc w:val="both"/>
        <w:rPr>
          <w:sz w:val="28"/>
          <w:szCs w:val="28"/>
        </w:rPr>
      </w:pPr>
      <w:r w:rsidRPr="009C3209">
        <w:rPr>
          <w:sz w:val="28"/>
          <w:szCs w:val="28"/>
        </w:rPr>
        <w:t xml:space="preserve"> </w:t>
      </w:r>
    </w:p>
    <w:p w:rsidR="007652D8" w:rsidRDefault="007652D8" w:rsidP="007652D8">
      <w:pPr>
        <w:jc w:val="both"/>
        <w:rPr>
          <w:sz w:val="28"/>
          <w:szCs w:val="28"/>
        </w:rPr>
      </w:pPr>
      <w:r>
        <w:rPr>
          <w:sz w:val="28"/>
          <w:szCs w:val="28"/>
        </w:rPr>
        <w:t>2</w:t>
      </w:r>
      <w:r>
        <w:rPr>
          <w:bCs/>
          <w:sz w:val="28"/>
          <w:szCs w:val="28"/>
        </w:rPr>
        <w:t xml:space="preserve">. </w:t>
      </w:r>
      <w:r>
        <w:rPr>
          <w:sz w:val="28"/>
          <w:szCs w:val="28"/>
        </w:rPr>
        <w:t xml:space="preserve"> Настоящее постановление вступает в силу со дня его официального опубликования  в периодическом печатном издании «</w:t>
      </w:r>
      <w:proofErr w:type="spellStart"/>
      <w:r>
        <w:rPr>
          <w:sz w:val="28"/>
          <w:szCs w:val="28"/>
        </w:rPr>
        <w:t>Быструхинский</w:t>
      </w:r>
      <w:proofErr w:type="spellEnd"/>
      <w:r>
        <w:rPr>
          <w:sz w:val="28"/>
          <w:szCs w:val="28"/>
        </w:rPr>
        <w:t xml:space="preserve"> вестник».</w:t>
      </w:r>
    </w:p>
    <w:p w:rsidR="007652D8" w:rsidRDefault="007652D8" w:rsidP="007652D8">
      <w:pPr>
        <w:jc w:val="both"/>
        <w:rPr>
          <w:sz w:val="28"/>
          <w:szCs w:val="28"/>
        </w:rPr>
      </w:pPr>
    </w:p>
    <w:p w:rsidR="007652D8" w:rsidRDefault="007652D8" w:rsidP="007652D8">
      <w:pPr>
        <w:rPr>
          <w:sz w:val="28"/>
          <w:szCs w:val="28"/>
        </w:rPr>
      </w:pPr>
      <w:r w:rsidRPr="009C3209">
        <w:rPr>
          <w:sz w:val="28"/>
          <w:szCs w:val="28"/>
        </w:rPr>
        <w:t>Глава</w:t>
      </w:r>
    </w:p>
    <w:p w:rsidR="007652D8" w:rsidRDefault="007652D8" w:rsidP="007652D8">
      <w:pPr>
        <w:rPr>
          <w:sz w:val="28"/>
          <w:szCs w:val="28"/>
        </w:rPr>
      </w:pPr>
      <w:proofErr w:type="spellStart"/>
      <w:r>
        <w:rPr>
          <w:sz w:val="28"/>
          <w:szCs w:val="28"/>
        </w:rPr>
        <w:t>Быструхинского</w:t>
      </w:r>
      <w:proofErr w:type="spellEnd"/>
      <w:r w:rsidRPr="009C3209">
        <w:rPr>
          <w:sz w:val="28"/>
          <w:szCs w:val="28"/>
        </w:rPr>
        <w:t xml:space="preserve">  сельсовета  </w:t>
      </w:r>
    </w:p>
    <w:p w:rsidR="007652D8" w:rsidRDefault="007652D8" w:rsidP="007652D8">
      <w:pPr>
        <w:rPr>
          <w:sz w:val="28"/>
          <w:szCs w:val="28"/>
        </w:rPr>
      </w:pPr>
      <w:proofErr w:type="spellStart"/>
      <w:r>
        <w:rPr>
          <w:sz w:val="28"/>
          <w:szCs w:val="28"/>
        </w:rPr>
        <w:t>Кочковского</w:t>
      </w:r>
      <w:proofErr w:type="spellEnd"/>
      <w:r>
        <w:rPr>
          <w:sz w:val="28"/>
          <w:szCs w:val="28"/>
        </w:rPr>
        <w:t xml:space="preserve"> района</w:t>
      </w:r>
    </w:p>
    <w:p w:rsidR="007652D8" w:rsidRPr="00B11C08" w:rsidRDefault="007652D8" w:rsidP="007652D8">
      <w:pPr>
        <w:rPr>
          <w:rFonts w:ascii="Arial" w:hAnsi="Arial" w:cs="Arial"/>
        </w:rPr>
      </w:pPr>
      <w:r>
        <w:rPr>
          <w:sz w:val="28"/>
          <w:szCs w:val="28"/>
        </w:rPr>
        <w:t>Новосибирской области</w:t>
      </w:r>
      <w:r w:rsidRPr="009C3209">
        <w:rPr>
          <w:sz w:val="28"/>
          <w:szCs w:val="28"/>
        </w:rPr>
        <w:t xml:space="preserve">      </w:t>
      </w:r>
      <w:r>
        <w:rPr>
          <w:sz w:val="28"/>
          <w:szCs w:val="28"/>
        </w:rPr>
        <w:t xml:space="preserve">                                                 </w:t>
      </w:r>
      <w:proofErr w:type="spellStart"/>
      <w:r>
        <w:rPr>
          <w:sz w:val="28"/>
          <w:szCs w:val="28"/>
        </w:rPr>
        <w:t>Г.А.Безруков</w:t>
      </w:r>
      <w:proofErr w:type="spellEnd"/>
      <w:r w:rsidRPr="009C3209">
        <w:rPr>
          <w:rFonts w:ascii="Arial" w:hAnsi="Arial" w:cs="Arial"/>
        </w:rPr>
        <w:t xml:space="preserve">                               </w:t>
      </w:r>
    </w:p>
    <w:p w:rsidR="007652D8" w:rsidRDefault="007652D8" w:rsidP="007652D8">
      <w:pPr>
        <w:jc w:val="right"/>
        <w:rPr>
          <w:sz w:val="48"/>
          <w:szCs w:val="48"/>
        </w:rPr>
      </w:pPr>
      <w:r w:rsidRPr="00742438">
        <w:rPr>
          <w:sz w:val="32"/>
          <w:szCs w:val="32"/>
        </w:rPr>
        <w:t>Проект</w:t>
      </w:r>
    </w:p>
    <w:p w:rsidR="004B2383" w:rsidRPr="00202292" w:rsidRDefault="004B2383" w:rsidP="004B2383">
      <w:pPr>
        <w:jc w:val="right"/>
      </w:pPr>
      <w:r w:rsidRPr="00202292">
        <w:t>Приложение</w:t>
      </w:r>
    </w:p>
    <w:p w:rsidR="004B2383" w:rsidRDefault="004B2383" w:rsidP="004B2383">
      <w:pPr>
        <w:jc w:val="right"/>
      </w:pPr>
      <w:r w:rsidRPr="00202292">
        <w:t xml:space="preserve">к решению  </w:t>
      </w:r>
      <w:r>
        <w:t xml:space="preserve">тридцать третьей сессии </w:t>
      </w:r>
    </w:p>
    <w:p w:rsidR="004B2383" w:rsidRDefault="004B2383" w:rsidP="004B2383">
      <w:pPr>
        <w:jc w:val="center"/>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4B2383" w:rsidRPr="00202292" w:rsidRDefault="004B2383" w:rsidP="004B2383">
      <w:pPr>
        <w:jc w:val="center"/>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Новосибирской</w:t>
      </w:r>
    </w:p>
    <w:p w:rsidR="004B2383" w:rsidRPr="00202292" w:rsidRDefault="004B2383" w:rsidP="004B2383">
      <w:pPr>
        <w:jc w:val="right"/>
      </w:pPr>
      <w:r w:rsidRPr="00202292">
        <w:rPr>
          <w:szCs w:val="28"/>
        </w:rPr>
        <w:t>области</w:t>
      </w:r>
      <w:r>
        <w:t xml:space="preserve"> от  03.10.2018г 2018 № 4</w:t>
      </w:r>
    </w:p>
    <w:p w:rsidR="007652D8" w:rsidRDefault="007652D8" w:rsidP="004B2383">
      <w:pPr>
        <w:jc w:val="right"/>
        <w:rPr>
          <w:sz w:val="28"/>
          <w:szCs w:val="28"/>
        </w:rPr>
      </w:pPr>
    </w:p>
    <w:p w:rsidR="007652D8" w:rsidRDefault="007652D8" w:rsidP="007652D8">
      <w:pPr>
        <w:pStyle w:val="pc"/>
        <w:shd w:val="clear" w:color="auto" w:fill="FFFFFF"/>
        <w:spacing w:before="0" w:beforeAutospacing="0" w:after="0" w:afterAutospacing="0"/>
        <w:rPr>
          <w:sz w:val="28"/>
          <w:szCs w:val="28"/>
        </w:rPr>
      </w:pPr>
      <w:r w:rsidRPr="00F02D61">
        <w:rPr>
          <w:sz w:val="28"/>
          <w:szCs w:val="28"/>
        </w:rPr>
        <w:t xml:space="preserve">ПРАВИЛА  </w:t>
      </w:r>
    </w:p>
    <w:p w:rsidR="007652D8" w:rsidRDefault="007652D8" w:rsidP="007652D8">
      <w:pPr>
        <w:pStyle w:val="pc"/>
        <w:shd w:val="clear" w:color="auto" w:fill="FFFFFF"/>
        <w:spacing w:before="0" w:beforeAutospacing="0" w:after="0" w:afterAutospacing="0"/>
        <w:rPr>
          <w:sz w:val="28"/>
          <w:szCs w:val="28"/>
        </w:rPr>
      </w:pPr>
      <w:r w:rsidRPr="00F02D61">
        <w:rPr>
          <w:sz w:val="28"/>
          <w:szCs w:val="28"/>
        </w:rPr>
        <w:t xml:space="preserve">БЛАГОУСТРОЙСТВА ТЕРРИТОРИИ </w:t>
      </w:r>
      <w:r>
        <w:rPr>
          <w:sz w:val="28"/>
          <w:szCs w:val="28"/>
        </w:rPr>
        <w:t>БЫСТРУХИНСКОГО</w:t>
      </w:r>
      <w:r w:rsidRPr="00F02D61">
        <w:rPr>
          <w:sz w:val="28"/>
          <w:szCs w:val="28"/>
        </w:rPr>
        <w:t xml:space="preserve"> СЕЛЬСОВЕТА КОЧКОВСКОГО РАЙОНА НОВОСИБИРСКОЙ ОБЛАСТИ</w:t>
      </w:r>
    </w:p>
    <w:p w:rsidR="007652D8" w:rsidRPr="00F02D61" w:rsidRDefault="007652D8" w:rsidP="007652D8">
      <w:pPr>
        <w:pStyle w:val="pc"/>
        <w:shd w:val="clear" w:color="auto" w:fill="FFFFFF"/>
        <w:spacing w:before="0" w:beforeAutospacing="0" w:after="0" w:afterAutospacing="0"/>
        <w:rPr>
          <w:sz w:val="28"/>
          <w:szCs w:val="28"/>
        </w:rPr>
      </w:pPr>
    </w:p>
    <w:p w:rsidR="007652D8" w:rsidRDefault="007652D8" w:rsidP="007652D8">
      <w:pPr>
        <w:autoSpaceDE w:val="0"/>
        <w:autoSpaceDN w:val="0"/>
        <w:adjustRightInd w:val="0"/>
        <w:jc w:val="center"/>
        <w:rPr>
          <w:b/>
          <w:bCs/>
          <w:sz w:val="28"/>
          <w:szCs w:val="28"/>
        </w:rPr>
      </w:pPr>
      <w:r>
        <w:rPr>
          <w:b/>
          <w:bCs/>
          <w:sz w:val="28"/>
          <w:szCs w:val="28"/>
        </w:rPr>
        <w:t>1</w:t>
      </w:r>
      <w:r w:rsidRPr="00A60F1D">
        <w:rPr>
          <w:b/>
          <w:bCs/>
          <w:sz w:val="28"/>
          <w:szCs w:val="28"/>
        </w:rPr>
        <w:t xml:space="preserve"> . ОБЩИЕ ПРИНЦИПЫ И ПОДХОДЫ</w:t>
      </w:r>
    </w:p>
    <w:p w:rsidR="007652D8" w:rsidRPr="00A60F1D" w:rsidRDefault="007652D8" w:rsidP="007652D8">
      <w:pPr>
        <w:autoSpaceDE w:val="0"/>
        <w:autoSpaceDN w:val="0"/>
        <w:adjustRightInd w:val="0"/>
        <w:jc w:val="both"/>
        <w:rPr>
          <w:sz w:val="28"/>
          <w:szCs w:val="28"/>
        </w:rPr>
      </w:pPr>
      <w:r>
        <w:rPr>
          <w:sz w:val="28"/>
          <w:szCs w:val="28"/>
        </w:rPr>
        <w:t>1</w:t>
      </w:r>
      <w:r w:rsidRPr="00A60F1D">
        <w:rPr>
          <w:sz w:val="28"/>
          <w:szCs w:val="28"/>
        </w:rPr>
        <w:t>.1. Настоящие Правила имеют целью создание безопасной, удобной, экологически</w:t>
      </w:r>
      <w:r>
        <w:rPr>
          <w:sz w:val="28"/>
          <w:szCs w:val="28"/>
        </w:rPr>
        <w:t xml:space="preserve"> </w:t>
      </w:r>
      <w:r w:rsidRPr="00A60F1D">
        <w:rPr>
          <w:sz w:val="28"/>
          <w:szCs w:val="28"/>
        </w:rPr>
        <w:t>благоприятной и привлекательной городской среды, способствующей комплексному и</w:t>
      </w:r>
      <w:r>
        <w:rPr>
          <w:sz w:val="28"/>
          <w:szCs w:val="28"/>
        </w:rPr>
        <w:t xml:space="preserve"> </w:t>
      </w:r>
      <w:r w:rsidRPr="00A60F1D">
        <w:rPr>
          <w:sz w:val="28"/>
          <w:szCs w:val="28"/>
        </w:rPr>
        <w:t>устойчивому развитию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1.1.1</w:t>
      </w:r>
      <w:r w:rsidRPr="00A60F1D">
        <w:rPr>
          <w:sz w:val="28"/>
          <w:szCs w:val="28"/>
        </w:rPr>
        <w:t xml:space="preserve"> Участниками деятельности по благоустройству являются, в том числе:</w:t>
      </w:r>
    </w:p>
    <w:p w:rsidR="007652D8" w:rsidRPr="00A60F1D" w:rsidRDefault="007652D8" w:rsidP="007652D8">
      <w:pPr>
        <w:autoSpaceDE w:val="0"/>
        <w:autoSpaceDN w:val="0"/>
        <w:adjustRightInd w:val="0"/>
        <w:jc w:val="both"/>
        <w:rPr>
          <w:sz w:val="28"/>
          <w:szCs w:val="28"/>
        </w:rPr>
      </w:pPr>
      <w:r w:rsidRPr="00A60F1D">
        <w:rPr>
          <w:sz w:val="28"/>
          <w:szCs w:val="28"/>
        </w:rPr>
        <w:t xml:space="preserve">а) </w:t>
      </w:r>
      <w:r w:rsidRPr="00A54E62">
        <w:rPr>
          <w:sz w:val="28"/>
          <w:szCs w:val="28"/>
        </w:rPr>
        <w:t>население муниципального образования</w:t>
      </w:r>
      <w:r>
        <w:rPr>
          <w:sz w:val="28"/>
          <w:szCs w:val="28"/>
        </w:rPr>
        <w:t>, которое формируе</w:t>
      </w:r>
      <w:r w:rsidRPr="00A60F1D">
        <w:rPr>
          <w:sz w:val="28"/>
          <w:szCs w:val="28"/>
        </w:rPr>
        <w:t>т запрос на благоустройство и принимают участие в оценке</w:t>
      </w:r>
      <w:r>
        <w:rPr>
          <w:sz w:val="28"/>
          <w:szCs w:val="28"/>
        </w:rPr>
        <w:t xml:space="preserve"> </w:t>
      </w:r>
      <w:r w:rsidRPr="00A60F1D">
        <w:rPr>
          <w:sz w:val="28"/>
          <w:szCs w:val="28"/>
        </w:rPr>
        <w:t>предлагаемых решений. В отдельных случаях жители участвуют в выполнении работ. Жители</w:t>
      </w:r>
      <w:r>
        <w:rPr>
          <w:sz w:val="28"/>
          <w:szCs w:val="28"/>
        </w:rPr>
        <w:t xml:space="preserve"> </w:t>
      </w:r>
      <w:r w:rsidRPr="00A60F1D">
        <w:rPr>
          <w:sz w:val="28"/>
          <w:szCs w:val="28"/>
        </w:rPr>
        <w:t>могут быть представлены общественными организациями и объединениями;</w:t>
      </w:r>
    </w:p>
    <w:p w:rsidR="007652D8" w:rsidRPr="00A60F1D" w:rsidRDefault="007652D8" w:rsidP="007652D8">
      <w:pPr>
        <w:autoSpaceDE w:val="0"/>
        <w:autoSpaceDN w:val="0"/>
        <w:adjustRightInd w:val="0"/>
        <w:jc w:val="both"/>
        <w:rPr>
          <w:sz w:val="28"/>
          <w:szCs w:val="28"/>
        </w:rPr>
      </w:pPr>
      <w:r w:rsidRPr="00A60F1D">
        <w:rPr>
          <w:sz w:val="28"/>
          <w:szCs w:val="28"/>
        </w:rPr>
        <w:t>б) представители органов местного самоуправления, которые формируют техническое</w:t>
      </w:r>
      <w:r>
        <w:rPr>
          <w:sz w:val="28"/>
          <w:szCs w:val="28"/>
        </w:rPr>
        <w:t xml:space="preserve"> </w:t>
      </w:r>
      <w:r w:rsidRPr="00A60F1D">
        <w:rPr>
          <w:sz w:val="28"/>
          <w:szCs w:val="28"/>
        </w:rPr>
        <w:t>задание, выбирают исполнителей и обеспечивают финансирование</w:t>
      </w:r>
      <w:r>
        <w:rPr>
          <w:sz w:val="28"/>
          <w:szCs w:val="28"/>
        </w:rPr>
        <w:t xml:space="preserve"> в пределах своих полномочий</w:t>
      </w:r>
      <w:r w:rsidRPr="00A60F1D">
        <w:rPr>
          <w:sz w:val="28"/>
          <w:szCs w:val="28"/>
        </w:rPr>
        <w:t>;</w:t>
      </w:r>
    </w:p>
    <w:p w:rsidR="007652D8" w:rsidRPr="00A60F1D" w:rsidRDefault="007652D8" w:rsidP="007652D8">
      <w:pPr>
        <w:autoSpaceDE w:val="0"/>
        <w:autoSpaceDN w:val="0"/>
        <w:adjustRightInd w:val="0"/>
        <w:jc w:val="both"/>
        <w:rPr>
          <w:sz w:val="28"/>
          <w:szCs w:val="28"/>
        </w:rPr>
      </w:pPr>
      <w:r w:rsidRPr="00A60F1D">
        <w:rPr>
          <w:sz w:val="28"/>
          <w:szCs w:val="28"/>
        </w:rPr>
        <w:t>в) хозяйствующие субъекты, осуществляющие деятельность на территории</w:t>
      </w:r>
    </w:p>
    <w:p w:rsidR="007652D8" w:rsidRPr="00A60F1D" w:rsidRDefault="007652D8" w:rsidP="007652D8">
      <w:pPr>
        <w:autoSpaceDE w:val="0"/>
        <w:autoSpaceDN w:val="0"/>
        <w:adjustRightInd w:val="0"/>
        <w:jc w:val="both"/>
        <w:rPr>
          <w:sz w:val="28"/>
          <w:szCs w:val="28"/>
        </w:rPr>
      </w:pPr>
      <w:r w:rsidRPr="00A60F1D">
        <w:rPr>
          <w:sz w:val="28"/>
          <w:szCs w:val="28"/>
        </w:rPr>
        <w:t>соответствующего муниципального образования, которые могут соучаствовать в формировании</w:t>
      </w:r>
      <w:r>
        <w:rPr>
          <w:sz w:val="28"/>
          <w:szCs w:val="28"/>
        </w:rPr>
        <w:t xml:space="preserve"> </w:t>
      </w:r>
      <w:r w:rsidRPr="00A60F1D">
        <w:rPr>
          <w:sz w:val="28"/>
          <w:szCs w:val="28"/>
        </w:rPr>
        <w:t>запроса на благоустройство, а также в финансировании мероприятий по благоустройству;</w:t>
      </w:r>
    </w:p>
    <w:p w:rsidR="007652D8" w:rsidRPr="00A60F1D" w:rsidRDefault="007652D8" w:rsidP="007652D8">
      <w:pPr>
        <w:autoSpaceDE w:val="0"/>
        <w:autoSpaceDN w:val="0"/>
        <w:adjustRightInd w:val="0"/>
        <w:jc w:val="both"/>
        <w:rPr>
          <w:sz w:val="28"/>
          <w:szCs w:val="28"/>
        </w:rPr>
      </w:pPr>
      <w:r w:rsidRPr="00A60F1D">
        <w:rPr>
          <w:sz w:val="28"/>
          <w:szCs w:val="28"/>
        </w:rPr>
        <w:lastRenderedPageBreak/>
        <w:t>г) представители профессионального сообщества, в том числе архитекторы и дизайнеры,</w:t>
      </w:r>
      <w:r>
        <w:rPr>
          <w:sz w:val="28"/>
          <w:szCs w:val="28"/>
        </w:rPr>
        <w:t xml:space="preserve"> </w:t>
      </w:r>
      <w:r w:rsidRPr="00A60F1D">
        <w:rPr>
          <w:sz w:val="28"/>
          <w:szCs w:val="28"/>
        </w:rPr>
        <w:t>которые разрабатывают концепции объектов благоустройства и создают рабочую документацию;</w:t>
      </w:r>
    </w:p>
    <w:p w:rsidR="007652D8" w:rsidRDefault="007652D8" w:rsidP="007652D8">
      <w:pPr>
        <w:autoSpaceDE w:val="0"/>
        <w:autoSpaceDN w:val="0"/>
        <w:adjustRightInd w:val="0"/>
        <w:jc w:val="both"/>
        <w:rPr>
          <w:sz w:val="28"/>
          <w:szCs w:val="28"/>
        </w:rPr>
      </w:pPr>
      <w:r w:rsidRPr="00A60F1D">
        <w:rPr>
          <w:sz w:val="28"/>
          <w:szCs w:val="28"/>
        </w:rPr>
        <w:t>д) исполнители работ, в том числе строители, производители малых архитектур</w:t>
      </w:r>
      <w:r>
        <w:rPr>
          <w:sz w:val="28"/>
          <w:szCs w:val="28"/>
        </w:rPr>
        <w:t>ных форм;</w:t>
      </w:r>
    </w:p>
    <w:p w:rsidR="007652D8" w:rsidRPr="00A60F1D" w:rsidRDefault="007652D8" w:rsidP="007652D8">
      <w:pPr>
        <w:autoSpaceDE w:val="0"/>
        <w:autoSpaceDN w:val="0"/>
        <w:adjustRightInd w:val="0"/>
        <w:jc w:val="both"/>
        <w:rPr>
          <w:sz w:val="28"/>
          <w:szCs w:val="28"/>
        </w:rPr>
      </w:pPr>
      <w:r>
        <w:rPr>
          <w:sz w:val="28"/>
          <w:szCs w:val="28"/>
        </w:rPr>
        <w:t>е) иные лица.</w:t>
      </w:r>
    </w:p>
    <w:p w:rsidR="007652D8" w:rsidRDefault="007652D8" w:rsidP="007652D8">
      <w:pPr>
        <w:autoSpaceDE w:val="0"/>
        <w:autoSpaceDN w:val="0"/>
        <w:adjustRightInd w:val="0"/>
        <w:jc w:val="both"/>
        <w:rPr>
          <w:sz w:val="28"/>
          <w:szCs w:val="28"/>
        </w:rPr>
      </w:pPr>
      <w:r>
        <w:rPr>
          <w:sz w:val="28"/>
          <w:szCs w:val="28"/>
        </w:rPr>
        <w:t>1.1.3</w:t>
      </w:r>
      <w:r w:rsidRPr="00A60F1D">
        <w:rPr>
          <w:sz w:val="28"/>
          <w:szCs w:val="28"/>
        </w:rPr>
        <w:t>. Участие жителей населенного пункта (непосредственное или опосредованное) в</w:t>
      </w:r>
      <w:r>
        <w:rPr>
          <w:sz w:val="28"/>
          <w:szCs w:val="28"/>
        </w:rPr>
        <w:t xml:space="preserve"> </w:t>
      </w:r>
      <w:r w:rsidRPr="00A60F1D">
        <w:rPr>
          <w:sz w:val="28"/>
          <w:szCs w:val="28"/>
        </w:rPr>
        <w:t>деятельности по благоустройству является обязательным и осуществляется путем принятия</w:t>
      </w:r>
      <w:r>
        <w:rPr>
          <w:sz w:val="28"/>
          <w:szCs w:val="28"/>
        </w:rPr>
        <w:t xml:space="preserve"> </w:t>
      </w:r>
      <w:r w:rsidRPr="00A60F1D">
        <w:rPr>
          <w:sz w:val="28"/>
          <w:szCs w:val="28"/>
        </w:rPr>
        <w:t>решений, через вовлечение общественных организаций, общественное соучастие в реализации</w:t>
      </w:r>
      <w:r>
        <w:rPr>
          <w:sz w:val="28"/>
          <w:szCs w:val="28"/>
        </w:rPr>
        <w:t xml:space="preserve"> </w:t>
      </w:r>
      <w:r w:rsidRPr="00A60F1D">
        <w:rPr>
          <w:sz w:val="28"/>
          <w:szCs w:val="28"/>
        </w:rPr>
        <w:t>проектов. Форма участия определяется органом местного самоуправления с учетом настоящих</w:t>
      </w:r>
      <w:r>
        <w:rPr>
          <w:sz w:val="28"/>
          <w:szCs w:val="28"/>
        </w:rPr>
        <w:t xml:space="preserve"> </w:t>
      </w:r>
      <w:r w:rsidRPr="00A60F1D">
        <w:rPr>
          <w:sz w:val="28"/>
          <w:szCs w:val="28"/>
        </w:rPr>
        <w:t>Правил в зависимости от особенностей проекта по благоустройству</w:t>
      </w:r>
      <w:r>
        <w:rPr>
          <w:sz w:val="28"/>
          <w:szCs w:val="28"/>
        </w:rPr>
        <w:t>.</w:t>
      </w:r>
    </w:p>
    <w:p w:rsidR="007652D8" w:rsidRPr="00A60F1D" w:rsidRDefault="007652D8" w:rsidP="007652D8">
      <w:pPr>
        <w:autoSpaceDE w:val="0"/>
        <w:autoSpaceDN w:val="0"/>
        <w:adjustRightInd w:val="0"/>
        <w:jc w:val="both"/>
        <w:rPr>
          <w:sz w:val="28"/>
          <w:szCs w:val="28"/>
        </w:rPr>
      </w:pPr>
      <w:r>
        <w:rPr>
          <w:sz w:val="28"/>
          <w:szCs w:val="28"/>
        </w:rPr>
        <w:t xml:space="preserve">1.1.4. </w:t>
      </w:r>
      <w:r w:rsidRPr="00A54E62">
        <w:rPr>
          <w:sz w:val="28"/>
          <w:szCs w:val="28"/>
        </w:rPr>
        <w:t>Территории муниципальных образований, удобно расположенные и легко доступные для большого числа жителей,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7652D8" w:rsidRDefault="007652D8" w:rsidP="007652D8">
      <w:pPr>
        <w:autoSpaceDE w:val="0"/>
        <w:autoSpaceDN w:val="0"/>
        <w:adjustRightInd w:val="0"/>
        <w:jc w:val="both"/>
        <w:rPr>
          <w:sz w:val="28"/>
          <w:szCs w:val="28"/>
        </w:rPr>
      </w:pPr>
      <w:r>
        <w:rPr>
          <w:sz w:val="28"/>
          <w:szCs w:val="28"/>
        </w:rPr>
        <w:t>1.1.5</w:t>
      </w:r>
      <w:r w:rsidRPr="00A60F1D">
        <w:rPr>
          <w:sz w:val="28"/>
          <w:szCs w:val="28"/>
        </w:rPr>
        <w:t xml:space="preserve">. </w:t>
      </w:r>
      <w:r w:rsidRPr="00A54E62">
        <w:rPr>
          <w:sz w:val="28"/>
          <w:szCs w:val="28"/>
        </w:rPr>
        <w:t>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7652D8" w:rsidRDefault="007652D8" w:rsidP="007652D8">
      <w:pPr>
        <w:autoSpaceDE w:val="0"/>
        <w:autoSpaceDN w:val="0"/>
        <w:adjustRightInd w:val="0"/>
        <w:jc w:val="both"/>
        <w:rPr>
          <w:sz w:val="28"/>
          <w:szCs w:val="28"/>
        </w:rPr>
      </w:pPr>
      <w:r>
        <w:rPr>
          <w:sz w:val="28"/>
          <w:szCs w:val="28"/>
        </w:rPr>
        <w:t>1.1.6</w:t>
      </w:r>
      <w:r w:rsidRPr="00A60F1D">
        <w:rPr>
          <w:sz w:val="28"/>
          <w:szCs w:val="28"/>
        </w:rPr>
        <w:t>. Настоящие Правила подлежат регулярному пересмотру и актуализации по мере</w:t>
      </w:r>
      <w:r>
        <w:rPr>
          <w:sz w:val="28"/>
          <w:szCs w:val="28"/>
        </w:rPr>
        <w:t xml:space="preserve"> </w:t>
      </w:r>
      <w:r w:rsidRPr="00A60F1D">
        <w:rPr>
          <w:sz w:val="28"/>
          <w:szCs w:val="28"/>
        </w:rPr>
        <w:t>реализации проектов по благоустройству, но не реже, чем 1 раз в пять лет.</w:t>
      </w:r>
    </w:p>
    <w:p w:rsidR="007652D8" w:rsidRPr="0083340D" w:rsidRDefault="007652D8" w:rsidP="007652D8">
      <w:pPr>
        <w:shd w:val="clear" w:color="auto" w:fill="FFFFFF"/>
        <w:textAlignment w:val="baseline"/>
        <w:rPr>
          <w:b/>
          <w:bCs/>
          <w:sz w:val="28"/>
          <w:szCs w:val="28"/>
        </w:rPr>
      </w:pPr>
      <w:r>
        <w:rPr>
          <w:sz w:val="28"/>
          <w:szCs w:val="28"/>
        </w:rPr>
        <w:t xml:space="preserve">1.2. </w:t>
      </w:r>
      <w:r w:rsidRPr="009F50CD">
        <w:rPr>
          <w:rFonts w:ascii="Arial" w:hAnsi="Arial" w:cs="Arial"/>
          <w:b/>
          <w:bCs/>
        </w:rPr>
        <w:t xml:space="preserve"> </w:t>
      </w:r>
      <w:r w:rsidRPr="00F02D61">
        <w:rPr>
          <w:bCs/>
          <w:sz w:val="28"/>
          <w:szCs w:val="28"/>
        </w:rPr>
        <w:t>Перечень сводов правил и национальных стандартов, применяемых при осуществлении деятельности по благоустройству</w:t>
      </w:r>
      <w:r>
        <w:rPr>
          <w:bCs/>
          <w:sz w:val="28"/>
          <w:szCs w:val="28"/>
        </w:rPr>
        <w:t>.</w:t>
      </w:r>
    </w:p>
    <w:p w:rsidR="007652D8" w:rsidRPr="0083340D" w:rsidRDefault="007652D8" w:rsidP="007652D8">
      <w:pPr>
        <w:shd w:val="clear" w:color="auto" w:fill="FFFFFF"/>
        <w:jc w:val="both"/>
        <w:textAlignment w:val="baseline"/>
        <w:rPr>
          <w:sz w:val="28"/>
          <w:szCs w:val="28"/>
        </w:rPr>
      </w:pPr>
      <w:r w:rsidRPr="0083340D">
        <w:rPr>
          <w:sz w:val="28"/>
          <w:szCs w:val="28"/>
        </w:rPr>
        <w:t>При разработке правил благоустройства территори</w:t>
      </w:r>
      <w:r>
        <w:rPr>
          <w:sz w:val="28"/>
          <w:szCs w:val="28"/>
        </w:rPr>
        <w:t>и</w:t>
      </w:r>
      <w:r w:rsidRPr="0083340D">
        <w:rPr>
          <w:sz w:val="28"/>
          <w:szCs w:val="28"/>
        </w:rPr>
        <w:t xml:space="preserve"> поселени</w:t>
      </w:r>
      <w:r>
        <w:rPr>
          <w:sz w:val="28"/>
          <w:szCs w:val="28"/>
        </w:rPr>
        <w:t>я</w:t>
      </w:r>
      <w:r w:rsidRPr="0083340D">
        <w:rPr>
          <w:sz w:val="28"/>
          <w:szCs w:val="28"/>
        </w:rPr>
        <w:t xml:space="preserve">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7652D8" w:rsidRPr="0083340D" w:rsidRDefault="007652D8" w:rsidP="007652D8">
      <w:pPr>
        <w:shd w:val="clear" w:color="auto" w:fill="FFFFFF"/>
        <w:jc w:val="both"/>
        <w:textAlignment w:val="baseline"/>
        <w:rPr>
          <w:sz w:val="28"/>
          <w:szCs w:val="28"/>
        </w:rPr>
      </w:pPr>
      <w:r w:rsidRPr="0083340D">
        <w:rPr>
          <w:sz w:val="28"/>
          <w:szCs w:val="28"/>
        </w:rPr>
        <w:t>СП 42.13330.2016 "СНиП 2.07.01-89* Градостроительство. Планировка и застройка городских и сельских поселений";</w:t>
      </w:r>
    </w:p>
    <w:p w:rsidR="007652D8" w:rsidRPr="0083340D" w:rsidRDefault="007652D8" w:rsidP="007652D8">
      <w:pPr>
        <w:shd w:val="clear" w:color="auto" w:fill="FFFFFF"/>
        <w:jc w:val="both"/>
        <w:textAlignment w:val="baseline"/>
        <w:rPr>
          <w:sz w:val="28"/>
          <w:szCs w:val="28"/>
        </w:rPr>
      </w:pPr>
      <w:r w:rsidRPr="0083340D">
        <w:rPr>
          <w:sz w:val="28"/>
          <w:szCs w:val="28"/>
        </w:rPr>
        <w:t>СП 82.13330.2016 "СНиП III-10-75 Благоустройство территорий";</w:t>
      </w:r>
    </w:p>
    <w:p w:rsidR="007652D8" w:rsidRPr="0083340D" w:rsidRDefault="007652D8" w:rsidP="007652D8">
      <w:pPr>
        <w:shd w:val="clear" w:color="auto" w:fill="FFFFFF"/>
        <w:jc w:val="both"/>
        <w:textAlignment w:val="baseline"/>
        <w:rPr>
          <w:sz w:val="28"/>
          <w:szCs w:val="28"/>
        </w:rPr>
      </w:pPr>
      <w:r w:rsidRPr="0083340D">
        <w:rPr>
          <w:sz w:val="28"/>
          <w:szCs w:val="28"/>
        </w:rPr>
        <w:t>СП 45.13330.2012 "СНиП 3.02.01-87 Земляные сооружения, основания и фундаменты";</w:t>
      </w:r>
    </w:p>
    <w:p w:rsidR="007652D8" w:rsidRPr="0083340D" w:rsidRDefault="007652D8" w:rsidP="007652D8">
      <w:pPr>
        <w:shd w:val="clear" w:color="auto" w:fill="FFFFFF"/>
        <w:jc w:val="both"/>
        <w:textAlignment w:val="baseline"/>
        <w:rPr>
          <w:sz w:val="28"/>
          <w:szCs w:val="28"/>
        </w:rPr>
      </w:pPr>
      <w:r w:rsidRPr="0083340D">
        <w:rPr>
          <w:sz w:val="28"/>
          <w:szCs w:val="28"/>
        </w:rPr>
        <w:t>СП 48.13330.2011 "СНиП 12-01-2004 Организация строительства";</w:t>
      </w:r>
    </w:p>
    <w:p w:rsidR="007652D8" w:rsidRPr="0083340D" w:rsidRDefault="007652D8" w:rsidP="007652D8">
      <w:pPr>
        <w:shd w:val="clear" w:color="auto" w:fill="FFFFFF"/>
        <w:jc w:val="both"/>
        <w:textAlignment w:val="baseline"/>
        <w:rPr>
          <w:sz w:val="28"/>
          <w:szCs w:val="28"/>
        </w:rPr>
      </w:pPr>
      <w:r w:rsidRPr="0083340D">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7652D8" w:rsidRPr="0083340D" w:rsidRDefault="007652D8" w:rsidP="007652D8">
      <w:pPr>
        <w:shd w:val="clear" w:color="auto" w:fill="FFFFFF"/>
        <w:jc w:val="both"/>
        <w:textAlignment w:val="baseline"/>
        <w:rPr>
          <w:sz w:val="28"/>
          <w:szCs w:val="28"/>
        </w:rPr>
      </w:pPr>
      <w:r w:rsidRPr="0083340D">
        <w:rPr>
          <w:sz w:val="28"/>
          <w:szCs w:val="28"/>
        </w:rPr>
        <w:lastRenderedPageBreak/>
        <w:t>СП 104.13330.2016 "СНиП 2.06.15-85 Инженерная защита территории от затопления и подтопления";</w:t>
      </w:r>
    </w:p>
    <w:p w:rsidR="007652D8" w:rsidRPr="0083340D" w:rsidRDefault="007652D8" w:rsidP="007652D8">
      <w:pPr>
        <w:shd w:val="clear" w:color="auto" w:fill="FFFFFF"/>
        <w:jc w:val="both"/>
        <w:textAlignment w:val="baseline"/>
        <w:rPr>
          <w:sz w:val="28"/>
          <w:szCs w:val="28"/>
        </w:rPr>
      </w:pPr>
      <w:r w:rsidRPr="0083340D">
        <w:rPr>
          <w:sz w:val="28"/>
          <w:szCs w:val="28"/>
        </w:rPr>
        <w:t>СП 59.13330.2016 "СНиП 35-01-2001 Доступность зданий и сооружений для маломобильных групп населения";</w:t>
      </w:r>
    </w:p>
    <w:p w:rsidR="007652D8" w:rsidRPr="0083340D" w:rsidRDefault="007652D8" w:rsidP="007652D8">
      <w:pPr>
        <w:shd w:val="clear" w:color="auto" w:fill="FFFFFF"/>
        <w:jc w:val="both"/>
        <w:textAlignment w:val="baseline"/>
        <w:rPr>
          <w:sz w:val="28"/>
          <w:szCs w:val="28"/>
        </w:rPr>
      </w:pPr>
      <w:r w:rsidRPr="0083340D">
        <w:rPr>
          <w:sz w:val="28"/>
          <w:szCs w:val="28"/>
        </w:rPr>
        <w:t>СП 140.13330.2012 "Городская среда. Правила проектирования для маломобильных групп населения";</w:t>
      </w:r>
    </w:p>
    <w:p w:rsidR="007652D8" w:rsidRPr="0083340D" w:rsidRDefault="007652D8" w:rsidP="007652D8">
      <w:pPr>
        <w:shd w:val="clear" w:color="auto" w:fill="FFFFFF"/>
        <w:jc w:val="both"/>
        <w:textAlignment w:val="baseline"/>
        <w:rPr>
          <w:sz w:val="28"/>
          <w:szCs w:val="28"/>
        </w:rPr>
      </w:pPr>
      <w:r w:rsidRPr="0083340D">
        <w:rPr>
          <w:sz w:val="28"/>
          <w:szCs w:val="28"/>
        </w:rPr>
        <w:t>СП 136.13330.2012 "Здания и сооружения. Общие положения проектирования с учетом доступности для маломобильных групп населения";</w:t>
      </w:r>
    </w:p>
    <w:p w:rsidR="007652D8" w:rsidRPr="0083340D" w:rsidRDefault="007652D8" w:rsidP="007652D8">
      <w:pPr>
        <w:shd w:val="clear" w:color="auto" w:fill="FFFFFF"/>
        <w:jc w:val="both"/>
        <w:textAlignment w:val="baseline"/>
        <w:rPr>
          <w:sz w:val="28"/>
          <w:szCs w:val="28"/>
        </w:rPr>
      </w:pPr>
      <w:r w:rsidRPr="0083340D">
        <w:rPr>
          <w:sz w:val="28"/>
          <w:szCs w:val="28"/>
        </w:rPr>
        <w:t>СП 138.13330.2012 "Общественные здания и сооружения, доступные маломобильным группам населения. Правила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137.13330.2012 "Жилая среда с планировочными элементами, доступными инвалидам. Правила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32.13330.2012 "СНиП 2.04.03-85 Канализация. Наружные сети и сооружения";</w:t>
      </w:r>
    </w:p>
    <w:p w:rsidR="007652D8" w:rsidRPr="0083340D" w:rsidRDefault="007652D8" w:rsidP="007652D8">
      <w:pPr>
        <w:shd w:val="clear" w:color="auto" w:fill="FFFFFF"/>
        <w:jc w:val="both"/>
        <w:textAlignment w:val="baseline"/>
        <w:rPr>
          <w:sz w:val="28"/>
          <w:szCs w:val="28"/>
        </w:rPr>
      </w:pPr>
      <w:r w:rsidRPr="0083340D">
        <w:rPr>
          <w:sz w:val="28"/>
          <w:szCs w:val="28"/>
        </w:rPr>
        <w:t>СП 31.13330.2012 "СНиП 2.04.02-84* Водоснабжение. Наружные сети и сооружения";</w:t>
      </w:r>
    </w:p>
    <w:p w:rsidR="007652D8" w:rsidRPr="0083340D" w:rsidRDefault="007652D8" w:rsidP="007652D8">
      <w:pPr>
        <w:shd w:val="clear" w:color="auto" w:fill="FFFFFF"/>
        <w:jc w:val="both"/>
        <w:textAlignment w:val="baseline"/>
        <w:rPr>
          <w:sz w:val="28"/>
          <w:szCs w:val="28"/>
        </w:rPr>
      </w:pPr>
      <w:r w:rsidRPr="0083340D">
        <w:rPr>
          <w:sz w:val="28"/>
          <w:szCs w:val="28"/>
        </w:rPr>
        <w:t>СП 124.13330.2012 "СНиП 41-02-2003 Тепловые сети";</w:t>
      </w:r>
    </w:p>
    <w:p w:rsidR="007652D8" w:rsidRPr="0083340D" w:rsidRDefault="007652D8" w:rsidP="007652D8">
      <w:pPr>
        <w:shd w:val="clear" w:color="auto" w:fill="FFFFFF"/>
        <w:jc w:val="both"/>
        <w:textAlignment w:val="baseline"/>
        <w:rPr>
          <w:sz w:val="28"/>
          <w:szCs w:val="28"/>
        </w:rPr>
      </w:pPr>
      <w:r w:rsidRPr="0083340D">
        <w:rPr>
          <w:sz w:val="28"/>
          <w:szCs w:val="28"/>
        </w:rPr>
        <w:t>СП 34.13330.2012 "СНиП 2.05.02-85* Автомобильные дороги";</w:t>
      </w:r>
    </w:p>
    <w:p w:rsidR="007652D8" w:rsidRPr="0083340D" w:rsidRDefault="007652D8" w:rsidP="007652D8">
      <w:pPr>
        <w:shd w:val="clear" w:color="auto" w:fill="FFFFFF"/>
        <w:jc w:val="both"/>
        <w:textAlignment w:val="baseline"/>
        <w:rPr>
          <w:sz w:val="28"/>
          <w:szCs w:val="28"/>
        </w:rPr>
      </w:pPr>
      <w:r w:rsidRPr="0083340D">
        <w:rPr>
          <w:sz w:val="28"/>
          <w:szCs w:val="28"/>
        </w:rPr>
        <w:t>СП 52.13330.2016 "СНиП 23-05-95* Естественное и искусственное освещение";</w:t>
      </w:r>
    </w:p>
    <w:p w:rsidR="007652D8" w:rsidRPr="0083340D" w:rsidRDefault="007652D8" w:rsidP="007652D8">
      <w:pPr>
        <w:shd w:val="clear" w:color="auto" w:fill="FFFFFF"/>
        <w:jc w:val="both"/>
        <w:textAlignment w:val="baseline"/>
        <w:rPr>
          <w:sz w:val="28"/>
          <w:szCs w:val="28"/>
        </w:rPr>
      </w:pPr>
      <w:r w:rsidRPr="0083340D">
        <w:rPr>
          <w:sz w:val="28"/>
          <w:szCs w:val="28"/>
        </w:rPr>
        <w:t>СП 50.13330.2012 "СНиП 23-02-2003 Тепловая защита зданий";</w:t>
      </w:r>
    </w:p>
    <w:p w:rsidR="007652D8" w:rsidRPr="0083340D" w:rsidRDefault="007652D8" w:rsidP="007652D8">
      <w:pPr>
        <w:shd w:val="clear" w:color="auto" w:fill="FFFFFF"/>
        <w:jc w:val="both"/>
        <w:textAlignment w:val="baseline"/>
        <w:rPr>
          <w:sz w:val="28"/>
          <w:szCs w:val="28"/>
        </w:rPr>
      </w:pPr>
      <w:r w:rsidRPr="0083340D">
        <w:rPr>
          <w:sz w:val="28"/>
          <w:szCs w:val="28"/>
        </w:rPr>
        <w:t>СП 51.13330.2011 "СНиП 23-03-2003 Защита от шума";</w:t>
      </w:r>
    </w:p>
    <w:p w:rsidR="007652D8" w:rsidRPr="0083340D" w:rsidRDefault="007652D8" w:rsidP="007652D8">
      <w:pPr>
        <w:shd w:val="clear" w:color="auto" w:fill="FFFFFF"/>
        <w:jc w:val="both"/>
        <w:textAlignment w:val="baseline"/>
        <w:rPr>
          <w:sz w:val="28"/>
          <w:szCs w:val="28"/>
        </w:rPr>
      </w:pPr>
      <w:r w:rsidRPr="0083340D">
        <w:rPr>
          <w:sz w:val="28"/>
          <w:szCs w:val="28"/>
        </w:rPr>
        <w:t>СП 53.13330.2011 "СНиП 30-02-97* Планировка и застройка территорий садоводческих (дачных) объединений граждан, здания и сооружения";</w:t>
      </w:r>
    </w:p>
    <w:p w:rsidR="007652D8" w:rsidRPr="0083340D" w:rsidRDefault="007652D8" w:rsidP="007652D8">
      <w:pPr>
        <w:shd w:val="clear" w:color="auto" w:fill="FFFFFF"/>
        <w:jc w:val="both"/>
        <w:textAlignment w:val="baseline"/>
        <w:rPr>
          <w:sz w:val="28"/>
          <w:szCs w:val="28"/>
        </w:rPr>
      </w:pPr>
      <w:r w:rsidRPr="0083340D">
        <w:rPr>
          <w:sz w:val="28"/>
          <w:szCs w:val="28"/>
        </w:rPr>
        <w:t>СП 118.13330.2012 "СНиП 31-06-2009 Общественные здания и сооружения";</w:t>
      </w:r>
    </w:p>
    <w:p w:rsidR="007652D8" w:rsidRPr="0083340D" w:rsidRDefault="007652D8" w:rsidP="007652D8">
      <w:pPr>
        <w:shd w:val="clear" w:color="auto" w:fill="FFFFFF"/>
        <w:jc w:val="both"/>
        <w:textAlignment w:val="baseline"/>
        <w:rPr>
          <w:sz w:val="28"/>
          <w:szCs w:val="28"/>
        </w:rPr>
      </w:pPr>
      <w:r w:rsidRPr="0083340D">
        <w:rPr>
          <w:sz w:val="28"/>
          <w:szCs w:val="28"/>
        </w:rPr>
        <w:t>СП 54.13330.2012 "СНиП 31-01-2003 Здания жилые многоквартирные";</w:t>
      </w:r>
    </w:p>
    <w:p w:rsidR="007652D8" w:rsidRPr="0083340D" w:rsidRDefault="007652D8" w:rsidP="007652D8">
      <w:pPr>
        <w:shd w:val="clear" w:color="auto" w:fill="FFFFFF"/>
        <w:jc w:val="both"/>
        <w:textAlignment w:val="baseline"/>
        <w:rPr>
          <w:sz w:val="28"/>
          <w:szCs w:val="28"/>
        </w:rPr>
      </w:pPr>
      <w:r w:rsidRPr="0083340D">
        <w:rPr>
          <w:sz w:val="28"/>
          <w:szCs w:val="28"/>
        </w:rPr>
        <w:t>СП 251.1325800.2016 "Здания общеобразовательных организаций. Правила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252.1325800.2016 "Здания дошкольных образовательных организаций. Правила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113.13330.2012 "СНиП 21-02-99* Стоянки автомобилей";</w:t>
      </w:r>
    </w:p>
    <w:p w:rsidR="007652D8" w:rsidRPr="0083340D" w:rsidRDefault="007652D8" w:rsidP="007652D8">
      <w:pPr>
        <w:shd w:val="clear" w:color="auto" w:fill="FFFFFF"/>
        <w:jc w:val="both"/>
        <w:textAlignment w:val="baseline"/>
        <w:rPr>
          <w:sz w:val="28"/>
          <w:szCs w:val="28"/>
        </w:rPr>
      </w:pPr>
      <w:r w:rsidRPr="0083340D">
        <w:rPr>
          <w:sz w:val="28"/>
          <w:szCs w:val="28"/>
        </w:rPr>
        <w:t>СП 158.13330.2014 "Здания и помещения медицинских организаций. Правила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257.1325800.2016 "Здания гостиниц. Правила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35.13330.2011 "СНиП 2.05.03-84* Мосты и трубы";</w:t>
      </w:r>
    </w:p>
    <w:p w:rsidR="007652D8" w:rsidRPr="0083340D" w:rsidRDefault="007652D8" w:rsidP="007652D8">
      <w:pPr>
        <w:shd w:val="clear" w:color="auto" w:fill="FFFFFF"/>
        <w:jc w:val="both"/>
        <w:textAlignment w:val="baseline"/>
        <w:rPr>
          <w:sz w:val="28"/>
          <w:szCs w:val="28"/>
        </w:rPr>
      </w:pPr>
      <w:r w:rsidRPr="0083340D">
        <w:rPr>
          <w:sz w:val="28"/>
          <w:szCs w:val="28"/>
        </w:rPr>
        <w:t xml:space="preserve">СП 101.13330.2012 "СНиП 2.06.07-87 Подпорные стены, судоходные шлюзы, рыбопропускные и </w:t>
      </w:r>
      <w:proofErr w:type="spellStart"/>
      <w:r w:rsidRPr="0083340D">
        <w:rPr>
          <w:sz w:val="28"/>
          <w:szCs w:val="28"/>
        </w:rPr>
        <w:t>рыбозащитные</w:t>
      </w:r>
      <w:proofErr w:type="spellEnd"/>
      <w:r w:rsidRPr="0083340D">
        <w:rPr>
          <w:sz w:val="28"/>
          <w:szCs w:val="28"/>
        </w:rPr>
        <w:t xml:space="preserve"> сооружения";</w:t>
      </w:r>
    </w:p>
    <w:p w:rsidR="007652D8" w:rsidRPr="0083340D" w:rsidRDefault="007652D8" w:rsidP="007652D8">
      <w:pPr>
        <w:shd w:val="clear" w:color="auto" w:fill="FFFFFF"/>
        <w:jc w:val="both"/>
        <w:textAlignment w:val="baseline"/>
        <w:rPr>
          <w:sz w:val="28"/>
          <w:szCs w:val="28"/>
        </w:rPr>
      </w:pPr>
      <w:r w:rsidRPr="0083340D">
        <w:rPr>
          <w:sz w:val="28"/>
          <w:szCs w:val="28"/>
        </w:rPr>
        <w:t>СП 102.13330.2012 "СНиП 2.06.09-84 Туннели гидротехнические";</w:t>
      </w:r>
    </w:p>
    <w:p w:rsidR="007652D8" w:rsidRPr="0083340D" w:rsidRDefault="007652D8" w:rsidP="007652D8">
      <w:pPr>
        <w:shd w:val="clear" w:color="auto" w:fill="FFFFFF"/>
        <w:jc w:val="both"/>
        <w:textAlignment w:val="baseline"/>
        <w:rPr>
          <w:sz w:val="28"/>
          <w:szCs w:val="28"/>
        </w:rPr>
      </w:pPr>
      <w:r w:rsidRPr="0083340D">
        <w:rPr>
          <w:sz w:val="28"/>
          <w:szCs w:val="28"/>
        </w:rPr>
        <w:t>СП 58.13330.2012 "СНиП 33-01-2003 Гидротехнические сооружения. Основные положения";</w:t>
      </w:r>
    </w:p>
    <w:p w:rsidR="007652D8" w:rsidRPr="0083340D" w:rsidRDefault="007652D8" w:rsidP="007652D8">
      <w:pPr>
        <w:shd w:val="clear" w:color="auto" w:fill="FFFFFF"/>
        <w:jc w:val="both"/>
        <w:textAlignment w:val="baseline"/>
        <w:rPr>
          <w:sz w:val="28"/>
          <w:szCs w:val="28"/>
        </w:rPr>
      </w:pPr>
      <w:r w:rsidRPr="0083340D">
        <w:rPr>
          <w:sz w:val="28"/>
          <w:szCs w:val="28"/>
        </w:rPr>
        <w:t>СП 38.13330.2012 "СНиП 2.06.04-82* Нагрузки и воздействия на гидротехнические сооружения (волновые, ледовые и от судов)";</w:t>
      </w:r>
    </w:p>
    <w:p w:rsidR="007652D8" w:rsidRPr="0083340D" w:rsidRDefault="007652D8" w:rsidP="007652D8">
      <w:pPr>
        <w:shd w:val="clear" w:color="auto" w:fill="FFFFFF"/>
        <w:jc w:val="both"/>
        <w:textAlignment w:val="baseline"/>
        <w:rPr>
          <w:sz w:val="28"/>
          <w:szCs w:val="28"/>
        </w:rPr>
      </w:pPr>
      <w:r w:rsidRPr="0083340D">
        <w:rPr>
          <w:sz w:val="28"/>
          <w:szCs w:val="28"/>
        </w:rPr>
        <w:t>СП 39.13330.2012 "СНиП 2.06.05-84* Плотины из грунтовых материалов";</w:t>
      </w:r>
    </w:p>
    <w:p w:rsidR="007652D8" w:rsidRPr="0083340D" w:rsidRDefault="007652D8" w:rsidP="007652D8">
      <w:pPr>
        <w:shd w:val="clear" w:color="auto" w:fill="FFFFFF"/>
        <w:jc w:val="both"/>
        <w:textAlignment w:val="baseline"/>
        <w:rPr>
          <w:sz w:val="28"/>
          <w:szCs w:val="28"/>
        </w:rPr>
      </w:pPr>
      <w:r w:rsidRPr="0083340D">
        <w:rPr>
          <w:sz w:val="28"/>
          <w:szCs w:val="28"/>
        </w:rPr>
        <w:t xml:space="preserve">СП 40.13330.2012 "СНиП </w:t>
      </w:r>
      <w:r>
        <w:rPr>
          <w:sz w:val="28"/>
          <w:szCs w:val="28"/>
        </w:rPr>
        <w:t xml:space="preserve"> </w:t>
      </w:r>
      <w:r w:rsidRPr="0083340D">
        <w:rPr>
          <w:sz w:val="28"/>
          <w:szCs w:val="28"/>
        </w:rPr>
        <w:t>2.06.06-85 Плотины бетонные и железобетонные";</w:t>
      </w:r>
    </w:p>
    <w:p w:rsidR="007652D8" w:rsidRPr="0083340D" w:rsidRDefault="007652D8" w:rsidP="007652D8">
      <w:pPr>
        <w:shd w:val="clear" w:color="auto" w:fill="FFFFFF"/>
        <w:jc w:val="both"/>
        <w:textAlignment w:val="baseline"/>
        <w:rPr>
          <w:sz w:val="28"/>
          <w:szCs w:val="28"/>
        </w:rPr>
      </w:pPr>
      <w:r w:rsidRPr="0083340D">
        <w:rPr>
          <w:sz w:val="28"/>
          <w:szCs w:val="28"/>
        </w:rPr>
        <w:t>СП 41.13330.2012 "СНиП 2.06.08-87 Бетонные и железобетонные конструкции гидротехнических сооружений";</w:t>
      </w:r>
    </w:p>
    <w:p w:rsidR="007652D8" w:rsidRPr="0083340D" w:rsidRDefault="007652D8" w:rsidP="007652D8">
      <w:pPr>
        <w:shd w:val="clear" w:color="auto" w:fill="FFFFFF"/>
        <w:jc w:val="both"/>
        <w:textAlignment w:val="baseline"/>
        <w:rPr>
          <w:sz w:val="28"/>
          <w:szCs w:val="28"/>
        </w:rPr>
      </w:pPr>
      <w:r w:rsidRPr="0083340D">
        <w:rPr>
          <w:sz w:val="28"/>
          <w:szCs w:val="28"/>
        </w:rPr>
        <w:lastRenderedPageBreak/>
        <w:t xml:space="preserve">СП 101.13330.2012 "СНиП </w:t>
      </w:r>
      <w:r>
        <w:rPr>
          <w:sz w:val="28"/>
          <w:szCs w:val="28"/>
        </w:rPr>
        <w:t xml:space="preserve"> </w:t>
      </w:r>
      <w:r w:rsidRPr="0083340D">
        <w:rPr>
          <w:sz w:val="28"/>
          <w:szCs w:val="28"/>
        </w:rPr>
        <w:t xml:space="preserve">2.06.07-87 Подпорные стены, судоходные шлюзы, рыбопропускные и </w:t>
      </w:r>
      <w:proofErr w:type="spellStart"/>
      <w:r w:rsidRPr="0083340D">
        <w:rPr>
          <w:sz w:val="28"/>
          <w:szCs w:val="28"/>
        </w:rPr>
        <w:t>рыбозащитные</w:t>
      </w:r>
      <w:proofErr w:type="spellEnd"/>
      <w:r w:rsidRPr="0083340D">
        <w:rPr>
          <w:sz w:val="28"/>
          <w:szCs w:val="28"/>
        </w:rPr>
        <w:t xml:space="preserve"> сооружения";</w:t>
      </w:r>
    </w:p>
    <w:p w:rsidR="007652D8" w:rsidRPr="0083340D" w:rsidRDefault="007652D8" w:rsidP="007652D8">
      <w:pPr>
        <w:shd w:val="clear" w:color="auto" w:fill="FFFFFF"/>
        <w:jc w:val="both"/>
        <w:textAlignment w:val="baseline"/>
        <w:rPr>
          <w:sz w:val="28"/>
          <w:szCs w:val="28"/>
        </w:rPr>
      </w:pPr>
      <w:r w:rsidRPr="0083340D">
        <w:rPr>
          <w:sz w:val="28"/>
          <w:szCs w:val="28"/>
        </w:rPr>
        <w:t>СП 102.13330.2012 "СНиП 2.06.09-84 Туннели гидротехнические";</w:t>
      </w:r>
    </w:p>
    <w:p w:rsidR="007652D8" w:rsidRPr="0083340D" w:rsidRDefault="007652D8" w:rsidP="007652D8">
      <w:pPr>
        <w:shd w:val="clear" w:color="auto" w:fill="FFFFFF"/>
        <w:jc w:val="both"/>
        <w:textAlignment w:val="baseline"/>
        <w:rPr>
          <w:sz w:val="28"/>
          <w:szCs w:val="28"/>
        </w:rPr>
      </w:pPr>
      <w:r w:rsidRPr="0083340D">
        <w:rPr>
          <w:sz w:val="28"/>
          <w:szCs w:val="28"/>
        </w:rPr>
        <w:t>СП 122.13330.2012 "СНиП 32-04-97 Тоннели железнодорожные и автодорожные";</w:t>
      </w:r>
    </w:p>
    <w:p w:rsidR="007652D8" w:rsidRPr="0083340D" w:rsidRDefault="007652D8" w:rsidP="007652D8">
      <w:pPr>
        <w:shd w:val="clear" w:color="auto" w:fill="FFFFFF"/>
        <w:jc w:val="both"/>
        <w:textAlignment w:val="baseline"/>
        <w:rPr>
          <w:sz w:val="28"/>
          <w:szCs w:val="28"/>
        </w:rPr>
      </w:pPr>
      <w:r w:rsidRPr="0083340D">
        <w:rPr>
          <w:sz w:val="28"/>
          <w:szCs w:val="28"/>
        </w:rPr>
        <w:t>СП 259.1325800.2016 "Мосты в условиях плотной городской застройки. Правила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132.13330.2011 "Обеспечение антитеррористической защищенности зданий и сооружений. Общие требования проектирования";</w:t>
      </w:r>
    </w:p>
    <w:p w:rsidR="007652D8" w:rsidRPr="0083340D" w:rsidRDefault="007652D8" w:rsidP="007652D8">
      <w:pPr>
        <w:shd w:val="clear" w:color="auto" w:fill="FFFFFF"/>
        <w:jc w:val="both"/>
        <w:textAlignment w:val="baseline"/>
        <w:rPr>
          <w:sz w:val="28"/>
          <w:szCs w:val="28"/>
        </w:rPr>
      </w:pPr>
      <w:r w:rsidRPr="0083340D">
        <w:rPr>
          <w:sz w:val="28"/>
          <w:szCs w:val="28"/>
        </w:rPr>
        <w:t>СП 254.1325800.2016 "Здания и территории. Правила проектирования защиты от производственного шума";</w:t>
      </w:r>
    </w:p>
    <w:p w:rsidR="007652D8" w:rsidRPr="0083340D" w:rsidRDefault="007652D8" w:rsidP="007652D8">
      <w:pPr>
        <w:shd w:val="clear" w:color="auto" w:fill="FFFFFF"/>
        <w:jc w:val="both"/>
        <w:textAlignment w:val="baseline"/>
        <w:rPr>
          <w:sz w:val="28"/>
          <w:szCs w:val="28"/>
        </w:rPr>
      </w:pPr>
      <w:r w:rsidRPr="0083340D">
        <w:rPr>
          <w:sz w:val="28"/>
          <w:szCs w:val="28"/>
        </w:rPr>
        <w:t>СП 18.13330.2011 "СНиП II-89-80* Генеральные планы промышленных предприятий";</w:t>
      </w:r>
    </w:p>
    <w:p w:rsidR="007652D8" w:rsidRPr="0083340D" w:rsidRDefault="007652D8" w:rsidP="007652D8">
      <w:pPr>
        <w:shd w:val="clear" w:color="auto" w:fill="FFFFFF"/>
        <w:jc w:val="both"/>
        <w:textAlignment w:val="baseline"/>
        <w:rPr>
          <w:sz w:val="28"/>
          <w:szCs w:val="28"/>
        </w:rPr>
      </w:pPr>
      <w:r w:rsidRPr="0083340D">
        <w:rPr>
          <w:sz w:val="28"/>
          <w:szCs w:val="28"/>
        </w:rPr>
        <w:t>СП 19.13330.2011 "СНиП II-97-76 Генеральные планы сельскохозяйственных предприятий";</w:t>
      </w:r>
    </w:p>
    <w:p w:rsidR="007652D8" w:rsidRPr="0083340D" w:rsidRDefault="007652D8" w:rsidP="007652D8">
      <w:pPr>
        <w:shd w:val="clear" w:color="auto" w:fill="FFFFFF"/>
        <w:jc w:val="both"/>
        <w:textAlignment w:val="baseline"/>
        <w:rPr>
          <w:sz w:val="28"/>
          <w:szCs w:val="28"/>
        </w:rPr>
      </w:pPr>
      <w:r w:rsidRPr="0083340D">
        <w:rPr>
          <w:sz w:val="28"/>
          <w:szCs w:val="28"/>
        </w:rPr>
        <w:t>СП 131.13330.2012 "СНиП 23-01-99* Строительная климатология";</w:t>
      </w:r>
    </w:p>
    <w:p w:rsidR="007652D8" w:rsidRPr="0083340D" w:rsidRDefault="007652D8" w:rsidP="007652D8">
      <w:pPr>
        <w:shd w:val="clear" w:color="auto" w:fill="FFFFFF"/>
        <w:jc w:val="both"/>
        <w:textAlignment w:val="baseline"/>
        <w:rPr>
          <w:sz w:val="28"/>
          <w:szCs w:val="28"/>
        </w:rPr>
      </w:pPr>
      <w:r w:rsidRPr="0083340D">
        <w:rPr>
          <w:sz w:val="28"/>
          <w:szCs w:val="28"/>
        </w:rPr>
        <w:t>ГОСТ Р 52024-2003 Услуги физкультурно-оздоровительные и спортивные.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52025-2003 Услуги физкультурно-оздоровительные и спортивные. Требования безопасности потребителей;</w:t>
      </w:r>
    </w:p>
    <w:p w:rsidR="007652D8" w:rsidRPr="0083340D" w:rsidRDefault="007652D8" w:rsidP="007652D8">
      <w:pPr>
        <w:shd w:val="clear" w:color="auto" w:fill="FFFFFF"/>
        <w:jc w:val="both"/>
        <w:textAlignment w:val="baseline"/>
        <w:rPr>
          <w:sz w:val="28"/>
          <w:szCs w:val="28"/>
        </w:rPr>
      </w:pPr>
      <w:r w:rsidRPr="0083340D">
        <w:rPr>
          <w:sz w:val="28"/>
          <w:szCs w:val="28"/>
        </w:rPr>
        <w:t>ГОСТ Р 53102-2015 "Оборудование детских игровых площадок. Термины и определения";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52167-2012 "Оборудование детских игровых площадок. Безопасность конструкции и методы испытаний качелей.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52168-2012 "Оборудование детских игровых площадок. Безопасность конструкции и методы испытаний горок.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52299-2013 "Оборудование детских игровых площадок. Безопасность конструкции и методы испытаний качалок.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52300-2013 "Оборудование детских игровых площадок. Безопасность конструкции и методы испытаний каруселей.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52301-2013 "Оборудование детских игровых площадок. Безопасность при эксплуатации.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ЕН 1177-2013 "</w:t>
      </w:r>
      <w:proofErr w:type="spellStart"/>
      <w:r w:rsidRPr="0083340D">
        <w:rPr>
          <w:sz w:val="28"/>
          <w:szCs w:val="28"/>
        </w:rPr>
        <w:t>Ударопоглощающие</w:t>
      </w:r>
      <w:proofErr w:type="spellEnd"/>
      <w:r w:rsidRPr="0083340D">
        <w:rPr>
          <w:sz w:val="28"/>
          <w:szCs w:val="28"/>
        </w:rPr>
        <w:t xml:space="preserve"> покрытия детских игровых площадок. Требования безопасности и методы испытаний";</w:t>
      </w:r>
    </w:p>
    <w:p w:rsidR="007652D8" w:rsidRPr="0083340D" w:rsidRDefault="007652D8" w:rsidP="007652D8">
      <w:pPr>
        <w:shd w:val="clear" w:color="auto" w:fill="FFFFFF"/>
        <w:jc w:val="both"/>
        <w:textAlignment w:val="baseline"/>
        <w:rPr>
          <w:sz w:val="28"/>
          <w:szCs w:val="28"/>
        </w:rPr>
      </w:pPr>
      <w:r w:rsidRPr="0083340D">
        <w:rPr>
          <w:sz w:val="28"/>
          <w:szCs w:val="28"/>
        </w:rPr>
        <w:t>ГОСТ Р 55677-2013 "Оборудование детских спортивных площадок. Безопасность конструкций и методы испытания. Общие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Р 55679-2013 Оборудование детских спортивных площадок. Безопасность при эксплуатации;</w:t>
      </w:r>
    </w:p>
    <w:p w:rsidR="007652D8" w:rsidRPr="0083340D" w:rsidRDefault="007652D8" w:rsidP="007652D8">
      <w:pPr>
        <w:shd w:val="clear" w:color="auto" w:fill="FFFFFF"/>
        <w:jc w:val="both"/>
        <w:textAlignment w:val="baseline"/>
        <w:rPr>
          <w:sz w:val="28"/>
          <w:szCs w:val="28"/>
        </w:rPr>
      </w:pPr>
      <w:r w:rsidRPr="0083340D">
        <w:rPr>
          <w:sz w:val="28"/>
          <w:szCs w:val="28"/>
        </w:rPr>
        <w:t xml:space="preserve">ГОСТ </w:t>
      </w:r>
      <w:r>
        <w:rPr>
          <w:sz w:val="28"/>
          <w:szCs w:val="28"/>
        </w:rPr>
        <w:t xml:space="preserve"> </w:t>
      </w:r>
      <w:r w:rsidRPr="0083340D">
        <w:rPr>
          <w:sz w:val="28"/>
          <w:szCs w:val="28"/>
        </w:rPr>
        <w:t>Р 52766-2007 "Дороги автомобильные общего пользования. Элементы обустройства";</w:t>
      </w:r>
    </w:p>
    <w:p w:rsidR="007652D8" w:rsidRPr="0083340D" w:rsidRDefault="007652D8" w:rsidP="007652D8">
      <w:pPr>
        <w:shd w:val="clear" w:color="auto" w:fill="FFFFFF"/>
        <w:jc w:val="both"/>
        <w:textAlignment w:val="baseline"/>
        <w:rPr>
          <w:sz w:val="28"/>
          <w:szCs w:val="28"/>
        </w:rPr>
      </w:pPr>
      <w:r w:rsidRPr="0083340D">
        <w:rPr>
          <w:sz w:val="28"/>
          <w:szCs w:val="28"/>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652D8" w:rsidRPr="0083340D" w:rsidRDefault="007652D8" w:rsidP="007652D8">
      <w:pPr>
        <w:shd w:val="clear" w:color="auto" w:fill="FFFFFF"/>
        <w:jc w:val="both"/>
        <w:textAlignment w:val="baseline"/>
        <w:rPr>
          <w:sz w:val="28"/>
          <w:szCs w:val="28"/>
        </w:rPr>
      </w:pPr>
      <w:r w:rsidRPr="0083340D">
        <w:rPr>
          <w:sz w:val="28"/>
          <w:szCs w:val="28"/>
        </w:rPr>
        <w:t>ГОСТ 33127-2014 "Дороги автомобильные общего пользования. Ограждения дорожные. Классификация";</w:t>
      </w:r>
    </w:p>
    <w:p w:rsidR="007652D8" w:rsidRPr="0083340D" w:rsidRDefault="007652D8" w:rsidP="007652D8">
      <w:pPr>
        <w:shd w:val="clear" w:color="auto" w:fill="FFFFFF"/>
        <w:jc w:val="both"/>
        <w:textAlignment w:val="baseline"/>
        <w:rPr>
          <w:sz w:val="28"/>
          <w:szCs w:val="28"/>
        </w:rPr>
      </w:pPr>
      <w:r w:rsidRPr="0083340D">
        <w:rPr>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7652D8" w:rsidRPr="0083340D" w:rsidRDefault="007652D8" w:rsidP="007652D8">
      <w:pPr>
        <w:shd w:val="clear" w:color="auto" w:fill="FFFFFF"/>
        <w:jc w:val="both"/>
        <w:textAlignment w:val="baseline"/>
        <w:rPr>
          <w:sz w:val="28"/>
          <w:szCs w:val="28"/>
        </w:rPr>
      </w:pPr>
      <w:r w:rsidRPr="0083340D">
        <w:rPr>
          <w:sz w:val="28"/>
          <w:szCs w:val="28"/>
        </w:rPr>
        <w:t>ГОСТ 26213-91 Почвы. Методы определения органического вещества;</w:t>
      </w:r>
    </w:p>
    <w:p w:rsidR="007652D8" w:rsidRPr="0083340D" w:rsidRDefault="007652D8" w:rsidP="007652D8">
      <w:pPr>
        <w:shd w:val="clear" w:color="auto" w:fill="FFFFFF"/>
        <w:jc w:val="both"/>
        <w:textAlignment w:val="baseline"/>
        <w:rPr>
          <w:sz w:val="28"/>
          <w:szCs w:val="28"/>
        </w:rPr>
      </w:pPr>
      <w:r w:rsidRPr="0083340D">
        <w:rPr>
          <w:sz w:val="28"/>
          <w:szCs w:val="28"/>
        </w:rPr>
        <w:t>ГОСТ Р 53381-2009. Почвы и грунты. Грунты питательные. Технические условия";</w:t>
      </w:r>
    </w:p>
    <w:p w:rsidR="007652D8" w:rsidRPr="0083340D" w:rsidRDefault="007652D8" w:rsidP="007652D8">
      <w:pPr>
        <w:shd w:val="clear" w:color="auto" w:fill="FFFFFF"/>
        <w:jc w:val="both"/>
        <w:textAlignment w:val="baseline"/>
        <w:rPr>
          <w:sz w:val="28"/>
          <w:szCs w:val="28"/>
        </w:rPr>
      </w:pPr>
      <w:r w:rsidRPr="0083340D">
        <w:rPr>
          <w:sz w:val="28"/>
          <w:szCs w:val="28"/>
        </w:rPr>
        <w:t>ГОСТ 17.4.3.04-85 "Охрана природы. Почвы. Общие требования к контролю и охране от загрязнения";</w:t>
      </w:r>
    </w:p>
    <w:p w:rsidR="007652D8" w:rsidRPr="0083340D" w:rsidRDefault="007652D8" w:rsidP="007652D8">
      <w:pPr>
        <w:shd w:val="clear" w:color="auto" w:fill="FFFFFF"/>
        <w:jc w:val="both"/>
        <w:textAlignment w:val="baseline"/>
        <w:rPr>
          <w:sz w:val="28"/>
          <w:szCs w:val="28"/>
        </w:rPr>
      </w:pPr>
      <w:r w:rsidRPr="0083340D">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7652D8" w:rsidRPr="0083340D" w:rsidRDefault="007652D8" w:rsidP="007652D8">
      <w:pPr>
        <w:shd w:val="clear" w:color="auto" w:fill="FFFFFF"/>
        <w:jc w:val="both"/>
        <w:textAlignment w:val="baseline"/>
        <w:rPr>
          <w:sz w:val="28"/>
          <w:szCs w:val="28"/>
        </w:rPr>
      </w:pPr>
      <w:r w:rsidRPr="0083340D">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7652D8" w:rsidRPr="0083340D" w:rsidRDefault="007652D8" w:rsidP="007652D8">
      <w:pPr>
        <w:shd w:val="clear" w:color="auto" w:fill="FFFFFF"/>
        <w:jc w:val="both"/>
        <w:textAlignment w:val="baseline"/>
        <w:rPr>
          <w:sz w:val="28"/>
          <w:szCs w:val="28"/>
        </w:rPr>
      </w:pPr>
      <w:r w:rsidRPr="0083340D">
        <w:rPr>
          <w:sz w:val="28"/>
          <w:szCs w:val="28"/>
        </w:rPr>
        <w:t>ГОСТ Р 17.4.3.07-2001 "Охрана природы. Почвы. Требования к свойствам осадков сточных вод при использовании их в качестве удобрения";</w:t>
      </w:r>
    </w:p>
    <w:p w:rsidR="007652D8" w:rsidRPr="0083340D" w:rsidRDefault="007652D8" w:rsidP="007652D8">
      <w:pPr>
        <w:shd w:val="clear" w:color="auto" w:fill="FFFFFF"/>
        <w:jc w:val="both"/>
        <w:textAlignment w:val="baseline"/>
        <w:rPr>
          <w:sz w:val="28"/>
          <w:szCs w:val="28"/>
        </w:rPr>
      </w:pPr>
      <w:r w:rsidRPr="0083340D">
        <w:rPr>
          <w:sz w:val="28"/>
          <w:szCs w:val="28"/>
        </w:rPr>
        <w:t>ГОСТ 28329-89 Озеленение городов. Термины и определения;</w:t>
      </w:r>
    </w:p>
    <w:p w:rsidR="007652D8" w:rsidRPr="0083340D" w:rsidRDefault="007652D8" w:rsidP="007652D8">
      <w:pPr>
        <w:shd w:val="clear" w:color="auto" w:fill="FFFFFF"/>
        <w:jc w:val="both"/>
        <w:textAlignment w:val="baseline"/>
        <w:rPr>
          <w:sz w:val="28"/>
          <w:szCs w:val="28"/>
        </w:rPr>
      </w:pPr>
      <w:r w:rsidRPr="0083340D">
        <w:rPr>
          <w:sz w:val="28"/>
          <w:szCs w:val="28"/>
        </w:rPr>
        <w:t>ГОСТ 24835-81 Саженцы деревьев и кустарников. Технические условия;</w:t>
      </w:r>
    </w:p>
    <w:p w:rsidR="007652D8" w:rsidRPr="0083340D" w:rsidRDefault="007652D8" w:rsidP="007652D8">
      <w:pPr>
        <w:shd w:val="clear" w:color="auto" w:fill="FFFFFF"/>
        <w:jc w:val="both"/>
        <w:textAlignment w:val="baseline"/>
        <w:rPr>
          <w:sz w:val="28"/>
          <w:szCs w:val="28"/>
        </w:rPr>
      </w:pPr>
      <w:r w:rsidRPr="0083340D">
        <w:rPr>
          <w:sz w:val="28"/>
          <w:szCs w:val="28"/>
        </w:rPr>
        <w:t>ГОСТ 24909-81 Саженцы деревьев декоративных лиственных пород. Технические условия;</w:t>
      </w:r>
    </w:p>
    <w:p w:rsidR="007652D8" w:rsidRPr="0083340D" w:rsidRDefault="007652D8" w:rsidP="007652D8">
      <w:pPr>
        <w:shd w:val="clear" w:color="auto" w:fill="FFFFFF"/>
        <w:jc w:val="both"/>
        <w:textAlignment w:val="baseline"/>
        <w:rPr>
          <w:sz w:val="28"/>
          <w:szCs w:val="28"/>
        </w:rPr>
      </w:pPr>
      <w:r w:rsidRPr="0083340D">
        <w:rPr>
          <w:sz w:val="28"/>
          <w:szCs w:val="28"/>
        </w:rPr>
        <w:t>ГОСТ 25769-83 Саженцы деревьев хвойных пород для озеленения городов. Технические условия;</w:t>
      </w:r>
    </w:p>
    <w:p w:rsidR="007652D8" w:rsidRPr="0083340D" w:rsidRDefault="007652D8" w:rsidP="007652D8">
      <w:pPr>
        <w:shd w:val="clear" w:color="auto" w:fill="FFFFFF"/>
        <w:jc w:val="both"/>
        <w:textAlignment w:val="baseline"/>
        <w:rPr>
          <w:sz w:val="28"/>
          <w:szCs w:val="28"/>
        </w:rPr>
      </w:pPr>
      <w:r w:rsidRPr="0083340D">
        <w:rPr>
          <w:sz w:val="28"/>
          <w:szCs w:val="28"/>
        </w:rPr>
        <w:t>ГОСТ 2874-73 "Вода питьевая";</w:t>
      </w:r>
    </w:p>
    <w:p w:rsidR="007652D8" w:rsidRPr="0083340D" w:rsidRDefault="007652D8" w:rsidP="007652D8">
      <w:pPr>
        <w:shd w:val="clear" w:color="auto" w:fill="FFFFFF"/>
        <w:jc w:val="both"/>
        <w:textAlignment w:val="baseline"/>
        <w:rPr>
          <w:sz w:val="28"/>
          <w:szCs w:val="28"/>
        </w:rPr>
      </w:pPr>
      <w:r w:rsidRPr="0083340D">
        <w:rPr>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7652D8" w:rsidRPr="0083340D" w:rsidRDefault="007652D8" w:rsidP="007652D8">
      <w:pPr>
        <w:shd w:val="clear" w:color="auto" w:fill="FFFFFF"/>
        <w:jc w:val="both"/>
        <w:textAlignment w:val="baseline"/>
        <w:rPr>
          <w:sz w:val="28"/>
          <w:szCs w:val="28"/>
        </w:rPr>
      </w:pPr>
      <w:r w:rsidRPr="0083340D">
        <w:rPr>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652D8" w:rsidRPr="0083340D" w:rsidRDefault="007652D8" w:rsidP="007652D8">
      <w:pPr>
        <w:shd w:val="clear" w:color="auto" w:fill="FFFFFF"/>
        <w:jc w:val="both"/>
        <w:textAlignment w:val="baseline"/>
        <w:rPr>
          <w:sz w:val="28"/>
          <w:szCs w:val="28"/>
        </w:rPr>
      </w:pPr>
      <w:r w:rsidRPr="0083340D">
        <w:rPr>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7652D8" w:rsidRPr="0083340D" w:rsidRDefault="007652D8" w:rsidP="007652D8">
      <w:pPr>
        <w:shd w:val="clear" w:color="auto" w:fill="FFFFFF"/>
        <w:jc w:val="both"/>
        <w:textAlignment w:val="baseline"/>
        <w:rPr>
          <w:sz w:val="28"/>
          <w:szCs w:val="28"/>
        </w:rPr>
      </w:pPr>
      <w:r w:rsidRPr="0083340D">
        <w:rPr>
          <w:sz w:val="28"/>
          <w:szCs w:val="28"/>
        </w:rPr>
        <w:t>ГОСТ 23407-78 "Ограждения инвентарные строительных площадок и участков производства строительно-монтажных работ";</w:t>
      </w:r>
    </w:p>
    <w:p w:rsidR="007652D8" w:rsidRPr="0083340D" w:rsidRDefault="007652D8" w:rsidP="007652D8">
      <w:pPr>
        <w:shd w:val="clear" w:color="auto" w:fill="FFFFFF"/>
        <w:jc w:val="both"/>
        <w:textAlignment w:val="baseline"/>
        <w:rPr>
          <w:sz w:val="28"/>
          <w:szCs w:val="28"/>
        </w:rPr>
      </w:pPr>
      <w:r w:rsidRPr="0083340D">
        <w:rPr>
          <w:sz w:val="28"/>
          <w:szCs w:val="28"/>
        </w:rPr>
        <w:t>Иные своды правил и стандарты, принятые и вступившие в действие в установленном порядке.</w:t>
      </w:r>
    </w:p>
    <w:p w:rsidR="007652D8" w:rsidRPr="00894854" w:rsidRDefault="007652D8" w:rsidP="007652D8">
      <w:pPr>
        <w:tabs>
          <w:tab w:val="left" w:pos="2985"/>
        </w:tabs>
        <w:rPr>
          <w:sz w:val="28"/>
          <w:szCs w:val="28"/>
        </w:rPr>
      </w:pPr>
    </w:p>
    <w:p w:rsidR="007652D8" w:rsidRDefault="007652D8" w:rsidP="007652D8">
      <w:pPr>
        <w:autoSpaceDE w:val="0"/>
        <w:autoSpaceDN w:val="0"/>
        <w:adjustRightInd w:val="0"/>
        <w:jc w:val="center"/>
        <w:rPr>
          <w:b/>
          <w:bCs/>
          <w:sz w:val="28"/>
          <w:szCs w:val="28"/>
        </w:rPr>
      </w:pPr>
      <w:r>
        <w:rPr>
          <w:b/>
          <w:bCs/>
          <w:sz w:val="28"/>
          <w:szCs w:val="28"/>
        </w:rPr>
        <w:t>2</w:t>
      </w:r>
      <w:r w:rsidRPr="00A60F1D">
        <w:rPr>
          <w:b/>
          <w:bCs/>
          <w:sz w:val="28"/>
          <w:szCs w:val="28"/>
        </w:rPr>
        <w:t>. ОСНОВНЫЕ ПОНЯТИЯ</w:t>
      </w:r>
    </w:p>
    <w:p w:rsidR="007652D8" w:rsidRPr="00A60F1D" w:rsidRDefault="007652D8" w:rsidP="007652D8">
      <w:pPr>
        <w:autoSpaceDE w:val="0"/>
        <w:autoSpaceDN w:val="0"/>
        <w:adjustRightInd w:val="0"/>
        <w:jc w:val="both"/>
        <w:rPr>
          <w:b/>
          <w:bCs/>
          <w:sz w:val="28"/>
          <w:szCs w:val="28"/>
        </w:rPr>
      </w:pPr>
    </w:p>
    <w:p w:rsidR="007652D8" w:rsidRPr="00A60F1D" w:rsidRDefault="007652D8" w:rsidP="007652D8">
      <w:pPr>
        <w:autoSpaceDE w:val="0"/>
        <w:autoSpaceDN w:val="0"/>
        <w:adjustRightInd w:val="0"/>
        <w:jc w:val="both"/>
        <w:rPr>
          <w:sz w:val="28"/>
          <w:szCs w:val="28"/>
        </w:rPr>
      </w:pPr>
      <w:r>
        <w:rPr>
          <w:sz w:val="28"/>
          <w:szCs w:val="28"/>
        </w:rPr>
        <w:t>2</w:t>
      </w:r>
      <w:r w:rsidRPr="00A60F1D">
        <w:rPr>
          <w:sz w:val="28"/>
          <w:szCs w:val="28"/>
        </w:rPr>
        <w:t>.1. В настоящих правилах благоустройства территории (далее Правила) применяются</w:t>
      </w:r>
      <w:r>
        <w:rPr>
          <w:sz w:val="28"/>
          <w:szCs w:val="28"/>
        </w:rPr>
        <w:t xml:space="preserve"> </w:t>
      </w:r>
      <w:r w:rsidRPr="00A60F1D">
        <w:rPr>
          <w:sz w:val="28"/>
          <w:szCs w:val="28"/>
        </w:rPr>
        <w:t>следующие термины с соответствующими определениями:</w:t>
      </w:r>
    </w:p>
    <w:p w:rsidR="007652D8" w:rsidRPr="00A60F1D" w:rsidRDefault="007652D8" w:rsidP="007652D8">
      <w:pPr>
        <w:autoSpaceDE w:val="0"/>
        <w:autoSpaceDN w:val="0"/>
        <w:adjustRightInd w:val="0"/>
        <w:jc w:val="both"/>
        <w:rPr>
          <w:sz w:val="28"/>
          <w:szCs w:val="28"/>
        </w:rPr>
      </w:pPr>
      <w:r w:rsidRPr="00F02D61">
        <w:rPr>
          <w:b/>
          <w:sz w:val="28"/>
          <w:szCs w:val="28"/>
        </w:rPr>
        <w:lastRenderedPageBreak/>
        <w:t>Благоустройство территории</w:t>
      </w:r>
      <w:r w:rsidRPr="00A60F1D">
        <w:rPr>
          <w:sz w:val="28"/>
          <w:szCs w:val="28"/>
        </w:rPr>
        <w:t xml:space="preserve"> - комплекс мероприятий по инженерной подготовке и</w:t>
      </w:r>
      <w:r>
        <w:rPr>
          <w:sz w:val="28"/>
          <w:szCs w:val="28"/>
        </w:rPr>
        <w:t xml:space="preserve"> </w:t>
      </w:r>
      <w:r w:rsidRPr="00A60F1D">
        <w:rPr>
          <w:sz w:val="28"/>
          <w:szCs w:val="28"/>
        </w:rPr>
        <w:t>обеспечению безопасности, озеленению, устройству твердых и естественных покрытий,</w:t>
      </w:r>
      <w:r>
        <w:rPr>
          <w:sz w:val="28"/>
          <w:szCs w:val="28"/>
        </w:rPr>
        <w:t xml:space="preserve"> </w:t>
      </w:r>
      <w:r w:rsidRPr="00A60F1D">
        <w:rPr>
          <w:sz w:val="28"/>
          <w:szCs w:val="28"/>
        </w:rPr>
        <w:t>освещению, размещению малых архитектурных форм и объектов монументального искусства,</w:t>
      </w:r>
      <w:r>
        <w:rPr>
          <w:sz w:val="28"/>
          <w:szCs w:val="28"/>
        </w:rPr>
        <w:t xml:space="preserve"> </w:t>
      </w:r>
      <w:r w:rsidRPr="00A60F1D">
        <w:rPr>
          <w:sz w:val="28"/>
          <w:szCs w:val="28"/>
        </w:rPr>
        <w:t>проводимых с целью повышения качества жизни населения и привлекательности территории.</w:t>
      </w:r>
    </w:p>
    <w:p w:rsidR="007652D8" w:rsidRPr="00A60F1D" w:rsidRDefault="007652D8" w:rsidP="007652D8">
      <w:pPr>
        <w:autoSpaceDE w:val="0"/>
        <w:autoSpaceDN w:val="0"/>
        <w:adjustRightInd w:val="0"/>
        <w:jc w:val="both"/>
        <w:rPr>
          <w:sz w:val="28"/>
          <w:szCs w:val="28"/>
        </w:rPr>
      </w:pPr>
      <w:r w:rsidRPr="00F02D61">
        <w:rPr>
          <w:b/>
          <w:sz w:val="28"/>
          <w:szCs w:val="28"/>
        </w:rPr>
        <w:t>Городская среда</w:t>
      </w:r>
      <w:r w:rsidRPr="00A60F1D">
        <w:rPr>
          <w:sz w:val="28"/>
          <w:szCs w:val="28"/>
        </w:rPr>
        <w:t xml:space="preserve"> — это совокупность природных, архитектурно-планировочных,</w:t>
      </w:r>
      <w:r>
        <w:rPr>
          <w:sz w:val="28"/>
          <w:szCs w:val="28"/>
        </w:rPr>
        <w:t xml:space="preserve"> </w:t>
      </w:r>
      <w:r w:rsidRPr="00A60F1D">
        <w:rPr>
          <w:sz w:val="28"/>
          <w:szCs w:val="28"/>
        </w:rPr>
        <w:t>экологических, социально-культурных и других факторов, характеризующих среду обитания на</w:t>
      </w:r>
      <w:r>
        <w:rPr>
          <w:sz w:val="28"/>
          <w:szCs w:val="28"/>
        </w:rPr>
        <w:t xml:space="preserve"> </w:t>
      </w:r>
      <w:r w:rsidRPr="00A60F1D">
        <w:rPr>
          <w:sz w:val="28"/>
          <w:szCs w:val="28"/>
        </w:rPr>
        <w:t>территории городского поселения и определяющих комфортность проживания на этой</w:t>
      </w:r>
      <w:r>
        <w:rPr>
          <w:sz w:val="28"/>
          <w:szCs w:val="28"/>
        </w:rPr>
        <w:t xml:space="preserve"> </w:t>
      </w:r>
      <w:r w:rsidRPr="00A60F1D">
        <w:rPr>
          <w:sz w:val="28"/>
          <w:szCs w:val="28"/>
        </w:rPr>
        <w:t>территории</w:t>
      </w:r>
      <w:r>
        <w:rPr>
          <w:sz w:val="28"/>
          <w:szCs w:val="28"/>
        </w:rPr>
        <w:t>. Понятие «городская среда» применяется как к городским, так и к сельским поселениям.</w:t>
      </w:r>
    </w:p>
    <w:p w:rsidR="007652D8" w:rsidRPr="00A60F1D" w:rsidRDefault="007652D8" w:rsidP="007652D8">
      <w:pPr>
        <w:autoSpaceDE w:val="0"/>
        <w:autoSpaceDN w:val="0"/>
        <w:adjustRightInd w:val="0"/>
        <w:jc w:val="both"/>
        <w:rPr>
          <w:sz w:val="28"/>
          <w:szCs w:val="28"/>
        </w:rPr>
      </w:pPr>
      <w:r w:rsidRPr="00F02D61">
        <w:rPr>
          <w:b/>
          <w:sz w:val="28"/>
          <w:szCs w:val="28"/>
        </w:rPr>
        <w:t>Нормируемый комплекс элементов благоустройства</w:t>
      </w:r>
      <w:r w:rsidRPr="00A60F1D">
        <w:rPr>
          <w:sz w:val="28"/>
          <w:szCs w:val="28"/>
        </w:rPr>
        <w:t xml:space="preserve"> - необходимое минимальное сочетание</w:t>
      </w:r>
      <w:r>
        <w:rPr>
          <w:sz w:val="28"/>
          <w:szCs w:val="28"/>
        </w:rPr>
        <w:t xml:space="preserve"> </w:t>
      </w:r>
      <w:r w:rsidRPr="00A60F1D">
        <w:rPr>
          <w:sz w:val="28"/>
          <w:szCs w:val="28"/>
        </w:rPr>
        <w:t>элементов благоустройства для создания на территории муниципального образования</w:t>
      </w:r>
      <w:r>
        <w:rPr>
          <w:sz w:val="28"/>
          <w:szCs w:val="28"/>
        </w:rPr>
        <w:t xml:space="preserve"> </w:t>
      </w:r>
      <w:r w:rsidRPr="00A60F1D">
        <w:rPr>
          <w:sz w:val="28"/>
          <w:szCs w:val="28"/>
        </w:rPr>
        <w:t>экологически благоприятной и безопасной, удобной и привлекательной среды. Нормируемый</w:t>
      </w:r>
      <w:r>
        <w:rPr>
          <w:sz w:val="28"/>
          <w:szCs w:val="28"/>
        </w:rPr>
        <w:t xml:space="preserve"> </w:t>
      </w:r>
      <w:r w:rsidRPr="00A60F1D">
        <w:rPr>
          <w:sz w:val="28"/>
          <w:szCs w:val="28"/>
        </w:rPr>
        <w:t>комплекс элементов благоустройства устанавливается в составе местных норм и правил</w:t>
      </w:r>
      <w:r>
        <w:rPr>
          <w:sz w:val="28"/>
          <w:szCs w:val="28"/>
        </w:rPr>
        <w:t xml:space="preserve"> </w:t>
      </w:r>
      <w:r w:rsidRPr="00A60F1D">
        <w:rPr>
          <w:sz w:val="28"/>
          <w:szCs w:val="28"/>
        </w:rPr>
        <w:t>благоустройства территории органом местного самоуправления.</w:t>
      </w:r>
    </w:p>
    <w:p w:rsidR="007652D8" w:rsidRPr="00A60F1D" w:rsidRDefault="007652D8" w:rsidP="007652D8">
      <w:pPr>
        <w:autoSpaceDE w:val="0"/>
        <w:autoSpaceDN w:val="0"/>
        <w:adjustRightInd w:val="0"/>
        <w:jc w:val="both"/>
        <w:rPr>
          <w:sz w:val="28"/>
          <w:szCs w:val="28"/>
        </w:rPr>
      </w:pPr>
      <w:r w:rsidRPr="00F02D61">
        <w:rPr>
          <w:b/>
          <w:sz w:val="28"/>
          <w:szCs w:val="28"/>
        </w:rPr>
        <w:t>Оценка качества городской среды</w:t>
      </w:r>
      <w:r w:rsidRPr="00A60F1D">
        <w:rPr>
          <w:sz w:val="28"/>
          <w:szCs w:val="28"/>
        </w:rPr>
        <w:t xml:space="preserve"> - процедура получения объективных свидетельств о</w:t>
      </w:r>
      <w:r>
        <w:rPr>
          <w:sz w:val="28"/>
          <w:szCs w:val="28"/>
        </w:rPr>
        <w:t xml:space="preserve"> </w:t>
      </w:r>
      <w:r w:rsidRPr="00A60F1D">
        <w:rPr>
          <w:sz w:val="28"/>
          <w:szCs w:val="28"/>
        </w:rPr>
        <w:t>степени соответствия элементов городской среды на территории муниципального образования</w:t>
      </w:r>
      <w:r>
        <w:rPr>
          <w:sz w:val="28"/>
          <w:szCs w:val="28"/>
        </w:rPr>
        <w:t xml:space="preserve"> </w:t>
      </w:r>
      <w:r w:rsidRPr="00A60F1D">
        <w:rPr>
          <w:sz w:val="28"/>
          <w:szCs w:val="28"/>
        </w:rPr>
        <w:t>установленным критериям для подготовки и обоснования перечня мероприятий по</w:t>
      </w:r>
      <w:r>
        <w:rPr>
          <w:sz w:val="28"/>
          <w:szCs w:val="28"/>
        </w:rPr>
        <w:t xml:space="preserve"> </w:t>
      </w:r>
      <w:r w:rsidRPr="00A60F1D">
        <w:rPr>
          <w:sz w:val="28"/>
          <w:szCs w:val="28"/>
        </w:rPr>
        <w:t>благоустройству и развитию территории в целях повышения качества жизни населения и</w:t>
      </w:r>
    </w:p>
    <w:p w:rsidR="007652D8" w:rsidRPr="00A60F1D" w:rsidRDefault="007652D8" w:rsidP="007652D8">
      <w:pPr>
        <w:autoSpaceDE w:val="0"/>
        <w:autoSpaceDN w:val="0"/>
        <w:adjustRightInd w:val="0"/>
        <w:jc w:val="both"/>
        <w:rPr>
          <w:sz w:val="28"/>
          <w:szCs w:val="28"/>
        </w:rPr>
      </w:pPr>
      <w:r w:rsidRPr="00A60F1D">
        <w:rPr>
          <w:sz w:val="28"/>
          <w:szCs w:val="28"/>
        </w:rPr>
        <w:t>привлекательности территории.</w:t>
      </w:r>
    </w:p>
    <w:p w:rsidR="007652D8" w:rsidRPr="00A60F1D" w:rsidRDefault="007652D8" w:rsidP="007652D8">
      <w:pPr>
        <w:autoSpaceDE w:val="0"/>
        <w:autoSpaceDN w:val="0"/>
        <w:adjustRightInd w:val="0"/>
        <w:jc w:val="both"/>
        <w:rPr>
          <w:sz w:val="28"/>
          <w:szCs w:val="28"/>
        </w:rPr>
      </w:pPr>
      <w:r w:rsidRPr="00F02D61">
        <w:rPr>
          <w:b/>
          <w:sz w:val="28"/>
          <w:szCs w:val="28"/>
        </w:rPr>
        <w:t>Объекты благоустройства территории</w:t>
      </w:r>
      <w:r w:rsidRPr="00A60F1D">
        <w:rPr>
          <w:sz w:val="28"/>
          <w:szCs w:val="28"/>
        </w:rPr>
        <w:t xml:space="preserve"> - территории муниципального образования, на</w:t>
      </w:r>
      <w:r>
        <w:rPr>
          <w:sz w:val="28"/>
          <w:szCs w:val="28"/>
        </w:rPr>
        <w:t xml:space="preserve"> </w:t>
      </w:r>
      <w:r w:rsidRPr="00A60F1D">
        <w:rPr>
          <w:sz w:val="28"/>
          <w:szCs w:val="28"/>
        </w:rPr>
        <w:t>которых осуществляется деятельность по благоустройству, в том числе площадки отдыха, дворы,</w:t>
      </w:r>
      <w:r>
        <w:rPr>
          <w:sz w:val="28"/>
          <w:szCs w:val="28"/>
        </w:rPr>
        <w:t xml:space="preserve"> </w:t>
      </w:r>
      <w:r w:rsidRPr="00A60F1D">
        <w:rPr>
          <w:sz w:val="28"/>
          <w:szCs w:val="28"/>
        </w:rPr>
        <w:t>территории административного центра, водные объекты и гидротехнические сооружения,</w:t>
      </w:r>
      <w:r>
        <w:rPr>
          <w:sz w:val="28"/>
          <w:szCs w:val="28"/>
        </w:rPr>
        <w:t xml:space="preserve"> </w:t>
      </w:r>
      <w:r w:rsidRPr="00A60F1D">
        <w:rPr>
          <w:sz w:val="28"/>
          <w:szCs w:val="28"/>
        </w:rPr>
        <w:t>природные комплексы, особо охраняемые природные территории, линейные объекты дорожной</w:t>
      </w:r>
    </w:p>
    <w:p w:rsidR="007652D8" w:rsidRDefault="007652D8" w:rsidP="007652D8">
      <w:pPr>
        <w:autoSpaceDE w:val="0"/>
        <w:autoSpaceDN w:val="0"/>
        <w:adjustRightInd w:val="0"/>
        <w:jc w:val="both"/>
        <w:rPr>
          <w:b/>
          <w:bCs/>
          <w:sz w:val="28"/>
          <w:szCs w:val="28"/>
        </w:rPr>
      </w:pPr>
      <w:r w:rsidRPr="00A60F1D">
        <w:rPr>
          <w:sz w:val="28"/>
          <w:szCs w:val="28"/>
        </w:rPr>
        <w:t>сети, объекты ландшафтной архитектуры, другие территории муниципального образования.</w:t>
      </w:r>
    </w:p>
    <w:p w:rsidR="007652D8" w:rsidRDefault="007652D8" w:rsidP="007652D8">
      <w:pPr>
        <w:autoSpaceDE w:val="0"/>
        <w:autoSpaceDN w:val="0"/>
        <w:adjustRightInd w:val="0"/>
        <w:jc w:val="center"/>
        <w:rPr>
          <w:b/>
          <w:bCs/>
          <w:sz w:val="28"/>
          <w:szCs w:val="28"/>
        </w:rPr>
      </w:pPr>
    </w:p>
    <w:p w:rsidR="007652D8" w:rsidRDefault="007652D8" w:rsidP="007652D8">
      <w:pPr>
        <w:autoSpaceDE w:val="0"/>
        <w:autoSpaceDN w:val="0"/>
        <w:adjustRightInd w:val="0"/>
        <w:jc w:val="center"/>
        <w:rPr>
          <w:b/>
          <w:bCs/>
          <w:sz w:val="28"/>
          <w:szCs w:val="28"/>
        </w:rPr>
      </w:pPr>
      <w:r w:rsidRPr="00A60F1D">
        <w:rPr>
          <w:b/>
          <w:bCs/>
          <w:sz w:val="28"/>
          <w:szCs w:val="28"/>
        </w:rPr>
        <w:t xml:space="preserve">3. </w:t>
      </w:r>
      <w:r>
        <w:rPr>
          <w:b/>
          <w:bCs/>
          <w:sz w:val="28"/>
          <w:szCs w:val="28"/>
        </w:rPr>
        <w:t>ОБЩИЕ ТРЕБОВАНИЯ К СОСТОЯНИЮ ОБЩЕСТВЕННЫХ ПРОСТРАНСТВ</w:t>
      </w:r>
    </w:p>
    <w:p w:rsidR="007652D8" w:rsidRPr="007C005F" w:rsidRDefault="007652D8" w:rsidP="007652D8">
      <w:pPr>
        <w:autoSpaceDE w:val="0"/>
        <w:autoSpaceDN w:val="0"/>
        <w:adjustRightInd w:val="0"/>
        <w:jc w:val="both"/>
        <w:rPr>
          <w:sz w:val="28"/>
          <w:szCs w:val="28"/>
        </w:rPr>
      </w:pPr>
      <w:r w:rsidRPr="007C005F">
        <w:rPr>
          <w:sz w:val="28"/>
          <w:szCs w:val="28"/>
        </w:rPr>
        <w:t>3.1. К объектам и элементам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652D8" w:rsidRPr="00A60F1D" w:rsidRDefault="007652D8" w:rsidP="007652D8">
      <w:pPr>
        <w:autoSpaceDE w:val="0"/>
        <w:autoSpaceDN w:val="0"/>
        <w:adjustRightInd w:val="0"/>
        <w:jc w:val="both"/>
        <w:rPr>
          <w:sz w:val="28"/>
          <w:szCs w:val="28"/>
        </w:rPr>
      </w:pPr>
      <w:r w:rsidRPr="00A60F1D">
        <w:rPr>
          <w:sz w:val="28"/>
          <w:szCs w:val="28"/>
        </w:rPr>
        <w:t>1) пешеходные коммуникации;</w:t>
      </w:r>
    </w:p>
    <w:p w:rsidR="007652D8" w:rsidRPr="00A60F1D" w:rsidRDefault="007652D8" w:rsidP="007652D8">
      <w:pPr>
        <w:autoSpaceDE w:val="0"/>
        <w:autoSpaceDN w:val="0"/>
        <w:adjustRightInd w:val="0"/>
        <w:jc w:val="both"/>
        <w:rPr>
          <w:sz w:val="28"/>
          <w:szCs w:val="28"/>
        </w:rPr>
      </w:pPr>
      <w:r w:rsidRPr="00A60F1D">
        <w:rPr>
          <w:sz w:val="28"/>
          <w:szCs w:val="28"/>
        </w:rPr>
        <w:t>2) технические зоны транспортных, инженерных коммуникаций, инженерные коммуникации,</w:t>
      </w:r>
      <w:r>
        <w:rPr>
          <w:sz w:val="28"/>
          <w:szCs w:val="28"/>
        </w:rPr>
        <w:t xml:space="preserve"> </w:t>
      </w:r>
      <w:proofErr w:type="spellStart"/>
      <w:r w:rsidRPr="00A60F1D">
        <w:rPr>
          <w:sz w:val="28"/>
          <w:szCs w:val="28"/>
        </w:rPr>
        <w:t>водоохранные</w:t>
      </w:r>
      <w:proofErr w:type="spellEnd"/>
      <w:r w:rsidRPr="00A60F1D">
        <w:rPr>
          <w:sz w:val="28"/>
          <w:szCs w:val="28"/>
        </w:rPr>
        <w:t xml:space="preserve"> зоны;</w:t>
      </w:r>
    </w:p>
    <w:p w:rsidR="007652D8" w:rsidRPr="00A60F1D" w:rsidRDefault="007652D8" w:rsidP="007652D8">
      <w:pPr>
        <w:autoSpaceDE w:val="0"/>
        <w:autoSpaceDN w:val="0"/>
        <w:adjustRightInd w:val="0"/>
        <w:jc w:val="both"/>
        <w:rPr>
          <w:sz w:val="28"/>
          <w:szCs w:val="28"/>
        </w:rPr>
      </w:pPr>
      <w:r>
        <w:rPr>
          <w:sz w:val="28"/>
          <w:szCs w:val="28"/>
        </w:rPr>
        <w:t>3) детские, спортивные площадки, для выгула и дрессировки собак и другие площадки для отдыха и досуга;</w:t>
      </w:r>
    </w:p>
    <w:p w:rsidR="007652D8" w:rsidRPr="00A60F1D" w:rsidRDefault="007652D8" w:rsidP="007652D8">
      <w:pPr>
        <w:autoSpaceDE w:val="0"/>
        <w:autoSpaceDN w:val="0"/>
        <w:adjustRightInd w:val="0"/>
        <w:jc w:val="both"/>
        <w:rPr>
          <w:sz w:val="28"/>
          <w:szCs w:val="28"/>
        </w:rPr>
      </w:pPr>
      <w:r>
        <w:rPr>
          <w:sz w:val="28"/>
          <w:szCs w:val="28"/>
        </w:rPr>
        <w:t>4</w:t>
      </w:r>
      <w:r w:rsidRPr="00A60F1D">
        <w:rPr>
          <w:sz w:val="28"/>
          <w:szCs w:val="28"/>
        </w:rPr>
        <w:t>) контейнерные площадки;</w:t>
      </w:r>
    </w:p>
    <w:p w:rsidR="007652D8" w:rsidRDefault="007652D8" w:rsidP="007652D8">
      <w:pPr>
        <w:autoSpaceDE w:val="0"/>
        <w:autoSpaceDN w:val="0"/>
        <w:adjustRightInd w:val="0"/>
        <w:jc w:val="both"/>
        <w:rPr>
          <w:sz w:val="28"/>
          <w:szCs w:val="28"/>
        </w:rPr>
      </w:pPr>
      <w:r>
        <w:rPr>
          <w:sz w:val="28"/>
          <w:szCs w:val="28"/>
        </w:rPr>
        <w:t>5</w:t>
      </w:r>
      <w:r w:rsidRPr="00A60F1D">
        <w:rPr>
          <w:sz w:val="28"/>
          <w:szCs w:val="28"/>
        </w:rPr>
        <w:t>) площадки автостоянок, размещение и хранение транспортных средств на территории</w:t>
      </w:r>
      <w:r>
        <w:rPr>
          <w:sz w:val="28"/>
          <w:szCs w:val="28"/>
        </w:rPr>
        <w:t xml:space="preserve"> муниципального образования</w:t>
      </w:r>
      <w:r w:rsidRPr="00A60F1D">
        <w:rPr>
          <w:sz w:val="28"/>
          <w:szCs w:val="28"/>
        </w:rPr>
        <w:t>;</w:t>
      </w:r>
    </w:p>
    <w:p w:rsidR="007652D8" w:rsidRDefault="007652D8" w:rsidP="007652D8">
      <w:pPr>
        <w:autoSpaceDE w:val="0"/>
        <w:autoSpaceDN w:val="0"/>
        <w:adjustRightInd w:val="0"/>
        <w:jc w:val="both"/>
        <w:rPr>
          <w:sz w:val="28"/>
          <w:szCs w:val="28"/>
        </w:rPr>
      </w:pPr>
      <w:r>
        <w:rPr>
          <w:sz w:val="28"/>
          <w:szCs w:val="28"/>
        </w:rPr>
        <w:t xml:space="preserve">6) улицы (в </w:t>
      </w:r>
      <w:proofErr w:type="spellStart"/>
      <w:r>
        <w:rPr>
          <w:sz w:val="28"/>
          <w:szCs w:val="28"/>
        </w:rPr>
        <w:t>т.ч</w:t>
      </w:r>
      <w:proofErr w:type="spellEnd"/>
      <w:r>
        <w:rPr>
          <w:sz w:val="28"/>
          <w:szCs w:val="28"/>
        </w:rPr>
        <w:t>. пешеходные) и дороги;</w:t>
      </w:r>
    </w:p>
    <w:p w:rsidR="007652D8" w:rsidRDefault="007652D8" w:rsidP="007652D8">
      <w:pPr>
        <w:autoSpaceDE w:val="0"/>
        <w:autoSpaceDN w:val="0"/>
        <w:adjustRightInd w:val="0"/>
        <w:jc w:val="both"/>
        <w:rPr>
          <w:sz w:val="28"/>
          <w:szCs w:val="28"/>
        </w:rPr>
      </w:pPr>
      <w:r>
        <w:rPr>
          <w:sz w:val="28"/>
          <w:szCs w:val="28"/>
        </w:rPr>
        <w:t>7) парки, скверы, иные зеленые зоны;</w:t>
      </w:r>
    </w:p>
    <w:p w:rsidR="007652D8" w:rsidRPr="00A60F1D" w:rsidRDefault="007652D8" w:rsidP="007652D8">
      <w:pPr>
        <w:autoSpaceDE w:val="0"/>
        <w:autoSpaceDN w:val="0"/>
        <w:adjustRightInd w:val="0"/>
        <w:jc w:val="both"/>
        <w:rPr>
          <w:sz w:val="28"/>
          <w:szCs w:val="28"/>
        </w:rPr>
      </w:pPr>
      <w:r>
        <w:rPr>
          <w:sz w:val="28"/>
          <w:szCs w:val="28"/>
        </w:rPr>
        <w:lastRenderedPageBreak/>
        <w:t>8) площади;</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 элементы освещения;</w:t>
      </w:r>
    </w:p>
    <w:p w:rsidR="007652D8" w:rsidRPr="00A60F1D" w:rsidRDefault="007652D8" w:rsidP="007652D8">
      <w:pPr>
        <w:autoSpaceDE w:val="0"/>
        <w:autoSpaceDN w:val="0"/>
        <w:adjustRightInd w:val="0"/>
        <w:jc w:val="both"/>
        <w:rPr>
          <w:sz w:val="28"/>
          <w:szCs w:val="28"/>
        </w:rPr>
      </w:pPr>
      <w:r>
        <w:rPr>
          <w:sz w:val="28"/>
          <w:szCs w:val="28"/>
        </w:rPr>
        <w:t>10</w:t>
      </w:r>
      <w:r w:rsidRPr="00A60F1D">
        <w:rPr>
          <w:sz w:val="28"/>
          <w:szCs w:val="28"/>
        </w:rPr>
        <w:t>) средства размещения информации и рекламные конструкции;</w:t>
      </w:r>
    </w:p>
    <w:p w:rsidR="007652D8" w:rsidRPr="00A60F1D" w:rsidRDefault="007652D8" w:rsidP="007652D8">
      <w:pPr>
        <w:autoSpaceDE w:val="0"/>
        <w:autoSpaceDN w:val="0"/>
        <w:adjustRightInd w:val="0"/>
        <w:jc w:val="both"/>
        <w:rPr>
          <w:sz w:val="28"/>
          <w:szCs w:val="28"/>
        </w:rPr>
      </w:pPr>
      <w:r>
        <w:rPr>
          <w:sz w:val="28"/>
          <w:szCs w:val="28"/>
        </w:rPr>
        <w:t>11</w:t>
      </w:r>
      <w:r w:rsidRPr="00A60F1D">
        <w:rPr>
          <w:sz w:val="28"/>
          <w:szCs w:val="28"/>
        </w:rPr>
        <w:t>) ограждения (заборы);</w:t>
      </w:r>
    </w:p>
    <w:p w:rsidR="007652D8" w:rsidRPr="00A60F1D" w:rsidRDefault="007652D8" w:rsidP="007652D8">
      <w:pPr>
        <w:autoSpaceDE w:val="0"/>
        <w:autoSpaceDN w:val="0"/>
        <w:adjustRightInd w:val="0"/>
        <w:jc w:val="both"/>
        <w:rPr>
          <w:sz w:val="28"/>
          <w:szCs w:val="28"/>
        </w:rPr>
      </w:pPr>
      <w:r>
        <w:rPr>
          <w:sz w:val="28"/>
          <w:szCs w:val="28"/>
        </w:rPr>
        <w:t>12</w:t>
      </w:r>
      <w:r w:rsidRPr="00A60F1D">
        <w:rPr>
          <w:sz w:val="28"/>
          <w:szCs w:val="28"/>
        </w:rPr>
        <w:t>) элементы объектов капитального строительства;</w:t>
      </w:r>
    </w:p>
    <w:p w:rsidR="007652D8" w:rsidRPr="00A60F1D" w:rsidRDefault="007652D8" w:rsidP="007652D8">
      <w:pPr>
        <w:autoSpaceDE w:val="0"/>
        <w:autoSpaceDN w:val="0"/>
        <w:adjustRightInd w:val="0"/>
        <w:jc w:val="both"/>
        <w:rPr>
          <w:sz w:val="28"/>
          <w:szCs w:val="28"/>
        </w:rPr>
      </w:pPr>
      <w:r>
        <w:rPr>
          <w:sz w:val="28"/>
          <w:szCs w:val="28"/>
        </w:rPr>
        <w:t>13) малые архитектурные формы и городская мебель;</w:t>
      </w:r>
    </w:p>
    <w:p w:rsidR="007652D8" w:rsidRPr="00A60F1D" w:rsidRDefault="007652D8" w:rsidP="007652D8">
      <w:pPr>
        <w:autoSpaceDE w:val="0"/>
        <w:autoSpaceDN w:val="0"/>
        <w:adjustRightInd w:val="0"/>
        <w:jc w:val="both"/>
        <w:rPr>
          <w:sz w:val="28"/>
          <w:szCs w:val="28"/>
        </w:rPr>
      </w:pPr>
      <w:r>
        <w:rPr>
          <w:sz w:val="28"/>
          <w:szCs w:val="28"/>
        </w:rPr>
        <w:t>14</w:t>
      </w:r>
      <w:r w:rsidRPr="00A60F1D">
        <w:rPr>
          <w:sz w:val="28"/>
          <w:szCs w:val="28"/>
        </w:rPr>
        <w:t>) элементы озеленения;</w:t>
      </w:r>
    </w:p>
    <w:p w:rsidR="007652D8" w:rsidRPr="00A60F1D" w:rsidRDefault="007652D8" w:rsidP="007652D8">
      <w:pPr>
        <w:autoSpaceDE w:val="0"/>
        <w:autoSpaceDN w:val="0"/>
        <w:adjustRightInd w:val="0"/>
        <w:jc w:val="both"/>
        <w:rPr>
          <w:sz w:val="28"/>
          <w:szCs w:val="28"/>
        </w:rPr>
      </w:pPr>
      <w:r>
        <w:rPr>
          <w:sz w:val="28"/>
          <w:szCs w:val="28"/>
        </w:rPr>
        <w:t>15</w:t>
      </w:r>
      <w:r w:rsidRPr="00A60F1D">
        <w:rPr>
          <w:sz w:val="28"/>
          <w:szCs w:val="28"/>
        </w:rPr>
        <w:t>) уличное коммунально-бытовое и техническое оборудование;</w:t>
      </w:r>
    </w:p>
    <w:p w:rsidR="007652D8" w:rsidRPr="00A60F1D" w:rsidRDefault="007652D8" w:rsidP="007652D8">
      <w:pPr>
        <w:autoSpaceDE w:val="0"/>
        <w:autoSpaceDN w:val="0"/>
        <w:adjustRightInd w:val="0"/>
        <w:jc w:val="both"/>
        <w:rPr>
          <w:sz w:val="28"/>
          <w:szCs w:val="28"/>
        </w:rPr>
      </w:pPr>
      <w:r>
        <w:rPr>
          <w:sz w:val="28"/>
          <w:szCs w:val="28"/>
        </w:rPr>
        <w:t>16</w:t>
      </w:r>
      <w:r w:rsidRPr="00A60F1D">
        <w:rPr>
          <w:sz w:val="28"/>
          <w:szCs w:val="28"/>
        </w:rPr>
        <w:t>) водные устройства;</w:t>
      </w:r>
    </w:p>
    <w:p w:rsidR="007652D8" w:rsidRPr="00A60F1D" w:rsidRDefault="007652D8" w:rsidP="007652D8">
      <w:pPr>
        <w:autoSpaceDE w:val="0"/>
        <w:autoSpaceDN w:val="0"/>
        <w:adjustRightInd w:val="0"/>
        <w:jc w:val="both"/>
        <w:rPr>
          <w:sz w:val="28"/>
          <w:szCs w:val="28"/>
        </w:rPr>
      </w:pPr>
      <w:r>
        <w:rPr>
          <w:sz w:val="28"/>
          <w:szCs w:val="28"/>
        </w:rPr>
        <w:t>17</w:t>
      </w:r>
      <w:r w:rsidRPr="00A60F1D">
        <w:rPr>
          <w:sz w:val="28"/>
          <w:szCs w:val="28"/>
        </w:rPr>
        <w:t>) элементы инженерной подготовки и защиты территории;</w:t>
      </w:r>
    </w:p>
    <w:p w:rsidR="007652D8" w:rsidRPr="00A60F1D" w:rsidRDefault="007652D8" w:rsidP="007652D8">
      <w:pPr>
        <w:autoSpaceDE w:val="0"/>
        <w:autoSpaceDN w:val="0"/>
        <w:adjustRightInd w:val="0"/>
        <w:jc w:val="both"/>
        <w:rPr>
          <w:sz w:val="28"/>
          <w:szCs w:val="28"/>
        </w:rPr>
      </w:pPr>
      <w:r>
        <w:rPr>
          <w:sz w:val="28"/>
          <w:szCs w:val="28"/>
        </w:rPr>
        <w:t>18</w:t>
      </w:r>
      <w:r w:rsidRPr="00A60F1D">
        <w:rPr>
          <w:sz w:val="28"/>
          <w:szCs w:val="28"/>
        </w:rPr>
        <w:t>) покрытия;</w:t>
      </w:r>
    </w:p>
    <w:p w:rsidR="007652D8" w:rsidRPr="00A60F1D" w:rsidRDefault="007652D8" w:rsidP="007652D8">
      <w:pPr>
        <w:autoSpaceDE w:val="0"/>
        <w:autoSpaceDN w:val="0"/>
        <w:adjustRightInd w:val="0"/>
        <w:jc w:val="both"/>
        <w:rPr>
          <w:sz w:val="28"/>
          <w:szCs w:val="28"/>
        </w:rPr>
      </w:pPr>
      <w:r>
        <w:rPr>
          <w:sz w:val="28"/>
          <w:szCs w:val="28"/>
        </w:rPr>
        <w:t>19</w:t>
      </w:r>
      <w:r w:rsidRPr="00A60F1D">
        <w:rPr>
          <w:sz w:val="28"/>
          <w:szCs w:val="28"/>
        </w:rPr>
        <w:t>) некапитальные нестационарные сооружения.</w:t>
      </w:r>
    </w:p>
    <w:p w:rsidR="007652D8" w:rsidRPr="00A60F1D" w:rsidRDefault="007652D8" w:rsidP="007652D8">
      <w:pPr>
        <w:autoSpaceDE w:val="0"/>
        <w:autoSpaceDN w:val="0"/>
        <w:adjustRightInd w:val="0"/>
        <w:jc w:val="center"/>
        <w:rPr>
          <w:b/>
          <w:bCs/>
          <w:sz w:val="28"/>
          <w:szCs w:val="28"/>
        </w:rPr>
      </w:pPr>
      <w:r>
        <w:rPr>
          <w:b/>
          <w:bCs/>
          <w:sz w:val="28"/>
          <w:szCs w:val="28"/>
        </w:rPr>
        <w:t>3.2</w:t>
      </w:r>
      <w:r w:rsidRPr="00A60F1D">
        <w:rPr>
          <w:b/>
          <w:bCs/>
          <w:sz w:val="28"/>
          <w:szCs w:val="28"/>
        </w:rPr>
        <w:t>. Элементы озеленения</w:t>
      </w:r>
    </w:p>
    <w:p w:rsidR="007652D8" w:rsidRPr="00A60F1D" w:rsidRDefault="007652D8" w:rsidP="007652D8">
      <w:pPr>
        <w:autoSpaceDE w:val="0"/>
        <w:autoSpaceDN w:val="0"/>
        <w:adjustRightInd w:val="0"/>
        <w:jc w:val="both"/>
        <w:rPr>
          <w:sz w:val="28"/>
          <w:szCs w:val="28"/>
        </w:rPr>
      </w:pPr>
      <w:r>
        <w:rPr>
          <w:sz w:val="28"/>
          <w:szCs w:val="28"/>
        </w:rPr>
        <w:t>3.2.1</w:t>
      </w:r>
      <w:r w:rsidRPr="00A60F1D">
        <w:rPr>
          <w:sz w:val="28"/>
          <w:szCs w:val="28"/>
        </w:rPr>
        <w:t>. На территории муниципального образования могут использоваться два вида</w:t>
      </w:r>
      <w:r>
        <w:rPr>
          <w:sz w:val="28"/>
          <w:szCs w:val="28"/>
        </w:rPr>
        <w:t xml:space="preserve"> </w:t>
      </w:r>
      <w:r w:rsidRPr="00A60F1D">
        <w:rPr>
          <w:sz w:val="28"/>
          <w:szCs w:val="28"/>
        </w:rPr>
        <w:t>озеленения: стационарное - посадка растений в грунт и мобильное - посадка растений в</w:t>
      </w:r>
      <w:r>
        <w:rPr>
          <w:sz w:val="28"/>
          <w:szCs w:val="28"/>
        </w:rPr>
        <w:t xml:space="preserve"> </w:t>
      </w:r>
      <w:r w:rsidRPr="00A60F1D">
        <w:rPr>
          <w:sz w:val="28"/>
          <w:szCs w:val="28"/>
        </w:rPr>
        <w:t>специальные передвижные емкости (контейнеры, вазоны и т.п.). Стационарное и мобильное</w:t>
      </w:r>
      <w:r>
        <w:rPr>
          <w:sz w:val="28"/>
          <w:szCs w:val="28"/>
        </w:rPr>
        <w:t xml:space="preserve"> </w:t>
      </w:r>
      <w:r w:rsidRPr="00A60F1D">
        <w:rPr>
          <w:sz w:val="28"/>
          <w:szCs w:val="28"/>
        </w:rPr>
        <w:t>озеленение, как правило, используют для создания архитектурно-ландшафтных объектов (газонов,</w:t>
      </w:r>
      <w:r>
        <w:rPr>
          <w:sz w:val="28"/>
          <w:szCs w:val="28"/>
        </w:rPr>
        <w:t xml:space="preserve"> </w:t>
      </w:r>
      <w:r w:rsidRPr="00A60F1D">
        <w:rPr>
          <w:sz w:val="28"/>
          <w:szCs w:val="28"/>
        </w:rPr>
        <w:t>садов, парков, скверов, бульваров, дворовых территорий, цветников, площадок с кустами и</w:t>
      </w:r>
    </w:p>
    <w:p w:rsidR="007652D8" w:rsidRPr="00A60F1D" w:rsidRDefault="007652D8" w:rsidP="007652D8">
      <w:pPr>
        <w:autoSpaceDE w:val="0"/>
        <w:autoSpaceDN w:val="0"/>
        <w:adjustRightInd w:val="0"/>
        <w:jc w:val="both"/>
        <w:rPr>
          <w:sz w:val="28"/>
          <w:szCs w:val="28"/>
        </w:rPr>
      </w:pPr>
      <w:r w:rsidRPr="00A60F1D">
        <w:rPr>
          <w:sz w:val="28"/>
          <w:szCs w:val="28"/>
        </w:rPr>
        <w:t>деревьями и т.п.) на естественных и искусственных элементах рельефа, фасадах (вертикальное</w:t>
      </w:r>
      <w:r>
        <w:rPr>
          <w:sz w:val="28"/>
          <w:szCs w:val="28"/>
        </w:rPr>
        <w:t xml:space="preserve"> </w:t>
      </w:r>
      <w:r w:rsidRPr="00A60F1D">
        <w:rPr>
          <w:sz w:val="28"/>
          <w:szCs w:val="28"/>
        </w:rPr>
        <w:t>озеленение) зданий и сооружений.</w:t>
      </w:r>
    </w:p>
    <w:p w:rsidR="007652D8" w:rsidRPr="00A60F1D" w:rsidRDefault="007652D8" w:rsidP="007652D8">
      <w:pPr>
        <w:autoSpaceDE w:val="0"/>
        <w:autoSpaceDN w:val="0"/>
        <w:adjustRightInd w:val="0"/>
        <w:jc w:val="both"/>
        <w:rPr>
          <w:sz w:val="28"/>
          <w:szCs w:val="28"/>
        </w:rPr>
      </w:pPr>
      <w:r>
        <w:rPr>
          <w:sz w:val="28"/>
          <w:szCs w:val="28"/>
        </w:rPr>
        <w:t>3.2.2</w:t>
      </w:r>
      <w:r w:rsidRPr="00A60F1D">
        <w:rPr>
          <w:sz w:val="28"/>
          <w:szCs w:val="28"/>
        </w:rPr>
        <w:t>. При проектировании озеленения учитываются минимальные расстояния посадок</w:t>
      </w:r>
      <w:r>
        <w:rPr>
          <w:sz w:val="28"/>
          <w:szCs w:val="28"/>
        </w:rPr>
        <w:t xml:space="preserve"> </w:t>
      </w:r>
      <w:r w:rsidRPr="00A60F1D">
        <w:rPr>
          <w:sz w:val="28"/>
          <w:szCs w:val="28"/>
        </w:rPr>
        <w:t>деревьев и кустарников до инженерных сетей, зданий и сооружений. Для сокращения минимально</w:t>
      </w:r>
      <w:r>
        <w:rPr>
          <w:sz w:val="28"/>
          <w:szCs w:val="28"/>
        </w:rPr>
        <w:t xml:space="preserve"> </w:t>
      </w:r>
      <w:r w:rsidRPr="00A60F1D">
        <w:rPr>
          <w:sz w:val="28"/>
          <w:szCs w:val="28"/>
        </w:rPr>
        <w:t>допустимых расстояний необходимо использовать обоснованные инженерные решения по защите</w:t>
      </w:r>
    </w:p>
    <w:p w:rsidR="007652D8" w:rsidRDefault="007652D8" w:rsidP="007652D8">
      <w:pPr>
        <w:autoSpaceDE w:val="0"/>
        <w:autoSpaceDN w:val="0"/>
        <w:adjustRightInd w:val="0"/>
        <w:jc w:val="both"/>
        <w:rPr>
          <w:sz w:val="28"/>
          <w:szCs w:val="28"/>
        </w:rPr>
      </w:pPr>
      <w:r w:rsidRPr="00A60F1D">
        <w:rPr>
          <w:sz w:val="28"/>
          <w:szCs w:val="28"/>
        </w:rPr>
        <w:t>корневых систем древесных растений. При определении размеров комков, ям и траншей для</w:t>
      </w:r>
      <w:r>
        <w:rPr>
          <w:sz w:val="28"/>
          <w:szCs w:val="28"/>
        </w:rPr>
        <w:t xml:space="preserve"> </w:t>
      </w:r>
      <w:r w:rsidRPr="00A60F1D">
        <w:rPr>
          <w:sz w:val="28"/>
          <w:szCs w:val="28"/>
        </w:rPr>
        <w:t>посадки растений рекомендуется ориентироваться на посадочные материалы, соответствующие</w:t>
      </w:r>
      <w:r>
        <w:rPr>
          <w:sz w:val="28"/>
          <w:szCs w:val="28"/>
        </w:rPr>
        <w:t xml:space="preserve"> </w:t>
      </w:r>
      <w:r w:rsidRPr="00A60F1D">
        <w:rPr>
          <w:sz w:val="28"/>
          <w:szCs w:val="28"/>
        </w:rPr>
        <w:t>ГОСТ</w:t>
      </w:r>
      <w:r>
        <w:rPr>
          <w:sz w:val="28"/>
          <w:szCs w:val="28"/>
        </w:rPr>
        <w:t xml:space="preserve"> </w:t>
      </w:r>
    </w:p>
    <w:p w:rsidR="007652D8" w:rsidRPr="00A60F1D" w:rsidRDefault="007652D8" w:rsidP="007652D8">
      <w:pPr>
        <w:autoSpaceDE w:val="0"/>
        <w:autoSpaceDN w:val="0"/>
        <w:adjustRightInd w:val="0"/>
        <w:jc w:val="center"/>
        <w:rPr>
          <w:b/>
          <w:bCs/>
          <w:sz w:val="28"/>
          <w:szCs w:val="28"/>
        </w:rPr>
      </w:pPr>
      <w:r>
        <w:rPr>
          <w:b/>
          <w:bCs/>
          <w:sz w:val="28"/>
          <w:szCs w:val="28"/>
        </w:rPr>
        <w:t>3.3</w:t>
      </w:r>
      <w:r w:rsidRPr="00A60F1D">
        <w:rPr>
          <w:b/>
          <w:bCs/>
          <w:sz w:val="28"/>
          <w:szCs w:val="28"/>
        </w:rPr>
        <w:t>. Виды покрытий</w:t>
      </w:r>
    </w:p>
    <w:p w:rsidR="007652D8" w:rsidRPr="00A60F1D" w:rsidRDefault="007652D8" w:rsidP="007652D8">
      <w:pPr>
        <w:autoSpaceDE w:val="0"/>
        <w:autoSpaceDN w:val="0"/>
        <w:adjustRightInd w:val="0"/>
        <w:jc w:val="both"/>
        <w:rPr>
          <w:sz w:val="28"/>
          <w:szCs w:val="28"/>
        </w:rPr>
      </w:pPr>
      <w:r>
        <w:rPr>
          <w:sz w:val="28"/>
          <w:szCs w:val="28"/>
        </w:rPr>
        <w:t>3.3</w:t>
      </w:r>
      <w:r w:rsidRPr="00A60F1D">
        <w:rPr>
          <w:sz w:val="28"/>
          <w:szCs w:val="28"/>
        </w:rPr>
        <w:t>.1. Покрытия поверхности обеспечивают на территории муниципального образования</w:t>
      </w:r>
      <w:r>
        <w:rPr>
          <w:sz w:val="28"/>
          <w:szCs w:val="28"/>
        </w:rPr>
        <w:t xml:space="preserve"> </w:t>
      </w:r>
      <w:r w:rsidRPr="00A60F1D">
        <w:rPr>
          <w:sz w:val="28"/>
          <w:szCs w:val="28"/>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w:t>
      </w:r>
      <w:r>
        <w:rPr>
          <w:sz w:val="28"/>
          <w:szCs w:val="28"/>
        </w:rPr>
        <w:t xml:space="preserve"> </w:t>
      </w:r>
      <w:r w:rsidRPr="00A60F1D">
        <w:rPr>
          <w:sz w:val="28"/>
          <w:szCs w:val="28"/>
        </w:rPr>
        <w:t>следующие виды покрытий:</w:t>
      </w:r>
    </w:p>
    <w:p w:rsidR="007652D8" w:rsidRPr="00A60F1D" w:rsidRDefault="007652D8" w:rsidP="007652D8">
      <w:pPr>
        <w:autoSpaceDE w:val="0"/>
        <w:autoSpaceDN w:val="0"/>
        <w:adjustRightInd w:val="0"/>
        <w:jc w:val="both"/>
        <w:rPr>
          <w:sz w:val="28"/>
          <w:szCs w:val="28"/>
        </w:rPr>
      </w:pPr>
      <w:r w:rsidRPr="00A60F1D">
        <w:rPr>
          <w:sz w:val="28"/>
          <w:szCs w:val="28"/>
        </w:rPr>
        <w:t>- твердые (капитальные) - монолитные или сборные, выполняемые из асфальтобетона,</w:t>
      </w:r>
      <w:r>
        <w:rPr>
          <w:sz w:val="28"/>
          <w:szCs w:val="28"/>
        </w:rPr>
        <w:t xml:space="preserve"> </w:t>
      </w:r>
      <w:proofErr w:type="spellStart"/>
      <w:r w:rsidRPr="00A60F1D">
        <w:rPr>
          <w:sz w:val="28"/>
          <w:szCs w:val="28"/>
        </w:rPr>
        <w:t>цементобетона</w:t>
      </w:r>
      <w:proofErr w:type="spellEnd"/>
      <w:r w:rsidRPr="00A60F1D">
        <w:rPr>
          <w:sz w:val="28"/>
          <w:szCs w:val="28"/>
        </w:rPr>
        <w:t>, природного камня и т.п. материалов;</w:t>
      </w:r>
    </w:p>
    <w:p w:rsidR="007652D8" w:rsidRPr="00A60F1D" w:rsidRDefault="007652D8" w:rsidP="007652D8">
      <w:pPr>
        <w:autoSpaceDE w:val="0"/>
        <w:autoSpaceDN w:val="0"/>
        <w:adjustRightInd w:val="0"/>
        <w:jc w:val="both"/>
        <w:rPr>
          <w:sz w:val="28"/>
          <w:szCs w:val="28"/>
        </w:rPr>
      </w:pPr>
      <w:r w:rsidRPr="00A60F1D">
        <w:rPr>
          <w:sz w:val="28"/>
          <w:szCs w:val="28"/>
        </w:rPr>
        <w:t>- мягкие (некапитальные) - выполняемые из природных или искусственных сыпучих материалов</w:t>
      </w:r>
      <w:r>
        <w:rPr>
          <w:sz w:val="28"/>
          <w:szCs w:val="28"/>
        </w:rPr>
        <w:t xml:space="preserve"> </w:t>
      </w:r>
      <w:r w:rsidRPr="00A60F1D">
        <w:rPr>
          <w:sz w:val="28"/>
          <w:szCs w:val="28"/>
        </w:rPr>
        <w:t>(песок, щебень, гранитные высевки, керамзит, резиновая крошка и др.), находящихся в</w:t>
      </w:r>
      <w:r>
        <w:rPr>
          <w:sz w:val="28"/>
          <w:szCs w:val="28"/>
        </w:rPr>
        <w:t xml:space="preserve"> </w:t>
      </w:r>
      <w:r w:rsidRPr="00A60F1D">
        <w:rPr>
          <w:sz w:val="28"/>
          <w:szCs w:val="28"/>
        </w:rPr>
        <w:t>естественном состоянии, сухих смесях, уплотненных или укрепленных вяжущими;</w:t>
      </w:r>
    </w:p>
    <w:p w:rsidR="007652D8" w:rsidRPr="00A60F1D" w:rsidRDefault="007652D8" w:rsidP="007652D8">
      <w:pPr>
        <w:autoSpaceDE w:val="0"/>
        <w:autoSpaceDN w:val="0"/>
        <w:adjustRightInd w:val="0"/>
        <w:jc w:val="both"/>
        <w:rPr>
          <w:sz w:val="28"/>
          <w:szCs w:val="28"/>
        </w:rPr>
      </w:pPr>
      <w:r w:rsidRPr="00A60F1D">
        <w:rPr>
          <w:sz w:val="28"/>
          <w:szCs w:val="28"/>
        </w:rPr>
        <w:t>- газонные, выполняемые по специальным технологиям подготовки и посадки травяного покрова;</w:t>
      </w:r>
    </w:p>
    <w:p w:rsidR="007652D8" w:rsidRPr="00A60F1D" w:rsidRDefault="007652D8" w:rsidP="007652D8">
      <w:pPr>
        <w:autoSpaceDE w:val="0"/>
        <w:autoSpaceDN w:val="0"/>
        <w:adjustRightInd w:val="0"/>
        <w:jc w:val="both"/>
        <w:rPr>
          <w:sz w:val="28"/>
          <w:szCs w:val="28"/>
        </w:rPr>
      </w:pPr>
      <w:r w:rsidRPr="00A60F1D">
        <w:rPr>
          <w:sz w:val="28"/>
          <w:szCs w:val="28"/>
        </w:rPr>
        <w:t>- комбинированные, представляющие сочетания покрытий, указанных выше (например, плитка,</w:t>
      </w:r>
      <w:r>
        <w:rPr>
          <w:sz w:val="28"/>
          <w:szCs w:val="28"/>
        </w:rPr>
        <w:t xml:space="preserve"> </w:t>
      </w:r>
      <w:r w:rsidRPr="00A60F1D">
        <w:rPr>
          <w:sz w:val="28"/>
          <w:szCs w:val="28"/>
        </w:rPr>
        <w:t>утопленная в газон и т.п.).</w:t>
      </w:r>
    </w:p>
    <w:p w:rsidR="007652D8" w:rsidRPr="00A60F1D" w:rsidRDefault="007652D8" w:rsidP="007652D8">
      <w:pPr>
        <w:autoSpaceDE w:val="0"/>
        <w:autoSpaceDN w:val="0"/>
        <w:adjustRightInd w:val="0"/>
        <w:jc w:val="both"/>
        <w:rPr>
          <w:sz w:val="28"/>
          <w:szCs w:val="28"/>
        </w:rPr>
      </w:pPr>
      <w:r>
        <w:rPr>
          <w:sz w:val="28"/>
          <w:szCs w:val="28"/>
        </w:rPr>
        <w:lastRenderedPageBreak/>
        <w:t>3.3</w:t>
      </w:r>
      <w:r w:rsidRPr="00A60F1D">
        <w:rPr>
          <w:sz w:val="28"/>
          <w:szCs w:val="28"/>
        </w:rPr>
        <w:t xml:space="preserve">.2. Применяемый в проекте вид покрытия устанавливать прочным, </w:t>
      </w:r>
      <w:proofErr w:type="spellStart"/>
      <w:r w:rsidRPr="00A60F1D">
        <w:rPr>
          <w:sz w:val="28"/>
          <w:szCs w:val="28"/>
        </w:rPr>
        <w:t>ремонтопригодным</w:t>
      </w:r>
      <w:proofErr w:type="spellEnd"/>
      <w:r w:rsidRPr="00A60F1D">
        <w:rPr>
          <w:sz w:val="28"/>
          <w:szCs w:val="28"/>
        </w:rPr>
        <w:t>,</w:t>
      </w:r>
      <w:r>
        <w:rPr>
          <w:sz w:val="28"/>
          <w:szCs w:val="28"/>
        </w:rPr>
        <w:t xml:space="preserve"> </w:t>
      </w:r>
      <w:proofErr w:type="spellStart"/>
      <w:r w:rsidRPr="00A60F1D">
        <w:rPr>
          <w:sz w:val="28"/>
          <w:szCs w:val="28"/>
        </w:rPr>
        <w:t>экологичным</w:t>
      </w:r>
      <w:proofErr w:type="spellEnd"/>
      <w:r w:rsidRPr="00A60F1D">
        <w:rPr>
          <w:sz w:val="28"/>
          <w:szCs w:val="28"/>
        </w:rPr>
        <w:t>, не допускающим скольжения. Выбор видов покрытия осуществляется в</w:t>
      </w:r>
      <w:r>
        <w:rPr>
          <w:sz w:val="28"/>
          <w:szCs w:val="28"/>
        </w:rPr>
        <w:t xml:space="preserve"> </w:t>
      </w:r>
      <w:r w:rsidRPr="00A60F1D">
        <w:rPr>
          <w:sz w:val="28"/>
          <w:szCs w:val="28"/>
        </w:rPr>
        <w:t>соответствии с их целевым назначением: твердых - с учетом возможных предельных нагрузок,</w:t>
      </w:r>
      <w:r>
        <w:rPr>
          <w:sz w:val="28"/>
          <w:szCs w:val="28"/>
        </w:rPr>
        <w:t xml:space="preserve"> </w:t>
      </w:r>
      <w:r w:rsidRPr="00A60F1D">
        <w:rPr>
          <w:sz w:val="28"/>
          <w:szCs w:val="28"/>
        </w:rPr>
        <w:t>характера и состава движения, противопожарных требований, действующих на момент</w:t>
      </w:r>
    </w:p>
    <w:p w:rsidR="007652D8" w:rsidRPr="00A60F1D" w:rsidRDefault="007652D8" w:rsidP="007652D8">
      <w:pPr>
        <w:autoSpaceDE w:val="0"/>
        <w:autoSpaceDN w:val="0"/>
        <w:adjustRightInd w:val="0"/>
        <w:jc w:val="both"/>
        <w:rPr>
          <w:sz w:val="28"/>
          <w:szCs w:val="28"/>
        </w:rPr>
      </w:pPr>
      <w:r w:rsidRPr="00A60F1D">
        <w:rPr>
          <w:sz w:val="28"/>
          <w:szCs w:val="28"/>
        </w:rPr>
        <w:t>проектирования; мягких - с учетом их специфических свойств при благоустройстве отдельных</w:t>
      </w:r>
      <w:r>
        <w:rPr>
          <w:sz w:val="28"/>
          <w:szCs w:val="28"/>
        </w:rPr>
        <w:t xml:space="preserve"> </w:t>
      </w:r>
      <w:r w:rsidRPr="00A60F1D">
        <w:rPr>
          <w:sz w:val="28"/>
          <w:szCs w:val="28"/>
        </w:rPr>
        <w:t>видов территорий (детских, спортивных площадок, прогулочных дорожек и т.п. объектов);</w:t>
      </w:r>
      <w:r>
        <w:rPr>
          <w:sz w:val="28"/>
          <w:szCs w:val="28"/>
        </w:rPr>
        <w:t xml:space="preserve"> </w:t>
      </w:r>
      <w:r w:rsidRPr="00A60F1D">
        <w:rPr>
          <w:sz w:val="28"/>
          <w:szCs w:val="28"/>
        </w:rPr>
        <w:t xml:space="preserve">газонных и </w:t>
      </w:r>
      <w:r>
        <w:rPr>
          <w:sz w:val="28"/>
          <w:szCs w:val="28"/>
        </w:rPr>
        <w:t xml:space="preserve"> к</w:t>
      </w:r>
      <w:r w:rsidRPr="00A60F1D">
        <w:rPr>
          <w:sz w:val="28"/>
          <w:szCs w:val="28"/>
        </w:rPr>
        <w:t xml:space="preserve">омбинированных, как наиболее </w:t>
      </w:r>
      <w:proofErr w:type="spellStart"/>
      <w:r w:rsidRPr="00A60F1D">
        <w:rPr>
          <w:sz w:val="28"/>
          <w:szCs w:val="28"/>
        </w:rPr>
        <w:t>экологичным</w:t>
      </w:r>
      <w:proofErr w:type="spellEnd"/>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3.3</w:t>
      </w:r>
      <w:r w:rsidRPr="00A60F1D">
        <w:rPr>
          <w:sz w:val="28"/>
          <w:szCs w:val="28"/>
        </w:rPr>
        <w:t>.3. Твердые виды покрытия устанавливать с шероховатой поверхностью с коэффициентом</w:t>
      </w:r>
      <w:r>
        <w:rPr>
          <w:sz w:val="28"/>
          <w:szCs w:val="28"/>
        </w:rPr>
        <w:t xml:space="preserve"> </w:t>
      </w:r>
      <w:r w:rsidRPr="00A60F1D">
        <w:rPr>
          <w:sz w:val="28"/>
          <w:szCs w:val="28"/>
        </w:rPr>
        <w:t>сцепления в сухом состоянии не менее 0,6, в мокром - не менее 0,4. Не допускать применение в</w:t>
      </w:r>
      <w:r>
        <w:rPr>
          <w:sz w:val="28"/>
          <w:szCs w:val="28"/>
        </w:rPr>
        <w:t xml:space="preserve"> </w:t>
      </w:r>
      <w:r w:rsidRPr="00A60F1D">
        <w:rPr>
          <w:sz w:val="28"/>
          <w:szCs w:val="28"/>
        </w:rPr>
        <w:t>качестве покрытия кафельной, метлахской плитки, гладких или отполированных плит из</w:t>
      </w:r>
    </w:p>
    <w:p w:rsidR="007652D8" w:rsidRPr="00A60F1D" w:rsidRDefault="007652D8" w:rsidP="007652D8">
      <w:pPr>
        <w:autoSpaceDE w:val="0"/>
        <w:autoSpaceDN w:val="0"/>
        <w:adjustRightInd w:val="0"/>
        <w:jc w:val="both"/>
        <w:rPr>
          <w:sz w:val="28"/>
          <w:szCs w:val="28"/>
        </w:rPr>
      </w:pPr>
      <w:r w:rsidRPr="00A60F1D">
        <w:rPr>
          <w:sz w:val="28"/>
          <w:szCs w:val="28"/>
        </w:rPr>
        <w:t>искусственного и естественного камня на территории пешеходных коммуникаций, в наземных и</w:t>
      </w:r>
      <w:r>
        <w:rPr>
          <w:sz w:val="28"/>
          <w:szCs w:val="28"/>
        </w:rPr>
        <w:t xml:space="preserve"> </w:t>
      </w:r>
      <w:r w:rsidRPr="00A60F1D">
        <w:rPr>
          <w:sz w:val="28"/>
          <w:szCs w:val="28"/>
        </w:rPr>
        <w:t>подземных переходах, на ступенях лестниц, площадках крылец входных групп зданий.</w:t>
      </w:r>
    </w:p>
    <w:p w:rsidR="007652D8" w:rsidRPr="00A60F1D" w:rsidRDefault="007652D8" w:rsidP="007652D8">
      <w:pPr>
        <w:autoSpaceDE w:val="0"/>
        <w:autoSpaceDN w:val="0"/>
        <w:adjustRightInd w:val="0"/>
        <w:jc w:val="both"/>
        <w:rPr>
          <w:sz w:val="28"/>
          <w:szCs w:val="28"/>
        </w:rPr>
      </w:pPr>
      <w:r>
        <w:rPr>
          <w:sz w:val="28"/>
          <w:szCs w:val="28"/>
        </w:rPr>
        <w:t>3.3</w:t>
      </w:r>
      <w:r w:rsidRPr="00A60F1D">
        <w:rPr>
          <w:sz w:val="28"/>
          <w:szCs w:val="28"/>
        </w:rPr>
        <w:t>.4. К элементам сопряжения поверхностей обычно относят различные виды бортовых</w:t>
      </w:r>
      <w:r>
        <w:rPr>
          <w:sz w:val="28"/>
          <w:szCs w:val="28"/>
        </w:rPr>
        <w:t xml:space="preserve"> </w:t>
      </w:r>
      <w:r w:rsidRPr="00A60F1D">
        <w:rPr>
          <w:sz w:val="28"/>
          <w:szCs w:val="28"/>
        </w:rPr>
        <w:t>камней, пандусы, ступени, лестницы.</w:t>
      </w:r>
    </w:p>
    <w:p w:rsidR="007652D8" w:rsidRPr="00A60F1D" w:rsidRDefault="007652D8" w:rsidP="007652D8">
      <w:pPr>
        <w:autoSpaceDE w:val="0"/>
        <w:autoSpaceDN w:val="0"/>
        <w:adjustRightInd w:val="0"/>
        <w:jc w:val="both"/>
        <w:rPr>
          <w:sz w:val="28"/>
          <w:szCs w:val="28"/>
        </w:rPr>
      </w:pPr>
      <w:r>
        <w:rPr>
          <w:sz w:val="28"/>
          <w:szCs w:val="28"/>
        </w:rPr>
        <w:t>3.3</w:t>
      </w:r>
      <w:r w:rsidRPr="00A60F1D">
        <w:rPr>
          <w:sz w:val="28"/>
          <w:szCs w:val="28"/>
        </w:rPr>
        <w:t>.5. При уклонах пешеходных коммуникаций более 60 промилле предусматривать</w:t>
      </w:r>
      <w:r>
        <w:rPr>
          <w:sz w:val="28"/>
          <w:szCs w:val="28"/>
        </w:rPr>
        <w:t xml:space="preserve"> </w:t>
      </w:r>
      <w:r w:rsidRPr="00A60F1D">
        <w:rPr>
          <w:sz w:val="28"/>
          <w:szCs w:val="28"/>
        </w:rPr>
        <w:t>устройство лестниц. На основных пешеходных коммуникациях в местах размещения учреждений</w:t>
      </w:r>
      <w:r>
        <w:rPr>
          <w:sz w:val="28"/>
          <w:szCs w:val="28"/>
        </w:rPr>
        <w:t xml:space="preserve"> </w:t>
      </w:r>
      <w:r w:rsidRPr="00A60F1D">
        <w:rPr>
          <w:sz w:val="28"/>
          <w:szCs w:val="28"/>
        </w:rPr>
        <w:t>здравоохранения и других объектов массового посещения ступени и лестницы предусматривать</w:t>
      </w:r>
    </w:p>
    <w:p w:rsidR="007652D8" w:rsidRPr="00A60F1D" w:rsidRDefault="007652D8" w:rsidP="007652D8">
      <w:pPr>
        <w:autoSpaceDE w:val="0"/>
        <w:autoSpaceDN w:val="0"/>
        <w:adjustRightInd w:val="0"/>
        <w:jc w:val="both"/>
        <w:rPr>
          <w:sz w:val="28"/>
          <w:szCs w:val="28"/>
        </w:rPr>
      </w:pPr>
      <w:r w:rsidRPr="00A60F1D">
        <w:rPr>
          <w:sz w:val="28"/>
          <w:szCs w:val="28"/>
        </w:rPr>
        <w:t>при уклонах более 50 промилле, обязательно сопровождая их пандусом. При пересечении</w:t>
      </w:r>
      <w:r>
        <w:rPr>
          <w:sz w:val="28"/>
          <w:szCs w:val="28"/>
        </w:rPr>
        <w:t xml:space="preserve"> </w:t>
      </w:r>
      <w:r w:rsidRPr="00A60F1D">
        <w:rPr>
          <w:sz w:val="28"/>
          <w:szCs w:val="28"/>
        </w:rPr>
        <w:t>основных пешеходных коммуникаций с проездами или в иных случаях, оговоренных в задании на</w:t>
      </w:r>
      <w:r>
        <w:rPr>
          <w:sz w:val="28"/>
          <w:szCs w:val="28"/>
        </w:rPr>
        <w:t xml:space="preserve"> </w:t>
      </w:r>
      <w:r w:rsidRPr="00A60F1D">
        <w:rPr>
          <w:sz w:val="28"/>
          <w:szCs w:val="28"/>
        </w:rPr>
        <w:t>проектирование, предусматривать бордюрный пандус для обеспечения спуска с покрытия</w:t>
      </w:r>
      <w:r>
        <w:rPr>
          <w:sz w:val="28"/>
          <w:szCs w:val="28"/>
        </w:rPr>
        <w:t xml:space="preserve"> </w:t>
      </w:r>
      <w:r w:rsidRPr="00A60F1D">
        <w:rPr>
          <w:sz w:val="28"/>
          <w:szCs w:val="28"/>
        </w:rPr>
        <w:t>тротуара на уровень дорожного покрытия.</w:t>
      </w:r>
    </w:p>
    <w:p w:rsidR="007652D8" w:rsidRPr="00A60F1D" w:rsidRDefault="007652D8" w:rsidP="007652D8">
      <w:pPr>
        <w:autoSpaceDE w:val="0"/>
        <w:autoSpaceDN w:val="0"/>
        <w:adjustRightInd w:val="0"/>
        <w:jc w:val="both"/>
        <w:rPr>
          <w:sz w:val="28"/>
          <w:szCs w:val="28"/>
        </w:rPr>
      </w:pPr>
      <w:r>
        <w:rPr>
          <w:sz w:val="28"/>
          <w:szCs w:val="28"/>
        </w:rPr>
        <w:t>3.3</w:t>
      </w:r>
      <w:r w:rsidRPr="00A60F1D">
        <w:rPr>
          <w:sz w:val="28"/>
          <w:szCs w:val="28"/>
        </w:rPr>
        <w:t>.6. Пандус обычно выполняется из нескользкого материала с шероховатой текстурой</w:t>
      </w:r>
      <w:r>
        <w:rPr>
          <w:sz w:val="28"/>
          <w:szCs w:val="28"/>
        </w:rPr>
        <w:t xml:space="preserve"> </w:t>
      </w:r>
      <w:r w:rsidRPr="00A60F1D">
        <w:rPr>
          <w:sz w:val="28"/>
          <w:szCs w:val="28"/>
        </w:rPr>
        <w:t>поверхности без горизонтальных канавок. При отсутствии ограждающих пандус конструкций</w:t>
      </w:r>
      <w:r>
        <w:rPr>
          <w:sz w:val="28"/>
          <w:szCs w:val="28"/>
        </w:rPr>
        <w:t xml:space="preserve"> </w:t>
      </w:r>
      <w:r w:rsidRPr="00A60F1D">
        <w:rPr>
          <w:sz w:val="28"/>
          <w:szCs w:val="28"/>
        </w:rPr>
        <w:t xml:space="preserve">предусматривается ограждающий бортик высотой не менее </w:t>
      </w:r>
      <w:smartTag w:uri="urn:schemas-microsoft-com:office:smarttags" w:element="metricconverter">
        <w:smartTagPr>
          <w:attr w:name="ProductID" w:val="75 мм"/>
        </w:smartTagPr>
        <w:r w:rsidRPr="00A60F1D">
          <w:rPr>
            <w:sz w:val="28"/>
            <w:szCs w:val="28"/>
          </w:rPr>
          <w:t>75 мм</w:t>
        </w:r>
      </w:smartTag>
      <w:r w:rsidRPr="00A60F1D">
        <w:rPr>
          <w:sz w:val="28"/>
          <w:szCs w:val="28"/>
        </w:rPr>
        <w:t xml:space="preserve"> и поручни.</w:t>
      </w:r>
    </w:p>
    <w:p w:rsidR="007652D8" w:rsidRPr="00A60F1D" w:rsidRDefault="007652D8" w:rsidP="007652D8">
      <w:pPr>
        <w:autoSpaceDE w:val="0"/>
        <w:autoSpaceDN w:val="0"/>
        <w:adjustRightInd w:val="0"/>
        <w:jc w:val="both"/>
        <w:rPr>
          <w:sz w:val="28"/>
          <w:szCs w:val="28"/>
        </w:rPr>
      </w:pPr>
      <w:r>
        <w:rPr>
          <w:sz w:val="28"/>
          <w:szCs w:val="28"/>
        </w:rPr>
        <w:t>3.3</w:t>
      </w:r>
      <w:r w:rsidRPr="00A60F1D">
        <w:rPr>
          <w:sz w:val="28"/>
          <w:szCs w:val="28"/>
        </w:rPr>
        <w:t xml:space="preserve">.7. При повороте пандуса или его протяженности более </w:t>
      </w:r>
      <w:smartTag w:uri="urn:schemas-microsoft-com:office:smarttags" w:element="metricconverter">
        <w:smartTagPr>
          <w:attr w:name="ProductID" w:val="9 м"/>
        </w:smartTagPr>
        <w:r w:rsidRPr="00A60F1D">
          <w:rPr>
            <w:sz w:val="28"/>
            <w:szCs w:val="28"/>
          </w:rPr>
          <w:t>9 м</w:t>
        </w:r>
      </w:smartTag>
      <w:r w:rsidRPr="00A60F1D">
        <w:rPr>
          <w:sz w:val="28"/>
          <w:szCs w:val="28"/>
        </w:rPr>
        <w:t xml:space="preserve"> не реже чем через каждые </w:t>
      </w:r>
      <w:smartTag w:uri="urn:schemas-microsoft-com:office:smarttags" w:element="metricconverter">
        <w:smartTagPr>
          <w:attr w:name="ProductID" w:val="9 м"/>
        </w:smartTagPr>
        <w:r w:rsidRPr="00A60F1D">
          <w:rPr>
            <w:sz w:val="28"/>
            <w:szCs w:val="28"/>
          </w:rPr>
          <w:t>9 м</w:t>
        </w:r>
      </w:smartTag>
      <w:r>
        <w:rPr>
          <w:sz w:val="28"/>
          <w:szCs w:val="28"/>
        </w:rPr>
        <w:t xml:space="preserve"> </w:t>
      </w:r>
      <w:r w:rsidRPr="00A60F1D">
        <w:rPr>
          <w:sz w:val="28"/>
          <w:szCs w:val="28"/>
        </w:rPr>
        <w:t xml:space="preserve">предусматривать горизонтальные площадки размером 1,5 x </w:t>
      </w:r>
      <w:smartTag w:uri="urn:schemas-microsoft-com:office:smarttags" w:element="metricconverter">
        <w:smartTagPr>
          <w:attr w:name="ProductID" w:val="1,5 м"/>
        </w:smartTagPr>
        <w:r w:rsidRPr="00A60F1D">
          <w:rPr>
            <w:sz w:val="28"/>
            <w:szCs w:val="28"/>
          </w:rPr>
          <w:t>1,5 м</w:t>
        </w:r>
      </w:smartTag>
      <w:r w:rsidRPr="00A60F1D">
        <w:rPr>
          <w:sz w:val="28"/>
          <w:szCs w:val="28"/>
        </w:rPr>
        <w:t>. На горизонтальных площадках</w:t>
      </w:r>
      <w:r>
        <w:rPr>
          <w:sz w:val="28"/>
          <w:szCs w:val="28"/>
        </w:rPr>
        <w:t xml:space="preserve"> </w:t>
      </w:r>
      <w:r w:rsidRPr="00A60F1D">
        <w:rPr>
          <w:sz w:val="28"/>
          <w:szCs w:val="28"/>
        </w:rPr>
        <w:t>по окончании спуска проектировать дренажные устройства. Горизонтальные участки пути вначале и конце пандуса выполнять отличающимися от окружающих поверхностей текстурой и</w:t>
      </w:r>
      <w:r>
        <w:rPr>
          <w:sz w:val="28"/>
          <w:szCs w:val="28"/>
        </w:rPr>
        <w:t xml:space="preserve"> </w:t>
      </w:r>
      <w:r w:rsidRPr="00A60F1D">
        <w:rPr>
          <w:sz w:val="28"/>
          <w:szCs w:val="28"/>
        </w:rPr>
        <w:t>цветом.</w:t>
      </w:r>
    </w:p>
    <w:p w:rsidR="007652D8" w:rsidRPr="00A60F1D" w:rsidRDefault="007652D8" w:rsidP="007652D8">
      <w:pPr>
        <w:autoSpaceDE w:val="0"/>
        <w:autoSpaceDN w:val="0"/>
        <w:adjustRightInd w:val="0"/>
        <w:jc w:val="both"/>
        <w:rPr>
          <w:sz w:val="28"/>
          <w:szCs w:val="28"/>
        </w:rPr>
      </w:pPr>
      <w:r>
        <w:rPr>
          <w:sz w:val="28"/>
          <w:szCs w:val="28"/>
        </w:rPr>
        <w:t>3.3</w:t>
      </w:r>
      <w:r w:rsidRPr="00A60F1D">
        <w:rPr>
          <w:sz w:val="28"/>
          <w:szCs w:val="28"/>
        </w:rPr>
        <w:t xml:space="preserve">.8. По обеим сторонам лестницы или пандуса предусматривать поручни на высоте 800 </w:t>
      </w:r>
      <w:r>
        <w:rPr>
          <w:sz w:val="28"/>
          <w:szCs w:val="28"/>
        </w:rPr>
        <w:t>–</w:t>
      </w:r>
      <w:r w:rsidRPr="00A60F1D">
        <w:rPr>
          <w:sz w:val="28"/>
          <w:szCs w:val="28"/>
        </w:rPr>
        <w:t xml:space="preserve"> </w:t>
      </w:r>
      <w:smartTag w:uri="urn:schemas-microsoft-com:office:smarttags" w:element="metricconverter">
        <w:smartTagPr>
          <w:attr w:name="ProductID" w:val="920 мм"/>
        </w:smartTagPr>
        <w:r w:rsidRPr="00A60F1D">
          <w:rPr>
            <w:sz w:val="28"/>
            <w:szCs w:val="28"/>
          </w:rPr>
          <w:t>920</w:t>
        </w:r>
        <w:r>
          <w:rPr>
            <w:sz w:val="28"/>
            <w:szCs w:val="28"/>
          </w:rPr>
          <w:t xml:space="preserve"> </w:t>
        </w:r>
        <w:r w:rsidRPr="00A60F1D">
          <w:rPr>
            <w:sz w:val="28"/>
            <w:szCs w:val="28"/>
          </w:rPr>
          <w:t>мм</w:t>
        </w:r>
      </w:smartTag>
      <w:r w:rsidRPr="00A60F1D">
        <w:rPr>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60F1D">
          <w:rPr>
            <w:sz w:val="28"/>
            <w:szCs w:val="28"/>
          </w:rPr>
          <w:t>40</w:t>
        </w:r>
        <w:r>
          <w:rPr>
            <w:sz w:val="28"/>
            <w:szCs w:val="28"/>
          </w:rPr>
          <w:t xml:space="preserve"> </w:t>
        </w:r>
        <w:r w:rsidRPr="00A60F1D">
          <w:rPr>
            <w:sz w:val="28"/>
            <w:szCs w:val="28"/>
          </w:rPr>
          <w:t>мм</w:t>
        </w:r>
      </w:smartTag>
      <w:r w:rsidRPr="00A60F1D">
        <w:rPr>
          <w:sz w:val="28"/>
          <w:szCs w:val="28"/>
        </w:rPr>
        <w:t xml:space="preserve">. При ширине лестниц </w:t>
      </w:r>
      <w:smartTag w:uri="urn:schemas-microsoft-com:office:smarttags" w:element="metricconverter">
        <w:smartTagPr>
          <w:attr w:name="ProductID" w:val="2,5 м"/>
        </w:smartTagPr>
        <w:r w:rsidRPr="00A60F1D">
          <w:rPr>
            <w:sz w:val="28"/>
            <w:szCs w:val="28"/>
          </w:rPr>
          <w:t>2,5 м</w:t>
        </w:r>
      </w:smartTag>
      <w:r w:rsidRPr="00A60F1D">
        <w:rPr>
          <w:sz w:val="28"/>
          <w:szCs w:val="28"/>
        </w:rPr>
        <w:t xml:space="preserve"> и более предусматривать разделительные поручни. Длину</w:t>
      </w:r>
      <w:r>
        <w:rPr>
          <w:sz w:val="28"/>
          <w:szCs w:val="28"/>
        </w:rPr>
        <w:t xml:space="preserve"> </w:t>
      </w:r>
      <w:r w:rsidRPr="00A60F1D">
        <w:rPr>
          <w:sz w:val="28"/>
          <w:szCs w:val="28"/>
        </w:rPr>
        <w:t>поручней устанавливать больше длины пандуса или лестницы с каждой стороны не менее чем на</w:t>
      </w:r>
      <w:r>
        <w:rPr>
          <w:sz w:val="28"/>
          <w:szCs w:val="28"/>
        </w:rPr>
        <w:t xml:space="preserve"> </w:t>
      </w:r>
      <w:smartTag w:uri="urn:schemas-microsoft-com:office:smarttags" w:element="metricconverter">
        <w:smartTagPr>
          <w:attr w:name="ProductID" w:val="0,3 м"/>
        </w:smartTagPr>
        <w:r w:rsidRPr="00A60F1D">
          <w:rPr>
            <w:sz w:val="28"/>
            <w:szCs w:val="28"/>
          </w:rPr>
          <w:t>0,3 м</w:t>
        </w:r>
      </w:smartTag>
      <w:r w:rsidRPr="00A60F1D">
        <w:rPr>
          <w:sz w:val="28"/>
          <w:szCs w:val="28"/>
        </w:rPr>
        <w:t>, с округленными и гладкими концами поручней. При проектировании предусматривать</w:t>
      </w:r>
      <w:r>
        <w:rPr>
          <w:sz w:val="28"/>
          <w:szCs w:val="28"/>
        </w:rPr>
        <w:t xml:space="preserve"> </w:t>
      </w:r>
      <w:r w:rsidRPr="00A60F1D">
        <w:rPr>
          <w:sz w:val="28"/>
          <w:szCs w:val="28"/>
        </w:rPr>
        <w:t>конструкции поручней, исключающие соприкосновение руки с металлом.</w:t>
      </w:r>
    </w:p>
    <w:p w:rsidR="007652D8" w:rsidRPr="00A60F1D" w:rsidRDefault="007652D8" w:rsidP="007652D8">
      <w:pPr>
        <w:autoSpaceDE w:val="0"/>
        <w:autoSpaceDN w:val="0"/>
        <w:adjustRightInd w:val="0"/>
        <w:jc w:val="center"/>
        <w:rPr>
          <w:b/>
          <w:bCs/>
          <w:sz w:val="28"/>
          <w:szCs w:val="28"/>
        </w:rPr>
      </w:pPr>
      <w:r>
        <w:rPr>
          <w:b/>
          <w:bCs/>
          <w:sz w:val="28"/>
          <w:szCs w:val="28"/>
        </w:rPr>
        <w:t>3.4</w:t>
      </w:r>
      <w:r w:rsidRPr="00A60F1D">
        <w:rPr>
          <w:b/>
          <w:bCs/>
          <w:sz w:val="28"/>
          <w:szCs w:val="28"/>
        </w:rPr>
        <w:t>. Уличное коммунально-бытовое оборудование</w:t>
      </w:r>
    </w:p>
    <w:p w:rsidR="007652D8" w:rsidRPr="00A60F1D" w:rsidRDefault="007652D8" w:rsidP="007652D8">
      <w:pPr>
        <w:autoSpaceDE w:val="0"/>
        <w:autoSpaceDN w:val="0"/>
        <w:adjustRightInd w:val="0"/>
        <w:jc w:val="both"/>
        <w:rPr>
          <w:sz w:val="28"/>
          <w:szCs w:val="28"/>
        </w:rPr>
      </w:pPr>
      <w:r>
        <w:rPr>
          <w:sz w:val="28"/>
          <w:szCs w:val="28"/>
        </w:rPr>
        <w:lastRenderedPageBreak/>
        <w:t>3.4</w:t>
      </w:r>
      <w:r w:rsidRPr="00A60F1D">
        <w:rPr>
          <w:sz w:val="28"/>
          <w:szCs w:val="28"/>
        </w:rPr>
        <w:t>.1. Улично-коммунальное оборудование, как правило, представлено различными видами</w:t>
      </w:r>
      <w:r>
        <w:rPr>
          <w:sz w:val="28"/>
          <w:szCs w:val="28"/>
        </w:rPr>
        <w:t xml:space="preserve"> </w:t>
      </w:r>
      <w:r w:rsidRPr="00A60F1D">
        <w:rPr>
          <w:sz w:val="28"/>
          <w:szCs w:val="28"/>
        </w:rPr>
        <w:t>мусоросборников - контейнеров и урн. Основными требованиями при выборе того или иного вида</w:t>
      </w:r>
      <w:r>
        <w:rPr>
          <w:sz w:val="28"/>
          <w:szCs w:val="28"/>
        </w:rPr>
        <w:t xml:space="preserve"> </w:t>
      </w:r>
      <w:r w:rsidRPr="00A60F1D">
        <w:rPr>
          <w:sz w:val="28"/>
          <w:szCs w:val="28"/>
        </w:rPr>
        <w:t>коммунально-бытового оборудования могут являться: обеспечение безопасности среды обитания</w:t>
      </w:r>
    </w:p>
    <w:p w:rsidR="007652D8" w:rsidRPr="00A60F1D" w:rsidRDefault="007652D8" w:rsidP="007652D8">
      <w:pPr>
        <w:autoSpaceDE w:val="0"/>
        <w:autoSpaceDN w:val="0"/>
        <w:adjustRightInd w:val="0"/>
        <w:jc w:val="both"/>
        <w:rPr>
          <w:sz w:val="28"/>
          <w:szCs w:val="28"/>
        </w:rPr>
      </w:pPr>
      <w:r w:rsidRPr="00A60F1D">
        <w:rPr>
          <w:sz w:val="28"/>
          <w:szCs w:val="28"/>
        </w:rPr>
        <w:t>для здоровья человека, экологической безопасности, экономическая целесообразность,</w:t>
      </w:r>
      <w:r>
        <w:rPr>
          <w:sz w:val="28"/>
          <w:szCs w:val="28"/>
        </w:rPr>
        <w:t xml:space="preserve"> </w:t>
      </w:r>
      <w:r w:rsidRPr="00A60F1D">
        <w:rPr>
          <w:sz w:val="28"/>
          <w:szCs w:val="28"/>
        </w:rPr>
        <w:t>технологическая безопасность, удобство пользования, эргономичность, эстетическая</w:t>
      </w:r>
      <w:r>
        <w:rPr>
          <w:sz w:val="28"/>
          <w:szCs w:val="28"/>
        </w:rPr>
        <w:t xml:space="preserve"> </w:t>
      </w:r>
      <w:r w:rsidRPr="00A60F1D">
        <w:rPr>
          <w:sz w:val="28"/>
          <w:szCs w:val="28"/>
        </w:rPr>
        <w:t>привлекательность, сочетание с механизмами, обеспечивающими удаление накопленного мусора.</w:t>
      </w:r>
    </w:p>
    <w:p w:rsidR="007652D8" w:rsidRPr="00A60F1D" w:rsidRDefault="007652D8" w:rsidP="007652D8">
      <w:pPr>
        <w:autoSpaceDE w:val="0"/>
        <w:autoSpaceDN w:val="0"/>
        <w:adjustRightInd w:val="0"/>
        <w:jc w:val="both"/>
        <w:rPr>
          <w:sz w:val="28"/>
          <w:szCs w:val="28"/>
        </w:rPr>
      </w:pPr>
      <w:r>
        <w:rPr>
          <w:sz w:val="28"/>
          <w:szCs w:val="28"/>
        </w:rPr>
        <w:t>3.4</w:t>
      </w:r>
      <w:r w:rsidRPr="00A60F1D">
        <w:rPr>
          <w:sz w:val="28"/>
          <w:szCs w:val="28"/>
        </w:rPr>
        <w:t>.2. Для сбора бытового мусора на улицах, площадях, объектах рекреации рекомендуется</w:t>
      </w:r>
      <w:r>
        <w:rPr>
          <w:sz w:val="28"/>
          <w:szCs w:val="28"/>
        </w:rPr>
        <w:t xml:space="preserve"> </w:t>
      </w:r>
      <w:r w:rsidRPr="00A60F1D">
        <w:rPr>
          <w:sz w:val="28"/>
          <w:szCs w:val="28"/>
        </w:rPr>
        <w:t>применять контейнеры и (или) урны, устанавливая их у входов: в объекты торговли и</w:t>
      </w:r>
      <w:r>
        <w:rPr>
          <w:sz w:val="28"/>
          <w:szCs w:val="28"/>
        </w:rPr>
        <w:t xml:space="preserve"> </w:t>
      </w:r>
      <w:r w:rsidRPr="00A60F1D">
        <w:rPr>
          <w:sz w:val="28"/>
          <w:szCs w:val="28"/>
        </w:rPr>
        <w:t>общественного питания, другие учреждения общественного назначения, жилые дома и</w:t>
      </w:r>
      <w:r>
        <w:rPr>
          <w:sz w:val="28"/>
          <w:szCs w:val="28"/>
        </w:rPr>
        <w:t xml:space="preserve"> </w:t>
      </w:r>
      <w:r w:rsidRPr="00A60F1D">
        <w:rPr>
          <w:sz w:val="28"/>
          <w:szCs w:val="28"/>
        </w:rPr>
        <w:t>сооружения транспорта (вокзалы, станции). Урны должны быть заметными, их размер и</w:t>
      </w:r>
      <w:r>
        <w:rPr>
          <w:sz w:val="28"/>
          <w:szCs w:val="28"/>
        </w:rPr>
        <w:t xml:space="preserve"> </w:t>
      </w:r>
      <w:r w:rsidRPr="00A60F1D">
        <w:rPr>
          <w:sz w:val="28"/>
          <w:szCs w:val="28"/>
        </w:rPr>
        <w:t>количество определяется потоком людей на территории. Интервал при расстановке малых</w:t>
      </w:r>
      <w:r>
        <w:rPr>
          <w:sz w:val="28"/>
          <w:szCs w:val="28"/>
        </w:rPr>
        <w:t xml:space="preserve"> </w:t>
      </w:r>
      <w:r w:rsidRPr="00A60F1D">
        <w:rPr>
          <w:sz w:val="28"/>
          <w:szCs w:val="28"/>
        </w:rPr>
        <w:t>контейнеров и урн (без учета обязательной расстановки у вышеперечисленных объектов) может</w:t>
      </w:r>
      <w:r>
        <w:rPr>
          <w:sz w:val="28"/>
          <w:szCs w:val="28"/>
        </w:rPr>
        <w:t xml:space="preserve"> </w:t>
      </w:r>
      <w:r w:rsidRPr="00A60F1D">
        <w:rPr>
          <w:sz w:val="28"/>
          <w:szCs w:val="28"/>
        </w:rPr>
        <w:t xml:space="preserve">составлять: на основных пешеходных коммуникациях - не более </w:t>
      </w:r>
      <w:smartTag w:uri="urn:schemas-microsoft-com:office:smarttags" w:element="metricconverter">
        <w:smartTagPr>
          <w:attr w:name="ProductID" w:val="60 м"/>
        </w:smartTagPr>
        <w:r w:rsidRPr="00A60F1D">
          <w:rPr>
            <w:sz w:val="28"/>
            <w:szCs w:val="28"/>
          </w:rPr>
          <w:t>60 м</w:t>
        </w:r>
      </w:smartTag>
      <w:r w:rsidRPr="00A60F1D">
        <w:rPr>
          <w:sz w:val="28"/>
          <w:szCs w:val="28"/>
        </w:rPr>
        <w:t>, других территорий</w:t>
      </w:r>
      <w:r>
        <w:rPr>
          <w:sz w:val="28"/>
          <w:szCs w:val="28"/>
        </w:rPr>
        <w:t xml:space="preserve"> </w:t>
      </w:r>
      <w:r w:rsidRPr="00A60F1D">
        <w:rPr>
          <w:sz w:val="28"/>
          <w:szCs w:val="28"/>
        </w:rPr>
        <w:t xml:space="preserve">муниципального образования - не более </w:t>
      </w:r>
      <w:smartTag w:uri="urn:schemas-microsoft-com:office:smarttags" w:element="metricconverter">
        <w:smartTagPr>
          <w:attr w:name="ProductID" w:val="100 м"/>
        </w:smartTagPr>
        <w:r w:rsidRPr="00A60F1D">
          <w:rPr>
            <w:sz w:val="28"/>
            <w:szCs w:val="28"/>
          </w:rPr>
          <w:t>100 м</w:t>
        </w:r>
      </w:smartTag>
      <w:r w:rsidRPr="00A60F1D">
        <w:rPr>
          <w:sz w:val="28"/>
          <w:szCs w:val="28"/>
        </w:rPr>
        <w:t>. На территории объектов рекреации расстановку</w:t>
      </w:r>
      <w:r>
        <w:rPr>
          <w:sz w:val="28"/>
          <w:szCs w:val="28"/>
        </w:rPr>
        <w:t xml:space="preserve"> </w:t>
      </w:r>
      <w:r w:rsidRPr="00A60F1D">
        <w:rPr>
          <w:sz w:val="28"/>
          <w:szCs w:val="28"/>
        </w:rPr>
        <w:t>малых контейнеров и урн следует предусматривать у скамей, некапитальных нестационарных</w:t>
      </w:r>
      <w:r>
        <w:rPr>
          <w:sz w:val="28"/>
          <w:szCs w:val="28"/>
        </w:rPr>
        <w:t xml:space="preserve"> </w:t>
      </w:r>
      <w:r w:rsidRPr="00A60F1D">
        <w:rPr>
          <w:sz w:val="28"/>
          <w:szCs w:val="28"/>
        </w:rPr>
        <w:t>сооружений и уличного технического оборудования, ориентированных на продажу продуктов</w:t>
      </w:r>
      <w:r>
        <w:rPr>
          <w:sz w:val="28"/>
          <w:szCs w:val="28"/>
        </w:rPr>
        <w:t xml:space="preserve"> </w:t>
      </w:r>
      <w:r w:rsidRPr="00A60F1D">
        <w:rPr>
          <w:sz w:val="28"/>
          <w:szCs w:val="28"/>
        </w:rPr>
        <w:t>питания. Кроме того, урны следует устанавливать на остановках общественного транспорта. Во</w:t>
      </w:r>
    </w:p>
    <w:p w:rsidR="007652D8" w:rsidRPr="00A60F1D" w:rsidRDefault="007652D8" w:rsidP="007652D8">
      <w:pPr>
        <w:autoSpaceDE w:val="0"/>
        <w:autoSpaceDN w:val="0"/>
        <w:adjustRightInd w:val="0"/>
        <w:jc w:val="both"/>
        <w:rPr>
          <w:sz w:val="28"/>
          <w:szCs w:val="28"/>
        </w:rPr>
      </w:pPr>
      <w:r w:rsidRPr="00A60F1D">
        <w:rPr>
          <w:sz w:val="28"/>
          <w:szCs w:val="28"/>
        </w:rPr>
        <w:t>всех случаях следует предусматривать расстановку, не мешающую передвижению пешеходов,</w:t>
      </w:r>
      <w:r>
        <w:rPr>
          <w:sz w:val="28"/>
          <w:szCs w:val="28"/>
        </w:rPr>
        <w:t xml:space="preserve"> </w:t>
      </w:r>
      <w:r w:rsidRPr="00A60F1D">
        <w:rPr>
          <w:sz w:val="28"/>
          <w:szCs w:val="28"/>
        </w:rPr>
        <w:t>проезду инвалидных и детских колясок.</w:t>
      </w:r>
    </w:p>
    <w:p w:rsidR="007652D8" w:rsidRPr="00A60F1D" w:rsidRDefault="007652D8" w:rsidP="007652D8">
      <w:pPr>
        <w:autoSpaceDE w:val="0"/>
        <w:autoSpaceDN w:val="0"/>
        <w:adjustRightInd w:val="0"/>
        <w:jc w:val="center"/>
        <w:rPr>
          <w:b/>
          <w:bCs/>
          <w:sz w:val="28"/>
          <w:szCs w:val="28"/>
        </w:rPr>
      </w:pPr>
      <w:r>
        <w:rPr>
          <w:b/>
          <w:bCs/>
          <w:sz w:val="28"/>
          <w:szCs w:val="28"/>
        </w:rPr>
        <w:t>3.5</w:t>
      </w:r>
      <w:r w:rsidRPr="00A60F1D">
        <w:rPr>
          <w:b/>
          <w:bCs/>
          <w:sz w:val="28"/>
          <w:szCs w:val="28"/>
        </w:rPr>
        <w:t>. Уличное техническое оборудование</w:t>
      </w:r>
    </w:p>
    <w:p w:rsidR="007652D8" w:rsidRPr="00A60F1D" w:rsidRDefault="007652D8" w:rsidP="007652D8">
      <w:pPr>
        <w:autoSpaceDE w:val="0"/>
        <w:autoSpaceDN w:val="0"/>
        <w:adjustRightInd w:val="0"/>
        <w:jc w:val="both"/>
        <w:rPr>
          <w:sz w:val="28"/>
          <w:szCs w:val="28"/>
        </w:rPr>
      </w:pPr>
      <w:r>
        <w:rPr>
          <w:sz w:val="28"/>
          <w:szCs w:val="28"/>
        </w:rPr>
        <w:t>3.5</w:t>
      </w:r>
      <w:r w:rsidRPr="00A60F1D">
        <w:rPr>
          <w:sz w:val="28"/>
          <w:szCs w:val="28"/>
        </w:rPr>
        <w:t>.1. К уличному техническому оборудованию относятся: укрытия таксофонов, почтовые</w:t>
      </w:r>
      <w:r>
        <w:rPr>
          <w:sz w:val="28"/>
          <w:szCs w:val="28"/>
        </w:rPr>
        <w:t xml:space="preserve"> </w:t>
      </w:r>
      <w:r w:rsidRPr="00A60F1D">
        <w:rPr>
          <w:sz w:val="28"/>
          <w:szCs w:val="28"/>
        </w:rPr>
        <w:t>ящики, торговые палатки, элементы инженерного оборудования (смотровые люки, решетки</w:t>
      </w:r>
      <w:r>
        <w:rPr>
          <w:sz w:val="28"/>
          <w:szCs w:val="28"/>
        </w:rPr>
        <w:t xml:space="preserve"> </w:t>
      </w:r>
      <w:proofErr w:type="spellStart"/>
      <w:r w:rsidRPr="00A60F1D">
        <w:rPr>
          <w:sz w:val="28"/>
          <w:szCs w:val="28"/>
        </w:rPr>
        <w:t>дождеприемных</w:t>
      </w:r>
      <w:proofErr w:type="spellEnd"/>
      <w:r w:rsidRPr="00A60F1D">
        <w:rPr>
          <w:sz w:val="28"/>
          <w:szCs w:val="28"/>
        </w:rPr>
        <w:t xml:space="preserve"> колодцев, шкафы телефонной связи и т.п.).</w:t>
      </w:r>
    </w:p>
    <w:p w:rsidR="007652D8" w:rsidRPr="00A60F1D" w:rsidRDefault="007652D8" w:rsidP="007652D8">
      <w:pPr>
        <w:autoSpaceDE w:val="0"/>
        <w:autoSpaceDN w:val="0"/>
        <w:adjustRightInd w:val="0"/>
        <w:jc w:val="both"/>
        <w:rPr>
          <w:sz w:val="28"/>
          <w:szCs w:val="28"/>
        </w:rPr>
      </w:pPr>
      <w:r>
        <w:rPr>
          <w:sz w:val="28"/>
          <w:szCs w:val="28"/>
        </w:rPr>
        <w:t>3.5</w:t>
      </w:r>
      <w:r w:rsidRPr="00A60F1D">
        <w:rPr>
          <w:sz w:val="28"/>
          <w:szCs w:val="28"/>
        </w:rPr>
        <w:t>.2. Установка уличного технического оборудования должна обеспечивать удобный подход</w:t>
      </w:r>
      <w:r>
        <w:rPr>
          <w:sz w:val="28"/>
          <w:szCs w:val="28"/>
        </w:rPr>
        <w:t xml:space="preserve"> </w:t>
      </w:r>
      <w:r w:rsidRPr="00A60F1D">
        <w:rPr>
          <w:sz w:val="28"/>
          <w:szCs w:val="28"/>
        </w:rPr>
        <w:t>к оборудованию и соответствовать разделу 3 СНиП 35-01.</w:t>
      </w:r>
    </w:p>
    <w:p w:rsidR="007652D8" w:rsidRPr="00A60F1D" w:rsidRDefault="007652D8" w:rsidP="007652D8">
      <w:pPr>
        <w:autoSpaceDE w:val="0"/>
        <w:autoSpaceDN w:val="0"/>
        <w:adjustRightInd w:val="0"/>
        <w:jc w:val="both"/>
        <w:rPr>
          <w:sz w:val="28"/>
          <w:szCs w:val="28"/>
        </w:rPr>
      </w:pPr>
      <w:r>
        <w:rPr>
          <w:sz w:val="28"/>
          <w:szCs w:val="28"/>
        </w:rPr>
        <w:t>3.5</w:t>
      </w:r>
      <w:r w:rsidRPr="00A60F1D">
        <w:rPr>
          <w:sz w:val="28"/>
          <w:szCs w:val="28"/>
        </w:rPr>
        <w:t>.3. При установке таксофонов на территориях общественного, жилого, рекреационного</w:t>
      </w:r>
      <w:r>
        <w:rPr>
          <w:sz w:val="28"/>
          <w:szCs w:val="28"/>
        </w:rPr>
        <w:t xml:space="preserve"> </w:t>
      </w:r>
      <w:r w:rsidRPr="00A60F1D">
        <w:rPr>
          <w:sz w:val="28"/>
          <w:szCs w:val="28"/>
        </w:rPr>
        <w:t>назначения предусматривать их электроосвещение. Места размещения таксофонов</w:t>
      </w:r>
      <w:r>
        <w:rPr>
          <w:sz w:val="28"/>
          <w:szCs w:val="28"/>
        </w:rPr>
        <w:t xml:space="preserve"> </w:t>
      </w:r>
      <w:r w:rsidRPr="00A60F1D">
        <w:rPr>
          <w:sz w:val="28"/>
          <w:szCs w:val="28"/>
        </w:rPr>
        <w:t>проектировать в максимальном приближении от мест присоединения закладных устройств канала</w:t>
      </w:r>
      <w:r>
        <w:rPr>
          <w:sz w:val="28"/>
          <w:szCs w:val="28"/>
        </w:rPr>
        <w:t xml:space="preserve"> </w:t>
      </w:r>
      <w:r w:rsidRPr="00A60F1D">
        <w:rPr>
          <w:sz w:val="28"/>
          <w:szCs w:val="28"/>
        </w:rPr>
        <w:t>(трубы) телефонной канализации и канала (трубы) для электроосвещения.</w:t>
      </w:r>
    </w:p>
    <w:p w:rsidR="007652D8" w:rsidRPr="00A60F1D" w:rsidRDefault="007652D8" w:rsidP="007652D8">
      <w:pPr>
        <w:autoSpaceDE w:val="0"/>
        <w:autoSpaceDN w:val="0"/>
        <w:adjustRightInd w:val="0"/>
        <w:jc w:val="both"/>
        <w:rPr>
          <w:sz w:val="28"/>
          <w:szCs w:val="28"/>
        </w:rPr>
      </w:pPr>
      <w:r>
        <w:rPr>
          <w:sz w:val="28"/>
          <w:szCs w:val="28"/>
        </w:rPr>
        <w:t>3.5</w:t>
      </w:r>
      <w:r w:rsidRPr="00A60F1D">
        <w:rPr>
          <w:sz w:val="28"/>
          <w:szCs w:val="28"/>
        </w:rPr>
        <w:t>.4. Рекомендуется выполнять оформление элементов инженерного оборудования, не</w:t>
      </w:r>
      <w:r>
        <w:rPr>
          <w:sz w:val="28"/>
          <w:szCs w:val="28"/>
        </w:rPr>
        <w:t xml:space="preserve"> </w:t>
      </w:r>
      <w:r w:rsidRPr="00A60F1D">
        <w:rPr>
          <w:sz w:val="28"/>
          <w:szCs w:val="28"/>
        </w:rPr>
        <w:t>нарушающей уровень благоустройства формируемой среды, ухудшающей условия</w:t>
      </w:r>
      <w:r>
        <w:rPr>
          <w:sz w:val="28"/>
          <w:szCs w:val="28"/>
        </w:rPr>
        <w:t xml:space="preserve"> </w:t>
      </w:r>
      <w:r w:rsidRPr="00A60F1D">
        <w:rPr>
          <w:sz w:val="28"/>
          <w:szCs w:val="28"/>
        </w:rPr>
        <w:t>передвижения, противоречащей техническим условиям, в том числе:</w:t>
      </w:r>
    </w:p>
    <w:p w:rsidR="007652D8" w:rsidRPr="00A60F1D" w:rsidRDefault="007652D8" w:rsidP="007652D8">
      <w:pPr>
        <w:autoSpaceDE w:val="0"/>
        <w:autoSpaceDN w:val="0"/>
        <w:adjustRightInd w:val="0"/>
        <w:jc w:val="both"/>
        <w:rPr>
          <w:sz w:val="28"/>
          <w:szCs w:val="28"/>
        </w:rPr>
      </w:pPr>
      <w:r w:rsidRPr="00A60F1D">
        <w:rPr>
          <w:sz w:val="28"/>
          <w:szCs w:val="28"/>
        </w:rPr>
        <w:t>- крышки люков смотровых колодцев, расположенных на территории пешеходных коммуникаций</w:t>
      </w:r>
      <w:r>
        <w:rPr>
          <w:sz w:val="28"/>
          <w:szCs w:val="28"/>
        </w:rPr>
        <w:t xml:space="preserve"> </w:t>
      </w:r>
      <w:r w:rsidRPr="00A60F1D">
        <w:rPr>
          <w:sz w:val="28"/>
          <w:szCs w:val="28"/>
        </w:rPr>
        <w:t xml:space="preserve">(в </w:t>
      </w:r>
      <w:proofErr w:type="spellStart"/>
      <w:r w:rsidRPr="00A60F1D">
        <w:rPr>
          <w:sz w:val="28"/>
          <w:szCs w:val="28"/>
        </w:rPr>
        <w:t>т.ч</w:t>
      </w:r>
      <w:proofErr w:type="spellEnd"/>
      <w:r w:rsidRPr="00A60F1D">
        <w:rPr>
          <w:sz w:val="28"/>
          <w:szCs w:val="28"/>
        </w:rPr>
        <w:t>. уличных переходов), следует проектировать, как правило, в одном уровне с покрытием</w:t>
      </w:r>
      <w:r>
        <w:rPr>
          <w:sz w:val="28"/>
          <w:szCs w:val="28"/>
        </w:rPr>
        <w:t xml:space="preserve"> </w:t>
      </w:r>
      <w:r w:rsidRPr="00A60F1D">
        <w:rPr>
          <w:sz w:val="28"/>
          <w:szCs w:val="28"/>
        </w:rPr>
        <w:t xml:space="preserve">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A60F1D">
          <w:rPr>
            <w:sz w:val="28"/>
            <w:szCs w:val="28"/>
          </w:rPr>
          <w:t>20 мм</w:t>
        </w:r>
      </w:smartTag>
      <w:r w:rsidRPr="00A60F1D">
        <w:rPr>
          <w:sz w:val="28"/>
          <w:szCs w:val="28"/>
        </w:rPr>
        <w:t>, а зазоры</w:t>
      </w:r>
      <w:r>
        <w:rPr>
          <w:sz w:val="28"/>
          <w:szCs w:val="28"/>
        </w:rPr>
        <w:t xml:space="preserve"> </w:t>
      </w:r>
      <w:r w:rsidRPr="00A60F1D">
        <w:rPr>
          <w:sz w:val="28"/>
          <w:szCs w:val="28"/>
        </w:rPr>
        <w:t xml:space="preserve">между краем люка и покрытием тротуара - не более </w:t>
      </w:r>
      <w:smartTag w:uri="urn:schemas-microsoft-com:office:smarttags" w:element="metricconverter">
        <w:smartTagPr>
          <w:attr w:name="ProductID" w:val="15 мм"/>
        </w:smartTagPr>
        <w:r w:rsidRPr="00A60F1D">
          <w:rPr>
            <w:sz w:val="28"/>
            <w:szCs w:val="28"/>
          </w:rPr>
          <w:t>15 мм</w:t>
        </w:r>
      </w:smartTag>
      <w:r w:rsidRPr="00A60F1D">
        <w:rPr>
          <w:sz w:val="28"/>
          <w:szCs w:val="28"/>
        </w:rPr>
        <w:t>.</w:t>
      </w:r>
    </w:p>
    <w:p w:rsidR="007652D8" w:rsidRPr="00A60F1D" w:rsidRDefault="007652D8" w:rsidP="007652D8">
      <w:pPr>
        <w:autoSpaceDE w:val="0"/>
        <w:autoSpaceDN w:val="0"/>
        <w:adjustRightInd w:val="0"/>
        <w:jc w:val="center"/>
        <w:rPr>
          <w:b/>
          <w:bCs/>
          <w:sz w:val="28"/>
          <w:szCs w:val="28"/>
        </w:rPr>
      </w:pPr>
      <w:r>
        <w:rPr>
          <w:b/>
          <w:bCs/>
          <w:sz w:val="28"/>
          <w:szCs w:val="28"/>
        </w:rPr>
        <w:t>3.6</w:t>
      </w:r>
      <w:r w:rsidRPr="00A60F1D">
        <w:rPr>
          <w:b/>
          <w:bCs/>
          <w:sz w:val="28"/>
          <w:szCs w:val="28"/>
        </w:rPr>
        <w:t>. Игровое и спортивное оборудование</w:t>
      </w:r>
    </w:p>
    <w:p w:rsidR="007652D8" w:rsidRPr="00A60F1D" w:rsidRDefault="007652D8" w:rsidP="007652D8">
      <w:pPr>
        <w:autoSpaceDE w:val="0"/>
        <w:autoSpaceDN w:val="0"/>
        <w:adjustRightInd w:val="0"/>
        <w:jc w:val="both"/>
        <w:rPr>
          <w:sz w:val="28"/>
          <w:szCs w:val="28"/>
        </w:rPr>
      </w:pPr>
      <w:r>
        <w:rPr>
          <w:sz w:val="28"/>
          <w:szCs w:val="28"/>
        </w:rPr>
        <w:lastRenderedPageBreak/>
        <w:t>3.6</w:t>
      </w:r>
      <w:r w:rsidRPr="00A60F1D">
        <w:rPr>
          <w:sz w:val="28"/>
          <w:szCs w:val="28"/>
        </w:rPr>
        <w:t>.1. Следует учитывать, что игровое оборудование должно соответствовать требованиям</w:t>
      </w:r>
      <w:r>
        <w:rPr>
          <w:sz w:val="28"/>
          <w:szCs w:val="28"/>
        </w:rPr>
        <w:t xml:space="preserve"> </w:t>
      </w:r>
      <w:r w:rsidRPr="00A60F1D">
        <w:rPr>
          <w:sz w:val="28"/>
          <w:szCs w:val="28"/>
        </w:rPr>
        <w:t>санитарно-гигиенических норм, охраны жизни и здоровья ребенка, быть удобным в технической</w:t>
      </w:r>
      <w:r>
        <w:rPr>
          <w:sz w:val="28"/>
          <w:szCs w:val="28"/>
        </w:rPr>
        <w:t xml:space="preserve"> </w:t>
      </w:r>
      <w:r w:rsidRPr="00A60F1D">
        <w:rPr>
          <w:sz w:val="28"/>
          <w:szCs w:val="28"/>
        </w:rPr>
        <w:t>эксплуатации, эстетически привлекательным. Необходимо применение модульного</w:t>
      </w:r>
      <w:r>
        <w:rPr>
          <w:sz w:val="28"/>
          <w:szCs w:val="28"/>
        </w:rPr>
        <w:t xml:space="preserve"> </w:t>
      </w:r>
      <w:r w:rsidRPr="00A60F1D">
        <w:rPr>
          <w:sz w:val="28"/>
          <w:szCs w:val="28"/>
        </w:rPr>
        <w:t>оборудования, обеспечивающего вариантность сочетаний элементов.</w:t>
      </w:r>
    </w:p>
    <w:p w:rsidR="007652D8" w:rsidRPr="00A60F1D" w:rsidRDefault="007652D8" w:rsidP="007652D8">
      <w:pPr>
        <w:autoSpaceDE w:val="0"/>
        <w:autoSpaceDN w:val="0"/>
        <w:adjustRightInd w:val="0"/>
        <w:jc w:val="both"/>
        <w:rPr>
          <w:sz w:val="28"/>
          <w:szCs w:val="28"/>
        </w:rPr>
      </w:pPr>
      <w:r>
        <w:rPr>
          <w:sz w:val="28"/>
          <w:szCs w:val="28"/>
        </w:rPr>
        <w:t>3.6</w:t>
      </w:r>
      <w:r w:rsidRPr="00A60F1D">
        <w:rPr>
          <w:sz w:val="28"/>
          <w:szCs w:val="28"/>
        </w:rPr>
        <w:t>.2. Предусматривать следующие требования к материалу игрового оборудования и условиям</w:t>
      </w:r>
      <w:r>
        <w:rPr>
          <w:sz w:val="28"/>
          <w:szCs w:val="28"/>
        </w:rPr>
        <w:t xml:space="preserve"> </w:t>
      </w:r>
      <w:r w:rsidRPr="00A60F1D">
        <w:rPr>
          <w:sz w:val="28"/>
          <w:szCs w:val="28"/>
        </w:rPr>
        <w:t>его обработки:</w:t>
      </w:r>
    </w:p>
    <w:p w:rsidR="007652D8" w:rsidRPr="00A60F1D" w:rsidRDefault="007652D8" w:rsidP="007652D8">
      <w:pPr>
        <w:autoSpaceDE w:val="0"/>
        <w:autoSpaceDN w:val="0"/>
        <w:adjustRightInd w:val="0"/>
        <w:jc w:val="both"/>
        <w:rPr>
          <w:sz w:val="28"/>
          <w:szCs w:val="28"/>
        </w:rPr>
      </w:pPr>
      <w:r w:rsidRPr="00A60F1D">
        <w:rPr>
          <w:sz w:val="28"/>
          <w:szCs w:val="28"/>
        </w:rPr>
        <w:t>- деревянное оборудование выполненное из твердых пород дерева со специальной обработкой,</w:t>
      </w:r>
      <w:r>
        <w:rPr>
          <w:sz w:val="28"/>
          <w:szCs w:val="28"/>
        </w:rPr>
        <w:t xml:space="preserve"> </w:t>
      </w:r>
      <w:r w:rsidRPr="00A60F1D">
        <w:rPr>
          <w:sz w:val="28"/>
          <w:szCs w:val="28"/>
        </w:rPr>
        <w:t>предотвращающей гниение, усыхание, возгорание, сколы; отполированное, острые углы</w:t>
      </w:r>
      <w:r>
        <w:rPr>
          <w:sz w:val="28"/>
          <w:szCs w:val="28"/>
        </w:rPr>
        <w:t xml:space="preserve"> </w:t>
      </w:r>
      <w:r w:rsidRPr="00A60F1D">
        <w:rPr>
          <w:sz w:val="28"/>
          <w:szCs w:val="28"/>
        </w:rPr>
        <w:t>закруглены;</w:t>
      </w:r>
    </w:p>
    <w:p w:rsidR="007652D8" w:rsidRPr="00A60F1D" w:rsidRDefault="007652D8" w:rsidP="007652D8">
      <w:pPr>
        <w:autoSpaceDE w:val="0"/>
        <w:autoSpaceDN w:val="0"/>
        <w:adjustRightInd w:val="0"/>
        <w:jc w:val="both"/>
        <w:rPr>
          <w:sz w:val="28"/>
          <w:szCs w:val="28"/>
        </w:rPr>
      </w:pPr>
      <w:r w:rsidRPr="00A60F1D">
        <w:rPr>
          <w:sz w:val="28"/>
          <w:szCs w:val="28"/>
        </w:rPr>
        <w:t>- металл следует применять преимущественно для несущих конструкций оборудования, иметь</w:t>
      </w:r>
      <w:r>
        <w:rPr>
          <w:sz w:val="28"/>
          <w:szCs w:val="28"/>
        </w:rPr>
        <w:t xml:space="preserve"> </w:t>
      </w:r>
      <w:r w:rsidRPr="00A60F1D">
        <w:rPr>
          <w:sz w:val="28"/>
          <w:szCs w:val="28"/>
        </w:rPr>
        <w:t>надежные соединения и соответствующую обработку (влагостойкая покраска, антикоррозийное</w:t>
      </w:r>
      <w:r>
        <w:rPr>
          <w:sz w:val="28"/>
          <w:szCs w:val="28"/>
        </w:rPr>
        <w:t xml:space="preserve"> </w:t>
      </w:r>
      <w:r w:rsidRPr="00A60F1D">
        <w:rPr>
          <w:sz w:val="28"/>
          <w:szCs w:val="28"/>
        </w:rPr>
        <w:t xml:space="preserve">покрытие); можно применять </w:t>
      </w:r>
      <w:proofErr w:type="spellStart"/>
      <w:r w:rsidRPr="00A60F1D">
        <w:rPr>
          <w:sz w:val="28"/>
          <w:szCs w:val="28"/>
        </w:rPr>
        <w:t>металлопластик</w:t>
      </w:r>
      <w:proofErr w:type="spellEnd"/>
      <w:r w:rsidRPr="00A60F1D">
        <w:rPr>
          <w:sz w:val="28"/>
          <w:szCs w:val="28"/>
        </w:rPr>
        <w:t xml:space="preserve"> (не травмирует, не ржавеет, морозоустойчив);</w:t>
      </w:r>
    </w:p>
    <w:p w:rsidR="007652D8" w:rsidRPr="00A60F1D" w:rsidRDefault="007652D8" w:rsidP="007652D8">
      <w:pPr>
        <w:autoSpaceDE w:val="0"/>
        <w:autoSpaceDN w:val="0"/>
        <w:adjustRightInd w:val="0"/>
        <w:jc w:val="both"/>
        <w:rPr>
          <w:sz w:val="28"/>
          <w:szCs w:val="28"/>
        </w:rPr>
      </w:pPr>
      <w:r>
        <w:rPr>
          <w:sz w:val="28"/>
          <w:szCs w:val="28"/>
        </w:rPr>
        <w:t>3.6</w:t>
      </w:r>
      <w:r w:rsidRPr="00A60F1D">
        <w:rPr>
          <w:sz w:val="28"/>
          <w:szCs w:val="28"/>
        </w:rPr>
        <w:t>.3. В требованиях к конструкциям игрового оборудования исключать острые углы,</w:t>
      </w:r>
      <w:r>
        <w:rPr>
          <w:sz w:val="28"/>
          <w:szCs w:val="28"/>
        </w:rPr>
        <w:t xml:space="preserve"> </w:t>
      </w:r>
      <w:proofErr w:type="spellStart"/>
      <w:r w:rsidRPr="00A60F1D">
        <w:rPr>
          <w:sz w:val="28"/>
          <w:szCs w:val="28"/>
        </w:rPr>
        <w:t>застр</w:t>
      </w:r>
      <w:r>
        <w:rPr>
          <w:sz w:val="28"/>
          <w:szCs w:val="28"/>
        </w:rPr>
        <w:t>е</w:t>
      </w:r>
      <w:r w:rsidRPr="00A60F1D">
        <w:rPr>
          <w:sz w:val="28"/>
          <w:szCs w:val="28"/>
        </w:rPr>
        <w:t>вание</w:t>
      </w:r>
      <w:proofErr w:type="spellEnd"/>
      <w:r w:rsidRPr="00A60F1D">
        <w:rPr>
          <w:sz w:val="28"/>
          <w:szCs w:val="28"/>
        </w:rPr>
        <w:t xml:space="preserve"> частей тела ребенка, их попадание под элементы оборудования в состоянии</w:t>
      </w:r>
      <w:r>
        <w:rPr>
          <w:sz w:val="28"/>
          <w:szCs w:val="28"/>
        </w:rPr>
        <w:t xml:space="preserve"> </w:t>
      </w:r>
      <w:r w:rsidRPr="00A60F1D">
        <w:rPr>
          <w:sz w:val="28"/>
          <w:szCs w:val="28"/>
        </w:rPr>
        <w:t>движения; поручни оборудования должны полностью охватываться рукой ребенка</w:t>
      </w:r>
    </w:p>
    <w:p w:rsidR="007652D8" w:rsidRPr="00A60F1D" w:rsidRDefault="007652D8" w:rsidP="007652D8">
      <w:pPr>
        <w:autoSpaceDE w:val="0"/>
        <w:autoSpaceDN w:val="0"/>
        <w:adjustRightInd w:val="0"/>
        <w:jc w:val="both"/>
        <w:rPr>
          <w:sz w:val="28"/>
          <w:szCs w:val="28"/>
        </w:rPr>
      </w:pPr>
      <w:r>
        <w:rPr>
          <w:sz w:val="28"/>
          <w:szCs w:val="28"/>
        </w:rPr>
        <w:t>3.6</w:t>
      </w:r>
      <w:r w:rsidRPr="00A60F1D">
        <w:rPr>
          <w:sz w:val="28"/>
          <w:szCs w:val="28"/>
        </w:rPr>
        <w:t>.4. При размещении игрового оборудования на детских игровых площадках соблюдать</w:t>
      </w:r>
      <w:r>
        <w:rPr>
          <w:sz w:val="28"/>
          <w:szCs w:val="28"/>
        </w:rPr>
        <w:t xml:space="preserve"> </w:t>
      </w:r>
      <w:r w:rsidRPr="00A60F1D">
        <w:rPr>
          <w:sz w:val="28"/>
          <w:szCs w:val="28"/>
        </w:rPr>
        <w:t>минимальные расстояния безопасности, в пределах которых на участках территории площадки не</w:t>
      </w:r>
      <w:r>
        <w:rPr>
          <w:sz w:val="28"/>
          <w:szCs w:val="28"/>
        </w:rPr>
        <w:t xml:space="preserve"> </w:t>
      </w:r>
      <w:r w:rsidRPr="00A60F1D">
        <w:rPr>
          <w:sz w:val="28"/>
          <w:szCs w:val="28"/>
        </w:rPr>
        <w:t>допускается размещение других видов игрового оборудования, скамей, урн, бортовых камней и</w:t>
      </w:r>
    </w:p>
    <w:p w:rsidR="007652D8" w:rsidRPr="00A60F1D" w:rsidRDefault="007652D8" w:rsidP="007652D8">
      <w:pPr>
        <w:autoSpaceDE w:val="0"/>
        <w:autoSpaceDN w:val="0"/>
        <w:adjustRightInd w:val="0"/>
        <w:jc w:val="both"/>
        <w:rPr>
          <w:sz w:val="28"/>
          <w:szCs w:val="28"/>
        </w:rPr>
      </w:pPr>
      <w:r w:rsidRPr="00A60F1D">
        <w:rPr>
          <w:sz w:val="28"/>
          <w:szCs w:val="28"/>
        </w:rPr>
        <w:t>твердых видов покрытия, а также веток, стволов, корней деревьев.</w:t>
      </w:r>
    </w:p>
    <w:p w:rsidR="007652D8" w:rsidRPr="00A60F1D" w:rsidRDefault="007652D8" w:rsidP="007652D8">
      <w:pPr>
        <w:autoSpaceDE w:val="0"/>
        <w:autoSpaceDN w:val="0"/>
        <w:adjustRightInd w:val="0"/>
        <w:jc w:val="center"/>
        <w:rPr>
          <w:b/>
          <w:bCs/>
          <w:sz w:val="28"/>
          <w:szCs w:val="28"/>
        </w:rPr>
      </w:pPr>
      <w:r>
        <w:rPr>
          <w:b/>
          <w:bCs/>
          <w:sz w:val="28"/>
          <w:szCs w:val="28"/>
        </w:rPr>
        <w:t>3.7</w:t>
      </w:r>
      <w:r w:rsidRPr="00A60F1D">
        <w:rPr>
          <w:b/>
          <w:bCs/>
          <w:sz w:val="28"/>
          <w:szCs w:val="28"/>
        </w:rPr>
        <w:t>. Спортивное оборудование.</w:t>
      </w:r>
    </w:p>
    <w:p w:rsidR="007652D8" w:rsidRPr="00A60F1D" w:rsidRDefault="007652D8" w:rsidP="007652D8">
      <w:pPr>
        <w:autoSpaceDE w:val="0"/>
        <w:autoSpaceDN w:val="0"/>
        <w:adjustRightInd w:val="0"/>
        <w:jc w:val="both"/>
        <w:rPr>
          <w:sz w:val="28"/>
          <w:szCs w:val="28"/>
        </w:rPr>
      </w:pPr>
      <w:r>
        <w:rPr>
          <w:sz w:val="28"/>
          <w:szCs w:val="28"/>
        </w:rPr>
        <w:t>3.7</w:t>
      </w:r>
      <w:r w:rsidRPr="00A60F1D">
        <w:rPr>
          <w:sz w:val="28"/>
          <w:szCs w:val="28"/>
        </w:rPr>
        <w:t>.1. Спортивное оборудование предназначено для всех возрастных групп населения,</w:t>
      </w:r>
      <w:r>
        <w:rPr>
          <w:sz w:val="28"/>
          <w:szCs w:val="28"/>
        </w:rPr>
        <w:t xml:space="preserve"> </w:t>
      </w:r>
      <w:r w:rsidRPr="00A60F1D">
        <w:rPr>
          <w:sz w:val="28"/>
          <w:szCs w:val="28"/>
        </w:rPr>
        <w:t>размещается на спортивных, физкультурных площадках, либо на специально оборудованных</w:t>
      </w:r>
      <w:r>
        <w:rPr>
          <w:sz w:val="28"/>
          <w:szCs w:val="28"/>
        </w:rPr>
        <w:t xml:space="preserve"> </w:t>
      </w:r>
      <w:r w:rsidRPr="00A60F1D">
        <w:rPr>
          <w:sz w:val="28"/>
          <w:szCs w:val="28"/>
        </w:rPr>
        <w:t>пешеходных коммуникациях (тропы здоровья) в составе рекреаций. Спортивное оборудование в</w:t>
      </w:r>
      <w:r>
        <w:rPr>
          <w:sz w:val="28"/>
          <w:szCs w:val="28"/>
        </w:rPr>
        <w:t xml:space="preserve"> </w:t>
      </w:r>
      <w:r w:rsidRPr="00A60F1D">
        <w:rPr>
          <w:sz w:val="28"/>
          <w:szCs w:val="28"/>
        </w:rPr>
        <w:t>виде специальных физкультурных снарядов и тренажеров может быть как заводского</w:t>
      </w:r>
    </w:p>
    <w:p w:rsidR="007652D8" w:rsidRPr="00A60F1D" w:rsidRDefault="007652D8" w:rsidP="007652D8">
      <w:pPr>
        <w:autoSpaceDE w:val="0"/>
        <w:autoSpaceDN w:val="0"/>
        <w:adjustRightInd w:val="0"/>
        <w:jc w:val="both"/>
        <w:rPr>
          <w:sz w:val="28"/>
          <w:szCs w:val="28"/>
        </w:rPr>
      </w:pPr>
      <w:r w:rsidRPr="00A60F1D">
        <w:rPr>
          <w:sz w:val="28"/>
          <w:szCs w:val="28"/>
        </w:rPr>
        <w:t>изготовления, так и выполненным из бревен и брусьев со специально обработанной поверхностью,</w:t>
      </w:r>
      <w:r>
        <w:rPr>
          <w:sz w:val="28"/>
          <w:szCs w:val="28"/>
        </w:rPr>
        <w:t xml:space="preserve"> </w:t>
      </w:r>
      <w:r w:rsidRPr="00A60F1D">
        <w:rPr>
          <w:sz w:val="28"/>
          <w:szCs w:val="28"/>
        </w:rPr>
        <w:t>исключающей получение травм (отсутствие трещин, сколов и т.п.). При размещении следует</w:t>
      </w:r>
      <w:r>
        <w:rPr>
          <w:sz w:val="28"/>
          <w:szCs w:val="28"/>
        </w:rPr>
        <w:t xml:space="preserve"> </w:t>
      </w:r>
      <w:r w:rsidRPr="00A60F1D">
        <w:rPr>
          <w:sz w:val="28"/>
          <w:szCs w:val="28"/>
        </w:rPr>
        <w:t>руководствоваться каталогами сертифицированного оборудования.</w:t>
      </w:r>
    </w:p>
    <w:p w:rsidR="007652D8" w:rsidRPr="00A60F1D" w:rsidRDefault="007652D8" w:rsidP="007652D8">
      <w:pPr>
        <w:autoSpaceDE w:val="0"/>
        <w:autoSpaceDN w:val="0"/>
        <w:adjustRightInd w:val="0"/>
        <w:jc w:val="center"/>
        <w:rPr>
          <w:b/>
          <w:bCs/>
          <w:sz w:val="28"/>
          <w:szCs w:val="28"/>
        </w:rPr>
      </w:pPr>
      <w:r>
        <w:rPr>
          <w:b/>
          <w:bCs/>
          <w:sz w:val="28"/>
          <w:szCs w:val="28"/>
        </w:rPr>
        <w:t>3.8</w:t>
      </w:r>
      <w:r w:rsidRPr="00A60F1D">
        <w:rPr>
          <w:b/>
          <w:bCs/>
          <w:sz w:val="28"/>
          <w:szCs w:val="28"/>
        </w:rPr>
        <w:t>. Некапитальные нестационарные сооружения</w:t>
      </w:r>
    </w:p>
    <w:p w:rsidR="007652D8" w:rsidRPr="00A60F1D" w:rsidRDefault="007652D8" w:rsidP="007652D8">
      <w:pPr>
        <w:autoSpaceDE w:val="0"/>
        <w:autoSpaceDN w:val="0"/>
        <w:adjustRightInd w:val="0"/>
        <w:jc w:val="both"/>
        <w:rPr>
          <w:sz w:val="28"/>
          <w:szCs w:val="28"/>
        </w:rPr>
      </w:pPr>
      <w:r>
        <w:rPr>
          <w:sz w:val="28"/>
          <w:szCs w:val="28"/>
        </w:rPr>
        <w:t>3.8</w:t>
      </w:r>
      <w:r w:rsidRPr="00A60F1D">
        <w:rPr>
          <w:sz w:val="28"/>
          <w:szCs w:val="28"/>
        </w:rPr>
        <w:t>.1. Некапитальными нестационарными обычно являются сооружения, выполненные из</w:t>
      </w:r>
      <w:r>
        <w:rPr>
          <w:sz w:val="28"/>
          <w:szCs w:val="28"/>
        </w:rPr>
        <w:t xml:space="preserve"> </w:t>
      </w:r>
      <w:r w:rsidRPr="00A60F1D">
        <w:rPr>
          <w:sz w:val="28"/>
          <w:szCs w:val="28"/>
        </w:rPr>
        <w:t>легких конструкций, не предусматривающих устройство заглубленных фундаментов и подземных</w:t>
      </w:r>
      <w:r>
        <w:rPr>
          <w:sz w:val="28"/>
          <w:szCs w:val="28"/>
        </w:rPr>
        <w:t xml:space="preserve"> </w:t>
      </w:r>
      <w:r w:rsidRPr="00A60F1D">
        <w:rPr>
          <w:sz w:val="28"/>
          <w:szCs w:val="28"/>
        </w:rPr>
        <w:t>сооружений - это объекты мелкорозничной торговли, попутного бытового обслуживания и</w:t>
      </w:r>
    </w:p>
    <w:p w:rsidR="007652D8" w:rsidRPr="00A60F1D" w:rsidRDefault="007652D8" w:rsidP="007652D8">
      <w:pPr>
        <w:autoSpaceDE w:val="0"/>
        <w:autoSpaceDN w:val="0"/>
        <w:adjustRightInd w:val="0"/>
        <w:jc w:val="both"/>
        <w:rPr>
          <w:sz w:val="28"/>
          <w:szCs w:val="28"/>
        </w:rPr>
      </w:pPr>
      <w:r w:rsidRPr="00A60F1D">
        <w:rPr>
          <w:sz w:val="28"/>
          <w:szCs w:val="28"/>
        </w:rPr>
        <w:t>питания, остановочные павильоны, наземные туалетные кабины, боксовые гаражи, другие</w:t>
      </w:r>
      <w:r>
        <w:rPr>
          <w:sz w:val="28"/>
          <w:szCs w:val="28"/>
        </w:rPr>
        <w:t xml:space="preserve"> </w:t>
      </w:r>
      <w:r w:rsidRPr="00A60F1D">
        <w:rPr>
          <w:sz w:val="28"/>
          <w:szCs w:val="28"/>
        </w:rPr>
        <w:t>объекты некапитального характера. Следует иметь в виду, что отделочные материалы сооружений</w:t>
      </w:r>
      <w:r>
        <w:rPr>
          <w:sz w:val="28"/>
          <w:szCs w:val="28"/>
        </w:rPr>
        <w:t xml:space="preserve"> </w:t>
      </w:r>
      <w:r w:rsidRPr="00A60F1D">
        <w:rPr>
          <w:sz w:val="28"/>
          <w:szCs w:val="28"/>
        </w:rPr>
        <w:t>должны отвечать санитарно-гигиеническим требованиям, нормам противопожарной безопасности,</w:t>
      </w:r>
    </w:p>
    <w:p w:rsidR="007652D8" w:rsidRPr="00A60F1D" w:rsidRDefault="007652D8" w:rsidP="007652D8">
      <w:pPr>
        <w:autoSpaceDE w:val="0"/>
        <w:autoSpaceDN w:val="0"/>
        <w:adjustRightInd w:val="0"/>
        <w:jc w:val="both"/>
        <w:rPr>
          <w:sz w:val="28"/>
          <w:szCs w:val="28"/>
        </w:rPr>
      </w:pPr>
      <w:r w:rsidRPr="00A60F1D">
        <w:rPr>
          <w:sz w:val="28"/>
          <w:szCs w:val="28"/>
        </w:rPr>
        <w:t>архитектурно-художественным требованиям городского дизайна и освещения, характеру</w:t>
      </w:r>
      <w:r>
        <w:rPr>
          <w:sz w:val="28"/>
          <w:szCs w:val="28"/>
        </w:rPr>
        <w:t xml:space="preserve"> </w:t>
      </w:r>
      <w:r w:rsidRPr="00A60F1D">
        <w:rPr>
          <w:sz w:val="28"/>
          <w:szCs w:val="28"/>
        </w:rPr>
        <w:t>сложившейся среды населенного пункта и условиям долговременной эксплуатации. При</w:t>
      </w:r>
      <w:r>
        <w:rPr>
          <w:sz w:val="28"/>
          <w:szCs w:val="28"/>
        </w:rPr>
        <w:t xml:space="preserve"> </w:t>
      </w:r>
      <w:r w:rsidRPr="00A60F1D">
        <w:rPr>
          <w:sz w:val="28"/>
          <w:szCs w:val="28"/>
        </w:rPr>
        <w:t xml:space="preserve">остеклении витрин рекомендуется применять безосколочные, </w:t>
      </w:r>
      <w:r w:rsidRPr="00A60F1D">
        <w:rPr>
          <w:sz w:val="28"/>
          <w:szCs w:val="28"/>
        </w:rPr>
        <w:lastRenderedPageBreak/>
        <w:t>ударостойкие материалы,</w:t>
      </w:r>
      <w:r>
        <w:rPr>
          <w:sz w:val="28"/>
          <w:szCs w:val="28"/>
        </w:rPr>
        <w:t xml:space="preserve"> </w:t>
      </w:r>
      <w:r w:rsidRPr="00A60F1D">
        <w:rPr>
          <w:sz w:val="28"/>
          <w:szCs w:val="28"/>
        </w:rPr>
        <w:t>безопасные упрочняющие многослойные пленочные покрытия, поликарбонатные стекла. При</w:t>
      </w:r>
      <w:r>
        <w:rPr>
          <w:sz w:val="28"/>
          <w:szCs w:val="28"/>
        </w:rPr>
        <w:t xml:space="preserve"> </w:t>
      </w:r>
      <w:r w:rsidRPr="00A60F1D">
        <w:rPr>
          <w:sz w:val="28"/>
          <w:szCs w:val="28"/>
        </w:rPr>
        <w:t>проектировании мини-</w:t>
      </w:r>
      <w:proofErr w:type="spellStart"/>
      <w:r w:rsidRPr="00A60F1D">
        <w:rPr>
          <w:sz w:val="28"/>
          <w:szCs w:val="28"/>
        </w:rPr>
        <w:t>маркетов</w:t>
      </w:r>
      <w:proofErr w:type="spellEnd"/>
      <w:r w:rsidRPr="00A60F1D">
        <w:rPr>
          <w:sz w:val="28"/>
          <w:szCs w:val="28"/>
        </w:rPr>
        <w:t>, мини-рынков, торговых рядов рекомендуется применение</w:t>
      </w:r>
      <w:r>
        <w:rPr>
          <w:sz w:val="28"/>
          <w:szCs w:val="28"/>
        </w:rPr>
        <w:t xml:space="preserve"> </w:t>
      </w:r>
      <w:r w:rsidRPr="00A60F1D">
        <w:rPr>
          <w:sz w:val="28"/>
          <w:szCs w:val="28"/>
        </w:rPr>
        <w:t>быстровозводимых модульных комплексов, выполняемых из легких конструкций.</w:t>
      </w:r>
    </w:p>
    <w:p w:rsidR="007652D8" w:rsidRPr="00A60F1D" w:rsidRDefault="007652D8" w:rsidP="007652D8">
      <w:pPr>
        <w:autoSpaceDE w:val="0"/>
        <w:autoSpaceDN w:val="0"/>
        <w:adjustRightInd w:val="0"/>
        <w:jc w:val="both"/>
        <w:rPr>
          <w:sz w:val="28"/>
          <w:szCs w:val="28"/>
        </w:rPr>
      </w:pPr>
      <w:r>
        <w:rPr>
          <w:sz w:val="28"/>
          <w:szCs w:val="28"/>
        </w:rPr>
        <w:t>3.8</w:t>
      </w:r>
      <w:r w:rsidRPr="00A60F1D">
        <w:rPr>
          <w:sz w:val="28"/>
          <w:szCs w:val="28"/>
        </w:rPr>
        <w:t>.2. Размещение некапитальных нестационарных сооружений на территориях</w:t>
      </w:r>
      <w:r>
        <w:rPr>
          <w:sz w:val="28"/>
          <w:szCs w:val="28"/>
        </w:rPr>
        <w:t xml:space="preserve"> </w:t>
      </w:r>
      <w:r w:rsidRPr="00A60F1D">
        <w:rPr>
          <w:sz w:val="28"/>
          <w:szCs w:val="28"/>
        </w:rPr>
        <w:t>муниципального образования, как правило, не должно мешать пешеходному движению, нарушать</w:t>
      </w:r>
      <w:r>
        <w:rPr>
          <w:sz w:val="28"/>
          <w:szCs w:val="28"/>
        </w:rPr>
        <w:t xml:space="preserve"> </w:t>
      </w:r>
      <w:r w:rsidRPr="00A60F1D">
        <w:rPr>
          <w:sz w:val="28"/>
          <w:szCs w:val="28"/>
        </w:rPr>
        <w:t>противопожарные требования, условия инсоляции территории и помещений, рядом с которыми</w:t>
      </w:r>
      <w:r>
        <w:rPr>
          <w:sz w:val="28"/>
          <w:szCs w:val="28"/>
        </w:rPr>
        <w:t xml:space="preserve"> </w:t>
      </w:r>
      <w:r w:rsidRPr="00A60F1D">
        <w:rPr>
          <w:sz w:val="28"/>
          <w:szCs w:val="28"/>
        </w:rPr>
        <w:t xml:space="preserve">они расположены, ухудшать визуальное восприятие среды населенного пункта и </w:t>
      </w:r>
      <w:r>
        <w:rPr>
          <w:sz w:val="28"/>
          <w:szCs w:val="28"/>
        </w:rPr>
        <w:t>б</w:t>
      </w:r>
      <w:r w:rsidRPr="00A60F1D">
        <w:rPr>
          <w:sz w:val="28"/>
          <w:szCs w:val="28"/>
        </w:rPr>
        <w:t>лагоустройство</w:t>
      </w:r>
      <w:r>
        <w:rPr>
          <w:sz w:val="28"/>
          <w:szCs w:val="28"/>
        </w:rPr>
        <w:t xml:space="preserve"> </w:t>
      </w:r>
      <w:r w:rsidRPr="00A60F1D">
        <w:rPr>
          <w:sz w:val="28"/>
          <w:szCs w:val="28"/>
        </w:rPr>
        <w:t>территории и застройки.</w:t>
      </w:r>
    </w:p>
    <w:p w:rsidR="007652D8" w:rsidRPr="00A60F1D" w:rsidRDefault="007652D8" w:rsidP="007652D8">
      <w:pPr>
        <w:autoSpaceDE w:val="0"/>
        <w:autoSpaceDN w:val="0"/>
        <w:adjustRightInd w:val="0"/>
        <w:jc w:val="both"/>
        <w:rPr>
          <w:sz w:val="28"/>
          <w:szCs w:val="28"/>
        </w:rPr>
      </w:pPr>
      <w:r>
        <w:rPr>
          <w:sz w:val="28"/>
          <w:szCs w:val="28"/>
        </w:rPr>
        <w:t xml:space="preserve">3.8.3. </w:t>
      </w:r>
      <w:r w:rsidRPr="00A60F1D">
        <w:rPr>
          <w:sz w:val="28"/>
          <w:szCs w:val="28"/>
        </w:rPr>
        <w:t>Следует учитывать, что не допускается размещение некапитальных нестационарных</w:t>
      </w:r>
      <w:r>
        <w:rPr>
          <w:sz w:val="28"/>
          <w:szCs w:val="28"/>
        </w:rPr>
        <w:t xml:space="preserve"> </w:t>
      </w:r>
      <w:r w:rsidRPr="00A60F1D">
        <w:rPr>
          <w:sz w:val="28"/>
          <w:szCs w:val="28"/>
        </w:rPr>
        <w:t>сооружений на газонах, площадках (детских, отдыха, спортивных, транспортных стоянок), в</w:t>
      </w:r>
      <w:r>
        <w:rPr>
          <w:sz w:val="28"/>
          <w:szCs w:val="28"/>
        </w:rPr>
        <w:t xml:space="preserve"> </w:t>
      </w:r>
      <w:r w:rsidRPr="00A60F1D">
        <w:rPr>
          <w:sz w:val="28"/>
          <w:szCs w:val="28"/>
        </w:rPr>
        <w:t xml:space="preserve">охранной зоне водопроводных и канализационных сетей, а также ближе </w:t>
      </w:r>
      <w:smartTag w:uri="urn:schemas-microsoft-com:office:smarttags" w:element="metricconverter">
        <w:smartTagPr>
          <w:attr w:name="ProductID" w:val="20 м"/>
        </w:smartTagPr>
        <w:r w:rsidRPr="00A60F1D">
          <w:rPr>
            <w:sz w:val="28"/>
            <w:szCs w:val="28"/>
          </w:rPr>
          <w:t>20 м</w:t>
        </w:r>
      </w:smartTag>
      <w:r w:rsidRPr="00A60F1D">
        <w:rPr>
          <w:sz w:val="28"/>
          <w:szCs w:val="28"/>
        </w:rPr>
        <w:t xml:space="preserve"> - от окон жилых</w:t>
      </w:r>
      <w:r>
        <w:rPr>
          <w:sz w:val="28"/>
          <w:szCs w:val="28"/>
        </w:rPr>
        <w:t xml:space="preserve"> </w:t>
      </w:r>
      <w:r w:rsidRPr="00A60F1D">
        <w:rPr>
          <w:sz w:val="28"/>
          <w:szCs w:val="28"/>
        </w:rPr>
        <w:t xml:space="preserve">помещений, перед витринами торговых предприятий, </w:t>
      </w:r>
      <w:smartTag w:uri="urn:schemas-microsoft-com:office:smarttags" w:element="metricconverter">
        <w:smartTagPr>
          <w:attr w:name="ProductID" w:val="3 м"/>
        </w:smartTagPr>
        <w:r w:rsidRPr="00A60F1D">
          <w:rPr>
            <w:sz w:val="28"/>
            <w:szCs w:val="28"/>
          </w:rPr>
          <w:t>3 м</w:t>
        </w:r>
      </w:smartTag>
      <w:r w:rsidRPr="00A60F1D">
        <w:rPr>
          <w:sz w:val="28"/>
          <w:szCs w:val="28"/>
        </w:rPr>
        <w:t xml:space="preserve"> - от ствола дерева.</w:t>
      </w:r>
    </w:p>
    <w:p w:rsidR="007652D8" w:rsidRPr="00A60F1D" w:rsidRDefault="007652D8" w:rsidP="007652D8">
      <w:pPr>
        <w:autoSpaceDE w:val="0"/>
        <w:autoSpaceDN w:val="0"/>
        <w:adjustRightInd w:val="0"/>
        <w:jc w:val="both"/>
        <w:rPr>
          <w:sz w:val="28"/>
          <w:szCs w:val="28"/>
        </w:rPr>
      </w:pPr>
      <w:r>
        <w:rPr>
          <w:sz w:val="28"/>
          <w:szCs w:val="28"/>
        </w:rPr>
        <w:t>3.8</w:t>
      </w:r>
      <w:r w:rsidRPr="00A60F1D">
        <w:rPr>
          <w:sz w:val="28"/>
          <w:szCs w:val="28"/>
        </w:rPr>
        <w:t xml:space="preserve"> .4. Возможно размещение сооружений на тротуарах шириной более </w:t>
      </w:r>
      <w:smartTag w:uri="urn:schemas-microsoft-com:office:smarttags" w:element="metricconverter">
        <w:smartTagPr>
          <w:attr w:name="ProductID" w:val="3 м"/>
        </w:smartTagPr>
        <w:r w:rsidRPr="00A60F1D">
          <w:rPr>
            <w:sz w:val="28"/>
            <w:szCs w:val="28"/>
          </w:rPr>
          <w:t>3 м</w:t>
        </w:r>
      </w:smartTag>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3.8</w:t>
      </w:r>
      <w:r w:rsidRPr="00A60F1D">
        <w:rPr>
          <w:sz w:val="28"/>
          <w:szCs w:val="28"/>
        </w:rPr>
        <w:t>.5.Сооружения предприятий мелкорозничной торговли, бытового обслуживания и питания</w:t>
      </w:r>
      <w:r>
        <w:rPr>
          <w:sz w:val="28"/>
          <w:szCs w:val="28"/>
        </w:rPr>
        <w:t xml:space="preserve"> </w:t>
      </w:r>
      <w:r w:rsidRPr="00A60F1D">
        <w:rPr>
          <w:sz w:val="28"/>
          <w:szCs w:val="28"/>
        </w:rPr>
        <w:t>можно размещать на территориях пешеходных зон, в парках, садах.</w:t>
      </w:r>
    </w:p>
    <w:p w:rsidR="007652D8" w:rsidRPr="00A60F1D" w:rsidRDefault="007652D8" w:rsidP="007652D8">
      <w:pPr>
        <w:autoSpaceDE w:val="0"/>
        <w:autoSpaceDN w:val="0"/>
        <w:adjustRightInd w:val="0"/>
        <w:jc w:val="both"/>
        <w:rPr>
          <w:sz w:val="28"/>
          <w:szCs w:val="28"/>
        </w:rPr>
      </w:pPr>
      <w:r>
        <w:rPr>
          <w:sz w:val="28"/>
          <w:szCs w:val="28"/>
        </w:rPr>
        <w:t>3.8</w:t>
      </w:r>
      <w:r w:rsidRPr="00A60F1D">
        <w:rPr>
          <w:sz w:val="28"/>
          <w:szCs w:val="28"/>
        </w:rPr>
        <w:t>.6. Сооружения рекомендуется устанавливать на твердые виды покрытия, оборудовать</w:t>
      </w:r>
      <w:r>
        <w:rPr>
          <w:sz w:val="28"/>
          <w:szCs w:val="28"/>
        </w:rPr>
        <w:t xml:space="preserve"> </w:t>
      </w:r>
      <w:r w:rsidRPr="00A60F1D">
        <w:rPr>
          <w:sz w:val="28"/>
          <w:szCs w:val="28"/>
        </w:rPr>
        <w:t>осветительным оборудованием, урнами и малыми контейнерами для мусора, сооружения питания</w:t>
      </w:r>
      <w:r>
        <w:rPr>
          <w:sz w:val="28"/>
          <w:szCs w:val="28"/>
        </w:rPr>
        <w:t xml:space="preserve"> </w:t>
      </w:r>
      <w:r w:rsidRPr="00A60F1D">
        <w:rPr>
          <w:sz w:val="28"/>
          <w:szCs w:val="28"/>
        </w:rPr>
        <w:t>- туалетными кабинами (при отсутствии общественных туалетов на прилегающей территории в</w:t>
      </w:r>
      <w:r>
        <w:rPr>
          <w:sz w:val="28"/>
          <w:szCs w:val="28"/>
        </w:rPr>
        <w:t xml:space="preserve"> </w:t>
      </w:r>
      <w:r w:rsidRPr="00A60F1D">
        <w:rPr>
          <w:sz w:val="28"/>
          <w:szCs w:val="28"/>
        </w:rPr>
        <w:t xml:space="preserve">зоне доступности </w:t>
      </w:r>
      <w:smartTag w:uri="urn:schemas-microsoft-com:office:smarttags" w:element="metricconverter">
        <w:smartTagPr>
          <w:attr w:name="ProductID" w:val="200 м"/>
        </w:smartTagPr>
        <w:r w:rsidRPr="00A60F1D">
          <w:rPr>
            <w:sz w:val="28"/>
            <w:szCs w:val="28"/>
          </w:rPr>
          <w:t>200 м</w:t>
        </w:r>
      </w:smartTag>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3.8</w:t>
      </w:r>
      <w:r w:rsidRPr="00A60F1D">
        <w:rPr>
          <w:sz w:val="28"/>
          <w:szCs w:val="28"/>
        </w:rPr>
        <w:t>.7. Размещение туалетных кабин предусматривать на активно посещаемых территориях</w:t>
      </w:r>
      <w:r>
        <w:rPr>
          <w:sz w:val="28"/>
          <w:szCs w:val="28"/>
        </w:rPr>
        <w:t xml:space="preserve"> </w:t>
      </w:r>
      <w:r w:rsidRPr="00A60F1D">
        <w:rPr>
          <w:sz w:val="28"/>
          <w:szCs w:val="28"/>
        </w:rPr>
        <w:t>населенного пункта при отсутствии общественных туалетов: в местах проведения массовых</w:t>
      </w:r>
      <w:r>
        <w:rPr>
          <w:sz w:val="28"/>
          <w:szCs w:val="28"/>
        </w:rPr>
        <w:t xml:space="preserve"> </w:t>
      </w:r>
      <w:r w:rsidRPr="00A60F1D">
        <w:rPr>
          <w:sz w:val="28"/>
          <w:szCs w:val="28"/>
        </w:rPr>
        <w:t>мероприятий, при крупных объектах торговли и услуг, на территории объектов рекреации (парках,</w:t>
      </w:r>
      <w:r>
        <w:rPr>
          <w:sz w:val="28"/>
          <w:szCs w:val="28"/>
        </w:rPr>
        <w:t xml:space="preserve"> </w:t>
      </w:r>
      <w:r w:rsidRPr="00A60F1D">
        <w:rPr>
          <w:sz w:val="28"/>
          <w:szCs w:val="28"/>
        </w:rPr>
        <w:t>садах), в местах установки городских АЗС, на автостоянках, а также - при некапитальных</w:t>
      </w:r>
    </w:p>
    <w:p w:rsidR="007652D8" w:rsidRPr="00A60F1D" w:rsidRDefault="007652D8" w:rsidP="007652D8">
      <w:pPr>
        <w:autoSpaceDE w:val="0"/>
        <w:autoSpaceDN w:val="0"/>
        <w:adjustRightInd w:val="0"/>
        <w:jc w:val="both"/>
        <w:rPr>
          <w:sz w:val="28"/>
          <w:szCs w:val="28"/>
        </w:rPr>
      </w:pPr>
      <w:r w:rsidRPr="00A60F1D">
        <w:rPr>
          <w:sz w:val="28"/>
          <w:szCs w:val="28"/>
        </w:rPr>
        <w:t>нестационарных сооружениях питания. Следует учитывать, что не допускается размещение</w:t>
      </w:r>
      <w:r>
        <w:rPr>
          <w:sz w:val="28"/>
          <w:szCs w:val="28"/>
        </w:rPr>
        <w:t xml:space="preserve"> </w:t>
      </w:r>
      <w:r w:rsidRPr="00A60F1D">
        <w:rPr>
          <w:sz w:val="28"/>
          <w:szCs w:val="28"/>
        </w:rPr>
        <w:t>туалетных кабин на придомовой территории, при этом расстояние до жилых и общественных</w:t>
      </w:r>
      <w:r>
        <w:rPr>
          <w:sz w:val="28"/>
          <w:szCs w:val="28"/>
        </w:rPr>
        <w:t xml:space="preserve"> </w:t>
      </w:r>
      <w:r w:rsidRPr="00A60F1D">
        <w:rPr>
          <w:sz w:val="28"/>
          <w:szCs w:val="28"/>
        </w:rPr>
        <w:t xml:space="preserve">зданий должно быть не менее </w:t>
      </w:r>
      <w:smartTag w:uri="urn:schemas-microsoft-com:office:smarttags" w:element="metricconverter">
        <w:smartTagPr>
          <w:attr w:name="ProductID" w:val="20 м"/>
        </w:smartTagPr>
        <w:r w:rsidRPr="00A60F1D">
          <w:rPr>
            <w:sz w:val="28"/>
            <w:szCs w:val="28"/>
          </w:rPr>
          <w:t>20 м</w:t>
        </w:r>
      </w:smartTag>
      <w:r w:rsidRPr="00A60F1D">
        <w:rPr>
          <w:sz w:val="28"/>
          <w:szCs w:val="28"/>
        </w:rPr>
        <w:t>. Туалетную кабину необходимо устанавливать на твердые</w:t>
      </w:r>
      <w:r>
        <w:rPr>
          <w:sz w:val="28"/>
          <w:szCs w:val="28"/>
        </w:rPr>
        <w:t xml:space="preserve"> </w:t>
      </w:r>
      <w:r w:rsidRPr="00A60F1D">
        <w:rPr>
          <w:sz w:val="28"/>
          <w:szCs w:val="28"/>
        </w:rPr>
        <w:t>виды покрытия.</w:t>
      </w:r>
    </w:p>
    <w:p w:rsidR="007652D8" w:rsidRPr="00A60F1D" w:rsidRDefault="007652D8" w:rsidP="007652D8">
      <w:pPr>
        <w:autoSpaceDE w:val="0"/>
        <w:autoSpaceDN w:val="0"/>
        <w:adjustRightInd w:val="0"/>
        <w:jc w:val="center"/>
        <w:rPr>
          <w:b/>
          <w:bCs/>
          <w:sz w:val="28"/>
          <w:szCs w:val="28"/>
        </w:rPr>
      </w:pPr>
      <w:r>
        <w:rPr>
          <w:b/>
          <w:bCs/>
          <w:sz w:val="28"/>
          <w:szCs w:val="28"/>
        </w:rPr>
        <w:t>3.9</w:t>
      </w:r>
      <w:r w:rsidRPr="00A60F1D">
        <w:rPr>
          <w:b/>
          <w:bCs/>
          <w:sz w:val="28"/>
          <w:szCs w:val="28"/>
        </w:rPr>
        <w:t>. Оформление и оборудование зданий и сооружений.</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.1. Проектирование оформления и оборудования зданий и сооружений обычно включает:</w:t>
      </w:r>
      <w:r>
        <w:rPr>
          <w:sz w:val="28"/>
          <w:szCs w:val="28"/>
        </w:rPr>
        <w:t xml:space="preserve"> </w:t>
      </w:r>
      <w:r w:rsidRPr="00A60F1D">
        <w:rPr>
          <w:sz w:val="28"/>
          <w:szCs w:val="28"/>
        </w:rPr>
        <w:t>колористическое решение внешних поверхностей стен, отделку крыши, некоторые вопросы</w:t>
      </w:r>
      <w:r>
        <w:rPr>
          <w:sz w:val="28"/>
          <w:szCs w:val="28"/>
        </w:rPr>
        <w:t xml:space="preserve"> </w:t>
      </w:r>
      <w:r w:rsidRPr="00A60F1D">
        <w:rPr>
          <w:sz w:val="28"/>
          <w:szCs w:val="28"/>
        </w:rPr>
        <w:t>оборудования конструктивных элементов здания (входные группы, цоколи и др.), размещение</w:t>
      </w:r>
      <w:r>
        <w:rPr>
          <w:sz w:val="28"/>
          <w:szCs w:val="28"/>
        </w:rPr>
        <w:t xml:space="preserve"> </w:t>
      </w:r>
      <w:r w:rsidRPr="00A60F1D">
        <w:rPr>
          <w:sz w:val="28"/>
          <w:szCs w:val="28"/>
        </w:rPr>
        <w:t xml:space="preserve">антенн, водосточных труб, </w:t>
      </w:r>
      <w:proofErr w:type="spellStart"/>
      <w:r w:rsidRPr="00A60F1D">
        <w:rPr>
          <w:sz w:val="28"/>
          <w:szCs w:val="28"/>
        </w:rPr>
        <w:t>отмостки</w:t>
      </w:r>
      <w:proofErr w:type="spellEnd"/>
      <w:r w:rsidRPr="00A60F1D">
        <w:rPr>
          <w:sz w:val="28"/>
          <w:szCs w:val="28"/>
        </w:rPr>
        <w:t>, домовых знаков, защитных сеток и т.п.</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.2. Колористическое решение зданий и сооружений необходимо проектировать с учетом</w:t>
      </w:r>
      <w:r>
        <w:rPr>
          <w:sz w:val="28"/>
          <w:szCs w:val="28"/>
        </w:rPr>
        <w:t xml:space="preserve"> </w:t>
      </w:r>
      <w:r w:rsidRPr="00A60F1D">
        <w:rPr>
          <w:sz w:val="28"/>
          <w:szCs w:val="28"/>
        </w:rPr>
        <w:t>концепции общего цветового решения застройки улиц и территорий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.3. Размещение наружных кондиционеров и антенн-"тарелок" на зданиях, расположенных</w:t>
      </w:r>
      <w:r>
        <w:rPr>
          <w:sz w:val="28"/>
          <w:szCs w:val="28"/>
        </w:rPr>
        <w:t xml:space="preserve"> </w:t>
      </w:r>
      <w:r w:rsidRPr="00A60F1D">
        <w:rPr>
          <w:sz w:val="28"/>
          <w:szCs w:val="28"/>
        </w:rPr>
        <w:t>вдоль улиц населенного пункта, предусматривать со стороны дворовых фасадов.</w:t>
      </w:r>
    </w:p>
    <w:p w:rsidR="007652D8" w:rsidRPr="00A60F1D" w:rsidRDefault="007652D8" w:rsidP="007652D8">
      <w:pPr>
        <w:autoSpaceDE w:val="0"/>
        <w:autoSpaceDN w:val="0"/>
        <w:adjustRightInd w:val="0"/>
        <w:jc w:val="both"/>
        <w:rPr>
          <w:sz w:val="28"/>
          <w:szCs w:val="28"/>
        </w:rPr>
      </w:pPr>
      <w:r>
        <w:rPr>
          <w:sz w:val="28"/>
          <w:szCs w:val="28"/>
        </w:rPr>
        <w:lastRenderedPageBreak/>
        <w:t>3.9</w:t>
      </w:r>
      <w:r w:rsidRPr="00A60F1D">
        <w:rPr>
          <w:sz w:val="28"/>
          <w:szCs w:val="28"/>
        </w:rPr>
        <w:t>.4. На зданиях и сооружениях населенного пункта предусматривать размещение</w:t>
      </w:r>
      <w:r>
        <w:rPr>
          <w:sz w:val="28"/>
          <w:szCs w:val="28"/>
        </w:rPr>
        <w:t xml:space="preserve"> </w:t>
      </w:r>
      <w:r w:rsidRPr="00A60F1D">
        <w:rPr>
          <w:sz w:val="28"/>
          <w:szCs w:val="28"/>
        </w:rPr>
        <w:t>следующих домовых знаков: указатель наименования улицы, номера дома, указатель номера</w:t>
      </w:r>
      <w:r>
        <w:rPr>
          <w:sz w:val="28"/>
          <w:szCs w:val="28"/>
        </w:rPr>
        <w:t xml:space="preserve"> </w:t>
      </w:r>
      <w:r w:rsidRPr="00A60F1D">
        <w:rPr>
          <w:sz w:val="28"/>
          <w:szCs w:val="28"/>
        </w:rPr>
        <w:t>подъезда и квартир, международный символ доступности объекта для инвалидов,</w:t>
      </w:r>
      <w:r>
        <w:rPr>
          <w:sz w:val="28"/>
          <w:szCs w:val="28"/>
        </w:rPr>
        <w:t xml:space="preserve"> </w:t>
      </w:r>
      <w:proofErr w:type="spellStart"/>
      <w:r w:rsidRPr="00A60F1D">
        <w:rPr>
          <w:sz w:val="28"/>
          <w:szCs w:val="28"/>
        </w:rPr>
        <w:t>флагодержатели</w:t>
      </w:r>
      <w:proofErr w:type="spellEnd"/>
      <w:r w:rsidRPr="00A60F1D">
        <w:rPr>
          <w:sz w:val="28"/>
          <w:szCs w:val="28"/>
        </w:rPr>
        <w:t>, памятные доски, полигонометрический знак, указатель пожарного гидранта,</w:t>
      </w:r>
    </w:p>
    <w:p w:rsidR="007652D8" w:rsidRPr="00A60F1D" w:rsidRDefault="007652D8" w:rsidP="007652D8">
      <w:pPr>
        <w:autoSpaceDE w:val="0"/>
        <w:autoSpaceDN w:val="0"/>
        <w:adjustRightInd w:val="0"/>
        <w:jc w:val="both"/>
        <w:rPr>
          <w:sz w:val="28"/>
          <w:szCs w:val="28"/>
        </w:rPr>
      </w:pPr>
      <w:r w:rsidRPr="00A60F1D">
        <w:rPr>
          <w:sz w:val="28"/>
          <w:szCs w:val="28"/>
        </w:rPr>
        <w:t>указатель сооружений подземного газопровода. Состав домовых знаков на конкретном здании и</w:t>
      </w:r>
      <w:r>
        <w:rPr>
          <w:sz w:val="28"/>
          <w:szCs w:val="28"/>
        </w:rPr>
        <w:t xml:space="preserve"> </w:t>
      </w:r>
      <w:r w:rsidRPr="00A60F1D">
        <w:rPr>
          <w:sz w:val="28"/>
          <w:szCs w:val="28"/>
        </w:rPr>
        <w:t>условия их размещения определять функциональным назначением и местоположением зданий</w:t>
      </w:r>
      <w:r>
        <w:rPr>
          <w:sz w:val="28"/>
          <w:szCs w:val="28"/>
        </w:rPr>
        <w:t xml:space="preserve"> </w:t>
      </w:r>
      <w:r w:rsidRPr="00A60F1D">
        <w:rPr>
          <w:sz w:val="28"/>
          <w:szCs w:val="28"/>
        </w:rPr>
        <w:t>относительно улично-дорожной сети.</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.5. Для обеспечения поверхностного водоотвода от зданий и сооружений по их периметру</w:t>
      </w:r>
      <w:r>
        <w:rPr>
          <w:sz w:val="28"/>
          <w:szCs w:val="28"/>
        </w:rPr>
        <w:t xml:space="preserve"> </w:t>
      </w:r>
      <w:r w:rsidRPr="00A60F1D">
        <w:rPr>
          <w:sz w:val="28"/>
          <w:szCs w:val="28"/>
        </w:rPr>
        <w:t xml:space="preserve">предусматривать устройство </w:t>
      </w:r>
      <w:proofErr w:type="spellStart"/>
      <w:r w:rsidRPr="00A60F1D">
        <w:rPr>
          <w:sz w:val="28"/>
          <w:szCs w:val="28"/>
        </w:rPr>
        <w:t>отмостки</w:t>
      </w:r>
      <w:proofErr w:type="spellEnd"/>
      <w:r w:rsidRPr="00A60F1D">
        <w:rPr>
          <w:sz w:val="28"/>
          <w:szCs w:val="28"/>
        </w:rPr>
        <w:t xml:space="preserve"> с надежной гидроизоляцией. Уклон </w:t>
      </w:r>
      <w:proofErr w:type="spellStart"/>
      <w:r w:rsidRPr="00A60F1D">
        <w:rPr>
          <w:sz w:val="28"/>
          <w:szCs w:val="28"/>
        </w:rPr>
        <w:t>отмостки</w:t>
      </w:r>
      <w:proofErr w:type="spellEnd"/>
      <w:r w:rsidRPr="00A60F1D">
        <w:rPr>
          <w:sz w:val="28"/>
          <w:szCs w:val="28"/>
        </w:rPr>
        <w:t xml:space="preserve"> принимать не</w:t>
      </w:r>
      <w:r>
        <w:rPr>
          <w:sz w:val="28"/>
          <w:szCs w:val="28"/>
        </w:rPr>
        <w:t xml:space="preserve"> </w:t>
      </w:r>
      <w:r w:rsidRPr="00A60F1D">
        <w:rPr>
          <w:sz w:val="28"/>
          <w:szCs w:val="28"/>
        </w:rPr>
        <w:t xml:space="preserve">менее 10 промилле в сторону от здания. Ширину </w:t>
      </w:r>
      <w:proofErr w:type="spellStart"/>
      <w:r w:rsidRPr="00A60F1D">
        <w:rPr>
          <w:sz w:val="28"/>
          <w:szCs w:val="28"/>
        </w:rPr>
        <w:t>отмостки</w:t>
      </w:r>
      <w:proofErr w:type="spellEnd"/>
      <w:r w:rsidRPr="00A60F1D">
        <w:rPr>
          <w:sz w:val="28"/>
          <w:szCs w:val="28"/>
        </w:rPr>
        <w:t xml:space="preserve"> для зданий и сооружений принимать</w:t>
      </w:r>
    </w:p>
    <w:p w:rsidR="007652D8" w:rsidRPr="00A60F1D" w:rsidRDefault="007652D8" w:rsidP="007652D8">
      <w:pPr>
        <w:autoSpaceDE w:val="0"/>
        <w:autoSpaceDN w:val="0"/>
        <w:adjustRightInd w:val="0"/>
        <w:jc w:val="both"/>
        <w:rPr>
          <w:sz w:val="28"/>
          <w:szCs w:val="28"/>
        </w:rPr>
      </w:pPr>
      <w:r w:rsidRPr="00A60F1D">
        <w:rPr>
          <w:sz w:val="28"/>
          <w:szCs w:val="28"/>
        </w:rPr>
        <w:t xml:space="preserve">0,8 - </w:t>
      </w:r>
      <w:smartTag w:uri="urn:schemas-microsoft-com:office:smarttags" w:element="metricconverter">
        <w:smartTagPr>
          <w:attr w:name="ProductID" w:val="1,2 м"/>
        </w:smartTagPr>
        <w:r w:rsidRPr="00A60F1D">
          <w:rPr>
            <w:sz w:val="28"/>
            <w:szCs w:val="28"/>
          </w:rPr>
          <w:t>1,2 м</w:t>
        </w:r>
      </w:smartTag>
      <w:r w:rsidRPr="00A60F1D">
        <w:rPr>
          <w:sz w:val="28"/>
          <w:szCs w:val="28"/>
        </w:rPr>
        <w:t xml:space="preserve">. В случае примыкания здания к пешеходным коммуникациям, роль </w:t>
      </w:r>
      <w:proofErr w:type="spellStart"/>
      <w:r w:rsidRPr="00A60F1D">
        <w:rPr>
          <w:sz w:val="28"/>
          <w:szCs w:val="28"/>
        </w:rPr>
        <w:t>отмостки</w:t>
      </w:r>
      <w:proofErr w:type="spellEnd"/>
      <w:r w:rsidRPr="00A60F1D">
        <w:rPr>
          <w:sz w:val="28"/>
          <w:szCs w:val="28"/>
        </w:rPr>
        <w:t xml:space="preserve"> обычно</w:t>
      </w:r>
      <w:r>
        <w:rPr>
          <w:sz w:val="28"/>
          <w:szCs w:val="28"/>
        </w:rPr>
        <w:t xml:space="preserve"> </w:t>
      </w:r>
      <w:r w:rsidRPr="00A60F1D">
        <w:rPr>
          <w:sz w:val="28"/>
          <w:szCs w:val="28"/>
        </w:rPr>
        <w:t>выполняет тротуар с твердым видом покрытия.</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.6. При организации стока воды со скатных крыш через водосточные трубы рекомендуется:</w:t>
      </w:r>
    </w:p>
    <w:p w:rsidR="007652D8" w:rsidRPr="00A60F1D" w:rsidRDefault="007652D8" w:rsidP="007652D8">
      <w:pPr>
        <w:autoSpaceDE w:val="0"/>
        <w:autoSpaceDN w:val="0"/>
        <w:adjustRightInd w:val="0"/>
        <w:jc w:val="both"/>
        <w:rPr>
          <w:sz w:val="28"/>
          <w:szCs w:val="28"/>
        </w:rPr>
      </w:pPr>
      <w:r w:rsidRPr="00A60F1D">
        <w:rPr>
          <w:sz w:val="28"/>
          <w:szCs w:val="28"/>
        </w:rPr>
        <w:t>- не нарушать пластику фасадов при размещении труб на стенах здания, обеспечивать</w:t>
      </w:r>
      <w:r>
        <w:rPr>
          <w:sz w:val="28"/>
          <w:szCs w:val="28"/>
        </w:rPr>
        <w:t xml:space="preserve"> </w:t>
      </w:r>
      <w:r w:rsidRPr="00A60F1D">
        <w:rPr>
          <w:sz w:val="28"/>
          <w:szCs w:val="28"/>
        </w:rPr>
        <w:t>герметичность стыковых соединений и требуемую пропускную способность, исходя из расчетных</w:t>
      </w:r>
      <w:r>
        <w:rPr>
          <w:sz w:val="28"/>
          <w:szCs w:val="28"/>
        </w:rPr>
        <w:t xml:space="preserve"> </w:t>
      </w:r>
      <w:r w:rsidRPr="00A60F1D">
        <w:rPr>
          <w:sz w:val="28"/>
          <w:szCs w:val="28"/>
        </w:rPr>
        <w:t>объемов стока воды;</w:t>
      </w:r>
    </w:p>
    <w:p w:rsidR="007652D8" w:rsidRPr="00A60F1D" w:rsidRDefault="007652D8" w:rsidP="007652D8">
      <w:pPr>
        <w:autoSpaceDE w:val="0"/>
        <w:autoSpaceDN w:val="0"/>
        <w:adjustRightInd w:val="0"/>
        <w:jc w:val="both"/>
        <w:rPr>
          <w:sz w:val="28"/>
          <w:szCs w:val="28"/>
        </w:rPr>
      </w:pPr>
      <w:r w:rsidRPr="00A60F1D">
        <w:rPr>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60F1D">
          <w:rPr>
            <w:sz w:val="28"/>
            <w:szCs w:val="28"/>
          </w:rPr>
          <w:t>200 мм</w:t>
        </w:r>
      </w:smartTag>
      <w:r w:rsidRPr="00A60F1D">
        <w:rPr>
          <w:sz w:val="28"/>
          <w:szCs w:val="28"/>
        </w:rPr>
        <w:t>;</w:t>
      </w:r>
    </w:p>
    <w:p w:rsidR="007652D8" w:rsidRPr="00A60F1D" w:rsidRDefault="007652D8" w:rsidP="007652D8">
      <w:pPr>
        <w:autoSpaceDE w:val="0"/>
        <w:autoSpaceDN w:val="0"/>
        <w:adjustRightInd w:val="0"/>
        <w:jc w:val="both"/>
        <w:rPr>
          <w:sz w:val="28"/>
          <w:szCs w:val="28"/>
        </w:rPr>
      </w:pPr>
      <w:r w:rsidRPr="00A60F1D">
        <w:rPr>
          <w:sz w:val="28"/>
          <w:szCs w:val="28"/>
        </w:rPr>
        <w:t>- предусматривать в местах стока воды из трубы на основные пешеходные коммуникации наличие</w:t>
      </w:r>
      <w:r>
        <w:rPr>
          <w:sz w:val="28"/>
          <w:szCs w:val="28"/>
        </w:rPr>
        <w:t xml:space="preserve"> </w:t>
      </w:r>
      <w:r w:rsidRPr="00A60F1D">
        <w:rPr>
          <w:sz w:val="28"/>
          <w:szCs w:val="28"/>
        </w:rPr>
        <w:t>твердого покрытия с уклоном не менее 5 промилле в направлении водоотводных лотков, либо устройство лотков в покрытии (закрытых или перекрытых решетками);</w:t>
      </w:r>
    </w:p>
    <w:p w:rsidR="007652D8" w:rsidRPr="00A60F1D" w:rsidRDefault="007652D8" w:rsidP="007652D8">
      <w:pPr>
        <w:autoSpaceDE w:val="0"/>
        <w:autoSpaceDN w:val="0"/>
        <w:adjustRightInd w:val="0"/>
        <w:jc w:val="both"/>
        <w:rPr>
          <w:sz w:val="28"/>
          <w:szCs w:val="28"/>
        </w:rPr>
      </w:pPr>
      <w:r w:rsidRPr="00A60F1D">
        <w:rPr>
          <w:sz w:val="28"/>
          <w:szCs w:val="28"/>
        </w:rPr>
        <w:t>- предусматривать устройство дренажа в местах стока воды из трубы на газон или иные мягкие</w:t>
      </w:r>
      <w:r>
        <w:rPr>
          <w:sz w:val="28"/>
          <w:szCs w:val="28"/>
        </w:rPr>
        <w:t xml:space="preserve"> </w:t>
      </w:r>
      <w:r w:rsidRPr="00A60F1D">
        <w:rPr>
          <w:sz w:val="28"/>
          <w:szCs w:val="28"/>
        </w:rPr>
        <w:t>виды покрытия.</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.7. Входные (участки входов в здания) группы зданий жилого и общественного назначения</w:t>
      </w:r>
      <w:r>
        <w:rPr>
          <w:sz w:val="28"/>
          <w:szCs w:val="28"/>
        </w:rPr>
        <w:t xml:space="preserve"> </w:t>
      </w:r>
      <w:r w:rsidRPr="00A60F1D">
        <w:rPr>
          <w:sz w:val="28"/>
          <w:szCs w:val="28"/>
        </w:rPr>
        <w:t>необходимо оборудовать осветительным оборудованием, навесом (козырьком), элементами</w:t>
      </w:r>
      <w:r>
        <w:rPr>
          <w:sz w:val="28"/>
          <w:szCs w:val="28"/>
        </w:rPr>
        <w:t xml:space="preserve"> </w:t>
      </w:r>
      <w:r w:rsidRPr="00A60F1D">
        <w:rPr>
          <w:sz w:val="28"/>
          <w:szCs w:val="28"/>
        </w:rPr>
        <w:t>сопряжения поверхностей (ступени и т.п.), устройствами и приспособлениями для перемещения</w:t>
      </w:r>
    </w:p>
    <w:p w:rsidR="007652D8" w:rsidRPr="00A60F1D" w:rsidRDefault="007652D8" w:rsidP="007652D8">
      <w:pPr>
        <w:autoSpaceDE w:val="0"/>
        <w:autoSpaceDN w:val="0"/>
        <w:adjustRightInd w:val="0"/>
        <w:jc w:val="both"/>
        <w:rPr>
          <w:sz w:val="28"/>
          <w:szCs w:val="28"/>
        </w:rPr>
      </w:pPr>
      <w:r w:rsidRPr="00A60F1D">
        <w:rPr>
          <w:sz w:val="28"/>
          <w:szCs w:val="28"/>
        </w:rPr>
        <w:t>инвалидов и маломобильных групп населения (пандусы, перила и пр.).</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.8. Предусматривать при входных группах площадки с твердыми видами покрытия и</w:t>
      </w:r>
      <w:r>
        <w:rPr>
          <w:sz w:val="28"/>
          <w:szCs w:val="28"/>
        </w:rPr>
        <w:t xml:space="preserve"> </w:t>
      </w:r>
      <w:r w:rsidRPr="00A60F1D">
        <w:rPr>
          <w:sz w:val="28"/>
          <w:szCs w:val="28"/>
        </w:rPr>
        <w:t>различными приемами озеленения. Организация площадок при входах может быть предусмотрена</w:t>
      </w:r>
      <w:r>
        <w:rPr>
          <w:sz w:val="28"/>
          <w:szCs w:val="28"/>
        </w:rPr>
        <w:t xml:space="preserve"> </w:t>
      </w:r>
      <w:r w:rsidRPr="00A60F1D">
        <w:rPr>
          <w:sz w:val="28"/>
          <w:szCs w:val="28"/>
        </w:rPr>
        <w:t>как в границах территории участка, так и на прилегающих к входным группам общественных</w:t>
      </w:r>
      <w:r>
        <w:rPr>
          <w:sz w:val="28"/>
          <w:szCs w:val="28"/>
        </w:rPr>
        <w:t xml:space="preserve"> </w:t>
      </w:r>
      <w:r w:rsidRPr="00A60F1D">
        <w:rPr>
          <w:sz w:val="28"/>
          <w:szCs w:val="28"/>
        </w:rPr>
        <w:t>территориях населенного пункта.</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.9. Возможно допускать использование части площадки при входных группах для</w:t>
      </w:r>
      <w:r>
        <w:rPr>
          <w:sz w:val="28"/>
          <w:szCs w:val="28"/>
        </w:rPr>
        <w:t xml:space="preserve"> </w:t>
      </w:r>
      <w:r w:rsidRPr="00A60F1D">
        <w:rPr>
          <w:sz w:val="28"/>
          <w:szCs w:val="28"/>
        </w:rPr>
        <w:t>временного паркования легкового транспорта, если при этом обеспечивается ширина прохода,</w:t>
      </w:r>
      <w:r>
        <w:rPr>
          <w:sz w:val="28"/>
          <w:szCs w:val="28"/>
        </w:rPr>
        <w:t xml:space="preserve"> </w:t>
      </w:r>
      <w:r w:rsidRPr="00A60F1D">
        <w:rPr>
          <w:sz w:val="28"/>
          <w:szCs w:val="28"/>
        </w:rPr>
        <w:t>необходимая для пропуска пешеходного потока. В этом случае следует предусматривать наличие</w:t>
      </w:r>
      <w:r>
        <w:rPr>
          <w:sz w:val="28"/>
          <w:szCs w:val="28"/>
        </w:rPr>
        <w:t xml:space="preserve"> </w:t>
      </w:r>
      <w:r w:rsidRPr="00A60F1D">
        <w:rPr>
          <w:sz w:val="28"/>
          <w:szCs w:val="28"/>
        </w:rPr>
        <w:t>разделяющих элементов (стационарного или переносного ограждения), контейнерного</w:t>
      </w:r>
    </w:p>
    <w:p w:rsidR="007652D8" w:rsidRPr="00A60F1D" w:rsidRDefault="007652D8" w:rsidP="007652D8">
      <w:pPr>
        <w:autoSpaceDE w:val="0"/>
        <w:autoSpaceDN w:val="0"/>
        <w:adjustRightInd w:val="0"/>
        <w:jc w:val="both"/>
        <w:rPr>
          <w:sz w:val="28"/>
          <w:szCs w:val="28"/>
        </w:rPr>
      </w:pPr>
      <w:r w:rsidRPr="00A60F1D">
        <w:rPr>
          <w:sz w:val="28"/>
          <w:szCs w:val="28"/>
        </w:rPr>
        <w:t>озеленения.</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.10. В случае размещения входных групп в зоне тротуаров улично-дорожной сети с</w:t>
      </w:r>
      <w:r>
        <w:rPr>
          <w:sz w:val="28"/>
          <w:szCs w:val="28"/>
        </w:rPr>
        <w:t xml:space="preserve"> </w:t>
      </w:r>
      <w:r w:rsidRPr="00A60F1D">
        <w:rPr>
          <w:sz w:val="28"/>
          <w:szCs w:val="28"/>
        </w:rPr>
        <w:t xml:space="preserve">минимальной нормативной шириной тротуара элементы входной группы </w:t>
      </w:r>
      <w:r w:rsidRPr="00A60F1D">
        <w:rPr>
          <w:sz w:val="28"/>
          <w:szCs w:val="28"/>
        </w:rPr>
        <w:lastRenderedPageBreak/>
        <w:t>(ступени, пандусы,</w:t>
      </w:r>
      <w:r>
        <w:rPr>
          <w:sz w:val="28"/>
          <w:szCs w:val="28"/>
        </w:rPr>
        <w:t xml:space="preserve"> </w:t>
      </w:r>
      <w:r w:rsidRPr="00A60F1D">
        <w:rPr>
          <w:sz w:val="28"/>
          <w:szCs w:val="28"/>
        </w:rPr>
        <w:t xml:space="preserve">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A60F1D">
          <w:rPr>
            <w:sz w:val="28"/>
            <w:szCs w:val="28"/>
          </w:rPr>
          <w:t>0,5 м</w:t>
        </w:r>
      </w:smartTag>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3.9</w:t>
      </w:r>
      <w:r w:rsidRPr="00A60F1D">
        <w:rPr>
          <w:sz w:val="28"/>
          <w:szCs w:val="28"/>
        </w:rPr>
        <w:t>.11. Для защиты пешеходов и выступающих стеклянных витрин от падения снежного настила</w:t>
      </w:r>
      <w:r>
        <w:rPr>
          <w:sz w:val="28"/>
          <w:szCs w:val="28"/>
        </w:rPr>
        <w:t xml:space="preserve"> </w:t>
      </w:r>
      <w:r w:rsidRPr="00A60F1D">
        <w:rPr>
          <w:sz w:val="28"/>
          <w:szCs w:val="28"/>
        </w:rPr>
        <w:t>и сосулек с края крыши рекомендуется предусматривать установку специальных защитных сеток</w:t>
      </w:r>
      <w:r>
        <w:rPr>
          <w:sz w:val="28"/>
          <w:szCs w:val="28"/>
        </w:rPr>
        <w:t xml:space="preserve"> </w:t>
      </w:r>
      <w:r w:rsidRPr="00A60F1D">
        <w:rPr>
          <w:sz w:val="28"/>
          <w:szCs w:val="28"/>
        </w:rPr>
        <w:t>на уровне второго этажа. Для предотвращения образования сосулек возможно применение</w:t>
      </w:r>
    </w:p>
    <w:p w:rsidR="007652D8" w:rsidRPr="00A60F1D" w:rsidRDefault="007652D8" w:rsidP="007652D8">
      <w:pPr>
        <w:autoSpaceDE w:val="0"/>
        <w:autoSpaceDN w:val="0"/>
        <w:adjustRightInd w:val="0"/>
        <w:jc w:val="both"/>
        <w:rPr>
          <w:sz w:val="28"/>
          <w:szCs w:val="28"/>
        </w:rPr>
      </w:pPr>
      <w:r w:rsidRPr="00A60F1D">
        <w:rPr>
          <w:sz w:val="28"/>
          <w:szCs w:val="28"/>
        </w:rPr>
        <w:t>электрического контура по внешнему периметру крыши.</w:t>
      </w:r>
    </w:p>
    <w:p w:rsidR="007652D8" w:rsidRPr="00A60F1D" w:rsidRDefault="007652D8" w:rsidP="007652D8">
      <w:pPr>
        <w:autoSpaceDE w:val="0"/>
        <w:autoSpaceDN w:val="0"/>
        <w:adjustRightInd w:val="0"/>
        <w:jc w:val="center"/>
        <w:rPr>
          <w:b/>
          <w:bCs/>
          <w:sz w:val="28"/>
          <w:szCs w:val="28"/>
        </w:rPr>
      </w:pPr>
      <w:r>
        <w:rPr>
          <w:b/>
          <w:bCs/>
          <w:sz w:val="28"/>
          <w:szCs w:val="28"/>
        </w:rPr>
        <w:t>3.10</w:t>
      </w:r>
      <w:r w:rsidRPr="00A60F1D">
        <w:rPr>
          <w:b/>
          <w:bCs/>
          <w:sz w:val="28"/>
          <w:szCs w:val="28"/>
        </w:rPr>
        <w:t>. Площадки</w:t>
      </w:r>
    </w:p>
    <w:p w:rsidR="007652D8" w:rsidRPr="00A60F1D" w:rsidRDefault="007652D8" w:rsidP="007652D8">
      <w:pPr>
        <w:autoSpaceDE w:val="0"/>
        <w:autoSpaceDN w:val="0"/>
        <w:adjustRightInd w:val="0"/>
        <w:jc w:val="both"/>
        <w:rPr>
          <w:sz w:val="28"/>
          <w:szCs w:val="28"/>
        </w:rPr>
      </w:pPr>
      <w:r>
        <w:rPr>
          <w:sz w:val="28"/>
          <w:szCs w:val="28"/>
        </w:rPr>
        <w:t>3.10</w:t>
      </w:r>
      <w:r w:rsidRPr="00A60F1D">
        <w:rPr>
          <w:sz w:val="28"/>
          <w:szCs w:val="28"/>
        </w:rPr>
        <w:t>.1. На территории населенного пункта можно проектировать следующие виды площадок:</w:t>
      </w:r>
      <w:r>
        <w:rPr>
          <w:sz w:val="28"/>
          <w:szCs w:val="28"/>
        </w:rPr>
        <w:t xml:space="preserve"> </w:t>
      </w:r>
      <w:r w:rsidRPr="00A60F1D">
        <w:rPr>
          <w:sz w:val="28"/>
          <w:szCs w:val="28"/>
        </w:rPr>
        <w:t>для игр детей, отдыха взрослых, занятий спортом, установки мусоросборников, стоянок</w:t>
      </w:r>
      <w:r>
        <w:rPr>
          <w:sz w:val="28"/>
          <w:szCs w:val="28"/>
        </w:rPr>
        <w:t xml:space="preserve"> </w:t>
      </w:r>
      <w:r w:rsidRPr="00A60F1D">
        <w:rPr>
          <w:sz w:val="28"/>
          <w:szCs w:val="28"/>
        </w:rPr>
        <w:t>автомобилей.</w:t>
      </w:r>
    </w:p>
    <w:p w:rsidR="007652D8" w:rsidRPr="00A60F1D" w:rsidRDefault="007652D8" w:rsidP="007652D8">
      <w:pPr>
        <w:autoSpaceDE w:val="0"/>
        <w:autoSpaceDN w:val="0"/>
        <w:adjustRightInd w:val="0"/>
        <w:jc w:val="both"/>
        <w:rPr>
          <w:sz w:val="28"/>
          <w:szCs w:val="28"/>
        </w:rPr>
      </w:pPr>
      <w:r>
        <w:rPr>
          <w:sz w:val="28"/>
          <w:szCs w:val="28"/>
        </w:rPr>
        <w:t>3.10</w:t>
      </w:r>
      <w:r w:rsidRPr="00A60F1D">
        <w:rPr>
          <w:sz w:val="28"/>
          <w:szCs w:val="28"/>
        </w:rPr>
        <w:t>.2. Детские площадки</w:t>
      </w:r>
    </w:p>
    <w:p w:rsidR="007652D8" w:rsidRPr="00A60F1D" w:rsidRDefault="007652D8" w:rsidP="007652D8">
      <w:pPr>
        <w:autoSpaceDE w:val="0"/>
        <w:autoSpaceDN w:val="0"/>
        <w:adjustRightInd w:val="0"/>
        <w:jc w:val="both"/>
        <w:rPr>
          <w:sz w:val="28"/>
          <w:szCs w:val="28"/>
        </w:rPr>
      </w:pPr>
      <w:r>
        <w:rPr>
          <w:sz w:val="28"/>
          <w:szCs w:val="28"/>
        </w:rPr>
        <w:t>3.10</w:t>
      </w:r>
      <w:r w:rsidRPr="00A60F1D">
        <w:rPr>
          <w:sz w:val="28"/>
          <w:szCs w:val="28"/>
        </w:rPr>
        <w:t>.2.1. Детские площадки обычно предназначены для игр и активного отдыха детей разных</w:t>
      </w:r>
      <w:r>
        <w:rPr>
          <w:sz w:val="28"/>
          <w:szCs w:val="28"/>
        </w:rPr>
        <w:t xml:space="preserve"> </w:t>
      </w:r>
      <w:r w:rsidRPr="00A60F1D">
        <w:rPr>
          <w:sz w:val="28"/>
          <w:szCs w:val="28"/>
        </w:rPr>
        <w:t xml:space="preserve">возрастов: </w:t>
      </w:r>
      <w:proofErr w:type="spellStart"/>
      <w:r w:rsidRPr="00A60F1D">
        <w:rPr>
          <w:sz w:val="28"/>
          <w:szCs w:val="28"/>
        </w:rPr>
        <w:t>преддошкольного</w:t>
      </w:r>
      <w:proofErr w:type="spellEnd"/>
      <w:r w:rsidRPr="00A60F1D">
        <w:rPr>
          <w:sz w:val="28"/>
          <w:szCs w:val="28"/>
        </w:rPr>
        <w:t xml:space="preserve"> (до 3 лет), дошкольного (до 7 лет), младшего и среднего школьного</w:t>
      </w:r>
      <w:r>
        <w:rPr>
          <w:sz w:val="28"/>
          <w:szCs w:val="28"/>
        </w:rPr>
        <w:t xml:space="preserve"> </w:t>
      </w:r>
      <w:r w:rsidRPr="00A60F1D">
        <w:rPr>
          <w:sz w:val="28"/>
          <w:szCs w:val="28"/>
        </w:rPr>
        <w:t>возраста (7 - 12 лет). Площадки могут быть организованы в виде отдельных площадок для разных</w:t>
      </w:r>
    </w:p>
    <w:p w:rsidR="007652D8" w:rsidRPr="00A60F1D" w:rsidRDefault="007652D8" w:rsidP="007652D8">
      <w:pPr>
        <w:autoSpaceDE w:val="0"/>
        <w:autoSpaceDN w:val="0"/>
        <w:adjustRightInd w:val="0"/>
        <w:jc w:val="both"/>
        <w:rPr>
          <w:sz w:val="28"/>
          <w:szCs w:val="28"/>
        </w:rPr>
      </w:pPr>
      <w:r w:rsidRPr="00A60F1D">
        <w:rPr>
          <w:sz w:val="28"/>
          <w:szCs w:val="28"/>
        </w:rPr>
        <w:t>возрастных групп или как комплексные игровые площадки с зонированием по возрастным</w:t>
      </w:r>
      <w:r>
        <w:rPr>
          <w:sz w:val="28"/>
          <w:szCs w:val="28"/>
        </w:rPr>
        <w:t xml:space="preserve"> </w:t>
      </w:r>
      <w:r w:rsidRPr="00A60F1D">
        <w:rPr>
          <w:sz w:val="28"/>
          <w:szCs w:val="28"/>
        </w:rPr>
        <w:t xml:space="preserve">интересам. Для детей и подростков (12 - 16 лет) </w:t>
      </w:r>
      <w:r>
        <w:rPr>
          <w:sz w:val="28"/>
          <w:szCs w:val="28"/>
        </w:rPr>
        <w:t>р</w:t>
      </w:r>
      <w:r w:rsidRPr="00A60F1D">
        <w:rPr>
          <w:sz w:val="28"/>
          <w:szCs w:val="28"/>
        </w:rPr>
        <w:t>екомендуется организация спортивно-игровых</w:t>
      </w:r>
      <w:r>
        <w:rPr>
          <w:sz w:val="28"/>
          <w:szCs w:val="28"/>
        </w:rPr>
        <w:t xml:space="preserve"> </w:t>
      </w:r>
      <w:r w:rsidRPr="00A60F1D">
        <w:rPr>
          <w:sz w:val="28"/>
          <w:szCs w:val="28"/>
        </w:rPr>
        <w:t>комплексов (микро-</w:t>
      </w:r>
      <w:proofErr w:type="spellStart"/>
      <w:r w:rsidRPr="00A60F1D">
        <w:rPr>
          <w:sz w:val="28"/>
          <w:szCs w:val="28"/>
        </w:rPr>
        <w:t>скалодромы</w:t>
      </w:r>
      <w:proofErr w:type="spellEnd"/>
      <w:r w:rsidRPr="00A60F1D">
        <w:rPr>
          <w:sz w:val="28"/>
          <w:szCs w:val="28"/>
        </w:rPr>
        <w:t>, велодромы и т.п.) и оборудование специальных мест для катания</w:t>
      </w:r>
      <w:r>
        <w:rPr>
          <w:sz w:val="28"/>
          <w:szCs w:val="28"/>
        </w:rPr>
        <w:t xml:space="preserve"> </w:t>
      </w:r>
      <w:r w:rsidRPr="00A60F1D">
        <w:rPr>
          <w:sz w:val="28"/>
          <w:szCs w:val="28"/>
        </w:rPr>
        <w:t>на самокатах, роликовых досках и коньках.</w:t>
      </w:r>
    </w:p>
    <w:p w:rsidR="007652D8" w:rsidRPr="00A60F1D" w:rsidRDefault="007652D8" w:rsidP="007652D8">
      <w:pPr>
        <w:autoSpaceDE w:val="0"/>
        <w:autoSpaceDN w:val="0"/>
        <w:adjustRightInd w:val="0"/>
        <w:jc w:val="both"/>
        <w:rPr>
          <w:sz w:val="28"/>
          <w:szCs w:val="28"/>
        </w:rPr>
      </w:pPr>
      <w:r w:rsidRPr="00A60F1D">
        <w:rPr>
          <w:sz w:val="28"/>
          <w:szCs w:val="28"/>
        </w:rPr>
        <w:t>3.1</w:t>
      </w:r>
      <w:r>
        <w:rPr>
          <w:sz w:val="28"/>
          <w:szCs w:val="28"/>
        </w:rPr>
        <w:t>0.2</w:t>
      </w:r>
      <w:r w:rsidRPr="00A60F1D">
        <w:rPr>
          <w:sz w:val="28"/>
          <w:szCs w:val="28"/>
        </w:rPr>
        <w:t>.</w:t>
      </w:r>
      <w:r>
        <w:rPr>
          <w:sz w:val="28"/>
          <w:szCs w:val="28"/>
        </w:rPr>
        <w:t>2.</w:t>
      </w:r>
      <w:r w:rsidRPr="00A60F1D">
        <w:rPr>
          <w:sz w:val="28"/>
          <w:szCs w:val="28"/>
        </w:rPr>
        <w:t xml:space="preserve"> Расстояние от окон жилых домов и общественных зданий до границ детских площадок</w:t>
      </w:r>
      <w:r>
        <w:rPr>
          <w:sz w:val="28"/>
          <w:szCs w:val="28"/>
        </w:rPr>
        <w:t xml:space="preserve"> </w:t>
      </w:r>
      <w:r w:rsidRPr="00A60F1D">
        <w:rPr>
          <w:sz w:val="28"/>
          <w:szCs w:val="28"/>
        </w:rPr>
        <w:t xml:space="preserve">дошкольного возраста принимать не менее </w:t>
      </w:r>
      <w:smartTag w:uri="urn:schemas-microsoft-com:office:smarttags" w:element="metricconverter">
        <w:smartTagPr>
          <w:attr w:name="ProductID" w:val="10 м"/>
        </w:smartTagPr>
        <w:r w:rsidRPr="00A60F1D">
          <w:rPr>
            <w:sz w:val="28"/>
            <w:szCs w:val="28"/>
          </w:rPr>
          <w:t>10 м</w:t>
        </w:r>
      </w:smartTag>
      <w:r w:rsidRPr="00A60F1D">
        <w:rPr>
          <w:sz w:val="28"/>
          <w:szCs w:val="28"/>
        </w:rPr>
        <w:t xml:space="preserve">, младшего и среднего школьного возраста </w:t>
      </w:r>
      <w:r>
        <w:rPr>
          <w:sz w:val="28"/>
          <w:szCs w:val="28"/>
        </w:rPr>
        <w:t>–</w:t>
      </w:r>
      <w:r w:rsidRPr="00A60F1D">
        <w:rPr>
          <w:sz w:val="28"/>
          <w:szCs w:val="28"/>
        </w:rPr>
        <w:t xml:space="preserve"> не</w:t>
      </w:r>
      <w:r>
        <w:rPr>
          <w:sz w:val="28"/>
          <w:szCs w:val="28"/>
        </w:rPr>
        <w:t xml:space="preserve"> </w:t>
      </w:r>
      <w:r w:rsidRPr="00A60F1D">
        <w:rPr>
          <w:sz w:val="28"/>
          <w:szCs w:val="28"/>
        </w:rPr>
        <w:t xml:space="preserve">менее </w:t>
      </w:r>
      <w:smartTag w:uri="urn:schemas-microsoft-com:office:smarttags" w:element="metricconverter">
        <w:smartTagPr>
          <w:attr w:name="ProductID" w:val="20 м"/>
        </w:smartTagPr>
        <w:r w:rsidRPr="00A60F1D">
          <w:rPr>
            <w:sz w:val="28"/>
            <w:szCs w:val="28"/>
          </w:rPr>
          <w:t>20 м</w:t>
        </w:r>
      </w:smartTag>
      <w:r w:rsidRPr="00A60F1D">
        <w:rPr>
          <w:sz w:val="28"/>
          <w:szCs w:val="28"/>
        </w:rPr>
        <w:t xml:space="preserve">, комплексных игровых площадок - не менее </w:t>
      </w:r>
      <w:smartTag w:uri="urn:schemas-microsoft-com:office:smarttags" w:element="metricconverter">
        <w:smartTagPr>
          <w:attr w:name="ProductID" w:val="40 м"/>
        </w:smartTagPr>
        <w:r w:rsidRPr="00A60F1D">
          <w:rPr>
            <w:sz w:val="28"/>
            <w:szCs w:val="28"/>
          </w:rPr>
          <w:t>40 м</w:t>
        </w:r>
      </w:smartTag>
      <w:r w:rsidRPr="00A60F1D">
        <w:rPr>
          <w:sz w:val="28"/>
          <w:szCs w:val="28"/>
        </w:rPr>
        <w:t xml:space="preserve">, спортивно-игровых комплексов </w:t>
      </w:r>
      <w:r>
        <w:rPr>
          <w:sz w:val="28"/>
          <w:szCs w:val="28"/>
        </w:rPr>
        <w:t>–</w:t>
      </w:r>
      <w:r w:rsidRPr="00A60F1D">
        <w:rPr>
          <w:sz w:val="28"/>
          <w:szCs w:val="28"/>
        </w:rPr>
        <w:t xml:space="preserve"> не</w:t>
      </w:r>
      <w:r>
        <w:rPr>
          <w:sz w:val="28"/>
          <w:szCs w:val="28"/>
        </w:rPr>
        <w:t xml:space="preserve"> </w:t>
      </w:r>
      <w:r w:rsidRPr="00A60F1D">
        <w:rPr>
          <w:sz w:val="28"/>
          <w:szCs w:val="28"/>
        </w:rPr>
        <w:t xml:space="preserve">менее </w:t>
      </w:r>
      <w:smartTag w:uri="urn:schemas-microsoft-com:office:smarttags" w:element="metricconverter">
        <w:smartTagPr>
          <w:attr w:name="ProductID" w:val="100 м"/>
        </w:smartTagPr>
        <w:r w:rsidRPr="00A60F1D">
          <w:rPr>
            <w:sz w:val="28"/>
            <w:szCs w:val="28"/>
          </w:rPr>
          <w:t>100 м</w:t>
        </w:r>
      </w:smartTag>
      <w:r w:rsidRPr="00A60F1D">
        <w:rPr>
          <w:sz w:val="28"/>
          <w:szCs w:val="28"/>
        </w:rPr>
        <w:t xml:space="preserve">. Детские площадки для дошкольного и </w:t>
      </w:r>
      <w:proofErr w:type="spellStart"/>
      <w:r w:rsidRPr="00A60F1D">
        <w:rPr>
          <w:sz w:val="28"/>
          <w:szCs w:val="28"/>
        </w:rPr>
        <w:t>преддошкольного</w:t>
      </w:r>
      <w:proofErr w:type="spellEnd"/>
      <w:r w:rsidRPr="00A60F1D">
        <w:rPr>
          <w:sz w:val="28"/>
          <w:szCs w:val="28"/>
        </w:rPr>
        <w:t xml:space="preserve"> возраста рекомендуется</w:t>
      </w:r>
      <w:r>
        <w:rPr>
          <w:sz w:val="28"/>
          <w:szCs w:val="28"/>
        </w:rPr>
        <w:t xml:space="preserve"> </w:t>
      </w:r>
      <w:r w:rsidRPr="00A60F1D">
        <w:rPr>
          <w:sz w:val="28"/>
          <w:szCs w:val="28"/>
        </w:rPr>
        <w:t>размещать на участке жилой застройки, площадки для младшего и среднего школьного возраста,</w:t>
      </w:r>
      <w:r>
        <w:rPr>
          <w:sz w:val="28"/>
          <w:szCs w:val="28"/>
        </w:rPr>
        <w:t xml:space="preserve"> </w:t>
      </w:r>
      <w:r w:rsidRPr="00A60F1D">
        <w:rPr>
          <w:sz w:val="28"/>
          <w:szCs w:val="28"/>
        </w:rPr>
        <w:t>комплексные игровые площадки рекомендуется размещать на озелененных территориях группы</w:t>
      </w:r>
      <w:r>
        <w:rPr>
          <w:sz w:val="28"/>
          <w:szCs w:val="28"/>
        </w:rPr>
        <w:t xml:space="preserve"> </w:t>
      </w:r>
      <w:r w:rsidRPr="00A60F1D">
        <w:rPr>
          <w:sz w:val="28"/>
          <w:szCs w:val="28"/>
        </w:rPr>
        <w:t>или микрорайона, спортивно-игровые комплексы и места для катания - в парках жилого района.</w:t>
      </w:r>
    </w:p>
    <w:p w:rsidR="007652D8" w:rsidRPr="00A60F1D" w:rsidRDefault="007652D8" w:rsidP="007652D8">
      <w:pPr>
        <w:autoSpaceDE w:val="0"/>
        <w:autoSpaceDN w:val="0"/>
        <w:adjustRightInd w:val="0"/>
        <w:jc w:val="both"/>
        <w:rPr>
          <w:sz w:val="28"/>
          <w:szCs w:val="28"/>
        </w:rPr>
      </w:pPr>
      <w:r>
        <w:rPr>
          <w:sz w:val="28"/>
          <w:szCs w:val="28"/>
        </w:rPr>
        <w:t>3.10</w:t>
      </w:r>
      <w:r w:rsidRPr="00A60F1D">
        <w:rPr>
          <w:sz w:val="28"/>
          <w:szCs w:val="28"/>
        </w:rPr>
        <w:t>.2.3. Детские площадки необходимо изолировать от транзитного пешеходного движения,</w:t>
      </w:r>
      <w:r>
        <w:rPr>
          <w:sz w:val="28"/>
          <w:szCs w:val="28"/>
        </w:rPr>
        <w:t xml:space="preserve"> </w:t>
      </w:r>
      <w:r w:rsidRPr="00A60F1D">
        <w:rPr>
          <w:sz w:val="28"/>
          <w:szCs w:val="28"/>
        </w:rPr>
        <w:t>проездов, разворотных площадок, гостевых стоянок, площадок для установки мусоросборников,</w:t>
      </w:r>
      <w:r>
        <w:rPr>
          <w:sz w:val="28"/>
          <w:szCs w:val="28"/>
        </w:rPr>
        <w:t xml:space="preserve"> </w:t>
      </w:r>
      <w:r w:rsidRPr="00A60F1D">
        <w:rPr>
          <w:sz w:val="28"/>
          <w:szCs w:val="28"/>
        </w:rPr>
        <w:t>участков постоянного и временного хранения автотранспортных средств. При условии изоляции</w:t>
      </w:r>
    </w:p>
    <w:p w:rsidR="007652D8" w:rsidRPr="00A60F1D" w:rsidRDefault="007652D8" w:rsidP="007652D8">
      <w:pPr>
        <w:autoSpaceDE w:val="0"/>
        <w:autoSpaceDN w:val="0"/>
        <w:adjustRightInd w:val="0"/>
        <w:jc w:val="both"/>
        <w:rPr>
          <w:sz w:val="28"/>
          <w:szCs w:val="28"/>
        </w:rPr>
      </w:pPr>
      <w:r w:rsidRPr="00A60F1D">
        <w:rPr>
          <w:sz w:val="28"/>
          <w:szCs w:val="28"/>
        </w:rPr>
        <w:t>детских площадок зелеными насаждениями (деревья, кустарники) минимальное расстояние от</w:t>
      </w:r>
      <w:r>
        <w:rPr>
          <w:sz w:val="28"/>
          <w:szCs w:val="28"/>
        </w:rPr>
        <w:t xml:space="preserve"> </w:t>
      </w:r>
      <w:r w:rsidRPr="00A60F1D">
        <w:rPr>
          <w:sz w:val="28"/>
          <w:szCs w:val="28"/>
        </w:rPr>
        <w:t>границ детских площадок до гостевых стоянок и участков постоянного и временного хранения</w:t>
      </w:r>
      <w:r>
        <w:rPr>
          <w:sz w:val="28"/>
          <w:szCs w:val="28"/>
        </w:rPr>
        <w:t xml:space="preserve"> </w:t>
      </w:r>
      <w:r w:rsidRPr="00A60F1D">
        <w:rPr>
          <w:sz w:val="28"/>
          <w:szCs w:val="28"/>
        </w:rPr>
        <w:t xml:space="preserve">автотранспортных средств принимать согласно СанПиН, площадок мусоросборников - </w:t>
      </w:r>
      <w:smartTag w:uri="urn:schemas-microsoft-com:office:smarttags" w:element="metricconverter">
        <w:smartTagPr>
          <w:attr w:name="ProductID" w:val="15 м"/>
        </w:smartTagPr>
        <w:r w:rsidRPr="00A60F1D">
          <w:rPr>
            <w:sz w:val="28"/>
            <w:szCs w:val="28"/>
          </w:rPr>
          <w:t>15 м</w:t>
        </w:r>
      </w:smartTag>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3.10</w:t>
      </w:r>
      <w:r w:rsidRPr="00A60F1D">
        <w:rPr>
          <w:sz w:val="28"/>
          <w:szCs w:val="28"/>
        </w:rPr>
        <w:t>.2.4. Обязательный перечень элементов благоустройства территории на детской площадке</w:t>
      </w:r>
      <w:r>
        <w:rPr>
          <w:sz w:val="28"/>
          <w:szCs w:val="28"/>
        </w:rPr>
        <w:t xml:space="preserve"> </w:t>
      </w:r>
      <w:r w:rsidRPr="00A60F1D">
        <w:rPr>
          <w:sz w:val="28"/>
          <w:szCs w:val="28"/>
        </w:rPr>
        <w:t>обычно включает: мягкие виды покрытия, элементы сопряжения поверхности площадки с</w:t>
      </w:r>
      <w:r>
        <w:rPr>
          <w:sz w:val="28"/>
          <w:szCs w:val="28"/>
        </w:rPr>
        <w:t xml:space="preserve"> </w:t>
      </w:r>
      <w:r w:rsidRPr="00A60F1D">
        <w:rPr>
          <w:sz w:val="28"/>
          <w:szCs w:val="28"/>
        </w:rPr>
        <w:t>газоном, озеленение, игровое оборудование, скамьи и урны, осветительное оборудование.</w:t>
      </w:r>
    </w:p>
    <w:p w:rsidR="007652D8" w:rsidRPr="00A60F1D" w:rsidRDefault="007652D8" w:rsidP="007652D8">
      <w:pPr>
        <w:autoSpaceDE w:val="0"/>
        <w:autoSpaceDN w:val="0"/>
        <w:adjustRightInd w:val="0"/>
        <w:jc w:val="center"/>
        <w:rPr>
          <w:b/>
          <w:bCs/>
          <w:sz w:val="28"/>
          <w:szCs w:val="28"/>
        </w:rPr>
      </w:pPr>
      <w:r>
        <w:rPr>
          <w:b/>
          <w:bCs/>
          <w:sz w:val="28"/>
          <w:szCs w:val="28"/>
        </w:rPr>
        <w:t>3.11</w:t>
      </w:r>
      <w:r w:rsidRPr="00A60F1D">
        <w:rPr>
          <w:b/>
          <w:bCs/>
          <w:sz w:val="28"/>
          <w:szCs w:val="28"/>
        </w:rPr>
        <w:t>. Площадки отдыха и досуга</w:t>
      </w:r>
    </w:p>
    <w:p w:rsidR="007652D8" w:rsidRPr="00A60F1D" w:rsidRDefault="007652D8" w:rsidP="007652D8">
      <w:pPr>
        <w:autoSpaceDE w:val="0"/>
        <w:autoSpaceDN w:val="0"/>
        <w:adjustRightInd w:val="0"/>
        <w:jc w:val="both"/>
        <w:rPr>
          <w:sz w:val="28"/>
          <w:szCs w:val="28"/>
        </w:rPr>
      </w:pPr>
      <w:r>
        <w:rPr>
          <w:sz w:val="28"/>
          <w:szCs w:val="28"/>
        </w:rPr>
        <w:t>3.11</w:t>
      </w:r>
      <w:r w:rsidRPr="00A60F1D">
        <w:rPr>
          <w:sz w:val="28"/>
          <w:szCs w:val="28"/>
        </w:rPr>
        <w:t>.1. Площадки отдыха обычно предназначены для отдыха и проведения досуга взрослого</w:t>
      </w:r>
      <w:r>
        <w:rPr>
          <w:sz w:val="28"/>
          <w:szCs w:val="28"/>
        </w:rPr>
        <w:t xml:space="preserve"> </w:t>
      </w:r>
      <w:r w:rsidRPr="00A60F1D">
        <w:rPr>
          <w:sz w:val="28"/>
          <w:szCs w:val="28"/>
        </w:rPr>
        <w:t xml:space="preserve">населения, их следует размещать на участках жилой застройки, на </w:t>
      </w:r>
      <w:r w:rsidRPr="00A60F1D">
        <w:rPr>
          <w:sz w:val="28"/>
          <w:szCs w:val="28"/>
        </w:rPr>
        <w:lastRenderedPageBreak/>
        <w:t>озелененных территориях</w:t>
      </w:r>
      <w:r>
        <w:rPr>
          <w:sz w:val="28"/>
          <w:szCs w:val="28"/>
        </w:rPr>
        <w:t xml:space="preserve"> </w:t>
      </w:r>
      <w:r w:rsidRPr="00A60F1D">
        <w:rPr>
          <w:sz w:val="28"/>
          <w:szCs w:val="28"/>
        </w:rPr>
        <w:t>жилой группы или микрорайона, в парках и лесопарках. Площадки отдыха необходимо</w:t>
      </w:r>
      <w:r>
        <w:rPr>
          <w:sz w:val="28"/>
          <w:szCs w:val="28"/>
        </w:rPr>
        <w:t xml:space="preserve"> </w:t>
      </w:r>
      <w:r w:rsidRPr="00A60F1D">
        <w:rPr>
          <w:sz w:val="28"/>
          <w:szCs w:val="28"/>
        </w:rPr>
        <w:t>устанавливать проходными, примыкать к проездам, разворотным площадкам - между ними и</w:t>
      </w:r>
      <w:r>
        <w:rPr>
          <w:sz w:val="28"/>
          <w:szCs w:val="28"/>
        </w:rPr>
        <w:t xml:space="preserve"> </w:t>
      </w:r>
      <w:r w:rsidRPr="00A60F1D">
        <w:rPr>
          <w:sz w:val="28"/>
          <w:szCs w:val="28"/>
        </w:rPr>
        <w:t xml:space="preserve">площадкой отдыха предусматривать полосу озеленения (кустарник, деревья) не менее </w:t>
      </w:r>
      <w:smartTag w:uri="urn:schemas-microsoft-com:office:smarttags" w:element="metricconverter">
        <w:smartTagPr>
          <w:attr w:name="ProductID" w:val="3 м"/>
        </w:smartTagPr>
        <w:r w:rsidRPr="00A60F1D">
          <w:rPr>
            <w:sz w:val="28"/>
            <w:szCs w:val="28"/>
          </w:rPr>
          <w:t>3 м</w:t>
        </w:r>
      </w:smartTag>
      <w:r w:rsidRPr="00A60F1D">
        <w:rPr>
          <w:sz w:val="28"/>
          <w:szCs w:val="28"/>
        </w:rPr>
        <w:t>.</w:t>
      </w:r>
      <w:r>
        <w:rPr>
          <w:sz w:val="28"/>
          <w:szCs w:val="28"/>
        </w:rPr>
        <w:t xml:space="preserve"> </w:t>
      </w:r>
      <w:r w:rsidRPr="00A60F1D">
        <w:rPr>
          <w:sz w:val="28"/>
          <w:szCs w:val="28"/>
        </w:rPr>
        <w:t>Расстояние от границы площадки отдыха до мест хранения автомобилей принимается согласно</w:t>
      </w:r>
      <w:r>
        <w:rPr>
          <w:sz w:val="28"/>
          <w:szCs w:val="28"/>
        </w:rPr>
        <w:t xml:space="preserve"> </w:t>
      </w:r>
      <w:r w:rsidRPr="00A60F1D">
        <w:rPr>
          <w:sz w:val="28"/>
          <w:szCs w:val="28"/>
        </w:rPr>
        <w:t xml:space="preserve">СанПиН 2.2.1/2.1.1.1200 - не менее </w:t>
      </w:r>
      <w:smartTag w:uri="urn:schemas-microsoft-com:office:smarttags" w:element="metricconverter">
        <w:smartTagPr>
          <w:attr w:name="ProductID" w:val="50 м"/>
        </w:smartTagPr>
        <w:r w:rsidRPr="00A60F1D">
          <w:rPr>
            <w:sz w:val="28"/>
            <w:szCs w:val="28"/>
          </w:rPr>
          <w:t>50 м</w:t>
        </w:r>
      </w:smartTag>
      <w:r w:rsidRPr="00A60F1D">
        <w:rPr>
          <w:sz w:val="28"/>
          <w:szCs w:val="28"/>
        </w:rPr>
        <w:t>. Расстояние от окон жилых домов до границ площадок</w:t>
      </w:r>
      <w:r>
        <w:rPr>
          <w:sz w:val="28"/>
          <w:szCs w:val="28"/>
        </w:rPr>
        <w:t xml:space="preserve"> </w:t>
      </w:r>
      <w:r w:rsidRPr="00A60F1D">
        <w:rPr>
          <w:sz w:val="28"/>
          <w:szCs w:val="28"/>
        </w:rPr>
        <w:t xml:space="preserve">тихого отдыха устанавливать не менее </w:t>
      </w:r>
      <w:smartTag w:uri="urn:schemas-microsoft-com:office:smarttags" w:element="metricconverter">
        <w:smartTagPr>
          <w:attr w:name="ProductID" w:val="10 м"/>
        </w:smartTagPr>
        <w:r w:rsidRPr="00A60F1D">
          <w:rPr>
            <w:sz w:val="28"/>
            <w:szCs w:val="28"/>
          </w:rPr>
          <w:t>10 м</w:t>
        </w:r>
      </w:smartTag>
      <w:r w:rsidRPr="00A60F1D">
        <w:rPr>
          <w:sz w:val="28"/>
          <w:szCs w:val="28"/>
        </w:rPr>
        <w:t xml:space="preserve">, площадок шумных настольных игр - не менее </w:t>
      </w:r>
      <w:smartTag w:uri="urn:schemas-microsoft-com:office:smarttags" w:element="metricconverter">
        <w:smartTagPr>
          <w:attr w:name="ProductID" w:val="25 м"/>
        </w:smartTagPr>
        <w:r w:rsidRPr="00A60F1D">
          <w:rPr>
            <w:sz w:val="28"/>
            <w:szCs w:val="28"/>
          </w:rPr>
          <w:t>25 м</w:t>
        </w:r>
      </w:smartTag>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3.11</w:t>
      </w:r>
      <w:r w:rsidRPr="00A60F1D">
        <w:rPr>
          <w:sz w:val="28"/>
          <w:szCs w:val="28"/>
        </w:rPr>
        <w:t>.2. Обязательный перечень элементов благоустройства на площадке отдыха обычно</w:t>
      </w:r>
      <w:r>
        <w:rPr>
          <w:sz w:val="28"/>
          <w:szCs w:val="28"/>
        </w:rPr>
        <w:t xml:space="preserve"> </w:t>
      </w:r>
      <w:r w:rsidRPr="00A60F1D">
        <w:rPr>
          <w:sz w:val="28"/>
          <w:szCs w:val="28"/>
        </w:rPr>
        <w:t>включает: твердые виды покрытия, элементы сопряжения поверхности площадки с газоном,</w:t>
      </w:r>
      <w:r>
        <w:rPr>
          <w:sz w:val="28"/>
          <w:szCs w:val="28"/>
        </w:rPr>
        <w:t xml:space="preserve"> </w:t>
      </w:r>
      <w:r w:rsidRPr="00A60F1D">
        <w:rPr>
          <w:sz w:val="28"/>
          <w:szCs w:val="28"/>
        </w:rPr>
        <w:t>озеленение, скамьи для отдыха, скамьи и столы, урны (как минимум, по одной у каждой скамьи),</w:t>
      </w:r>
      <w:r>
        <w:rPr>
          <w:sz w:val="28"/>
          <w:szCs w:val="28"/>
        </w:rPr>
        <w:t xml:space="preserve"> </w:t>
      </w:r>
      <w:r w:rsidRPr="00A60F1D">
        <w:rPr>
          <w:sz w:val="28"/>
          <w:szCs w:val="28"/>
        </w:rPr>
        <w:t>осветительное оборудование.</w:t>
      </w:r>
    </w:p>
    <w:p w:rsidR="007652D8" w:rsidRPr="00A60F1D" w:rsidRDefault="007652D8" w:rsidP="007652D8">
      <w:pPr>
        <w:autoSpaceDE w:val="0"/>
        <w:autoSpaceDN w:val="0"/>
        <w:adjustRightInd w:val="0"/>
        <w:jc w:val="both"/>
        <w:rPr>
          <w:sz w:val="28"/>
          <w:szCs w:val="28"/>
        </w:rPr>
      </w:pPr>
      <w:r>
        <w:rPr>
          <w:sz w:val="28"/>
          <w:szCs w:val="28"/>
        </w:rPr>
        <w:t>3.11</w:t>
      </w:r>
      <w:r w:rsidRPr="00A60F1D">
        <w:rPr>
          <w:sz w:val="28"/>
          <w:szCs w:val="28"/>
        </w:rPr>
        <w:t>.3. Функционирование осветительного оборудования обеспечивать в режиме освещения</w:t>
      </w:r>
      <w:r>
        <w:rPr>
          <w:sz w:val="28"/>
          <w:szCs w:val="28"/>
        </w:rPr>
        <w:t xml:space="preserve"> </w:t>
      </w:r>
      <w:r w:rsidRPr="00A60F1D">
        <w:rPr>
          <w:sz w:val="28"/>
          <w:szCs w:val="28"/>
        </w:rPr>
        <w:t>территории, на которой расположена площадка.</w:t>
      </w:r>
    </w:p>
    <w:p w:rsidR="007652D8" w:rsidRPr="00A60F1D" w:rsidRDefault="007652D8" w:rsidP="007652D8">
      <w:pPr>
        <w:autoSpaceDE w:val="0"/>
        <w:autoSpaceDN w:val="0"/>
        <w:adjustRightInd w:val="0"/>
        <w:jc w:val="both"/>
        <w:rPr>
          <w:sz w:val="28"/>
          <w:szCs w:val="28"/>
        </w:rPr>
      </w:pPr>
      <w:r>
        <w:rPr>
          <w:sz w:val="28"/>
          <w:szCs w:val="28"/>
        </w:rPr>
        <w:t>3.11</w:t>
      </w:r>
      <w:r w:rsidRPr="00A60F1D">
        <w:rPr>
          <w:sz w:val="28"/>
          <w:szCs w:val="28"/>
        </w:rPr>
        <w:t>.4. Минимальный размер площадки с установкой одного стола со скамьями для настольных</w:t>
      </w:r>
      <w:r>
        <w:rPr>
          <w:sz w:val="28"/>
          <w:szCs w:val="28"/>
        </w:rPr>
        <w:t xml:space="preserve"> </w:t>
      </w:r>
      <w:r w:rsidRPr="00A60F1D">
        <w:rPr>
          <w:sz w:val="28"/>
          <w:szCs w:val="28"/>
        </w:rPr>
        <w:t xml:space="preserve">игр устанавливать в пределах 12 - </w:t>
      </w:r>
      <w:smartTag w:uri="urn:schemas-microsoft-com:office:smarttags" w:element="metricconverter">
        <w:smartTagPr>
          <w:attr w:name="ProductID" w:val="15 кв. м"/>
        </w:smartTagPr>
        <w:r w:rsidRPr="00A60F1D">
          <w:rPr>
            <w:sz w:val="28"/>
            <w:szCs w:val="28"/>
          </w:rPr>
          <w:t>15 кв. м</w:t>
        </w:r>
      </w:smartTag>
      <w:r w:rsidRPr="00A60F1D">
        <w:rPr>
          <w:sz w:val="28"/>
          <w:szCs w:val="28"/>
        </w:rPr>
        <w:t>.</w:t>
      </w:r>
    </w:p>
    <w:p w:rsidR="007652D8" w:rsidRPr="00A60F1D" w:rsidRDefault="007652D8" w:rsidP="007652D8">
      <w:pPr>
        <w:autoSpaceDE w:val="0"/>
        <w:autoSpaceDN w:val="0"/>
        <w:adjustRightInd w:val="0"/>
        <w:jc w:val="center"/>
        <w:rPr>
          <w:b/>
          <w:bCs/>
          <w:sz w:val="28"/>
          <w:szCs w:val="28"/>
        </w:rPr>
      </w:pPr>
      <w:r>
        <w:rPr>
          <w:b/>
          <w:bCs/>
          <w:sz w:val="28"/>
          <w:szCs w:val="28"/>
        </w:rPr>
        <w:t>3.12</w:t>
      </w:r>
      <w:r w:rsidRPr="00A60F1D">
        <w:rPr>
          <w:b/>
          <w:bCs/>
          <w:sz w:val="28"/>
          <w:szCs w:val="28"/>
        </w:rPr>
        <w:t>. Спортивные площадки</w:t>
      </w:r>
    </w:p>
    <w:p w:rsidR="007652D8" w:rsidRPr="00A60F1D" w:rsidRDefault="007652D8" w:rsidP="007652D8">
      <w:pPr>
        <w:autoSpaceDE w:val="0"/>
        <w:autoSpaceDN w:val="0"/>
        <w:adjustRightInd w:val="0"/>
        <w:jc w:val="both"/>
        <w:rPr>
          <w:sz w:val="28"/>
          <w:szCs w:val="28"/>
        </w:rPr>
      </w:pPr>
      <w:r>
        <w:rPr>
          <w:sz w:val="28"/>
          <w:szCs w:val="28"/>
        </w:rPr>
        <w:t>3.12</w:t>
      </w:r>
      <w:r w:rsidRPr="00A60F1D">
        <w:rPr>
          <w:sz w:val="28"/>
          <w:szCs w:val="28"/>
        </w:rPr>
        <w:t>.1 Спортивные площадки, предназначены для занятий физкультурой и спортом всех</w:t>
      </w:r>
      <w:r>
        <w:rPr>
          <w:sz w:val="28"/>
          <w:szCs w:val="28"/>
        </w:rPr>
        <w:t xml:space="preserve"> </w:t>
      </w:r>
      <w:r w:rsidRPr="00A60F1D">
        <w:rPr>
          <w:sz w:val="28"/>
          <w:szCs w:val="28"/>
        </w:rPr>
        <w:t>возрастных групп населения, их необходимо проектировать в составе территорий жилого и</w:t>
      </w:r>
      <w:r>
        <w:rPr>
          <w:sz w:val="28"/>
          <w:szCs w:val="28"/>
        </w:rPr>
        <w:t xml:space="preserve"> </w:t>
      </w:r>
      <w:r w:rsidRPr="00A60F1D">
        <w:rPr>
          <w:sz w:val="28"/>
          <w:szCs w:val="28"/>
        </w:rPr>
        <w:t>рекреационного назначения, участков спортивных сооружений, участков общеобразовательных</w:t>
      </w:r>
      <w:r>
        <w:rPr>
          <w:sz w:val="28"/>
          <w:szCs w:val="28"/>
        </w:rPr>
        <w:t xml:space="preserve"> </w:t>
      </w:r>
      <w:r w:rsidRPr="00A60F1D">
        <w:rPr>
          <w:sz w:val="28"/>
          <w:szCs w:val="28"/>
        </w:rPr>
        <w:t>школ. Проектирование спортивных площадок вести в зависимости от вида специализации</w:t>
      </w:r>
      <w:r>
        <w:rPr>
          <w:sz w:val="28"/>
          <w:szCs w:val="28"/>
        </w:rPr>
        <w:t xml:space="preserve"> </w:t>
      </w:r>
      <w:r w:rsidRPr="00A60F1D">
        <w:rPr>
          <w:sz w:val="28"/>
          <w:szCs w:val="28"/>
        </w:rPr>
        <w:t>площадки. Расстояние от границы площадки до мест хранения легковых автомобилей следует</w:t>
      </w:r>
      <w:r>
        <w:rPr>
          <w:sz w:val="28"/>
          <w:szCs w:val="28"/>
        </w:rPr>
        <w:t xml:space="preserve"> </w:t>
      </w:r>
      <w:r w:rsidRPr="00A60F1D">
        <w:rPr>
          <w:sz w:val="28"/>
          <w:szCs w:val="28"/>
        </w:rPr>
        <w:t>принимать согласно СанПиН 2.2.1/2.1.1.1200.</w:t>
      </w:r>
    </w:p>
    <w:p w:rsidR="007652D8" w:rsidRPr="00A60F1D" w:rsidRDefault="007652D8" w:rsidP="007652D8">
      <w:pPr>
        <w:autoSpaceDE w:val="0"/>
        <w:autoSpaceDN w:val="0"/>
        <w:adjustRightInd w:val="0"/>
        <w:jc w:val="both"/>
        <w:rPr>
          <w:sz w:val="28"/>
          <w:szCs w:val="28"/>
        </w:rPr>
      </w:pPr>
      <w:r>
        <w:rPr>
          <w:sz w:val="28"/>
          <w:szCs w:val="28"/>
        </w:rPr>
        <w:t>3.12</w:t>
      </w:r>
      <w:r w:rsidRPr="00A60F1D">
        <w:rPr>
          <w:sz w:val="28"/>
          <w:szCs w:val="28"/>
        </w:rPr>
        <w:t>.2. Размещение и проектирование благоустройства спортивного ядра на территории участков</w:t>
      </w:r>
      <w:r>
        <w:rPr>
          <w:sz w:val="28"/>
          <w:szCs w:val="28"/>
        </w:rPr>
        <w:t xml:space="preserve"> </w:t>
      </w:r>
      <w:r w:rsidRPr="00A60F1D">
        <w:rPr>
          <w:sz w:val="28"/>
          <w:szCs w:val="28"/>
        </w:rPr>
        <w:t>общеобразовательных школ вести с учетом обслуживания населения прилегающей жилой</w:t>
      </w:r>
      <w:r>
        <w:rPr>
          <w:sz w:val="28"/>
          <w:szCs w:val="28"/>
        </w:rPr>
        <w:t xml:space="preserve"> </w:t>
      </w:r>
      <w:r w:rsidRPr="00A60F1D">
        <w:rPr>
          <w:sz w:val="28"/>
          <w:szCs w:val="28"/>
        </w:rPr>
        <w:t>застройки. Минимальное расстояние от границ спортплощадок до окон жилых домов принимать</w:t>
      </w:r>
    </w:p>
    <w:p w:rsidR="007652D8" w:rsidRPr="00A60F1D" w:rsidRDefault="007652D8" w:rsidP="007652D8">
      <w:pPr>
        <w:autoSpaceDE w:val="0"/>
        <w:autoSpaceDN w:val="0"/>
        <w:adjustRightInd w:val="0"/>
        <w:jc w:val="both"/>
        <w:rPr>
          <w:sz w:val="28"/>
          <w:szCs w:val="28"/>
        </w:rPr>
      </w:pPr>
      <w:r w:rsidRPr="00A60F1D">
        <w:rPr>
          <w:sz w:val="28"/>
          <w:szCs w:val="28"/>
        </w:rPr>
        <w:t xml:space="preserve">от 20 до </w:t>
      </w:r>
      <w:smartTag w:uri="urn:schemas-microsoft-com:office:smarttags" w:element="metricconverter">
        <w:smartTagPr>
          <w:attr w:name="ProductID" w:val="40 м"/>
        </w:smartTagPr>
        <w:r w:rsidRPr="00A60F1D">
          <w:rPr>
            <w:sz w:val="28"/>
            <w:szCs w:val="28"/>
          </w:rPr>
          <w:t>40 м</w:t>
        </w:r>
      </w:smartTag>
      <w:r w:rsidRPr="00A60F1D">
        <w:rPr>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w:t>
      </w:r>
      <w:r>
        <w:rPr>
          <w:sz w:val="28"/>
          <w:szCs w:val="28"/>
        </w:rPr>
        <w:t xml:space="preserve"> </w:t>
      </w:r>
      <w:r w:rsidRPr="00A60F1D">
        <w:rPr>
          <w:sz w:val="28"/>
          <w:szCs w:val="28"/>
        </w:rPr>
        <w:t xml:space="preserve">менее </w:t>
      </w:r>
      <w:smartTag w:uri="urn:schemas-microsoft-com:office:smarttags" w:element="metricconverter">
        <w:smartTagPr>
          <w:attr w:name="ProductID" w:val="150 кв. м"/>
        </w:smartTagPr>
        <w:r w:rsidRPr="00A60F1D">
          <w:rPr>
            <w:sz w:val="28"/>
            <w:szCs w:val="28"/>
          </w:rPr>
          <w:t>150 кв. м</w:t>
        </w:r>
      </w:smartTag>
      <w:r w:rsidRPr="00A60F1D">
        <w:rPr>
          <w:sz w:val="28"/>
          <w:szCs w:val="28"/>
        </w:rPr>
        <w:t xml:space="preserve">, школьного возраста (100 детей) - не менее </w:t>
      </w:r>
      <w:smartTag w:uri="urn:schemas-microsoft-com:office:smarttags" w:element="metricconverter">
        <w:smartTagPr>
          <w:attr w:name="ProductID" w:val="250 кв. м"/>
        </w:smartTagPr>
        <w:r w:rsidRPr="00A60F1D">
          <w:rPr>
            <w:sz w:val="28"/>
            <w:szCs w:val="28"/>
          </w:rPr>
          <w:t>250 кв. м</w:t>
        </w:r>
      </w:smartTag>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3.12</w:t>
      </w:r>
      <w:r w:rsidRPr="00A60F1D">
        <w:rPr>
          <w:sz w:val="28"/>
          <w:szCs w:val="28"/>
        </w:rPr>
        <w:t>.3. Как правило, обязательный перечень элементов благоустройства территории на</w:t>
      </w:r>
      <w:r>
        <w:rPr>
          <w:sz w:val="28"/>
          <w:szCs w:val="28"/>
        </w:rPr>
        <w:t xml:space="preserve"> </w:t>
      </w:r>
      <w:r w:rsidRPr="00A60F1D">
        <w:rPr>
          <w:sz w:val="28"/>
          <w:szCs w:val="28"/>
        </w:rPr>
        <w:t>спортивной площадке включает: мягкие или газонные виды покрытия, спортивное оборудование,</w:t>
      </w:r>
      <w:r>
        <w:rPr>
          <w:sz w:val="28"/>
          <w:szCs w:val="28"/>
        </w:rPr>
        <w:t xml:space="preserve"> </w:t>
      </w:r>
      <w:r w:rsidRPr="00A60F1D">
        <w:rPr>
          <w:sz w:val="28"/>
          <w:szCs w:val="28"/>
        </w:rPr>
        <w:t>а также озеленение и ограждение площадки.</w:t>
      </w:r>
    </w:p>
    <w:p w:rsidR="007652D8" w:rsidRPr="00A60F1D" w:rsidRDefault="007652D8" w:rsidP="007652D8">
      <w:pPr>
        <w:autoSpaceDE w:val="0"/>
        <w:autoSpaceDN w:val="0"/>
        <w:adjustRightInd w:val="0"/>
        <w:jc w:val="both"/>
        <w:rPr>
          <w:sz w:val="28"/>
          <w:szCs w:val="28"/>
        </w:rPr>
      </w:pPr>
      <w:r>
        <w:rPr>
          <w:sz w:val="28"/>
          <w:szCs w:val="28"/>
        </w:rPr>
        <w:t>3.12</w:t>
      </w:r>
      <w:r w:rsidRPr="00A60F1D">
        <w:rPr>
          <w:sz w:val="28"/>
          <w:szCs w:val="28"/>
        </w:rPr>
        <w:t>.4.Озеленение следует размещать по периметру площадки, высаживая быстрорастущие</w:t>
      </w:r>
      <w:r>
        <w:rPr>
          <w:sz w:val="28"/>
          <w:szCs w:val="28"/>
        </w:rPr>
        <w:t xml:space="preserve"> </w:t>
      </w:r>
      <w:r w:rsidRPr="00A60F1D">
        <w:rPr>
          <w:sz w:val="28"/>
          <w:szCs w:val="28"/>
        </w:rPr>
        <w:t xml:space="preserve">деревья на расстоянии от края площадки не менее </w:t>
      </w:r>
      <w:smartTag w:uri="urn:schemas-microsoft-com:office:smarttags" w:element="metricconverter">
        <w:smartTagPr>
          <w:attr w:name="ProductID" w:val="2 м"/>
        </w:smartTagPr>
        <w:r w:rsidRPr="00A60F1D">
          <w:rPr>
            <w:sz w:val="28"/>
            <w:szCs w:val="28"/>
          </w:rPr>
          <w:t>2 м</w:t>
        </w:r>
      </w:smartTag>
      <w:r w:rsidRPr="00A60F1D">
        <w:rPr>
          <w:sz w:val="28"/>
          <w:szCs w:val="28"/>
        </w:rPr>
        <w:t>. Нельзя применять деревья и кустарники,</w:t>
      </w:r>
      <w:r>
        <w:rPr>
          <w:sz w:val="28"/>
          <w:szCs w:val="28"/>
        </w:rPr>
        <w:t xml:space="preserve"> </w:t>
      </w:r>
      <w:r w:rsidRPr="00A60F1D">
        <w:rPr>
          <w:sz w:val="28"/>
          <w:szCs w:val="28"/>
        </w:rPr>
        <w:t>имеющие блестящие листья, дающие большое количество летящих семян, обильно плодоносящих</w:t>
      </w:r>
    </w:p>
    <w:p w:rsidR="007652D8" w:rsidRPr="00A60F1D" w:rsidRDefault="007652D8" w:rsidP="007652D8">
      <w:pPr>
        <w:autoSpaceDE w:val="0"/>
        <w:autoSpaceDN w:val="0"/>
        <w:adjustRightInd w:val="0"/>
        <w:jc w:val="both"/>
        <w:rPr>
          <w:sz w:val="28"/>
          <w:szCs w:val="28"/>
        </w:rPr>
      </w:pPr>
      <w:r w:rsidRPr="00A60F1D">
        <w:rPr>
          <w:sz w:val="28"/>
          <w:szCs w:val="28"/>
        </w:rPr>
        <w:t>и рано сбрасывающих листву. Для ограждения площадки возможно применять вертикальное</w:t>
      </w:r>
      <w:r>
        <w:rPr>
          <w:sz w:val="28"/>
          <w:szCs w:val="28"/>
        </w:rPr>
        <w:t xml:space="preserve"> </w:t>
      </w:r>
      <w:r w:rsidRPr="00A60F1D">
        <w:rPr>
          <w:sz w:val="28"/>
          <w:szCs w:val="28"/>
        </w:rPr>
        <w:t>озеленение.</w:t>
      </w:r>
    </w:p>
    <w:p w:rsidR="007652D8" w:rsidRPr="00A60F1D" w:rsidRDefault="007652D8" w:rsidP="007652D8">
      <w:pPr>
        <w:autoSpaceDE w:val="0"/>
        <w:autoSpaceDN w:val="0"/>
        <w:adjustRightInd w:val="0"/>
        <w:jc w:val="both"/>
        <w:rPr>
          <w:sz w:val="28"/>
          <w:szCs w:val="28"/>
        </w:rPr>
      </w:pPr>
      <w:r>
        <w:rPr>
          <w:sz w:val="28"/>
          <w:szCs w:val="28"/>
        </w:rPr>
        <w:t>3.12</w:t>
      </w:r>
      <w:r w:rsidRPr="00A60F1D">
        <w:rPr>
          <w:sz w:val="28"/>
          <w:szCs w:val="28"/>
        </w:rPr>
        <w:t xml:space="preserve">.5. Площадки нужно оборудовать сетчатым ограждением высотой 2,5 - </w:t>
      </w:r>
      <w:smartTag w:uri="urn:schemas-microsoft-com:office:smarttags" w:element="metricconverter">
        <w:smartTagPr>
          <w:attr w:name="ProductID" w:val="3 м"/>
        </w:smartTagPr>
        <w:r w:rsidRPr="00A60F1D">
          <w:rPr>
            <w:sz w:val="28"/>
            <w:szCs w:val="28"/>
          </w:rPr>
          <w:t>3 м</w:t>
        </w:r>
      </w:smartTag>
      <w:r w:rsidRPr="00A60F1D">
        <w:rPr>
          <w:sz w:val="28"/>
          <w:szCs w:val="28"/>
        </w:rPr>
        <w:t>, а в местах</w:t>
      </w:r>
      <w:r>
        <w:rPr>
          <w:sz w:val="28"/>
          <w:szCs w:val="28"/>
        </w:rPr>
        <w:t xml:space="preserve"> </w:t>
      </w:r>
      <w:r w:rsidRPr="00A60F1D">
        <w:rPr>
          <w:sz w:val="28"/>
          <w:szCs w:val="28"/>
        </w:rPr>
        <w:t xml:space="preserve">примыкания спортивных площадок друг к другу - высотой не менее </w:t>
      </w:r>
      <w:smartTag w:uri="urn:schemas-microsoft-com:office:smarttags" w:element="metricconverter">
        <w:smartTagPr>
          <w:attr w:name="ProductID" w:val="1,2 м"/>
        </w:smartTagPr>
        <w:r w:rsidRPr="00A60F1D">
          <w:rPr>
            <w:sz w:val="28"/>
            <w:szCs w:val="28"/>
          </w:rPr>
          <w:t>1,2 м</w:t>
        </w:r>
      </w:smartTag>
      <w:r w:rsidRPr="00A60F1D">
        <w:rPr>
          <w:sz w:val="28"/>
          <w:szCs w:val="28"/>
        </w:rPr>
        <w:t>.</w:t>
      </w:r>
    </w:p>
    <w:p w:rsidR="007652D8" w:rsidRPr="00A60F1D" w:rsidRDefault="007652D8" w:rsidP="007652D8">
      <w:pPr>
        <w:autoSpaceDE w:val="0"/>
        <w:autoSpaceDN w:val="0"/>
        <w:adjustRightInd w:val="0"/>
        <w:jc w:val="center"/>
        <w:rPr>
          <w:b/>
          <w:bCs/>
          <w:sz w:val="28"/>
          <w:szCs w:val="28"/>
        </w:rPr>
      </w:pPr>
      <w:r>
        <w:rPr>
          <w:b/>
          <w:bCs/>
          <w:sz w:val="28"/>
          <w:szCs w:val="28"/>
        </w:rPr>
        <w:t>3.13</w:t>
      </w:r>
      <w:r w:rsidRPr="00A60F1D">
        <w:rPr>
          <w:b/>
          <w:bCs/>
          <w:sz w:val="28"/>
          <w:szCs w:val="28"/>
        </w:rPr>
        <w:t>. Площадки для установки мусоросборников</w:t>
      </w:r>
    </w:p>
    <w:p w:rsidR="007652D8" w:rsidRPr="00A60F1D" w:rsidRDefault="007652D8" w:rsidP="007652D8">
      <w:pPr>
        <w:autoSpaceDE w:val="0"/>
        <w:autoSpaceDN w:val="0"/>
        <w:adjustRightInd w:val="0"/>
        <w:jc w:val="both"/>
        <w:rPr>
          <w:sz w:val="28"/>
          <w:szCs w:val="28"/>
        </w:rPr>
      </w:pPr>
      <w:r>
        <w:rPr>
          <w:sz w:val="28"/>
          <w:szCs w:val="28"/>
        </w:rPr>
        <w:lastRenderedPageBreak/>
        <w:t>3.13</w:t>
      </w:r>
      <w:r w:rsidRPr="00A60F1D">
        <w:rPr>
          <w:sz w:val="28"/>
          <w:szCs w:val="28"/>
        </w:rPr>
        <w:t xml:space="preserve">.1. Площадки для установки </w:t>
      </w:r>
      <w:proofErr w:type="spellStart"/>
      <w:r w:rsidRPr="00A60F1D">
        <w:rPr>
          <w:sz w:val="28"/>
          <w:szCs w:val="28"/>
        </w:rPr>
        <w:t>мусоросборных</w:t>
      </w:r>
      <w:proofErr w:type="spellEnd"/>
      <w:r w:rsidRPr="00A60F1D">
        <w:rPr>
          <w:sz w:val="28"/>
          <w:szCs w:val="28"/>
        </w:rPr>
        <w:t xml:space="preserve"> контейнеров - специально оборудованные</w:t>
      </w:r>
      <w:r>
        <w:rPr>
          <w:sz w:val="28"/>
          <w:szCs w:val="28"/>
        </w:rPr>
        <w:t xml:space="preserve"> </w:t>
      </w:r>
      <w:r w:rsidRPr="00A60F1D">
        <w:rPr>
          <w:sz w:val="28"/>
          <w:szCs w:val="28"/>
        </w:rPr>
        <w:t>места, предназначенные для сбора твердых коммунальных отходов (ТКО), должны быть</w:t>
      </w:r>
      <w:r>
        <w:rPr>
          <w:sz w:val="28"/>
          <w:szCs w:val="28"/>
        </w:rPr>
        <w:t xml:space="preserve"> </w:t>
      </w:r>
      <w:r w:rsidRPr="00A60F1D">
        <w:rPr>
          <w:sz w:val="28"/>
          <w:szCs w:val="28"/>
        </w:rPr>
        <w:t>спланированы с учетом концепции обращения с ТКО действующей в данном муниципальном</w:t>
      </w:r>
      <w:r>
        <w:rPr>
          <w:sz w:val="28"/>
          <w:szCs w:val="28"/>
        </w:rPr>
        <w:t xml:space="preserve"> </w:t>
      </w:r>
      <w:r w:rsidRPr="00A60F1D">
        <w:rPr>
          <w:sz w:val="28"/>
          <w:szCs w:val="28"/>
        </w:rPr>
        <w:t>образовании, не допускать разлета мусора по территории эстетически выполнены и иметь</w:t>
      </w:r>
      <w:r>
        <w:rPr>
          <w:sz w:val="28"/>
          <w:szCs w:val="28"/>
        </w:rPr>
        <w:t xml:space="preserve"> </w:t>
      </w:r>
      <w:r w:rsidRPr="00A60F1D">
        <w:rPr>
          <w:sz w:val="28"/>
          <w:szCs w:val="28"/>
        </w:rPr>
        <w:t>сведения о сроках удаления отходов, наименование организации, выполняющей данную работу, и</w:t>
      </w:r>
      <w:r>
        <w:rPr>
          <w:sz w:val="28"/>
          <w:szCs w:val="28"/>
        </w:rPr>
        <w:t xml:space="preserve"> </w:t>
      </w:r>
      <w:r w:rsidRPr="00A60F1D">
        <w:rPr>
          <w:sz w:val="28"/>
          <w:szCs w:val="28"/>
        </w:rPr>
        <w:t>контакты лица, ответственного за качественную и своевременную работу по содержанию</w:t>
      </w:r>
      <w:r>
        <w:rPr>
          <w:sz w:val="28"/>
          <w:szCs w:val="28"/>
        </w:rPr>
        <w:t xml:space="preserve"> </w:t>
      </w:r>
      <w:r w:rsidRPr="00A60F1D">
        <w:rPr>
          <w:sz w:val="28"/>
          <w:szCs w:val="28"/>
        </w:rPr>
        <w:t>площадки и своевременное удаление отходов. Наличие таких площадок предусматривать в</w:t>
      </w:r>
      <w:r>
        <w:rPr>
          <w:sz w:val="28"/>
          <w:szCs w:val="28"/>
        </w:rPr>
        <w:t xml:space="preserve"> </w:t>
      </w:r>
      <w:r w:rsidRPr="00A60F1D">
        <w:rPr>
          <w:sz w:val="28"/>
          <w:szCs w:val="28"/>
        </w:rPr>
        <w:t>составе территорий и участков любого функционального назначения, где могут накапливаться</w:t>
      </w:r>
      <w:r>
        <w:rPr>
          <w:sz w:val="28"/>
          <w:szCs w:val="28"/>
        </w:rPr>
        <w:t xml:space="preserve"> </w:t>
      </w:r>
      <w:r w:rsidRPr="00A60F1D">
        <w:rPr>
          <w:sz w:val="28"/>
          <w:szCs w:val="28"/>
        </w:rPr>
        <w:t>ТКО, и должно соответствовать требованиям государственных санитарно-эпидемиологических</w:t>
      </w:r>
      <w:r>
        <w:rPr>
          <w:sz w:val="28"/>
          <w:szCs w:val="28"/>
        </w:rPr>
        <w:t xml:space="preserve"> </w:t>
      </w:r>
      <w:r w:rsidRPr="00A60F1D">
        <w:rPr>
          <w:sz w:val="28"/>
          <w:szCs w:val="28"/>
        </w:rPr>
        <w:t>правил и гигиенических нормативов и удобства для образователей отходов.</w:t>
      </w:r>
    </w:p>
    <w:p w:rsidR="007652D8" w:rsidRPr="00A60F1D" w:rsidRDefault="007652D8" w:rsidP="007652D8">
      <w:pPr>
        <w:autoSpaceDE w:val="0"/>
        <w:autoSpaceDN w:val="0"/>
        <w:adjustRightInd w:val="0"/>
        <w:jc w:val="both"/>
        <w:rPr>
          <w:sz w:val="28"/>
          <w:szCs w:val="28"/>
        </w:rPr>
      </w:pPr>
      <w:r>
        <w:rPr>
          <w:sz w:val="28"/>
          <w:szCs w:val="28"/>
        </w:rPr>
        <w:t>3.13</w:t>
      </w:r>
      <w:r w:rsidRPr="00A60F1D">
        <w:rPr>
          <w:sz w:val="28"/>
          <w:szCs w:val="28"/>
        </w:rPr>
        <w:t>.2. Площадки следует размещать удаленными от окон жилых зданий, границ участков</w:t>
      </w:r>
      <w:r>
        <w:rPr>
          <w:sz w:val="28"/>
          <w:szCs w:val="28"/>
        </w:rPr>
        <w:t xml:space="preserve"> </w:t>
      </w:r>
      <w:r w:rsidRPr="00A60F1D">
        <w:rPr>
          <w:sz w:val="28"/>
          <w:szCs w:val="28"/>
        </w:rPr>
        <w:t xml:space="preserve">детских учреждений, мест отдыха на расстояние не менее, чем </w:t>
      </w:r>
      <w:smartTag w:uri="urn:schemas-microsoft-com:office:smarttags" w:element="metricconverter">
        <w:smartTagPr>
          <w:attr w:name="ProductID" w:val="20 м"/>
        </w:smartTagPr>
        <w:r w:rsidRPr="00A60F1D">
          <w:rPr>
            <w:sz w:val="28"/>
            <w:szCs w:val="28"/>
          </w:rPr>
          <w:t>20 м</w:t>
        </w:r>
      </w:smartTag>
      <w:r w:rsidRPr="00A60F1D">
        <w:rPr>
          <w:sz w:val="28"/>
          <w:szCs w:val="28"/>
        </w:rPr>
        <w:t xml:space="preserve">, на участках жилой застройки- не далее </w:t>
      </w:r>
      <w:smartTag w:uri="urn:schemas-microsoft-com:office:smarttags" w:element="metricconverter">
        <w:smartTagPr>
          <w:attr w:name="ProductID" w:val="100 м"/>
        </w:smartTagPr>
        <w:r w:rsidRPr="00A60F1D">
          <w:rPr>
            <w:sz w:val="28"/>
            <w:szCs w:val="28"/>
          </w:rPr>
          <w:t>100 м</w:t>
        </w:r>
      </w:smartTag>
      <w:r w:rsidRPr="00A60F1D">
        <w:rPr>
          <w:sz w:val="28"/>
          <w:szCs w:val="28"/>
        </w:rPr>
        <w:t xml:space="preserve"> от входов, считая по пешеходным дорожкам от дальнего подъезда, при этом</w:t>
      </w:r>
      <w:r>
        <w:rPr>
          <w:sz w:val="28"/>
          <w:szCs w:val="28"/>
        </w:rPr>
        <w:t xml:space="preserve"> </w:t>
      </w:r>
      <w:r w:rsidRPr="00A60F1D">
        <w:rPr>
          <w:sz w:val="28"/>
          <w:szCs w:val="28"/>
        </w:rPr>
        <w:t>территория площадки должна примыкать к проездам, но не мешать проезду транспорта. При</w:t>
      </w:r>
    </w:p>
    <w:p w:rsidR="007652D8" w:rsidRDefault="007652D8" w:rsidP="007652D8">
      <w:pPr>
        <w:autoSpaceDE w:val="0"/>
        <w:autoSpaceDN w:val="0"/>
        <w:adjustRightInd w:val="0"/>
        <w:jc w:val="both"/>
        <w:rPr>
          <w:sz w:val="28"/>
          <w:szCs w:val="28"/>
        </w:rPr>
      </w:pPr>
      <w:r w:rsidRPr="00A60F1D">
        <w:rPr>
          <w:sz w:val="28"/>
          <w:szCs w:val="28"/>
        </w:rPr>
        <w:t>обособленном размещении площадки (вдали от проездов) предусматривать возможность</w:t>
      </w:r>
      <w:r>
        <w:rPr>
          <w:sz w:val="28"/>
          <w:szCs w:val="28"/>
        </w:rPr>
        <w:t xml:space="preserve"> </w:t>
      </w:r>
      <w:r w:rsidRPr="00A60F1D">
        <w:rPr>
          <w:sz w:val="28"/>
          <w:szCs w:val="28"/>
        </w:rPr>
        <w:t>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60F1D">
          <w:rPr>
            <w:sz w:val="28"/>
            <w:szCs w:val="28"/>
          </w:rPr>
          <w:t>12 м</w:t>
        </w:r>
      </w:smartTag>
      <w:r w:rsidRPr="00A60F1D">
        <w:rPr>
          <w:sz w:val="28"/>
          <w:szCs w:val="28"/>
        </w:rPr>
        <w:t xml:space="preserve"> x12 м). Необходимо проектировать размещение площадок вне зоны видимости с транзитных</w:t>
      </w:r>
      <w:r>
        <w:rPr>
          <w:sz w:val="28"/>
          <w:szCs w:val="28"/>
        </w:rPr>
        <w:t xml:space="preserve"> </w:t>
      </w:r>
      <w:r w:rsidRPr="00A60F1D">
        <w:rPr>
          <w:sz w:val="28"/>
          <w:szCs w:val="28"/>
        </w:rPr>
        <w:t xml:space="preserve">транспортных и пешеходных коммуникаций, в стороне от уличных фасадов зданий. </w:t>
      </w:r>
      <w:r>
        <w:rPr>
          <w:sz w:val="28"/>
          <w:szCs w:val="28"/>
        </w:rPr>
        <w:t xml:space="preserve">     </w:t>
      </w:r>
    </w:p>
    <w:p w:rsidR="007652D8" w:rsidRPr="00A60F1D" w:rsidRDefault="007652D8" w:rsidP="007652D8">
      <w:pPr>
        <w:autoSpaceDE w:val="0"/>
        <w:autoSpaceDN w:val="0"/>
        <w:adjustRightInd w:val="0"/>
        <w:jc w:val="both"/>
        <w:rPr>
          <w:sz w:val="28"/>
          <w:szCs w:val="28"/>
        </w:rPr>
      </w:pPr>
      <w:r>
        <w:rPr>
          <w:sz w:val="28"/>
          <w:szCs w:val="28"/>
        </w:rPr>
        <w:t xml:space="preserve">       </w:t>
      </w:r>
      <w:r w:rsidRPr="00A60F1D">
        <w:rPr>
          <w:sz w:val="28"/>
          <w:szCs w:val="28"/>
        </w:rPr>
        <w:t>Территорию</w:t>
      </w:r>
      <w:r>
        <w:rPr>
          <w:sz w:val="28"/>
          <w:szCs w:val="28"/>
        </w:rPr>
        <w:t xml:space="preserve"> </w:t>
      </w:r>
      <w:r w:rsidRPr="00A60F1D">
        <w:rPr>
          <w:sz w:val="28"/>
          <w:szCs w:val="28"/>
        </w:rPr>
        <w:t>площадки располагать в зоне затенения (прилегающей застройкой, навесами или посадками</w:t>
      </w:r>
      <w:r>
        <w:rPr>
          <w:sz w:val="28"/>
          <w:szCs w:val="28"/>
        </w:rPr>
        <w:t xml:space="preserve"> </w:t>
      </w:r>
      <w:r w:rsidRPr="00A60F1D">
        <w:rPr>
          <w:sz w:val="28"/>
          <w:szCs w:val="28"/>
        </w:rPr>
        <w:t>зеленых насаждений).</w:t>
      </w:r>
    </w:p>
    <w:p w:rsidR="007652D8" w:rsidRPr="00A60F1D" w:rsidRDefault="007652D8" w:rsidP="007652D8">
      <w:pPr>
        <w:autoSpaceDE w:val="0"/>
        <w:autoSpaceDN w:val="0"/>
        <w:adjustRightInd w:val="0"/>
        <w:jc w:val="both"/>
        <w:rPr>
          <w:sz w:val="28"/>
          <w:szCs w:val="28"/>
        </w:rPr>
      </w:pPr>
      <w:r>
        <w:rPr>
          <w:sz w:val="28"/>
          <w:szCs w:val="28"/>
        </w:rPr>
        <w:t>3.13</w:t>
      </w:r>
      <w:r w:rsidRPr="00A60F1D">
        <w:rPr>
          <w:sz w:val="28"/>
          <w:szCs w:val="28"/>
        </w:rPr>
        <w:t>.3. Функционирование осветительного оборудования устанавливать в режиме освещения</w:t>
      </w:r>
      <w:r>
        <w:rPr>
          <w:sz w:val="28"/>
          <w:szCs w:val="28"/>
        </w:rPr>
        <w:t xml:space="preserve"> </w:t>
      </w:r>
      <w:r w:rsidRPr="00A60F1D">
        <w:rPr>
          <w:sz w:val="28"/>
          <w:szCs w:val="28"/>
        </w:rPr>
        <w:t xml:space="preserve">прилегающей территории с высотой опор - не менее </w:t>
      </w:r>
      <w:smartTag w:uri="urn:schemas-microsoft-com:office:smarttags" w:element="metricconverter">
        <w:smartTagPr>
          <w:attr w:name="ProductID" w:val="3 м"/>
        </w:smartTagPr>
        <w:r w:rsidRPr="00A60F1D">
          <w:rPr>
            <w:sz w:val="28"/>
            <w:szCs w:val="28"/>
          </w:rPr>
          <w:t>3 м</w:t>
        </w:r>
      </w:smartTag>
      <w:r w:rsidRPr="00A60F1D">
        <w:rPr>
          <w:sz w:val="28"/>
          <w:szCs w:val="28"/>
        </w:rPr>
        <w:t>. Необходимое осветительное</w:t>
      </w:r>
      <w:r>
        <w:rPr>
          <w:sz w:val="28"/>
          <w:szCs w:val="28"/>
        </w:rPr>
        <w:t xml:space="preserve"> </w:t>
      </w:r>
      <w:r w:rsidRPr="00A60F1D">
        <w:rPr>
          <w:sz w:val="28"/>
          <w:szCs w:val="28"/>
        </w:rPr>
        <w:t>оборудование должно быть встроено в ограждение площадки и выполнено в антивандальном</w:t>
      </w:r>
      <w:r>
        <w:rPr>
          <w:sz w:val="28"/>
          <w:szCs w:val="28"/>
        </w:rPr>
        <w:t xml:space="preserve"> </w:t>
      </w:r>
      <w:r w:rsidRPr="00A60F1D">
        <w:rPr>
          <w:sz w:val="28"/>
          <w:szCs w:val="28"/>
        </w:rPr>
        <w:t>исполнении, с автоматическим включением по наступлении темного времени суток.</w:t>
      </w:r>
    </w:p>
    <w:p w:rsidR="007652D8" w:rsidRPr="00A60F1D" w:rsidRDefault="007652D8" w:rsidP="007652D8">
      <w:pPr>
        <w:autoSpaceDE w:val="0"/>
        <w:autoSpaceDN w:val="0"/>
        <w:adjustRightInd w:val="0"/>
        <w:jc w:val="center"/>
        <w:rPr>
          <w:b/>
          <w:bCs/>
          <w:sz w:val="28"/>
          <w:szCs w:val="28"/>
        </w:rPr>
      </w:pPr>
      <w:r w:rsidRPr="00A60F1D">
        <w:rPr>
          <w:b/>
          <w:bCs/>
          <w:sz w:val="28"/>
          <w:szCs w:val="28"/>
        </w:rPr>
        <w:t>3.1</w:t>
      </w:r>
      <w:r>
        <w:rPr>
          <w:b/>
          <w:bCs/>
          <w:sz w:val="28"/>
          <w:szCs w:val="28"/>
        </w:rPr>
        <w:t>4</w:t>
      </w:r>
      <w:r w:rsidRPr="00A60F1D">
        <w:rPr>
          <w:b/>
          <w:bCs/>
          <w:sz w:val="28"/>
          <w:szCs w:val="28"/>
        </w:rPr>
        <w:t>. Площадки автостоянок.</w:t>
      </w:r>
    </w:p>
    <w:p w:rsidR="007652D8" w:rsidRPr="00A60F1D" w:rsidRDefault="007652D8" w:rsidP="007652D8">
      <w:pPr>
        <w:autoSpaceDE w:val="0"/>
        <w:autoSpaceDN w:val="0"/>
        <w:adjustRightInd w:val="0"/>
        <w:jc w:val="both"/>
        <w:rPr>
          <w:sz w:val="28"/>
          <w:szCs w:val="28"/>
        </w:rPr>
      </w:pPr>
      <w:r>
        <w:rPr>
          <w:sz w:val="28"/>
          <w:szCs w:val="28"/>
        </w:rPr>
        <w:t>3.14</w:t>
      </w:r>
      <w:r w:rsidRPr="00A60F1D">
        <w:rPr>
          <w:sz w:val="28"/>
          <w:szCs w:val="28"/>
        </w:rPr>
        <w:t>.1. На территории муниципального образования следует предусматривать следующие виды</w:t>
      </w:r>
      <w:r>
        <w:rPr>
          <w:sz w:val="28"/>
          <w:szCs w:val="28"/>
        </w:rPr>
        <w:t xml:space="preserve"> </w:t>
      </w:r>
      <w:r w:rsidRPr="00A60F1D">
        <w:rPr>
          <w:sz w:val="28"/>
          <w:szCs w:val="28"/>
        </w:rPr>
        <w:t>автостоянок: кратковременного и длительного хранения автомобилей, уличных (в виде парковок</w:t>
      </w:r>
      <w:r>
        <w:rPr>
          <w:sz w:val="28"/>
          <w:szCs w:val="28"/>
        </w:rPr>
        <w:t xml:space="preserve"> </w:t>
      </w:r>
      <w:r w:rsidRPr="00A60F1D">
        <w:rPr>
          <w:sz w:val="28"/>
          <w:szCs w:val="28"/>
        </w:rPr>
        <w:t>на проезжей части, обозначенных разметкой), внеуличных (в виде "карманов" и отступов от</w:t>
      </w:r>
      <w:r>
        <w:rPr>
          <w:sz w:val="28"/>
          <w:szCs w:val="28"/>
        </w:rPr>
        <w:t xml:space="preserve"> </w:t>
      </w:r>
      <w:r w:rsidRPr="00A60F1D">
        <w:rPr>
          <w:sz w:val="28"/>
          <w:szCs w:val="28"/>
        </w:rPr>
        <w:t>проезжей части), гостевых (на участке жилой застройки), для хранения автомобилей населения</w:t>
      </w:r>
    </w:p>
    <w:p w:rsidR="007652D8" w:rsidRPr="00A60F1D" w:rsidRDefault="007652D8" w:rsidP="007652D8">
      <w:pPr>
        <w:autoSpaceDE w:val="0"/>
        <w:autoSpaceDN w:val="0"/>
        <w:adjustRightInd w:val="0"/>
        <w:jc w:val="both"/>
        <w:rPr>
          <w:sz w:val="28"/>
          <w:szCs w:val="28"/>
        </w:rPr>
      </w:pPr>
      <w:r w:rsidRPr="00A60F1D">
        <w:rPr>
          <w:sz w:val="28"/>
          <w:szCs w:val="28"/>
        </w:rPr>
        <w:t xml:space="preserve">(микрорайонные, районные), </w:t>
      </w:r>
      <w:proofErr w:type="spellStart"/>
      <w:r w:rsidRPr="00A60F1D">
        <w:rPr>
          <w:sz w:val="28"/>
          <w:szCs w:val="28"/>
        </w:rPr>
        <w:t>приобъектных</w:t>
      </w:r>
      <w:proofErr w:type="spellEnd"/>
      <w:r w:rsidRPr="00A60F1D">
        <w:rPr>
          <w:sz w:val="28"/>
          <w:szCs w:val="28"/>
        </w:rPr>
        <w:t xml:space="preserve"> (у объекта или группы объектов), прочих (грузовых,</w:t>
      </w:r>
      <w:r>
        <w:rPr>
          <w:sz w:val="28"/>
          <w:szCs w:val="28"/>
        </w:rPr>
        <w:t xml:space="preserve"> </w:t>
      </w:r>
      <w:r w:rsidRPr="00A60F1D">
        <w:rPr>
          <w:sz w:val="28"/>
          <w:szCs w:val="28"/>
        </w:rPr>
        <w:t>перехватывающих и др.).</w:t>
      </w:r>
    </w:p>
    <w:p w:rsidR="007652D8" w:rsidRPr="00A60F1D" w:rsidRDefault="007652D8" w:rsidP="007652D8">
      <w:pPr>
        <w:autoSpaceDE w:val="0"/>
        <w:autoSpaceDN w:val="0"/>
        <w:adjustRightInd w:val="0"/>
        <w:jc w:val="both"/>
        <w:rPr>
          <w:sz w:val="28"/>
          <w:szCs w:val="28"/>
        </w:rPr>
      </w:pPr>
      <w:r>
        <w:rPr>
          <w:sz w:val="28"/>
          <w:szCs w:val="28"/>
        </w:rPr>
        <w:t>3.14</w:t>
      </w:r>
      <w:r w:rsidRPr="00A60F1D">
        <w:rPr>
          <w:sz w:val="28"/>
          <w:szCs w:val="28"/>
        </w:rPr>
        <w:t>.2. Следует учитывать, что расстояние от границ автостоянок до окон жилых и</w:t>
      </w:r>
      <w:r>
        <w:rPr>
          <w:sz w:val="28"/>
          <w:szCs w:val="28"/>
        </w:rPr>
        <w:t xml:space="preserve"> </w:t>
      </w:r>
      <w:r w:rsidRPr="00A60F1D">
        <w:rPr>
          <w:sz w:val="28"/>
          <w:szCs w:val="28"/>
        </w:rPr>
        <w:t>общественных заданий принимается в соответствии с СанПиН 2.2.1/2.1.1.1200. На площадках</w:t>
      </w:r>
      <w:r>
        <w:rPr>
          <w:sz w:val="28"/>
          <w:szCs w:val="28"/>
        </w:rPr>
        <w:t xml:space="preserve"> </w:t>
      </w:r>
      <w:proofErr w:type="spellStart"/>
      <w:r w:rsidRPr="00A60F1D">
        <w:rPr>
          <w:sz w:val="28"/>
          <w:szCs w:val="28"/>
        </w:rPr>
        <w:t>приобъектных</w:t>
      </w:r>
      <w:proofErr w:type="spellEnd"/>
      <w:r w:rsidRPr="00A60F1D">
        <w:rPr>
          <w:sz w:val="28"/>
          <w:szCs w:val="28"/>
        </w:rPr>
        <w:t xml:space="preserve"> автостоянок долю мест для автомобилей инвалидов следует проектировать</w:t>
      </w:r>
      <w:r>
        <w:rPr>
          <w:sz w:val="28"/>
          <w:szCs w:val="28"/>
        </w:rPr>
        <w:t xml:space="preserve"> </w:t>
      </w:r>
      <w:r w:rsidRPr="00A60F1D">
        <w:rPr>
          <w:sz w:val="28"/>
          <w:szCs w:val="28"/>
        </w:rPr>
        <w:t>согласно СНиП 35-01, блокировать по два или более мест без объемных разделителей, а лишь с</w:t>
      </w:r>
    </w:p>
    <w:p w:rsidR="007652D8" w:rsidRPr="00A60F1D" w:rsidRDefault="007652D8" w:rsidP="007652D8">
      <w:pPr>
        <w:autoSpaceDE w:val="0"/>
        <w:autoSpaceDN w:val="0"/>
        <w:adjustRightInd w:val="0"/>
        <w:jc w:val="both"/>
        <w:rPr>
          <w:sz w:val="28"/>
          <w:szCs w:val="28"/>
        </w:rPr>
      </w:pPr>
      <w:r w:rsidRPr="00A60F1D">
        <w:rPr>
          <w:sz w:val="28"/>
          <w:szCs w:val="28"/>
        </w:rPr>
        <w:t>обозначением границы прохода при помощи ярко-желтой разметки.</w:t>
      </w:r>
    </w:p>
    <w:p w:rsidR="007652D8" w:rsidRPr="00A60F1D" w:rsidRDefault="007652D8" w:rsidP="007652D8">
      <w:pPr>
        <w:autoSpaceDE w:val="0"/>
        <w:autoSpaceDN w:val="0"/>
        <w:adjustRightInd w:val="0"/>
        <w:jc w:val="both"/>
        <w:rPr>
          <w:sz w:val="28"/>
          <w:szCs w:val="28"/>
        </w:rPr>
      </w:pPr>
      <w:r>
        <w:rPr>
          <w:sz w:val="28"/>
          <w:szCs w:val="28"/>
        </w:rPr>
        <w:t>3.14</w:t>
      </w:r>
      <w:r w:rsidRPr="00A60F1D">
        <w:rPr>
          <w:sz w:val="28"/>
          <w:szCs w:val="28"/>
        </w:rPr>
        <w:t>.3. Как правило, обязательный перечень элементов благоустройства территории на</w:t>
      </w:r>
      <w:r>
        <w:rPr>
          <w:sz w:val="28"/>
          <w:szCs w:val="28"/>
        </w:rPr>
        <w:t xml:space="preserve"> </w:t>
      </w:r>
      <w:r w:rsidRPr="00A60F1D">
        <w:rPr>
          <w:sz w:val="28"/>
          <w:szCs w:val="28"/>
        </w:rPr>
        <w:t xml:space="preserve">площадках автостоянок включает: твердые виды покрытия, </w:t>
      </w:r>
      <w:r w:rsidRPr="00A60F1D">
        <w:rPr>
          <w:sz w:val="28"/>
          <w:szCs w:val="28"/>
        </w:rPr>
        <w:lastRenderedPageBreak/>
        <w:t>элементы сопряжения поверхностей,</w:t>
      </w:r>
      <w:r>
        <w:rPr>
          <w:sz w:val="28"/>
          <w:szCs w:val="28"/>
        </w:rPr>
        <w:t xml:space="preserve"> </w:t>
      </w:r>
      <w:r w:rsidRPr="00A60F1D">
        <w:rPr>
          <w:sz w:val="28"/>
          <w:szCs w:val="28"/>
        </w:rPr>
        <w:t>разделительные элементы, осветительное и информационное оборудование. Площадки для</w:t>
      </w:r>
    </w:p>
    <w:p w:rsidR="007652D8" w:rsidRPr="00A60F1D" w:rsidRDefault="007652D8" w:rsidP="007652D8">
      <w:pPr>
        <w:autoSpaceDE w:val="0"/>
        <w:autoSpaceDN w:val="0"/>
        <w:adjustRightInd w:val="0"/>
        <w:jc w:val="both"/>
        <w:rPr>
          <w:sz w:val="28"/>
          <w:szCs w:val="28"/>
        </w:rPr>
      </w:pPr>
      <w:r w:rsidRPr="00A60F1D">
        <w:rPr>
          <w:sz w:val="28"/>
          <w:szCs w:val="28"/>
        </w:rPr>
        <w:t>длительного хранения автомобилей могут быть оборудованы навесами, легкими осаждениями</w:t>
      </w:r>
      <w:r>
        <w:rPr>
          <w:sz w:val="28"/>
          <w:szCs w:val="28"/>
        </w:rPr>
        <w:t xml:space="preserve"> </w:t>
      </w:r>
      <w:r w:rsidRPr="00A60F1D">
        <w:rPr>
          <w:sz w:val="28"/>
          <w:szCs w:val="28"/>
        </w:rPr>
        <w:t>боксов, смотровыми эстакадами.</w:t>
      </w:r>
    </w:p>
    <w:p w:rsidR="007652D8" w:rsidRDefault="007652D8" w:rsidP="007652D8">
      <w:pPr>
        <w:autoSpaceDE w:val="0"/>
        <w:autoSpaceDN w:val="0"/>
        <w:adjustRightInd w:val="0"/>
        <w:jc w:val="center"/>
        <w:rPr>
          <w:b/>
          <w:bCs/>
          <w:sz w:val="28"/>
          <w:szCs w:val="28"/>
        </w:rPr>
      </w:pPr>
    </w:p>
    <w:p w:rsidR="007652D8" w:rsidRDefault="007652D8" w:rsidP="007652D8">
      <w:pPr>
        <w:autoSpaceDE w:val="0"/>
        <w:autoSpaceDN w:val="0"/>
        <w:adjustRightInd w:val="0"/>
        <w:jc w:val="center"/>
        <w:rPr>
          <w:b/>
          <w:bCs/>
          <w:sz w:val="28"/>
          <w:szCs w:val="28"/>
        </w:rPr>
      </w:pPr>
      <w:r>
        <w:rPr>
          <w:b/>
          <w:bCs/>
          <w:sz w:val="28"/>
          <w:szCs w:val="28"/>
        </w:rPr>
        <w:t>4.</w:t>
      </w:r>
      <w:r w:rsidRPr="00A60F1D">
        <w:rPr>
          <w:b/>
          <w:bCs/>
          <w:sz w:val="28"/>
          <w:szCs w:val="28"/>
        </w:rPr>
        <w:t xml:space="preserve"> СОДЕРЖАНИЕ ДОМАШНЕГО СКОТА И ПТИЦЫ</w:t>
      </w:r>
    </w:p>
    <w:p w:rsidR="007652D8" w:rsidRPr="00A60F1D" w:rsidRDefault="007652D8" w:rsidP="007652D8">
      <w:pPr>
        <w:autoSpaceDE w:val="0"/>
        <w:autoSpaceDN w:val="0"/>
        <w:adjustRightInd w:val="0"/>
        <w:jc w:val="center"/>
        <w:rPr>
          <w:b/>
          <w:bCs/>
          <w:sz w:val="28"/>
          <w:szCs w:val="28"/>
        </w:rPr>
      </w:pPr>
    </w:p>
    <w:p w:rsidR="007652D8" w:rsidRPr="00A60F1D" w:rsidRDefault="007652D8" w:rsidP="007652D8">
      <w:pPr>
        <w:autoSpaceDE w:val="0"/>
        <w:autoSpaceDN w:val="0"/>
        <w:adjustRightInd w:val="0"/>
        <w:jc w:val="both"/>
        <w:rPr>
          <w:sz w:val="28"/>
          <w:szCs w:val="28"/>
        </w:rPr>
      </w:pPr>
      <w:r>
        <w:rPr>
          <w:sz w:val="28"/>
          <w:szCs w:val="28"/>
        </w:rPr>
        <w:t>4</w:t>
      </w:r>
      <w:r w:rsidRPr="00A60F1D">
        <w:rPr>
          <w:sz w:val="28"/>
          <w:szCs w:val="28"/>
        </w:rPr>
        <w:t>.1. Скот, свиньи и лошади должны содержаться круглый год в предусмотренных для их</w:t>
      </w:r>
      <w:r>
        <w:rPr>
          <w:sz w:val="28"/>
          <w:szCs w:val="28"/>
        </w:rPr>
        <w:t xml:space="preserve"> </w:t>
      </w:r>
      <w:r w:rsidRPr="00A60F1D">
        <w:rPr>
          <w:sz w:val="28"/>
          <w:szCs w:val="28"/>
        </w:rPr>
        <w:t xml:space="preserve">содержания закрытых помещениях и загонах, расположенных не ближе </w:t>
      </w:r>
      <w:smartTag w:uri="urn:schemas-microsoft-com:office:smarttags" w:element="metricconverter">
        <w:smartTagPr>
          <w:attr w:name="ProductID" w:val="20 метров"/>
        </w:smartTagPr>
        <w:r w:rsidRPr="00A60F1D">
          <w:rPr>
            <w:sz w:val="28"/>
            <w:szCs w:val="28"/>
          </w:rPr>
          <w:t>20 метров</w:t>
        </w:r>
      </w:smartTag>
      <w:r w:rsidRPr="00A60F1D">
        <w:rPr>
          <w:sz w:val="28"/>
          <w:szCs w:val="28"/>
        </w:rPr>
        <w:t xml:space="preserve"> от окон жилых</w:t>
      </w:r>
      <w:r>
        <w:rPr>
          <w:sz w:val="28"/>
          <w:szCs w:val="28"/>
        </w:rPr>
        <w:t xml:space="preserve"> </w:t>
      </w:r>
      <w:r w:rsidRPr="00A60F1D">
        <w:rPr>
          <w:sz w:val="28"/>
          <w:szCs w:val="28"/>
        </w:rPr>
        <w:t xml:space="preserve">помещений и не менее </w:t>
      </w:r>
      <w:smartTag w:uri="urn:schemas-microsoft-com:office:smarttags" w:element="metricconverter">
        <w:smartTagPr>
          <w:attr w:name="ProductID" w:val="50 метров"/>
        </w:smartTagPr>
        <w:r w:rsidRPr="00A60F1D">
          <w:rPr>
            <w:sz w:val="28"/>
            <w:szCs w:val="28"/>
          </w:rPr>
          <w:t>50 метров</w:t>
        </w:r>
      </w:smartTag>
      <w:r w:rsidRPr="00A60F1D">
        <w:rPr>
          <w:sz w:val="28"/>
          <w:szCs w:val="28"/>
        </w:rPr>
        <w:t xml:space="preserve"> от детских, пищевых и лечебных учреждений.</w:t>
      </w:r>
    </w:p>
    <w:p w:rsidR="007652D8" w:rsidRPr="00A60F1D" w:rsidRDefault="007652D8" w:rsidP="007652D8">
      <w:pPr>
        <w:autoSpaceDE w:val="0"/>
        <w:autoSpaceDN w:val="0"/>
        <w:adjustRightInd w:val="0"/>
        <w:jc w:val="both"/>
        <w:rPr>
          <w:sz w:val="28"/>
          <w:szCs w:val="28"/>
        </w:rPr>
      </w:pPr>
      <w:r>
        <w:rPr>
          <w:sz w:val="28"/>
          <w:szCs w:val="28"/>
        </w:rPr>
        <w:t>4</w:t>
      </w:r>
      <w:r w:rsidRPr="00A60F1D">
        <w:rPr>
          <w:sz w:val="28"/>
          <w:szCs w:val="28"/>
        </w:rPr>
        <w:t xml:space="preserve"> .2. Содержание скота, свиней, кроликов и др. в квартирах запрещено.</w:t>
      </w:r>
    </w:p>
    <w:p w:rsidR="007652D8" w:rsidRPr="00A60F1D" w:rsidRDefault="007652D8" w:rsidP="007652D8">
      <w:pPr>
        <w:autoSpaceDE w:val="0"/>
        <w:autoSpaceDN w:val="0"/>
        <w:adjustRightInd w:val="0"/>
        <w:jc w:val="both"/>
        <w:rPr>
          <w:sz w:val="28"/>
          <w:szCs w:val="28"/>
        </w:rPr>
      </w:pPr>
      <w:r>
        <w:rPr>
          <w:sz w:val="28"/>
          <w:szCs w:val="28"/>
        </w:rPr>
        <w:t>4</w:t>
      </w:r>
      <w:r w:rsidRPr="00A60F1D">
        <w:rPr>
          <w:sz w:val="28"/>
          <w:szCs w:val="28"/>
        </w:rPr>
        <w:t>. 3. Крупный рогатый скот на выпас и обратно проводится на веревке, мелкий рогатый скот</w:t>
      </w:r>
      <w:r>
        <w:rPr>
          <w:sz w:val="28"/>
          <w:szCs w:val="28"/>
        </w:rPr>
        <w:t xml:space="preserve"> </w:t>
      </w:r>
      <w:r w:rsidRPr="00A60F1D">
        <w:rPr>
          <w:sz w:val="28"/>
          <w:szCs w:val="28"/>
        </w:rPr>
        <w:t>проводится под непосредственным наблюдением владельца (собственника). С асфальтобетонного</w:t>
      </w:r>
      <w:r>
        <w:rPr>
          <w:sz w:val="28"/>
          <w:szCs w:val="28"/>
        </w:rPr>
        <w:t xml:space="preserve"> </w:t>
      </w:r>
      <w:r w:rsidRPr="00A60F1D">
        <w:rPr>
          <w:sz w:val="28"/>
          <w:szCs w:val="28"/>
        </w:rPr>
        <w:t>покрытия дорог и тротуаров экскременты, оставленные животными, убираются их владельцами</w:t>
      </w:r>
    </w:p>
    <w:p w:rsidR="007652D8" w:rsidRPr="00A60F1D" w:rsidRDefault="007652D8" w:rsidP="007652D8">
      <w:pPr>
        <w:autoSpaceDE w:val="0"/>
        <w:autoSpaceDN w:val="0"/>
        <w:adjustRightInd w:val="0"/>
        <w:jc w:val="both"/>
        <w:rPr>
          <w:sz w:val="28"/>
          <w:szCs w:val="28"/>
        </w:rPr>
      </w:pPr>
      <w:r w:rsidRPr="00A60F1D">
        <w:rPr>
          <w:sz w:val="28"/>
          <w:szCs w:val="28"/>
        </w:rPr>
        <w:t>(собственниками).</w:t>
      </w:r>
    </w:p>
    <w:p w:rsidR="007652D8" w:rsidRPr="00A60F1D" w:rsidRDefault="007652D8" w:rsidP="007652D8">
      <w:pPr>
        <w:autoSpaceDE w:val="0"/>
        <w:autoSpaceDN w:val="0"/>
        <w:adjustRightInd w:val="0"/>
        <w:jc w:val="both"/>
        <w:rPr>
          <w:sz w:val="28"/>
          <w:szCs w:val="28"/>
        </w:rPr>
      </w:pPr>
      <w:r>
        <w:rPr>
          <w:sz w:val="28"/>
          <w:szCs w:val="28"/>
        </w:rPr>
        <w:t>4</w:t>
      </w:r>
      <w:r w:rsidRPr="00A60F1D">
        <w:rPr>
          <w:sz w:val="28"/>
          <w:szCs w:val="28"/>
        </w:rPr>
        <w:t>.4. Выпас скота производится только в отведенных для этих целей местах, за пределами</w:t>
      </w:r>
      <w:r>
        <w:rPr>
          <w:sz w:val="28"/>
          <w:szCs w:val="28"/>
        </w:rPr>
        <w:t xml:space="preserve"> </w:t>
      </w:r>
      <w:r w:rsidRPr="00A60F1D">
        <w:rPr>
          <w:sz w:val="28"/>
          <w:szCs w:val="28"/>
        </w:rPr>
        <w:t>населенного пункта, под присмотром ответственного лица. Бесконтрольный выпас скота на</w:t>
      </w:r>
      <w:r>
        <w:rPr>
          <w:sz w:val="28"/>
          <w:szCs w:val="28"/>
        </w:rPr>
        <w:t xml:space="preserve"> </w:t>
      </w:r>
      <w:r w:rsidRPr="00A60F1D">
        <w:rPr>
          <w:sz w:val="28"/>
          <w:szCs w:val="28"/>
        </w:rPr>
        <w:t>территории населенного пункта запрещается.</w:t>
      </w:r>
    </w:p>
    <w:p w:rsidR="007652D8" w:rsidRPr="00A60F1D" w:rsidRDefault="007652D8" w:rsidP="007652D8">
      <w:pPr>
        <w:autoSpaceDE w:val="0"/>
        <w:autoSpaceDN w:val="0"/>
        <w:adjustRightInd w:val="0"/>
        <w:jc w:val="both"/>
        <w:rPr>
          <w:sz w:val="28"/>
          <w:szCs w:val="28"/>
        </w:rPr>
      </w:pPr>
      <w:r>
        <w:rPr>
          <w:sz w:val="28"/>
          <w:szCs w:val="28"/>
        </w:rPr>
        <w:t>4</w:t>
      </w:r>
      <w:r w:rsidRPr="00A60F1D">
        <w:rPr>
          <w:sz w:val="28"/>
          <w:szCs w:val="28"/>
        </w:rPr>
        <w:t>.5. Складирование кормов, навоза, компоста разрешается только в границах отведенного</w:t>
      </w:r>
      <w:r>
        <w:rPr>
          <w:sz w:val="28"/>
          <w:szCs w:val="28"/>
        </w:rPr>
        <w:t xml:space="preserve"> </w:t>
      </w:r>
      <w:r w:rsidRPr="00A60F1D">
        <w:rPr>
          <w:sz w:val="28"/>
          <w:szCs w:val="28"/>
        </w:rPr>
        <w:t xml:space="preserve">земельного участка, но не ближе </w:t>
      </w:r>
      <w:smartTag w:uri="urn:schemas-microsoft-com:office:smarttags" w:element="metricconverter">
        <w:smartTagPr>
          <w:attr w:name="ProductID" w:val="20 метров"/>
        </w:smartTagPr>
        <w:r w:rsidRPr="00A60F1D">
          <w:rPr>
            <w:sz w:val="28"/>
            <w:szCs w:val="28"/>
          </w:rPr>
          <w:t>20 метров</w:t>
        </w:r>
      </w:smartTag>
      <w:r w:rsidRPr="00A60F1D">
        <w:rPr>
          <w:sz w:val="28"/>
          <w:szCs w:val="28"/>
        </w:rPr>
        <w:t xml:space="preserve"> от жилых помещений, а также с обязательным</w:t>
      </w:r>
      <w:r>
        <w:rPr>
          <w:sz w:val="28"/>
          <w:szCs w:val="28"/>
        </w:rPr>
        <w:t xml:space="preserve"> </w:t>
      </w:r>
      <w:r w:rsidRPr="00A60F1D">
        <w:rPr>
          <w:sz w:val="28"/>
          <w:szCs w:val="28"/>
        </w:rPr>
        <w:t>выполнением противопожарных, санитарных, ветеринарных и эстетических норм и требований.</w:t>
      </w:r>
    </w:p>
    <w:p w:rsidR="007652D8" w:rsidRPr="00A60F1D" w:rsidRDefault="007652D8" w:rsidP="007652D8">
      <w:pPr>
        <w:autoSpaceDE w:val="0"/>
        <w:autoSpaceDN w:val="0"/>
        <w:adjustRightInd w:val="0"/>
        <w:jc w:val="both"/>
        <w:rPr>
          <w:sz w:val="28"/>
          <w:szCs w:val="28"/>
        </w:rPr>
      </w:pPr>
      <w:r>
        <w:rPr>
          <w:sz w:val="28"/>
          <w:szCs w:val="28"/>
        </w:rPr>
        <w:t>4</w:t>
      </w:r>
      <w:r w:rsidRPr="00A60F1D">
        <w:rPr>
          <w:sz w:val="28"/>
          <w:szCs w:val="28"/>
        </w:rPr>
        <w:t>.6. Забой скота, свиней и лошадей производится только на территории личного подсобного</w:t>
      </w:r>
      <w:r>
        <w:rPr>
          <w:sz w:val="28"/>
          <w:szCs w:val="28"/>
        </w:rPr>
        <w:t xml:space="preserve"> </w:t>
      </w:r>
      <w:r w:rsidRPr="00A60F1D">
        <w:rPr>
          <w:sz w:val="28"/>
          <w:szCs w:val="28"/>
        </w:rPr>
        <w:t>хозяйства, исключая попадания отходов после разделки туши на улицы, переулки и другие общие</w:t>
      </w:r>
      <w:r>
        <w:rPr>
          <w:sz w:val="28"/>
          <w:szCs w:val="28"/>
        </w:rPr>
        <w:t xml:space="preserve"> </w:t>
      </w:r>
      <w:r w:rsidRPr="00A60F1D">
        <w:rPr>
          <w:sz w:val="28"/>
          <w:szCs w:val="28"/>
        </w:rPr>
        <w:t>территории населенного пункта.</w:t>
      </w:r>
    </w:p>
    <w:p w:rsidR="007652D8" w:rsidRDefault="007652D8" w:rsidP="007652D8">
      <w:pPr>
        <w:autoSpaceDE w:val="0"/>
        <w:autoSpaceDN w:val="0"/>
        <w:adjustRightInd w:val="0"/>
        <w:jc w:val="center"/>
        <w:rPr>
          <w:b/>
          <w:bCs/>
          <w:sz w:val="28"/>
          <w:szCs w:val="28"/>
        </w:rPr>
      </w:pPr>
    </w:p>
    <w:p w:rsidR="007652D8" w:rsidRDefault="007652D8" w:rsidP="007652D8">
      <w:pPr>
        <w:autoSpaceDE w:val="0"/>
        <w:autoSpaceDN w:val="0"/>
        <w:adjustRightInd w:val="0"/>
        <w:jc w:val="center"/>
        <w:rPr>
          <w:b/>
          <w:bCs/>
          <w:sz w:val="28"/>
          <w:szCs w:val="28"/>
        </w:rPr>
      </w:pPr>
      <w:r>
        <w:rPr>
          <w:b/>
          <w:bCs/>
          <w:sz w:val="28"/>
          <w:szCs w:val="28"/>
        </w:rPr>
        <w:t>5.</w:t>
      </w:r>
      <w:r w:rsidRPr="00A60F1D">
        <w:rPr>
          <w:b/>
          <w:bCs/>
          <w:sz w:val="28"/>
          <w:szCs w:val="28"/>
        </w:rPr>
        <w:t xml:space="preserve"> СОДЕРЖАНИЕ МЕЛКИХ ЖИВОТНЫХ И ПТИЦ</w:t>
      </w:r>
    </w:p>
    <w:p w:rsidR="007652D8" w:rsidRPr="00A60F1D" w:rsidRDefault="007652D8" w:rsidP="007652D8">
      <w:pPr>
        <w:autoSpaceDE w:val="0"/>
        <w:autoSpaceDN w:val="0"/>
        <w:adjustRightInd w:val="0"/>
        <w:jc w:val="center"/>
        <w:rPr>
          <w:b/>
          <w:bCs/>
          <w:sz w:val="28"/>
          <w:szCs w:val="28"/>
        </w:rPr>
      </w:pP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.1. Мелкие животные и птица содержатся в специально оборудованных для этих целей</w:t>
      </w:r>
      <w:r>
        <w:rPr>
          <w:sz w:val="28"/>
          <w:szCs w:val="28"/>
        </w:rPr>
        <w:t xml:space="preserve"> </w:t>
      </w:r>
      <w:r w:rsidRPr="00A60F1D">
        <w:rPr>
          <w:sz w:val="28"/>
          <w:szCs w:val="28"/>
        </w:rPr>
        <w:t xml:space="preserve">помещениях и загонах, расположенных не более </w:t>
      </w:r>
      <w:smartTag w:uri="urn:schemas-microsoft-com:office:smarttags" w:element="metricconverter">
        <w:smartTagPr>
          <w:attr w:name="ProductID" w:val="15 метров"/>
        </w:smartTagPr>
        <w:r w:rsidRPr="00A60F1D">
          <w:rPr>
            <w:sz w:val="28"/>
            <w:szCs w:val="28"/>
          </w:rPr>
          <w:t>15 метров</w:t>
        </w:r>
      </w:smartTag>
      <w:r w:rsidRPr="00A60F1D">
        <w:rPr>
          <w:sz w:val="28"/>
          <w:szCs w:val="28"/>
        </w:rPr>
        <w:t xml:space="preserve"> от окон жилых помещений, а также в</w:t>
      </w:r>
      <w:r>
        <w:rPr>
          <w:sz w:val="28"/>
          <w:szCs w:val="28"/>
        </w:rPr>
        <w:t xml:space="preserve"> </w:t>
      </w:r>
      <w:r w:rsidRPr="00A60F1D">
        <w:rPr>
          <w:sz w:val="28"/>
          <w:szCs w:val="28"/>
        </w:rPr>
        <w:t>соответствии с санитарными и ветеринарными нормами, исключающими их проникновение на</w:t>
      </w:r>
      <w:r>
        <w:rPr>
          <w:sz w:val="28"/>
          <w:szCs w:val="28"/>
        </w:rPr>
        <w:t xml:space="preserve"> </w:t>
      </w:r>
      <w:r w:rsidRPr="00A60F1D">
        <w:rPr>
          <w:sz w:val="28"/>
          <w:szCs w:val="28"/>
        </w:rPr>
        <w:t>территории соседних участков.</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.2. Содержание мелких животных и птиц в местах общего пользования, коридорах, на</w:t>
      </w:r>
      <w:r>
        <w:rPr>
          <w:sz w:val="28"/>
          <w:szCs w:val="28"/>
        </w:rPr>
        <w:t xml:space="preserve"> </w:t>
      </w:r>
      <w:r w:rsidRPr="00A60F1D">
        <w:rPr>
          <w:sz w:val="28"/>
          <w:szCs w:val="28"/>
        </w:rPr>
        <w:t>чердаках, лестничных клетках, в подвалах, на балконах, лоджиях, в квартирах и во дворах</w:t>
      </w:r>
      <w:r>
        <w:rPr>
          <w:sz w:val="28"/>
          <w:szCs w:val="28"/>
        </w:rPr>
        <w:t xml:space="preserve"> </w:t>
      </w:r>
      <w:r w:rsidRPr="00A60F1D">
        <w:rPr>
          <w:sz w:val="28"/>
          <w:szCs w:val="28"/>
        </w:rPr>
        <w:t>многоквартирных жилых домов запрещено.</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.3. Выпас водоплавающей птицы производить только в естественных водоемах, либо на</w:t>
      </w:r>
      <w:r>
        <w:rPr>
          <w:sz w:val="28"/>
          <w:szCs w:val="28"/>
        </w:rPr>
        <w:t xml:space="preserve"> </w:t>
      </w:r>
      <w:r w:rsidRPr="00A60F1D">
        <w:rPr>
          <w:sz w:val="28"/>
          <w:szCs w:val="28"/>
        </w:rPr>
        <w:t>искусственно созданных в пределах личного земельного участка запрудах. Использование</w:t>
      </w:r>
      <w:r>
        <w:rPr>
          <w:sz w:val="28"/>
          <w:szCs w:val="28"/>
        </w:rPr>
        <w:t xml:space="preserve"> </w:t>
      </w:r>
      <w:r w:rsidRPr="00A60F1D">
        <w:rPr>
          <w:sz w:val="28"/>
          <w:szCs w:val="28"/>
        </w:rPr>
        <w:t>ливневых канализаций и создание искусственных запруд, загонов за пределами участка</w:t>
      </w:r>
      <w:r>
        <w:rPr>
          <w:sz w:val="28"/>
          <w:szCs w:val="28"/>
        </w:rPr>
        <w:t xml:space="preserve"> </w:t>
      </w:r>
      <w:r w:rsidRPr="00A60F1D">
        <w:rPr>
          <w:sz w:val="28"/>
          <w:szCs w:val="28"/>
        </w:rPr>
        <w:t>запрещено.</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.4. Выгул водоплавающей птицы до естественных водоемов осуществлять под контролем</w:t>
      </w:r>
      <w:r>
        <w:rPr>
          <w:sz w:val="28"/>
          <w:szCs w:val="28"/>
        </w:rPr>
        <w:t xml:space="preserve"> </w:t>
      </w:r>
      <w:r w:rsidRPr="00A60F1D">
        <w:rPr>
          <w:sz w:val="28"/>
          <w:szCs w:val="28"/>
        </w:rPr>
        <w:t>собственника (владельца).</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.5 Порядок выгула домашних животных</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.6. При выгуливании собак должны соблюдаться следующие требования:</w:t>
      </w:r>
    </w:p>
    <w:p w:rsidR="007652D8" w:rsidRPr="00A60F1D" w:rsidRDefault="007652D8" w:rsidP="007652D8">
      <w:pPr>
        <w:autoSpaceDE w:val="0"/>
        <w:autoSpaceDN w:val="0"/>
        <w:adjustRightInd w:val="0"/>
        <w:jc w:val="both"/>
        <w:rPr>
          <w:sz w:val="28"/>
          <w:szCs w:val="28"/>
        </w:rPr>
      </w:pPr>
      <w:r>
        <w:rPr>
          <w:sz w:val="28"/>
          <w:szCs w:val="28"/>
        </w:rPr>
        <w:lastRenderedPageBreak/>
        <w:t>5</w:t>
      </w:r>
      <w:r w:rsidRPr="00A60F1D">
        <w:rPr>
          <w:sz w:val="28"/>
          <w:szCs w:val="28"/>
        </w:rPr>
        <w:t>.7. Выгул собак разрешается только в наморднике, на поводке, длина которого позволяет</w:t>
      </w:r>
      <w:r>
        <w:rPr>
          <w:sz w:val="28"/>
          <w:szCs w:val="28"/>
        </w:rPr>
        <w:t xml:space="preserve"> </w:t>
      </w:r>
      <w:r w:rsidRPr="00A60F1D">
        <w:rPr>
          <w:sz w:val="28"/>
          <w:szCs w:val="28"/>
        </w:rPr>
        <w:t>контролировать их поведение. При выгуле собак в ранние утренние или поздние вечерние часы</w:t>
      </w:r>
      <w:r>
        <w:rPr>
          <w:sz w:val="28"/>
          <w:szCs w:val="28"/>
        </w:rPr>
        <w:t xml:space="preserve"> </w:t>
      </w:r>
      <w:r w:rsidRPr="00A60F1D">
        <w:rPr>
          <w:sz w:val="28"/>
          <w:szCs w:val="28"/>
        </w:rPr>
        <w:t>владельцы (собственники) должны принять меры к обеспечению тишины.</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.8. Лица, осуществляющие выгул собак, обязаны не допускать повреждение или уничтожение</w:t>
      </w:r>
      <w:r>
        <w:rPr>
          <w:sz w:val="28"/>
          <w:szCs w:val="28"/>
        </w:rPr>
        <w:t xml:space="preserve"> </w:t>
      </w:r>
      <w:r w:rsidRPr="00A60F1D">
        <w:rPr>
          <w:sz w:val="28"/>
          <w:szCs w:val="28"/>
        </w:rPr>
        <w:t>селенных насаждений домашними животными.</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.9. В случаях загрязнения выгуливаемыми домашними животными мест общественного</w:t>
      </w:r>
      <w:r>
        <w:rPr>
          <w:sz w:val="28"/>
          <w:szCs w:val="28"/>
        </w:rPr>
        <w:t xml:space="preserve"> </w:t>
      </w:r>
      <w:r w:rsidRPr="00A60F1D">
        <w:rPr>
          <w:sz w:val="28"/>
          <w:szCs w:val="28"/>
        </w:rPr>
        <w:t>пользования лицо, осуществляющее выгул, обязано обеспечить устранение загрязнения.</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.10 .Запрещается выгуливать собак на детских и спортивных площадках, на территориях</w:t>
      </w:r>
      <w:r>
        <w:rPr>
          <w:sz w:val="28"/>
          <w:szCs w:val="28"/>
        </w:rPr>
        <w:t xml:space="preserve"> </w:t>
      </w:r>
      <w:r w:rsidRPr="00A60F1D">
        <w:rPr>
          <w:sz w:val="28"/>
          <w:szCs w:val="28"/>
        </w:rPr>
        <w:t>больницы, детских дошкольных и школьных учреждений.</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.11. Владельцы (собственники) собак, имеющие в пользовании земельный участок, могут</w:t>
      </w:r>
      <w:r>
        <w:rPr>
          <w:sz w:val="28"/>
          <w:szCs w:val="28"/>
        </w:rPr>
        <w:t xml:space="preserve"> </w:t>
      </w:r>
      <w:r w:rsidRPr="00A60F1D">
        <w:rPr>
          <w:sz w:val="28"/>
          <w:szCs w:val="28"/>
        </w:rPr>
        <w:t>содержать собак в свободном выгуле только на хорошо огороженной территории или на привязи.</w:t>
      </w:r>
      <w:r>
        <w:rPr>
          <w:sz w:val="28"/>
          <w:szCs w:val="28"/>
        </w:rPr>
        <w:t xml:space="preserve"> </w:t>
      </w:r>
      <w:r w:rsidRPr="00A60F1D">
        <w:rPr>
          <w:sz w:val="28"/>
          <w:szCs w:val="28"/>
        </w:rPr>
        <w:t>О наличии собаки должна быть сделана предупреждающая надпись при входе на участок (во</w:t>
      </w:r>
      <w:r>
        <w:rPr>
          <w:sz w:val="28"/>
          <w:szCs w:val="28"/>
        </w:rPr>
        <w:t xml:space="preserve"> </w:t>
      </w:r>
      <w:r w:rsidRPr="00A60F1D">
        <w:rPr>
          <w:sz w:val="28"/>
          <w:szCs w:val="28"/>
        </w:rPr>
        <w:t>двор).</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.12. Немедленно сообщать в ветеринарные учреждения о случаях внезапного падежа собак и</w:t>
      </w:r>
      <w:r>
        <w:rPr>
          <w:sz w:val="28"/>
          <w:szCs w:val="28"/>
        </w:rPr>
        <w:t xml:space="preserve"> </w:t>
      </w:r>
      <w:r w:rsidRPr="00A60F1D">
        <w:rPr>
          <w:sz w:val="28"/>
          <w:szCs w:val="28"/>
        </w:rPr>
        <w:t>кошек или при подозрении на заболевание животных и до прибытия ветеринарного врача их</w:t>
      </w:r>
      <w:r>
        <w:rPr>
          <w:sz w:val="28"/>
          <w:szCs w:val="28"/>
        </w:rPr>
        <w:t xml:space="preserve"> </w:t>
      </w:r>
      <w:r w:rsidRPr="00A60F1D">
        <w:rPr>
          <w:sz w:val="28"/>
          <w:szCs w:val="28"/>
        </w:rPr>
        <w:t>изолировать.</w:t>
      </w:r>
    </w:p>
    <w:p w:rsidR="007652D8" w:rsidRPr="00A60F1D" w:rsidRDefault="007652D8" w:rsidP="007652D8">
      <w:pPr>
        <w:autoSpaceDE w:val="0"/>
        <w:autoSpaceDN w:val="0"/>
        <w:adjustRightInd w:val="0"/>
        <w:jc w:val="both"/>
        <w:rPr>
          <w:sz w:val="28"/>
          <w:szCs w:val="28"/>
        </w:rPr>
      </w:pPr>
      <w:r>
        <w:rPr>
          <w:sz w:val="28"/>
          <w:szCs w:val="28"/>
        </w:rPr>
        <w:t>5</w:t>
      </w:r>
      <w:r w:rsidRPr="00A60F1D">
        <w:rPr>
          <w:sz w:val="28"/>
          <w:szCs w:val="28"/>
        </w:rPr>
        <w:t>.13. Владельцы домашних животных обязаны:</w:t>
      </w:r>
    </w:p>
    <w:p w:rsidR="007652D8" w:rsidRPr="00A60F1D" w:rsidRDefault="007652D8" w:rsidP="007652D8">
      <w:pPr>
        <w:autoSpaceDE w:val="0"/>
        <w:autoSpaceDN w:val="0"/>
        <w:adjustRightInd w:val="0"/>
        <w:jc w:val="both"/>
        <w:rPr>
          <w:sz w:val="28"/>
          <w:szCs w:val="28"/>
        </w:rPr>
      </w:pPr>
      <w:r>
        <w:rPr>
          <w:sz w:val="28"/>
          <w:szCs w:val="28"/>
        </w:rPr>
        <w:t>-  о</w:t>
      </w:r>
      <w:r w:rsidRPr="00A60F1D">
        <w:rPr>
          <w:sz w:val="28"/>
          <w:szCs w:val="28"/>
        </w:rPr>
        <w:t>беспечивать надлежащее содержание животных и принимать необходимые меры,</w:t>
      </w:r>
      <w:r>
        <w:rPr>
          <w:sz w:val="28"/>
          <w:szCs w:val="28"/>
        </w:rPr>
        <w:t xml:space="preserve"> </w:t>
      </w:r>
      <w:r w:rsidRPr="00A60F1D">
        <w:rPr>
          <w:sz w:val="28"/>
          <w:szCs w:val="28"/>
        </w:rPr>
        <w:t>обеспечивающие безопасность окружающих;</w:t>
      </w:r>
    </w:p>
    <w:p w:rsidR="007652D8" w:rsidRPr="00A60F1D" w:rsidRDefault="007652D8" w:rsidP="007652D8">
      <w:pPr>
        <w:autoSpaceDE w:val="0"/>
        <w:autoSpaceDN w:val="0"/>
        <w:adjustRightInd w:val="0"/>
        <w:jc w:val="both"/>
        <w:rPr>
          <w:sz w:val="28"/>
          <w:szCs w:val="28"/>
        </w:rPr>
      </w:pPr>
      <w:r>
        <w:rPr>
          <w:sz w:val="28"/>
          <w:szCs w:val="28"/>
        </w:rPr>
        <w:t>-  п</w:t>
      </w:r>
      <w:r w:rsidRPr="00A60F1D">
        <w:rPr>
          <w:sz w:val="28"/>
          <w:szCs w:val="28"/>
        </w:rPr>
        <w:t>ринимать меры к обеспечению тишины в жилых помещениях;</w:t>
      </w:r>
    </w:p>
    <w:p w:rsidR="007652D8" w:rsidRPr="00A60F1D" w:rsidRDefault="007652D8" w:rsidP="007652D8">
      <w:pPr>
        <w:autoSpaceDE w:val="0"/>
        <w:autoSpaceDN w:val="0"/>
        <w:adjustRightInd w:val="0"/>
        <w:jc w:val="both"/>
        <w:rPr>
          <w:sz w:val="28"/>
          <w:szCs w:val="28"/>
        </w:rPr>
      </w:pPr>
      <w:r>
        <w:rPr>
          <w:sz w:val="28"/>
          <w:szCs w:val="28"/>
        </w:rPr>
        <w:t>- с</w:t>
      </w:r>
      <w:r w:rsidRPr="00A60F1D">
        <w:rPr>
          <w:sz w:val="28"/>
          <w:szCs w:val="28"/>
        </w:rPr>
        <w:t>ообщать в ветеринарные учреждения и органы здравоохранения о всех случаях укуса</w:t>
      </w:r>
      <w:r>
        <w:rPr>
          <w:sz w:val="28"/>
          <w:szCs w:val="28"/>
        </w:rPr>
        <w:t xml:space="preserve"> </w:t>
      </w:r>
      <w:r w:rsidRPr="00A60F1D">
        <w:rPr>
          <w:sz w:val="28"/>
          <w:szCs w:val="28"/>
        </w:rPr>
        <w:t xml:space="preserve">собакой человека для осмотра и </w:t>
      </w:r>
      <w:proofErr w:type="spellStart"/>
      <w:r w:rsidRPr="00A60F1D">
        <w:rPr>
          <w:sz w:val="28"/>
          <w:szCs w:val="28"/>
        </w:rPr>
        <w:t>карантирования</w:t>
      </w:r>
      <w:proofErr w:type="spellEnd"/>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 д</w:t>
      </w:r>
      <w:r w:rsidRPr="00A60F1D">
        <w:rPr>
          <w:sz w:val="28"/>
          <w:szCs w:val="28"/>
        </w:rPr>
        <w:t>оставлять трупы павших животных в ближайшие ветеринарные учреждения;</w:t>
      </w:r>
    </w:p>
    <w:p w:rsidR="007652D8" w:rsidRPr="00A60F1D" w:rsidRDefault="007652D8" w:rsidP="007652D8">
      <w:pPr>
        <w:autoSpaceDE w:val="0"/>
        <w:autoSpaceDN w:val="0"/>
        <w:adjustRightInd w:val="0"/>
        <w:jc w:val="both"/>
        <w:rPr>
          <w:sz w:val="28"/>
          <w:szCs w:val="28"/>
        </w:rPr>
      </w:pPr>
      <w:r>
        <w:rPr>
          <w:sz w:val="28"/>
          <w:szCs w:val="28"/>
        </w:rPr>
        <w:t>- г</w:t>
      </w:r>
      <w:r w:rsidRPr="00A60F1D">
        <w:rPr>
          <w:sz w:val="28"/>
          <w:szCs w:val="28"/>
        </w:rPr>
        <w:t>уманно обращаться с животными (не выбрасывать их, не оставлять без пищи, воды,</w:t>
      </w:r>
      <w:r>
        <w:rPr>
          <w:sz w:val="28"/>
          <w:szCs w:val="28"/>
        </w:rPr>
        <w:t xml:space="preserve"> </w:t>
      </w:r>
      <w:r w:rsidRPr="00A60F1D">
        <w:rPr>
          <w:sz w:val="28"/>
          <w:szCs w:val="28"/>
        </w:rPr>
        <w:t>присмотра, не избивать их);</w:t>
      </w:r>
    </w:p>
    <w:p w:rsidR="007652D8" w:rsidRPr="00A60F1D" w:rsidRDefault="007652D8" w:rsidP="007652D8">
      <w:pPr>
        <w:autoSpaceDE w:val="0"/>
        <w:autoSpaceDN w:val="0"/>
        <w:adjustRightInd w:val="0"/>
        <w:jc w:val="both"/>
        <w:rPr>
          <w:sz w:val="28"/>
          <w:szCs w:val="28"/>
        </w:rPr>
      </w:pPr>
      <w:r>
        <w:rPr>
          <w:sz w:val="28"/>
          <w:szCs w:val="28"/>
        </w:rPr>
        <w:t>- п</w:t>
      </w:r>
      <w:r w:rsidRPr="00A60F1D">
        <w:rPr>
          <w:sz w:val="28"/>
          <w:szCs w:val="28"/>
        </w:rPr>
        <w:t>о требованию санитарно-ветеринарных служб предоставлять животных для осмотра,</w:t>
      </w:r>
      <w:r>
        <w:rPr>
          <w:sz w:val="28"/>
          <w:szCs w:val="28"/>
        </w:rPr>
        <w:t xml:space="preserve"> </w:t>
      </w:r>
      <w:r w:rsidRPr="00A60F1D">
        <w:rPr>
          <w:sz w:val="28"/>
          <w:szCs w:val="28"/>
        </w:rPr>
        <w:t>профилактических прививок и лечебно-профилактической обработки;</w:t>
      </w:r>
    </w:p>
    <w:p w:rsidR="007652D8" w:rsidRPr="00A60F1D" w:rsidRDefault="007652D8" w:rsidP="007652D8">
      <w:pPr>
        <w:autoSpaceDE w:val="0"/>
        <w:autoSpaceDN w:val="0"/>
        <w:adjustRightInd w:val="0"/>
        <w:jc w:val="both"/>
        <w:rPr>
          <w:sz w:val="28"/>
          <w:szCs w:val="28"/>
        </w:rPr>
      </w:pPr>
      <w:r>
        <w:rPr>
          <w:sz w:val="28"/>
          <w:szCs w:val="28"/>
        </w:rPr>
        <w:t>- н</w:t>
      </w:r>
      <w:r w:rsidRPr="00A60F1D">
        <w:rPr>
          <w:sz w:val="28"/>
          <w:szCs w:val="28"/>
        </w:rPr>
        <w:t>е допускать загрязнения животными квартир, лестничных клеток, подвалов и других</w:t>
      </w:r>
      <w:r>
        <w:rPr>
          <w:sz w:val="28"/>
          <w:szCs w:val="28"/>
        </w:rPr>
        <w:t xml:space="preserve"> </w:t>
      </w:r>
      <w:r w:rsidRPr="00A60F1D">
        <w:rPr>
          <w:sz w:val="28"/>
          <w:szCs w:val="28"/>
        </w:rPr>
        <w:t>мест общего пользования в многоквартирных жилых домах, а также дворов, тротуаров, улиц,</w:t>
      </w:r>
      <w:r>
        <w:rPr>
          <w:sz w:val="28"/>
          <w:szCs w:val="28"/>
        </w:rPr>
        <w:t xml:space="preserve"> </w:t>
      </w:r>
      <w:r w:rsidRPr="00A60F1D">
        <w:rPr>
          <w:sz w:val="28"/>
          <w:szCs w:val="28"/>
        </w:rPr>
        <w:t>зеленых зон. Загрязнение указанных мест немедленно устраняется владельцами животных.</w:t>
      </w:r>
    </w:p>
    <w:p w:rsidR="007652D8" w:rsidRPr="00A60F1D" w:rsidRDefault="007652D8" w:rsidP="007652D8">
      <w:pPr>
        <w:autoSpaceDE w:val="0"/>
        <w:autoSpaceDN w:val="0"/>
        <w:adjustRightInd w:val="0"/>
        <w:jc w:val="both"/>
        <w:rPr>
          <w:sz w:val="28"/>
          <w:szCs w:val="28"/>
        </w:rPr>
      </w:pPr>
      <w:r>
        <w:rPr>
          <w:sz w:val="28"/>
          <w:szCs w:val="28"/>
        </w:rPr>
        <w:t>5.14</w:t>
      </w:r>
      <w:r w:rsidRPr="00A60F1D">
        <w:rPr>
          <w:sz w:val="28"/>
          <w:szCs w:val="28"/>
        </w:rPr>
        <w:t xml:space="preserve"> .Меры по отлову бродячих животных принимаются администрацией муниципального</w:t>
      </w:r>
      <w:r>
        <w:rPr>
          <w:sz w:val="28"/>
          <w:szCs w:val="28"/>
        </w:rPr>
        <w:t xml:space="preserve"> </w:t>
      </w:r>
      <w:r w:rsidRPr="00A60F1D">
        <w:rPr>
          <w:sz w:val="28"/>
          <w:szCs w:val="28"/>
        </w:rPr>
        <w:t>образования на соответствующей территории, путем заключения договоров со</w:t>
      </w:r>
      <w:r>
        <w:rPr>
          <w:sz w:val="28"/>
          <w:szCs w:val="28"/>
        </w:rPr>
        <w:t xml:space="preserve"> </w:t>
      </w:r>
      <w:r w:rsidRPr="00A60F1D">
        <w:rPr>
          <w:sz w:val="28"/>
          <w:szCs w:val="28"/>
        </w:rPr>
        <w:t>специализированными организациями, или иными методами.</w:t>
      </w:r>
    </w:p>
    <w:p w:rsidR="007652D8" w:rsidRPr="00A60F1D" w:rsidRDefault="007652D8" w:rsidP="007652D8">
      <w:pPr>
        <w:autoSpaceDE w:val="0"/>
        <w:autoSpaceDN w:val="0"/>
        <w:adjustRightInd w:val="0"/>
        <w:jc w:val="center"/>
        <w:rPr>
          <w:b/>
          <w:bCs/>
          <w:sz w:val="28"/>
          <w:szCs w:val="28"/>
        </w:rPr>
      </w:pPr>
      <w:r>
        <w:rPr>
          <w:b/>
          <w:bCs/>
          <w:sz w:val="28"/>
          <w:szCs w:val="28"/>
        </w:rPr>
        <w:t>6</w:t>
      </w:r>
      <w:r w:rsidRPr="00A60F1D">
        <w:rPr>
          <w:b/>
          <w:bCs/>
          <w:sz w:val="28"/>
          <w:szCs w:val="28"/>
        </w:rPr>
        <w:t>.  ОФОРМЛЕНИЕ И ИНФОРМАЦИЯ</w:t>
      </w:r>
    </w:p>
    <w:p w:rsidR="007652D8" w:rsidRPr="00353931" w:rsidRDefault="007652D8" w:rsidP="007652D8">
      <w:pPr>
        <w:autoSpaceDE w:val="0"/>
        <w:autoSpaceDN w:val="0"/>
        <w:adjustRightInd w:val="0"/>
        <w:jc w:val="center"/>
        <w:rPr>
          <w:b/>
          <w:sz w:val="28"/>
          <w:szCs w:val="28"/>
        </w:rPr>
      </w:pPr>
      <w:r w:rsidRPr="00353931">
        <w:rPr>
          <w:b/>
          <w:sz w:val="28"/>
          <w:szCs w:val="28"/>
        </w:rPr>
        <w:t>6.1. Вывески, реклама и витрины.</w:t>
      </w:r>
    </w:p>
    <w:p w:rsidR="007652D8" w:rsidRPr="00A60F1D" w:rsidRDefault="007652D8" w:rsidP="007652D8">
      <w:pPr>
        <w:autoSpaceDE w:val="0"/>
        <w:autoSpaceDN w:val="0"/>
        <w:adjustRightInd w:val="0"/>
        <w:jc w:val="both"/>
        <w:rPr>
          <w:sz w:val="28"/>
          <w:szCs w:val="28"/>
        </w:rPr>
      </w:pPr>
      <w:r>
        <w:rPr>
          <w:sz w:val="28"/>
          <w:szCs w:val="28"/>
        </w:rPr>
        <w:t>6.1</w:t>
      </w:r>
      <w:r w:rsidRPr="00A60F1D">
        <w:rPr>
          <w:sz w:val="28"/>
          <w:szCs w:val="28"/>
        </w:rPr>
        <w:t>.</w:t>
      </w:r>
      <w:r>
        <w:rPr>
          <w:sz w:val="28"/>
          <w:szCs w:val="28"/>
        </w:rPr>
        <w:t>1.</w:t>
      </w:r>
      <w:r w:rsidRPr="00A60F1D">
        <w:rPr>
          <w:sz w:val="28"/>
          <w:szCs w:val="28"/>
        </w:rPr>
        <w:t>Установка информационных конструкций (далее вывесок) а также размещение иных</w:t>
      </w:r>
      <w:r>
        <w:rPr>
          <w:sz w:val="28"/>
          <w:szCs w:val="28"/>
        </w:rPr>
        <w:t xml:space="preserve"> </w:t>
      </w:r>
      <w:r w:rsidRPr="00A60F1D">
        <w:rPr>
          <w:sz w:val="28"/>
          <w:szCs w:val="28"/>
        </w:rPr>
        <w:t>графических элементов необходимо проводить согласования эскизов с администрацией</w:t>
      </w:r>
      <w:r>
        <w:rPr>
          <w:sz w:val="28"/>
          <w:szCs w:val="28"/>
        </w:rPr>
        <w:t xml:space="preserve"> </w:t>
      </w:r>
      <w:r w:rsidRPr="00A60F1D">
        <w:rPr>
          <w:sz w:val="28"/>
          <w:szCs w:val="28"/>
        </w:rPr>
        <w:t>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6.1.2.</w:t>
      </w:r>
      <w:r w:rsidRPr="00A60F1D">
        <w:rPr>
          <w:sz w:val="28"/>
          <w:szCs w:val="28"/>
        </w:rPr>
        <w:t>Организациям, эксплуатирующим световые рекламы и вывески, обеспечивать</w:t>
      </w:r>
      <w:r>
        <w:rPr>
          <w:sz w:val="28"/>
          <w:szCs w:val="28"/>
        </w:rPr>
        <w:t xml:space="preserve"> </w:t>
      </w:r>
      <w:r w:rsidRPr="00A60F1D">
        <w:rPr>
          <w:sz w:val="28"/>
          <w:szCs w:val="28"/>
        </w:rPr>
        <w:t xml:space="preserve">своевременную замену перегоревших </w:t>
      </w:r>
      <w:proofErr w:type="spellStart"/>
      <w:r w:rsidRPr="00A60F1D">
        <w:rPr>
          <w:sz w:val="28"/>
          <w:szCs w:val="28"/>
        </w:rPr>
        <w:t>газосветовых</w:t>
      </w:r>
      <w:proofErr w:type="spellEnd"/>
      <w:r w:rsidRPr="00A60F1D">
        <w:rPr>
          <w:sz w:val="28"/>
          <w:szCs w:val="28"/>
        </w:rPr>
        <w:t xml:space="preserve"> трубок и электроламп. В случае</w:t>
      </w:r>
      <w:r>
        <w:rPr>
          <w:sz w:val="28"/>
          <w:szCs w:val="28"/>
        </w:rPr>
        <w:t xml:space="preserve"> </w:t>
      </w:r>
      <w:r w:rsidRPr="00A60F1D">
        <w:rPr>
          <w:sz w:val="28"/>
          <w:szCs w:val="28"/>
        </w:rPr>
        <w:t>неисправности отдельных знаков рекламы или вывески выключать полностью.</w:t>
      </w:r>
    </w:p>
    <w:p w:rsidR="007652D8" w:rsidRPr="00A60F1D" w:rsidRDefault="007652D8" w:rsidP="007652D8">
      <w:pPr>
        <w:autoSpaceDE w:val="0"/>
        <w:autoSpaceDN w:val="0"/>
        <w:adjustRightInd w:val="0"/>
        <w:jc w:val="both"/>
        <w:rPr>
          <w:sz w:val="28"/>
          <w:szCs w:val="28"/>
        </w:rPr>
      </w:pPr>
      <w:r>
        <w:rPr>
          <w:sz w:val="28"/>
          <w:szCs w:val="28"/>
        </w:rPr>
        <w:lastRenderedPageBreak/>
        <w:t>6.1.3.</w:t>
      </w:r>
      <w:r w:rsidRPr="00A60F1D">
        <w:rPr>
          <w:sz w:val="28"/>
          <w:szCs w:val="28"/>
        </w:rPr>
        <w:t>Нельзя размещать на зданиях вывески и рекламу, перекрывающие архитектурные элементы</w:t>
      </w:r>
      <w:r>
        <w:rPr>
          <w:sz w:val="28"/>
          <w:szCs w:val="28"/>
        </w:rPr>
        <w:t xml:space="preserve"> </w:t>
      </w:r>
      <w:r w:rsidRPr="00A60F1D">
        <w:rPr>
          <w:sz w:val="28"/>
          <w:szCs w:val="28"/>
        </w:rPr>
        <w:t>зданий (например: оконные про</w:t>
      </w:r>
      <w:r>
        <w:rPr>
          <w:sz w:val="28"/>
          <w:szCs w:val="28"/>
        </w:rPr>
        <w:t>е</w:t>
      </w:r>
      <w:r w:rsidRPr="00A60F1D">
        <w:rPr>
          <w:sz w:val="28"/>
          <w:szCs w:val="28"/>
        </w:rPr>
        <w:t>мы, колонны, орнамент и прочие).</w:t>
      </w:r>
    </w:p>
    <w:p w:rsidR="007652D8" w:rsidRPr="00A60F1D" w:rsidRDefault="007652D8" w:rsidP="007652D8">
      <w:pPr>
        <w:autoSpaceDE w:val="0"/>
        <w:autoSpaceDN w:val="0"/>
        <w:adjustRightInd w:val="0"/>
        <w:jc w:val="both"/>
        <w:rPr>
          <w:sz w:val="28"/>
          <w:szCs w:val="28"/>
        </w:rPr>
      </w:pPr>
      <w:r>
        <w:rPr>
          <w:sz w:val="28"/>
          <w:szCs w:val="28"/>
        </w:rPr>
        <w:t>6.1</w:t>
      </w:r>
      <w:r w:rsidRPr="00A60F1D">
        <w:rPr>
          <w:sz w:val="28"/>
          <w:szCs w:val="28"/>
        </w:rPr>
        <w:t>.</w:t>
      </w:r>
      <w:r>
        <w:rPr>
          <w:sz w:val="28"/>
          <w:szCs w:val="28"/>
        </w:rPr>
        <w:t>4.</w:t>
      </w:r>
      <w:r w:rsidRPr="00A60F1D">
        <w:rPr>
          <w:sz w:val="28"/>
          <w:szCs w:val="28"/>
        </w:rPr>
        <w:t xml:space="preserve"> Расклейка газет, афиш, плакатов, различного рода объявлений и реклам разрешается на</w:t>
      </w:r>
      <w:r>
        <w:rPr>
          <w:sz w:val="28"/>
          <w:szCs w:val="28"/>
        </w:rPr>
        <w:t xml:space="preserve"> </w:t>
      </w:r>
      <w:r w:rsidRPr="00A60F1D">
        <w:rPr>
          <w:sz w:val="28"/>
          <w:szCs w:val="28"/>
        </w:rPr>
        <w:t>специально установленных стендах. Для малоформатных листовых афиш зрелищных мероприятий</w:t>
      </w:r>
      <w:r>
        <w:rPr>
          <w:sz w:val="28"/>
          <w:szCs w:val="28"/>
        </w:rPr>
        <w:t xml:space="preserve"> </w:t>
      </w:r>
      <w:r w:rsidRPr="00A60F1D">
        <w:rPr>
          <w:sz w:val="28"/>
          <w:szCs w:val="28"/>
        </w:rPr>
        <w:t>возможно дополнительное размещение на временных строительных ограждениях.</w:t>
      </w:r>
    </w:p>
    <w:p w:rsidR="007652D8" w:rsidRPr="00A60F1D" w:rsidRDefault="007652D8" w:rsidP="007652D8">
      <w:pPr>
        <w:autoSpaceDE w:val="0"/>
        <w:autoSpaceDN w:val="0"/>
        <w:adjustRightInd w:val="0"/>
        <w:jc w:val="both"/>
        <w:rPr>
          <w:sz w:val="28"/>
          <w:szCs w:val="28"/>
        </w:rPr>
      </w:pPr>
      <w:r>
        <w:rPr>
          <w:sz w:val="28"/>
          <w:szCs w:val="28"/>
        </w:rPr>
        <w:t>6.1</w:t>
      </w:r>
      <w:r w:rsidRPr="00A60F1D">
        <w:rPr>
          <w:sz w:val="28"/>
          <w:szCs w:val="28"/>
        </w:rPr>
        <w:t>.</w:t>
      </w:r>
      <w:r>
        <w:rPr>
          <w:sz w:val="28"/>
          <w:szCs w:val="28"/>
        </w:rPr>
        <w:t>5.</w:t>
      </w:r>
      <w:r w:rsidRPr="00A60F1D">
        <w:rPr>
          <w:sz w:val="28"/>
          <w:szCs w:val="28"/>
        </w:rPr>
        <w:t xml:space="preserve"> Очистку от объявлений опор уличного освещения, цоколя зданий, заборов и других</w:t>
      </w:r>
      <w:r>
        <w:rPr>
          <w:sz w:val="28"/>
          <w:szCs w:val="28"/>
        </w:rPr>
        <w:t xml:space="preserve"> </w:t>
      </w:r>
      <w:r w:rsidRPr="00A60F1D">
        <w:rPr>
          <w:sz w:val="28"/>
          <w:szCs w:val="28"/>
        </w:rPr>
        <w:t>сооружений осуществлять организациям, эксплуатирующим данные объекты.</w:t>
      </w:r>
    </w:p>
    <w:p w:rsidR="007652D8" w:rsidRPr="00A60F1D" w:rsidRDefault="007652D8" w:rsidP="007652D8">
      <w:pPr>
        <w:autoSpaceDE w:val="0"/>
        <w:autoSpaceDN w:val="0"/>
        <w:adjustRightInd w:val="0"/>
        <w:jc w:val="both"/>
        <w:rPr>
          <w:sz w:val="28"/>
          <w:szCs w:val="28"/>
        </w:rPr>
      </w:pPr>
      <w:r>
        <w:rPr>
          <w:sz w:val="28"/>
          <w:szCs w:val="28"/>
        </w:rPr>
        <w:t>6.1</w:t>
      </w:r>
      <w:r w:rsidRPr="00A60F1D">
        <w:rPr>
          <w:sz w:val="28"/>
          <w:szCs w:val="28"/>
        </w:rPr>
        <w:t>.</w:t>
      </w:r>
      <w:r>
        <w:rPr>
          <w:sz w:val="28"/>
          <w:szCs w:val="28"/>
        </w:rPr>
        <w:t>6.</w:t>
      </w:r>
      <w:r w:rsidRPr="00A60F1D">
        <w:rPr>
          <w:sz w:val="28"/>
          <w:szCs w:val="28"/>
        </w:rPr>
        <w:t xml:space="preserve"> Размещение и эксплуатацию рекламных конструкций следует осуществлять в порядке,</w:t>
      </w:r>
      <w:r>
        <w:rPr>
          <w:sz w:val="28"/>
          <w:szCs w:val="28"/>
        </w:rPr>
        <w:t xml:space="preserve"> </w:t>
      </w:r>
      <w:r w:rsidRPr="00A60F1D">
        <w:rPr>
          <w:sz w:val="28"/>
          <w:szCs w:val="28"/>
        </w:rPr>
        <w:t>установленном решением представительного органа муниципального образования.</w:t>
      </w:r>
    </w:p>
    <w:p w:rsidR="007652D8" w:rsidRPr="00353931" w:rsidRDefault="007652D8" w:rsidP="007652D8">
      <w:pPr>
        <w:autoSpaceDE w:val="0"/>
        <w:autoSpaceDN w:val="0"/>
        <w:adjustRightInd w:val="0"/>
        <w:jc w:val="center"/>
        <w:rPr>
          <w:b/>
          <w:sz w:val="28"/>
          <w:szCs w:val="28"/>
        </w:rPr>
      </w:pPr>
      <w:r>
        <w:rPr>
          <w:b/>
          <w:sz w:val="28"/>
          <w:szCs w:val="28"/>
        </w:rPr>
        <w:t>6.2</w:t>
      </w:r>
      <w:r w:rsidRPr="00353931">
        <w:rPr>
          <w:b/>
          <w:sz w:val="28"/>
          <w:szCs w:val="28"/>
        </w:rPr>
        <w:t>. Праздничное оформление территории</w:t>
      </w:r>
    </w:p>
    <w:p w:rsidR="007652D8" w:rsidRPr="00A60F1D" w:rsidRDefault="007652D8" w:rsidP="007652D8">
      <w:pPr>
        <w:autoSpaceDE w:val="0"/>
        <w:autoSpaceDN w:val="0"/>
        <w:adjustRightInd w:val="0"/>
        <w:jc w:val="both"/>
        <w:rPr>
          <w:sz w:val="28"/>
          <w:szCs w:val="28"/>
        </w:rPr>
      </w:pPr>
      <w:r w:rsidRPr="00A60F1D">
        <w:rPr>
          <w:sz w:val="28"/>
          <w:szCs w:val="28"/>
        </w:rPr>
        <w:t>6.2.1. Праздничное оформление территории муниципального образования выполнять по</w:t>
      </w:r>
      <w:r>
        <w:rPr>
          <w:sz w:val="28"/>
          <w:szCs w:val="28"/>
        </w:rPr>
        <w:t xml:space="preserve"> </w:t>
      </w:r>
      <w:r w:rsidRPr="00A60F1D">
        <w:rPr>
          <w:sz w:val="28"/>
          <w:szCs w:val="28"/>
        </w:rPr>
        <w:t>решению администрации муниципального образования на период проведения государственных  праздников, мероприятий, связанных со знаменательными событиями.</w:t>
      </w:r>
    </w:p>
    <w:p w:rsidR="007652D8" w:rsidRPr="00A60F1D" w:rsidRDefault="007652D8" w:rsidP="007652D8">
      <w:pPr>
        <w:autoSpaceDE w:val="0"/>
        <w:autoSpaceDN w:val="0"/>
        <w:adjustRightInd w:val="0"/>
        <w:jc w:val="both"/>
        <w:rPr>
          <w:sz w:val="28"/>
          <w:szCs w:val="28"/>
        </w:rPr>
      </w:pPr>
      <w:r w:rsidRPr="00A60F1D">
        <w:rPr>
          <w:sz w:val="28"/>
          <w:szCs w:val="28"/>
        </w:rPr>
        <w:t>6.2.2. Оформление зданий, сооружений осуществлять их владельцами в рамках концепции</w:t>
      </w:r>
      <w:r>
        <w:rPr>
          <w:sz w:val="28"/>
          <w:szCs w:val="28"/>
        </w:rPr>
        <w:t xml:space="preserve"> </w:t>
      </w:r>
      <w:r w:rsidRPr="00A60F1D">
        <w:rPr>
          <w:sz w:val="28"/>
          <w:szCs w:val="28"/>
        </w:rPr>
        <w:t>праздничного оформления территории муниципального образования.</w:t>
      </w:r>
    </w:p>
    <w:p w:rsidR="007652D8" w:rsidRPr="00A60F1D" w:rsidRDefault="007652D8" w:rsidP="007652D8">
      <w:pPr>
        <w:autoSpaceDE w:val="0"/>
        <w:autoSpaceDN w:val="0"/>
        <w:adjustRightInd w:val="0"/>
        <w:jc w:val="both"/>
        <w:rPr>
          <w:sz w:val="28"/>
          <w:szCs w:val="28"/>
        </w:rPr>
      </w:pPr>
      <w:r w:rsidRPr="00A60F1D">
        <w:rPr>
          <w:sz w:val="28"/>
          <w:szCs w:val="28"/>
        </w:rPr>
        <w:t>6.2.3. Работы, связанные с проведением  торжественных и праздничных</w:t>
      </w:r>
      <w:r>
        <w:rPr>
          <w:sz w:val="28"/>
          <w:szCs w:val="28"/>
        </w:rPr>
        <w:t xml:space="preserve"> </w:t>
      </w:r>
      <w:r w:rsidRPr="00A60F1D">
        <w:rPr>
          <w:sz w:val="28"/>
          <w:szCs w:val="28"/>
        </w:rPr>
        <w:t>мероприятий, осуществлять организациям самостоятельно за счет собственных средств, а также</w:t>
      </w:r>
      <w:r>
        <w:rPr>
          <w:sz w:val="28"/>
          <w:szCs w:val="28"/>
        </w:rPr>
        <w:t xml:space="preserve"> </w:t>
      </w:r>
      <w:r w:rsidRPr="00A60F1D">
        <w:rPr>
          <w:sz w:val="28"/>
          <w:szCs w:val="28"/>
        </w:rPr>
        <w:t>по договорам с администрацией муниципального образования в пределах средств,</w:t>
      </w:r>
      <w:r>
        <w:rPr>
          <w:sz w:val="28"/>
          <w:szCs w:val="28"/>
        </w:rPr>
        <w:t xml:space="preserve"> </w:t>
      </w:r>
      <w:r w:rsidRPr="00A60F1D">
        <w:rPr>
          <w:sz w:val="28"/>
          <w:szCs w:val="28"/>
        </w:rPr>
        <w:t>предусмотренных на эти цели в бюджете муниципального образования.</w:t>
      </w:r>
    </w:p>
    <w:p w:rsidR="007652D8" w:rsidRPr="00A60F1D" w:rsidRDefault="007652D8" w:rsidP="007652D8">
      <w:pPr>
        <w:autoSpaceDE w:val="0"/>
        <w:autoSpaceDN w:val="0"/>
        <w:adjustRightInd w:val="0"/>
        <w:jc w:val="both"/>
        <w:rPr>
          <w:sz w:val="28"/>
          <w:szCs w:val="28"/>
        </w:rPr>
      </w:pPr>
      <w:r w:rsidRPr="00A60F1D">
        <w:rPr>
          <w:sz w:val="28"/>
          <w:szCs w:val="28"/>
        </w:rPr>
        <w:t>6.2.4. В праздничное оформление включать: вывеску национальных флагов, лозунгов, гирлянд,</w:t>
      </w:r>
      <w:r>
        <w:rPr>
          <w:sz w:val="28"/>
          <w:szCs w:val="28"/>
        </w:rPr>
        <w:t xml:space="preserve"> </w:t>
      </w:r>
      <w:r w:rsidRPr="00A60F1D">
        <w:rPr>
          <w:sz w:val="28"/>
          <w:szCs w:val="28"/>
        </w:rPr>
        <w:t>панно, установку декоративных элементов и композиций, стендов, киосков, трибун, эстрад, а</w:t>
      </w:r>
      <w:r>
        <w:rPr>
          <w:sz w:val="28"/>
          <w:szCs w:val="28"/>
        </w:rPr>
        <w:t xml:space="preserve"> </w:t>
      </w:r>
      <w:r w:rsidRPr="00A60F1D">
        <w:rPr>
          <w:sz w:val="28"/>
          <w:szCs w:val="28"/>
        </w:rPr>
        <w:t>также устройство праздничной иллюминации.</w:t>
      </w:r>
    </w:p>
    <w:p w:rsidR="007652D8" w:rsidRPr="00A60F1D" w:rsidRDefault="007652D8" w:rsidP="007652D8">
      <w:pPr>
        <w:autoSpaceDE w:val="0"/>
        <w:autoSpaceDN w:val="0"/>
        <w:adjustRightInd w:val="0"/>
        <w:jc w:val="both"/>
        <w:rPr>
          <w:sz w:val="28"/>
          <w:szCs w:val="28"/>
        </w:rPr>
      </w:pPr>
      <w:r w:rsidRPr="00A60F1D">
        <w:rPr>
          <w:sz w:val="28"/>
          <w:szCs w:val="28"/>
        </w:rPr>
        <w:t>6.2.5. Концепцию праздничного оформления определять программой мероприятий и схемой</w:t>
      </w:r>
      <w:r>
        <w:rPr>
          <w:sz w:val="28"/>
          <w:szCs w:val="28"/>
        </w:rPr>
        <w:t xml:space="preserve"> </w:t>
      </w:r>
      <w:r w:rsidRPr="00A60F1D">
        <w:rPr>
          <w:sz w:val="28"/>
          <w:szCs w:val="28"/>
        </w:rPr>
        <w:t>размещения объектов и элементов праздничного оформления, утверждаемыми администрацией</w:t>
      </w:r>
      <w:r>
        <w:rPr>
          <w:sz w:val="28"/>
          <w:szCs w:val="28"/>
        </w:rPr>
        <w:t xml:space="preserve"> </w:t>
      </w:r>
      <w:r w:rsidRPr="00A60F1D">
        <w:rPr>
          <w:sz w:val="28"/>
          <w:szCs w:val="28"/>
        </w:rPr>
        <w:t>муниципального образования.</w:t>
      </w:r>
    </w:p>
    <w:p w:rsidR="007652D8" w:rsidRPr="003B545F" w:rsidRDefault="007652D8" w:rsidP="007652D8">
      <w:pPr>
        <w:autoSpaceDE w:val="0"/>
        <w:autoSpaceDN w:val="0"/>
        <w:adjustRightInd w:val="0"/>
        <w:jc w:val="center"/>
        <w:rPr>
          <w:b/>
          <w:sz w:val="28"/>
          <w:szCs w:val="28"/>
        </w:rPr>
      </w:pPr>
      <w:r w:rsidRPr="003B545F">
        <w:rPr>
          <w:b/>
          <w:sz w:val="28"/>
          <w:szCs w:val="28"/>
        </w:rPr>
        <w:t>6.3. Требования к размещению информационных конструкций (афиш) зрелищных мероприятий</w:t>
      </w:r>
    </w:p>
    <w:p w:rsidR="007652D8" w:rsidRPr="00A60F1D" w:rsidRDefault="007652D8" w:rsidP="007652D8">
      <w:pPr>
        <w:autoSpaceDE w:val="0"/>
        <w:autoSpaceDN w:val="0"/>
        <w:adjustRightInd w:val="0"/>
        <w:jc w:val="both"/>
        <w:rPr>
          <w:sz w:val="28"/>
          <w:szCs w:val="28"/>
        </w:rPr>
      </w:pPr>
      <w:r w:rsidRPr="00A60F1D">
        <w:rPr>
          <w:sz w:val="28"/>
          <w:szCs w:val="28"/>
        </w:rPr>
        <w:t>6.3.1.При размещении информации о культурных, спортивных и других зрелищных</w:t>
      </w:r>
      <w:r>
        <w:rPr>
          <w:sz w:val="28"/>
          <w:szCs w:val="28"/>
        </w:rPr>
        <w:t xml:space="preserve"> </w:t>
      </w:r>
      <w:r w:rsidRPr="00A60F1D">
        <w:rPr>
          <w:sz w:val="28"/>
          <w:szCs w:val="28"/>
        </w:rPr>
        <w:t>мероприятиях конструкции должны учитывать архитектурно-средовые особенности строений и не</w:t>
      </w:r>
      <w:r>
        <w:rPr>
          <w:sz w:val="28"/>
          <w:szCs w:val="28"/>
        </w:rPr>
        <w:t xml:space="preserve"> </w:t>
      </w:r>
      <w:r w:rsidRPr="00A60F1D">
        <w:rPr>
          <w:sz w:val="28"/>
          <w:szCs w:val="28"/>
        </w:rPr>
        <w:t>перекрывать архитектурные детали (например: оконные про</w:t>
      </w:r>
      <w:r>
        <w:rPr>
          <w:sz w:val="28"/>
          <w:szCs w:val="28"/>
        </w:rPr>
        <w:t>е</w:t>
      </w:r>
      <w:r w:rsidRPr="00A60F1D">
        <w:rPr>
          <w:sz w:val="28"/>
          <w:szCs w:val="28"/>
        </w:rPr>
        <w:t>мы, колонны, орнамент и прочие),</w:t>
      </w:r>
      <w:r>
        <w:rPr>
          <w:sz w:val="28"/>
          <w:szCs w:val="28"/>
        </w:rPr>
        <w:t xml:space="preserve"> </w:t>
      </w:r>
      <w:r w:rsidRPr="00A60F1D">
        <w:rPr>
          <w:sz w:val="28"/>
          <w:szCs w:val="28"/>
        </w:rPr>
        <w:t>быть пропорционально связаны с архитектурой. Рекомендуется использование конструкций без</w:t>
      </w:r>
      <w:r>
        <w:rPr>
          <w:sz w:val="28"/>
          <w:szCs w:val="28"/>
        </w:rPr>
        <w:t xml:space="preserve"> </w:t>
      </w:r>
      <w:r w:rsidRPr="00A60F1D">
        <w:rPr>
          <w:sz w:val="28"/>
          <w:szCs w:val="28"/>
        </w:rPr>
        <w:t>жесткого каркаса.</w:t>
      </w:r>
    </w:p>
    <w:p w:rsidR="007652D8" w:rsidRPr="00A60F1D" w:rsidRDefault="007652D8" w:rsidP="007652D8">
      <w:pPr>
        <w:autoSpaceDE w:val="0"/>
        <w:autoSpaceDN w:val="0"/>
        <w:adjustRightInd w:val="0"/>
        <w:jc w:val="both"/>
        <w:rPr>
          <w:sz w:val="28"/>
          <w:szCs w:val="28"/>
        </w:rPr>
      </w:pPr>
      <w:r w:rsidRPr="00A60F1D">
        <w:rPr>
          <w:sz w:val="28"/>
          <w:szCs w:val="28"/>
        </w:rPr>
        <w:t>6.3.2. При отсутствии места на фасаде и наличии его рядом со зданием возможна установка</w:t>
      </w:r>
      <w:r>
        <w:rPr>
          <w:sz w:val="28"/>
          <w:szCs w:val="28"/>
        </w:rPr>
        <w:t xml:space="preserve"> </w:t>
      </w:r>
      <w:r w:rsidRPr="00A60F1D">
        <w:rPr>
          <w:sz w:val="28"/>
          <w:szCs w:val="28"/>
        </w:rPr>
        <w:t>неподалеку от объекта афишной тумбы.</w:t>
      </w:r>
    </w:p>
    <w:p w:rsidR="007652D8" w:rsidRDefault="007652D8" w:rsidP="007652D8">
      <w:pPr>
        <w:autoSpaceDE w:val="0"/>
        <w:autoSpaceDN w:val="0"/>
        <w:adjustRightInd w:val="0"/>
        <w:jc w:val="both"/>
        <w:rPr>
          <w:b/>
          <w:sz w:val="28"/>
          <w:szCs w:val="28"/>
        </w:rPr>
      </w:pPr>
      <w:r w:rsidRPr="00936371">
        <w:rPr>
          <w:sz w:val="28"/>
          <w:szCs w:val="28"/>
        </w:rPr>
        <w:t>6.3.3.</w:t>
      </w:r>
      <w:r w:rsidRPr="00936371">
        <w:rPr>
          <w:rFonts w:ascii="Verdana" w:hAnsi="Verdana"/>
          <w:color w:val="000000"/>
          <w:sz w:val="14"/>
          <w:szCs w:val="14"/>
        </w:rPr>
        <w:t xml:space="preserve"> </w:t>
      </w:r>
      <w:r w:rsidRPr="00936371">
        <w:rPr>
          <w:color w:val="000000"/>
          <w:sz w:val="28"/>
          <w:szCs w:val="28"/>
        </w:rPr>
        <w:t xml:space="preserve">Собственники, арендаторы и пользователи зданий и сооружений обязаны содержать в исправном состоянии, а также своевременно осуществлять ремонт и окраску фасадов   зданий, сооружений, ограждений, входных дверей, балконов и лоджий, водосточных труб, производить очистку фасадов зданий и сооружений от </w:t>
      </w:r>
      <w:r w:rsidRPr="00936371">
        <w:rPr>
          <w:color w:val="000000"/>
          <w:sz w:val="28"/>
          <w:szCs w:val="28"/>
        </w:rPr>
        <w:lastRenderedPageBreak/>
        <w:t>самовольно расклеенных объявлений, информации и надписей; своевременно производить удаление наледи и сосулек с фасадов, крыш, других элементов зданий и сооружений, представляющих угрозу здоровью и жизни людей.</w:t>
      </w:r>
    </w:p>
    <w:p w:rsidR="007652D8" w:rsidRPr="003B545F" w:rsidRDefault="007652D8" w:rsidP="007652D8">
      <w:pPr>
        <w:autoSpaceDE w:val="0"/>
        <w:autoSpaceDN w:val="0"/>
        <w:adjustRightInd w:val="0"/>
        <w:jc w:val="center"/>
        <w:rPr>
          <w:b/>
          <w:sz w:val="28"/>
          <w:szCs w:val="28"/>
        </w:rPr>
      </w:pPr>
      <w:r w:rsidRPr="003B545F">
        <w:rPr>
          <w:b/>
          <w:sz w:val="28"/>
          <w:szCs w:val="28"/>
        </w:rPr>
        <w:t xml:space="preserve">7. </w:t>
      </w:r>
      <w:r>
        <w:rPr>
          <w:b/>
          <w:sz w:val="28"/>
          <w:szCs w:val="28"/>
        </w:rPr>
        <w:t>ПОРЯДОК</w:t>
      </w:r>
      <w:r w:rsidRPr="003B545F">
        <w:rPr>
          <w:b/>
          <w:sz w:val="28"/>
          <w:szCs w:val="28"/>
        </w:rPr>
        <w:t xml:space="preserve"> </w:t>
      </w:r>
      <w:r>
        <w:rPr>
          <w:b/>
          <w:sz w:val="28"/>
          <w:szCs w:val="28"/>
        </w:rPr>
        <w:t xml:space="preserve">СОДЕРЖАНИЯ И </w:t>
      </w:r>
      <w:r w:rsidRPr="003B545F">
        <w:rPr>
          <w:b/>
          <w:sz w:val="28"/>
          <w:szCs w:val="28"/>
        </w:rPr>
        <w:t>ЭКСПЛУАТАЦИИ ОБЪЕКТОВ БЛАГОУСТРОЙСТВА</w:t>
      </w:r>
    </w:p>
    <w:p w:rsidR="007652D8" w:rsidRDefault="007652D8" w:rsidP="007652D8">
      <w:pPr>
        <w:autoSpaceDE w:val="0"/>
        <w:autoSpaceDN w:val="0"/>
        <w:adjustRightInd w:val="0"/>
        <w:jc w:val="center"/>
        <w:rPr>
          <w:b/>
          <w:bCs/>
          <w:sz w:val="28"/>
          <w:szCs w:val="28"/>
        </w:rPr>
      </w:pPr>
    </w:p>
    <w:p w:rsidR="007652D8" w:rsidRPr="00A60F1D" w:rsidRDefault="007652D8" w:rsidP="007652D8">
      <w:pPr>
        <w:autoSpaceDE w:val="0"/>
        <w:autoSpaceDN w:val="0"/>
        <w:adjustRightInd w:val="0"/>
        <w:jc w:val="center"/>
        <w:rPr>
          <w:b/>
          <w:bCs/>
          <w:sz w:val="28"/>
          <w:szCs w:val="28"/>
        </w:rPr>
      </w:pPr>
      <w:r w:rsidRPr="00A60F1D">
        <w:rPr>
          <w:b/>
          <w:bCs/>
          <w:sz w:val="28"/>
          <w:szCs w:val="28"/>
        </w:rPr>
        <w:t>7.1. Уборка территории</w:t>
      </w:r>
    </w:p>
    <w:p w:rsidR="007652D8" w:rsidRPr="00720029" w:rsidRDefault="007652D8" w:rsidP="007652D8">
      <w:pPr>
        <w:rPr>
          <w:sz w:val="28"/>
          <w:szCs w:val="28"/>
        </w:rPr>
      </w:pPr>
      <w:r w:rsidRPr="00720029">
        <w:rPr>
          <w:sz w:val="28"/>
          <w:szCs w:val="28"/>
        </w:rPr>
        <w:t>7.1.</w:t>
      </w:r>
      <w:r>
        <w:rPr>
          <w:sz w:val="28"/>
          <w:szCs w:val="28"/>
        </w:rPr>
        <w:t>1</w:t>
      </w:r>
      <w:r w:rsidRPr="00720029">
        <w:rPr>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локального значения, многофункциональные, </w:t>
      </w:r>
      <w:proofErr w:type="spellStart"/>
      <w:r w:rsidRPr="00720029">
        <w:rPr>
          <w:sz w:val="28"/>
          <w:szCs w:val="28"/>
        </w:rPr>
        <w:t>примагистральные</w:t>
      </w:r>
      <w:proofErr w:type="spellEnd"/>
      <w:r w:rsidRPr="00720029">
        <w:rPr>
          <w:sz w:val="28"/>
          <w:szCs w:val="28"/>
        </w:rPr>
        <w:t xml:space="preserve"> и специализированные общественные зоны муниципального образования.</w:t>
      </w:r>
    </w:p>
    <w:p w:rsidR="007652D8" w:rsidRPr="00720029" w:rsidRDefault="007652D8" w:rsidP="007652D8">
      <w:pPr>
        <w:rPr>
          <w:sz w:val="28"/>
          <w:szCs w:val="28"/>
        </w:rPr>
      </w:pPr>
      <w:r w:rsidRPr="00720029">
        <w:rPr>
          <w:sz w:val="28"/>
          <w:szCs w:val="28"/>
        </w:rPr>
        <w:t>7.</w:t>
      </w:r>
      <w:r>
        <w:rPr>
          <w:sz w:val="28"/>
          <w:szCs w:val="28"/>
        </w:rPr>
        <w:t>1.</w:t>
      </w:r>
      <w:r w:rsidRPr="00720029">
        <w:rPr>
          <w:sz w:val="28"/>
          <w:szCs w:val="28"/>
        </w:rPr>
        <w:t>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652D8" w:rsidRPr="00720029" w:rsidRDefault="007652D8" w:rsidP="007652D8">
      <w:pPr>
        <w:rPr>
          <w:sz w:val="28"/>
          <w:szCs w:val="28"/>
        </w:rPr>
      </w:pPr>
      <w:r w:rsidRPr="00720029">
        <w:rPr>
          <w:sz w:val="28"/>
          <w:szCs w:val="28"/>
        </w:rPr>
        <w:t>7.</w:t>
      </w:r>
      <w:r>
        <w:rPr>
          <w:sz w:val="28"/>
          <w:szCs w:val="28"/>
        </w:rPr>
        <w:t>1.</w:t>
      </w:r>
      <w:r w:rsidRPr="00720029">
        <w:rPr>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Pr="00720029">
        <w:rPr>
          <w:sz w:val="28"/>
          <w:szCs w:val="28"/>
        </w:rPr>
        <w:t>предпроектных</w:t>
      </w:r>
      <w:proofErr w:type="spellEnd"/>
      <w:r w:rsidRPr="00720029">
        <w:rPr>
          <w:sz w:val="28"/>
          <w:szCs w:val="28"/>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652D8" w:rsidRPr="00720029" w:rsidRDefault="007652D8" w:rsidP="007652D8">
      <w:pPr>
        <w:rPr>
          <w:sz w:val="28"/>
          <w:szCs w:val="28"/>
        </w:rPr>
      </w:pPr>
      <w:r w:rsidRPr="00720029">
        <w:rPr>
          <w:sz w:val="28"/>
          <w:szCs w:val="28"/>
        </w:rPr>
        <w:t>7.</w:t>
      </w:r>
      <w:r>
        <w:rPr>
          <w:sz w:val="28"/>
          <w:szCs w:val="28"/>
        </w:rPr>
        <w:t>1.</w:t>
      </w:r>
      <w:r w:rsidRPr="00720029">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652D8" w:rsidRPr="00720029" w:rsidRDefault="007652D8" w:rsidP="007652D8">
      <w:pPr>
        <w:rPr>
          <w:sz w:val="28"/>
          <w:szCs w:val="28"/>
        </w:rPr>
      </w:pPr>
      <w:r w:rsidRPr="00720029">
        <w:rPr>
          <w:sz w:val="28"/>
          <w:szCs w:val="28"/>
        </w:rPr>
        <w:t>7.</w:t>
      </w:r>
      <w:r>
        <w:rPr>
          <w:sz w:val="28"/>
          <w:szCs w:val="28"/>
        </w:rPr>
        <w:t>1.</w:t>
      </w:r>
      <w:r w:rsidRPr="00720029">
        <w:rPr>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7652D8" w:rsidRPr="00720029" w:rsidRDefault="007652D8" w:rsidP="007652D8">
      <w:pPr>
        <w:rPr>
          <w:sz w:val="28"/>
          <w:szCs w:val="28"/>
        </w:rPr>
      </w:pPr>
      <w:r>
        <w:rPr>
          <w:sz w:val="28"/>
          <w:szCs w:val="28"/>
        </w:rPr>
        <w:t>7.1.6</w:t>
      </w:r>
      <w:r w:rsidRPr="00720029">
        <w:rPr>
          <w:sz w:val="28"/>
          <w:szCs w:val="28"/>
        </w:rPr>
        <w:t>.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652D8" w:rsidRPr="00720029" w:rsidRDefault="007652D8" w:rsidP="007652D8">
      <w:pPr>
        <w:rPr>
          <w:sz w:val="28"/>
          <w:szCs w:val="28"/>
        </w:rPr>
      </w:pPr>
      <w:r>
        <w:rPr>
          <w:sz w:val="28"/>
          <w:szCs w:val="28"/>
        </w:rPr>
        <w:t>7.1.7</w:t>
      </w:r>
      <w:r w:rsidRPr="00720029">
        <w:rPr>
          <w:sz w:val="28"/>
          <w:szCs w:val="28"/>
        </w:rPr>
        <w:t xml:space="preserve">. Общественные пространства на территориях жилого назначения  формируются системой пешеходных коммуникаций, участков учреждений </w:t>
      </w:r>
      <w:r w:rsidRPr="00720029">
        <w:rPr>
          <w:sz w:val="28"/>
          <w:szCs w:val="28"/>
        </w:rPr>
        <w:lastRenderedPageBreak/>
        <w:t>обслуживания жилых групп, микрорайонов, жилых районов и озелененных территорий общего пользования.</w:t>
      </w:r>
    </w:p>
    <w:p w:rsidR="007652D8" w:rsidRPr="00720029" w:rsidRDefault="007652D8" w:rsidP="007652D8">
      <w:pPr>
        <w:rPr>
          <w:sz w:val="28"/>
          <w:szCs w:val="28"/>
        </w:rPr>
      </w:pPr>
      <w:r>
        <w:rPr>
          <w:sz w:val="28"/>
          <w:szCs w:val="28"/>
        </w:rPr>
        <w:t>7.1.8</w:t>
      </w:r>
      <w:r w:rsidRPr="00720029">
        <w:rPr>
          <w:sz w:val="28"/>
          <w:szCs w:val="28"/>
        </w:rPr>
        <w:t>.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652D8" w:rsidRPr="00720029" w:rsidRDefault="007652D8" w:rsidP="007652D8">
      <w:pPr>
        <w:rPr>
          <w:sz w:val="28"/>
          <w:szCs w:val="28"/>
        </w:rPr>
      </w:pPr>
      <w:r>
        <w:rPr>
          <w:sz w:val="28"/>
          <w:szCs w:val="28"/>
        </w:rPr>
        <w:t>7.1.9</w:t>
      </w:r>
      <w:r w:rsidRPr="00720029">
        <w:rPr>
          <w:sz w:val="28"/>
          <w:szCs w:val="28"/>
        </w:rPr>
        <w:t>. Возможно размещение средств наружной рекламы, некапитальных нестационарных сооружений.</w:t>
      </w:r>
    </w:p>
    <w:p w:rsidR="007652D8" w:rsidRPr="00720029" w:rsidRDefault="007652D8" w:rsidP="007652D8">
      <w:pPr>
        <w:rPr>
          <w:sz w:val="28"/>
          <w:szCs w:val="28"/>
        </w:rPr>
      </w:pPr>
      <w:r>
        <w:rPr>
          <w:sz w:val="28"/>
          <w:szCs w:val="28"/>
        </w:rPr>
        <w:t>7.1.10</w:t>
      </w:r>
      <w:r w:rsidRPr="00720029">
        <w:rPr>
          <w:sz w:val="28"/>
          <w:szCs w:val="28"/>
        </w:rPr>
        <w:t>. Территория общественных пространств на территориях жилого назначения может быть разделена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652D8" w:rsidRPr="00720029" w:rsidRDefault="007652D8" w:rsidP="007652D8">
      <w:pPr>
        <w:rPr>
          <w:sz w:val="28"/>
          <w:szCs w:val="28"/>
        </w:rPr>
      </w:pPr>
      <w:r>
        <w:rPr>
          <w:sz w:val="28"/>
          <w:szCs w:val="28"/>
        </w:rPr>
        <w:t>7.1.11</w:t>
      </w:r>
      <w:r w:rsidRPr="00720029">
        <w:rPr>
          <w:sz w:val="28"/>
          <w:szCs w:val="28"/>
        </w:rPr>
        <w:t>.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7652D8" w:rsidRPr="00720029" w:rsidRDefault="007652D8" w:rsidP="007652D8">
      <w:pPr>
        <w:rPr>
          <w:sz w:val="28"/>
          <w:szCs w:val="28"/>
        </w:rPr>
      </w:pPr>
      <w:r>
        <w:rPr>
          <w:sz w:val="28"/>
          <w:szCs w:val="28"/>
        </w:rPr>
        <w:t>7.1.12</w:t>
      </w:r>
      <w:r w:rsidRPr="00720029">
        <w:rPr>
          <w:sz w:val="28"/>
          <w:szCs w:val="28"/>
        </w:rPr>
        <w:t xml:space="preserve">. Безопасность общественных пространств на территориях жилого назначения обеспечивается их </w:t>
      </w:r>
      <w:proofErr w:type="spellStart"/>
      <w:r w:rsidRPr="00720029">
        <w:rPr>
          <w:sz w:val="28"/>
          <w:szCs w:val="28"/>
        </w:rPr>
        <w:t>просматриваемостью</w:t>
      </w:r>
      <w:proofErr w:type="spellEnd"/>
      <w:r w:rsidRPr="00720029">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7652D8" w:rsidRPr="00720029" w:rsidRDefault="007652D8" w:rsidP="007652D8">
      <w:pPr>
        <w:rPr>
          <w:sz w:val="28"/>
          <w:szCs w:val="28"/>
        </w:rPr>
      </w:pPr>
      <w:r>
        <w:rPr>
          <w:sz w:val="28"/>
          <w:szCs w:val="28"/>
        </w:rPr>
        <w:t>7.1.13</w:t>
      </w:r>
      <w:r w:rsidRPr="00720029">
        <w:rPr>
          <w:sz w:val="28"/>
          <w:szCs w:val="28"/>
        </w:rPr>
        <w:t>.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652D8" w:rsidRPr="00720029" w:rsidRDefault="007652D8" w:rsidP="007652D8">
      <w:pPr>
        <w:rPr>
          <w:sz w:val="28"/>
          <w:szCs w:val="28"/>
        </w:rPr>
      </w:pPr>
      <w:r>
        <w:rPr>
          <w:sz w:val="28"/>
          <w:szCs w:val="28"/>
        </w:rPr>
        <w:t>7.1.14</w:t>
      </w:r>
      <w:r w:rsidRPr="00720029">
        <w:rPr>
          <w:sz w:val="28"/>
          <w:szCs w:val="28"/>
        </w:rPr>
        <w:t>. 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могут быть размещены спортивные площадки и площадки для игр детей школьного возраста, площадки для выгула собак.</w:t>
      </w:r>
    </w:p>
    <w:p w:rsidR="007652D8" w:rsidRPr="00720029" w:rsidRDefault="007652D8" w:rsidP="007652D8">
      <w:pPr>
        <w:rPr>
          <w:sz w:val="28"/>
          <w:szCs w:val="28"/>
        </w:rPr>
      </w:pPr>
      <w:r>
        <w:rPr>
          <w:sz w:val="28"/>
          <w:szCs w:val="28"/>
        </w:rPr>
        <w:t>7.1.15</w:t>
      </w:r>
      <w:r w:rsidRPr="00720029">
        <w:rPr>
          <w:sz w:val="28"/>
          <w:szCs w:val="28"/>
        </w:rPr>
        <w:t>.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Pr>
          <w:color w:val="222222"/>
          <w:sz w:val="28"/>
          <w:szCs w:val="28"/>
        </w:rPr>
        <w:t>7.1.16.</w:t>
      </w:r>
      <w:r w:rsidRPr="00720029">
        <w:rPr>
          <w:color w:val="222222"/>
          <w:sz w:val="28"/>
          <w:szCs w:val="28"/>
        </w:rPr>
        <w:t xml:space="preserve"> Уборка конкретных участков территории, в том числе прилегающих к объектам недвижимости всех форм собственности, осуществляется в соответствии с картой подведомственной территории, с закреплением </w:t>
      </w:r>
      <w:r w:rsidRPr="00720029">
        <w:rPr>
          <w:color w:val="222222"/>
          <w:sz w:val="28"/>
          <w:szCs w:val="28"/>
        </w:rPr>
        <w:lastRenderedPageBreak/>
        <w:t>ответственных.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Pr>
          <w:color w:val="222222"/>
          <w:sz w:val="28"/>
          <w:szCs w:val="28"/>
        </w:rPr>
        <w:t>7.1.17.</w:t>
      </w:r>
      <w:r w:rsidRPr="00720029">
        <w:rPr>
          <w:color w:val="222222"/>
          <w:sz w:val="28"/>
          <w:szCs w:val="28"/>
        </w:rPr>
        <w:t xml:space="preserve"> В этих картах отражается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предусматривается несколько слоев, отражающих:</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sidRPr="00720029">
        <w:rPr>
          <w:color w:val="222222"/>
          <w:sz w:val="28"/>
          <w:szCs w:val="28"/>
        </w:rPr>
        <w:t>а) текущее состояние территории с закреплением ответственных за текущее содержание;</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sidRPr="00720029">
        <w:rPr>
          <w:color w:val="222222"/>
          <w:sz w:val="28"/>
          <w:szCs w:val="28"/>
        </w:rPr>
        <w:t>б) проекты благоустройства дворов и общественных зон (парков, скверов, бульваров);</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sidRPr="00720029">
        <w:rPr>
          <w:color w:val="222222"/>
          <w:sz w:val="28"/>
          <w:szCs w:val="28"/>
        </w:rPr>
        <w:t>в) ход реализации проектов.</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sidRPr="00720029">
        <w:rPr>
          <w:color w:val="222222"/>
          <w:sz w:val="28"/>
          <w:szCs w:val="28"/>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Pr>
          <w:color w:val="222222"/>
          <w:sz w:val="28"/>
          <w:szCs w:val="28"/>
        </w:rPr>
        <w:t>7.1.18.</w:t>
      </w:r>
      <w:r w:rsidRPr="00720029">
        <w:rPr>
          <w:color w:val="222222"/>
          <w:sz w:val="28"/>
          <w:szCs w:val="28"/>
        </w:rPr>
        <w:t xml:space="preserve"> Планирование уборки территории муниципального образования осуществляется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Pr>
          <w:color w:val="222222"/>
          <w:sz w:val="28"/>
          <w:szCs w:val="28"/>
        </w:rPr>
        <w:t>7.1.19.</w:t>
      </w:r>
      <w:r w:rsidRPr="00720029">
        <w:rPr>
          <w:color w:val="222222"/>
          <w:sz w:val="28"/>
          <w:szCs w:val="28"/>
        </w:rPr>
        <w:t xml:space="preserve"> К осуществлению уборки привлекаются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7652D8" w:rsidRPr="00A60F1D" w:rsidRDefault="007652D8" w:rsidP="007652D8">
      <w:pPr>
        <w:autoSpaceDE w:val="0"/>
        <w:autoSpaceDN w:val="0"/>
        <w:adjustRightInd w:val="0"/>
        <w:jc w:val="both"/>
        <w:rPr>
          <w:sz w:val="28"/>
          <w:szCs w:val="28"/>
        </w:rPr>
      </w:pPr>
      <w:r>
        <w:rPr>
          <w:sz w:val="28"/>
          <w:szCs w:val="28"/>
        </w:rPr>
        <w:t>7.1.20.</w:t>
      </w:r>
      <w:r w:rsidRPr="00A60F1D">
        <w:rPr>
          <w:sz w:val="28"/>
          <w:szCs w:val="28"/>
        </w:rPr>
        <w:t xml:space="preserve"> Организации, осуществляющие промышленную деятельность, обязаны создавать</w:t>
      </w:r>
      <w:r>
        <w:rPr>
          <w:sz w:val="28"/>
          <w:szCs w:val="28"/>
        </w:rPr>
        <w:t xml:space="preserve"> </w:t>
      </w:r>
      <w:r w:rsidRPr="00A60F1D">
        <w:rPr>
          <w:sz w:val="28"/>
          <w:szCs w:val="28"/>
        </w:rPr>
        <w:t>защитные зеленые полосы, ограждать жилые кварталы от производственных сооружений,</w:t>
      </w:r>
      <w:r>
        <w:rPr>
          <w:sz w:val="28"/>
          <w:szCs w:val="28"/>
        </w:rPr>
        <w:t xml:space="preserve"> </w:t>
      </w:r>
      <w:r w:rsidRPr="00A60F1D">
        <w:rPr>
          <w:sz w:val="28"/>
          <w:szCs w:val="28"/>
        </w:rPr>
        <w:t>благоустраивать и содержать в исправности и чистоте выезды из организации и строек на</w:t>
      </w:r>
      <w:r>
        <w:rPr>
          <w:sz w:val="28"/>
          <w:szCs w:val="28"/>
        </w:rPr>
        <w:t xml:space="preserve"> </w:t>
      </w:r>
      <w:r w:rsidRPr="00A60F1D">
        <w:rPr>
          <w:sz w:val="28"/>
          <w:szCs w:val="28"/>
        </w:rPr>
        <w:t>магистрали и улицы.</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sidRPr="00A60F1D">
        <w:rPr>
          <w:sz w:val="28"/>
          <w:szCs w:val="28"/>
        </w:rPr>
        <w:t>7.1.</w:t>
      </w:r>
      <w:r>
        <w:rPr>
          <w:sz w:val="28"/>
          <w:szCs w:val="28"/>
        </w:rPr>
        <w:t>21.</w:t>
      </w:r>
      <w:r w:rsidRPr="00A60F1D">
        <w:rPr>
          <w:sz w:val="28"/>
          <w:szCs w:val="28"/>
        </w:rPr>
        <w:t xml:space="preserve"> На территории муниципального образования запрещается накапливать и размещать</w:t>
      </w:r>
      <w:r>
        <w:rPr>
          <w:sz w:val="28"/>
          <w:szCs w:val="28"/>
        </w:rPr>
        <w:t xml:space="preserve"> </w:t>
      </w:r>
      <w:r w:rsidRPr="00A60F1D">
        <w:rPr>
          <w:sz w:val="28"/>
          <w:szCs w:val="28"/>
        </w:rPr>
        <w:t>отходы производства и потреблен</w:t>
      </w:r>
      <w:r>
        <w:rPr>
          <w:sz w:val="28"/>
          <w:szCs w:val="28"/>
        </w:rPr>
        <w:t xml:space="preserve">ия в несанкционированных местах, </w:t>
      </w:r>
      <w:r>
        <w:rPr>
          <w:color w:val="222222"/>
          <w:sz w:val="28"/>
          <w:szCs w:val="28"/>
        </w:rPr>
        <w:t xml:space="preserve">запрещена </w:t>
      </w:r>
      <w:r w:rsidRPr="00720029">
        <w:rPr>
          <w:color w:val="222222"/>
          <w:sz w:val="28"/>
          <w:szCs w:val="28"/>
        </w:rPr>
        <w:t>уста</w:t>
      </w:r>
      <w:r>
        <w:rPr>
          <w:color w:val="222222"/>
          <w:sz w:val="28"/>
          <w:szCs w:val="28"/>
        </w:rPr>
        <w:t>новка</w:t>
      </w:r>
      <w:r w:rsidRPr="00720029">
        <w:rPr>
          <w:color w:val="222222"/>
          <w:sz w:val="28"/>
          <w:szCs w:val="28"/>
        </w:rPr>
        <w:t xml:space="preserve"> устройств наливных помоек, разлив помоев и нечистот за территорией домов и улиц, вынос отходов на уличные проезды.</w:t>
      </w:r>
    </w:p>
    <w:p w:rsidR="007652D8" w:rsidRPr="00A60F1D" w:rsidRDefault="007652D8" w:rsidP="007652D8">
      <w:pPr>
        <w:autoSpaceDE w:val="0"/>
        <w:autoSpaceDN w:val="0"/>
        <w:adjustRightInd w:val="0"/>
        <w:jc w:val="both"/>
        <w:rPr>
          <w:sz w:val="28"/>
          <w:szCs w:val="28"/>
        </w:rPr>
      </w:pP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22</w:t>
      </w:r>
      <w:r w:rsidRPr="00A60F1D">
        <w:rPr>
          <w:sz w:val="28"/>
          <w:szCs w:val="28"/>
        </w:rPr>
        <w:t>. Лица, разместившие отходы производства и потребления в несанкционированных местах,</w:t>
      </w:r>
      <w:r>
        <w:rPr>
          <w:sz w:val="28"/>
          <w:szCs w:val="28"/>
        </w:rPr>
        <w:t xml:space="preserve"> </w:t>
      </w:r>
      <w:r w:rsidRPr="00A60F1D">
        <w:rPr>
          <w:sz w:val="28"/>
          <w:szCs w:val="28"/>
        </w:rPr>
        <w:t>обязаны за свой счет производить уборку и очистку данной территории, а при необходимости -</w:t>
      </w:r>
      <w:r>
        <w:rPr>
          <w:sz w:val="28"/>
          <w:szCs w:val="28"/>
        </w:rPr>
        <w:t xml:space="preserve"> </w:t>
      </w:r>
      <w:r w:rsidRPr="00A60F1D">
        <w:rPr>
          <w:sz w:val="28"/>
          <w:szCs w:val="28"/>
        </w:rPr>
        <w:t>рекультивацию земельного участка.</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23</w:t>
      </w:r>
      <w:r w:rsidRPr="00A60F1D">
        <w:rPr>
          <w:sz w:val="28"/>
          <w:szCs w:val="28"/>
        </w:rPr>
        <w:t>. В случае невозможности установления лиц, разместивших отходы производства и</w:t>
      </w:r>
      <w:r>
        <w:rPr>
          <w:sz w:val="28"/>
          <w:szCs w:val="28"/>
        </w:rPr>
        <w:t xml:space="preserve"> </w:t>
      </w:r>
      <w:r w:rsidRPr="00A60F1D">
        <w:rPr>
          <w:sz w:val="28"/>
          <w:szCs w:val="28"/>
        </w:rPr>
        <w:t>потребления на несанкционированных свалках, удаление отходов производства и потребления и</w:t>
      </w:r>
      <w:r>
        <w:rPr>
          <w:sz w:val="28"/>
          <w:szCs w:val="28"/>
        </w:rPr>
        <w:t xml:space="preserve"> </w:t>
      </w:r>
      <w:r w:rsidRPr="00A60F1D">
        <w:rPr>
          <w:sz w:val="28"/>
          <w:szCs w:val="28"/>
        </w:rPr>
        <w:t xml:space="preserve">рекультивацию территорий свалок производить за </w:t>
      </w:r>
      <w:r w:rsidRPr="00A60F1D">
        <w:rPr>
          <w:sz w:val="28"/>
          <w:szCs w:val="28"/>
        </w:rPr>
        <w:lastRenderedPageBreak/>
        <w:t>счет лиц, обязанных обеспечивать уборку</w:t>
      </w:r>
      <w:r>
        <w:rPr>
          <w:sz w:val="28"/>
          <w:szCs w:val="28"/>
        </w:rPr>
        <w:t xml:space="preserve"> </w:t>
      </w:r>
      <w:r w:rsidRPr="00A60F1D">
        <w:rPr>
          <w:sz w:val="28"/>
          <w:szCs w:val="28"/>
        </w:rPr>
        <w:t>данной территорий в соответствии с муниципальными правилами благоустройства.</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24</w:t>
      </w:r>
      <w:r w:rsidRPr="00A60F1D">
        <w:rPr>
          <w:sz w:val="28"/>
          <w:szCs w:val="28"/>
        </w:rPr>
        <w:t>. Сбор и вывоз отходов производства и потребления осуществлять по контейнерной или</w:t>
      </w:r>
      <w:r>
        <w:rPr>
          <w:sz w:val="28"/>
          <w:szCs w:val="28"/>
        </w:rPr>
        <w:t xml:space="preserve"> </w:t>
      </w:r>
      <w:r w:rsidRPr="00A60F1D">
        <w:rPr>
          <w:sz w:val="28"/>
          <w:szCs w:val="28"/>
        </w:rPr>
        <w:t>бестарной системе в установленном порядке.</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25</w:t>
      </w:r>
      <w:r w:rsidRPr="00A60F1D">
        <w:rPr>
          <w:sz w:val="28"/>
          <w:szCs w:val="28"/>
        </w:rPr>
        <w:t>. На территории общего пользования муниципального образования запрещается сжигание</w:t>
      </w:r>
      <w:r>
        <w:rPr>
          <w:sz w:val="28"/>
          <w:szCs w:val="28"/>
        </w:rPr>
        <w:t xml:space="preserve"> </w:t>
      </w:r>
      <w:r w:rsidRPr="00A60F1D">
        <w:rPr>
          <w:sz w:val="28"/>
          <w:szCs w:val="28"/>
        </w:rPr>
        <w:t>отходов производства и потребления.</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26</w:t>
      </w:r>
      <w:r w:rsidRPr="00A60F1D">
        <w:rPr>
          <w:sz w:val="28"/>
          <w:szCs w:val="28"/>
        </w:rPr>
        <w:t>. Организацию уборки территорий муниципального образования осуществлять на</w:t>
      </w:r>
      <w:r>
        <w:rPr>
          <w:sz w:val="28"/>
          <w:szCs w:val="28"/>
        </w:rPr>
        <w:t xml:space="preserve"> </w:t>
      </w:r>
      <w:r w:rsidRPr="00A60F1D">
        <w:rPr>
          <w:sz w:val="28"/>
          <w:szCs w:val="28"/>
        </w:rPr>
        <w:t>основании использования показателей нормативных объемов накопления отходов у их</w:t>
      </w:r>
      <w:r>
        <w:rPr>
          <w:sz w:val="28"/>
          <w:szCs w:val="28"/>
        </w:rPr>
        <w:t xml:space="preserve"> </w:t>
      </w:r>
      <w:r w:rsidRPr="00A60F1D">
        <w:rPr>
          <w:sz w:val="28"/>
          <w:szCs w:val="28"/>
        </w:rPr>
        <w:t>производителей.</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27</w:t>
      </w:r>
      <w:r w:rsidRPr="00A60F1D">
        <w:rPr>
          <w:sz w:val="28"/>
          <w:szCs w:val="28"/>
        </w:rPr>
        <w:t>. Вывоз бытовых отходов производства и потребления из жилых домов, организаций</w:t>
      </w:r>
      <w:r>
        <w:rPr>
          <w:sz w:val="28"/>
          <w:szCs w:val="28"/>
        </w:rPr>
        <w:t xml:space="preserve"> </w:t>
      </w:r>
      <w:r w:rsidRPr="00A60F1D">
        <w:rPr>
          <w:sz w:val="28"/>
          <w:szCs w:val="28"/>
        </w:rPr>
        <w:t>торговли и общественного питания, культуры, детских и лечебных заведений осуществлять</w:t>
      </w:r>
      <w:r>
        <w:rPr>
          <w:sz w:val="28"/>
          <w:szCs w:val="28"/>
        </w:rPr>
        <w:t xml:space="preserve"> </w:t>
      </w:r>
      <w:r w:rsidRPr="00A60F1D">
        <w:rPr>
          <w:sz w:val="28"/>
          <w:szCs w:val="28"/>
        </w:rPr>
        <w:t>указанным организациям и домовладельцам, а также иным производителям отходов производства</w:t>
      </w:r>
    </w:p>
    <w:p w:rsidR="007652D8" w:rsidRPr="00A60F1D" w:rsidRDefault="007652D8" w:rsidP="007652D8">
      <w:pPr>
        <w:autoSpaceDE w:val="0"/>
        <w:autoSpaceDN w:val="0"/>
        <w:adjustRightInd w:val="0"/>
        <w:jc w:val="both"/>
        <w:rPr>
          <w:sz w:val="28"/>
          <w:szCs w:val="28"/>
        </w:rPr>
      </w:pPr>
      <w:r w:rsidRPr="00A60F1D">
        <w:rPr>
          <w:sz w:val="28"/>
          <w:szCs w:val="28"/>
        </w:rPr>
        <w:t>и потребления в соответствии с требованиями действующего законодательства.</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28</w:t>
      </w:r>
      <w:r w:rsidRPr="00A60F1D">
        <w:rPr>
          <w:sz w:val="28"/>
          <w:szCs w:val="28"/>
        </w:rPr>
        <w:t>. Вывоз отходов, образовавшихся во время ремонта, осуществлять в специально</w:t>
      </w:r>
      <w:r>
        <w:rPr>
          <w:sz w:val="28"/>
          <w:szCs w:val="28"/>
        </w:rPr>
        <w:t xml:space="preserve"> </w:t>
      </w:r>
      <w:r w:rsidRPr="00A60F1D">
        <w:rPr>
          <w:sz w:val="28"/>
          <w:szCs w:val="28"/>
        </w:rPr>
        <w:t>отведенные для этого места лицам, производившим этот ремонт, самостоятельно.</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29</w:t>
      </w:r>
      <w:r w:rsidRPr="00A60F1D">
        <w:rPr>
          <w:sz w:val="28"/>
          <w:szCs w:val="28"/>
        </w:rPr>
        <w:t>. Запрещается складирование отходов, образовавшихся во время ремонта, в места</w:t>
      </w:r>
      <w:r>
        <w:rPr>
          <w:sz w:val="28"/>
          <w:szCs w:val="28"/>
        </w:rPr>
        <w:t xml:space="preserve"> </w:t>
      </w:r>
      <w:r w:rsidRPr="00A60F1D">
        <w:rPr>
          <w:sz w:val="28"/>
          <w:szCs w:val="28"/>
        </w:rPr>
        <w:t>временного хранения отходов.</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30</w:t>
      </w:r>
      <w:r w:rsidRPr="00A60F1D">
        <w:rPr>
          <w:sz w:val="28"/>
          <w:szCs w:val="28"/>
        </w:rPr>
        <w:t>. Разрешение на размещение мест временного хранения отходов дает орган местного</w:t>
      </w:r>
      <w:r>
        <w:rPr>
          <w:sz w:val="28"/>
          <w:szCs w:val="28"/>
        </w:rPr>
        <w:t xml:space="preserve"> </w:t>
      </w:r>
      <w:r w:rsidRPr="00A60F1D">
        <w:rPr>
          <w:sz w:val="28"/>
          <w:szCs w:val="28"/>
        </w:rPr>
        <w:t>самоуправления.</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31</w:t>
      </w:r>
      <w:r w:rsidRPr="00A60F1D">
        <w:rPr>
          <w:sz w:val="28"/>
          <w:szCs w:val="28"/>
        </w:rPr>
        <w:t>. В случае если производитель отходов, осуществляющий свою бытовую и хозяйственную</w:t>
      </w:r>
      <w:r>
        <w:rPr>
          <w:sz w:val="28"/>
          <w:szCs w:val="28"/>
        </w:rPr>
        <w:t xml:space="preserve"> </w:t>
      </w:r>
      <w:r w:rsidRPr="00A60F1D">
        <w:rPr>
          <w:sz w:val="28"/>
          <w:szCs w:val="28"/>
        </w:rPr>
        <w:t>деятельность на земельном участке, в жилом или нежилом помещении на основании договора</w:t>
      </w:r>
      <w:r>
        <w:rPr>
          <w:sz w:val="28"/>
          <w:szCs w:val="28"/>
        </w:rPr>
        <w:t xml:space="preserve"> </w:t>
      </w:r>
      <w:r w:rsidRPr="00A60F1D">
        <w:rPr>
          <w:sz w:val="28"/>
          <w:szCs w:val="28"/>
        </w:rPr>
        <w:t>аренды или иного соглашения с собственником, не организовал сбор, вывоз и утилизацию отходов</w:t>
      </w:r>
    </w:p>
    <w:p w:rsidR="007652D8" w:rsidRPr="00A60F1D" w:rsidRDefault="007652D8" w:rsidP="007652D8">
      <w:pPr>
        <w:autoSpaceDE w:val="0"/>
        <w:autoSpaceDN w:val="0"/>
        <w:adjustRightInd w:val="0"/>
        <w:jc w:val="both"/>
        <w:rPr>
          <w:sz w:val="28"/>
          <w:szCs w:val="28"/>
        </w:rPr>
      </w:pPr>
      <w:r w:rsidRPr="00A60F1D">
        <w:rPr>
          <w:sz w:val="28"/>
          <w:szCs w:val="28"/>
        </w:rPr>
        <w:t>самостоятельно, обязанности по сбору, вывозу и утилизации отходов данного производителя</w:t>
      </w:r>
      <w:r>
        <w:rPr>
          <w:sz w:val="28"/>
          <w:szCs w:val="28"/>
        </w:rPr>
        <w:t xml:space="preserve"> </w:t>
      </w:r>
      <w:r w:rsidRPr="00A60F1D">
        <w:rPr>
          <w:sz w:val="28"/>
          <w:szCs w:val="28"/>
        </w:rPr>
        <w:t>отходов возлагаются на собственника вышеперечисленных объектов недвижимости.</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32</w:t>
      </w:r>
      <w:r w:rsidRPr="00A60F1D">
        <w:rPr>
          <w:sz w:val="28"/>
          <w:szCs w:val="28"/>
        </w:rPr>
        <w:t>. Для предотвращения засорения улиц, площадей, скверов и других общественных мест</w:t>
      </w:r>
      <w:r>
        <w:rPr>
          <w:sz w:val="28"/>
          <w:szCs w:val="28"/>
        </w:rPr>
        <w:t xml:space="preserve"> </w:t>
      </w:r>
      <w:r w:rsidRPr="00A60F1D">
        <w:rPr>
          <w:sz w:val="28"/>
          <w:szCs w:val="28"/>
        </w:rPr>
        <w:t>отходами производства и потребления необходимо устанавливать специально предназначенные</w:t>
      </w:r>
      <w:r>
        <w:rPr>
          <w:sz w:val="28"/>
          <w:szCs w:val="28"/>
        </w:rPr>
        <w:t xml:space="preserve"> </w:t>
      </w:r>
      <w:r w:rsidRPr="00A60F1D">
        <w:rPr>
          <w:sz w:val="28"/>
          <w:szCs w:val="28"/>
        </w:rPr>
        <w:t>для временного хранения отходов емкости малого размера (урны, баки).</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33</w:t>
      </w:r>
      <w:r w:rsidRPr="00A60F1D">
        <w:rPr>
          <w:sz w:val="28"/>
          <w:szCs w:val="28"/>
        </w:rPr>
        <w:t>. Установку емкостей для временного хранения отходов производства и потребления и их</w:t>
      </w:r>
      <w:r>
        <w:rPr>
          <w:sz w:val="28"/>
          <w:szCs w:val="28"/>
        </w:rPr>
        <w:t xml:space="preserve"> </w:t>
      </w:r>
      <w:r w:rsidRPr="00A60F1D">
        <w:rPr>
          <w:sz w:val="28"/>
          <w:szCs w:val="28"/>
        </w:rPr>
        <w:t>очистку следует осуществлять лицам, ответственным за уборку соответствующих территорий.</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34</w:t>
      </w:r>
      <w:r w:rsidRPr="00A60F1D">
        <w:rPr>
          <w:sz w:val="28"/>
          <w:szCs w:val="28"/>
        </w:rPr>
        <w:t>. Урны (баки) следует содержать в исправном и опрятном состоянии, очищать по мере</w:t>
      </w:r>
      <w:r>
        <w:rPr>
          <w:sz w:val="28"/>
          <w:szCs w:val="28"/>
        </w:rPr>
        <w:t xml:space="preserve"> </w:t>
      </w:r>
      <w:r w:rsidRPr="00A60F1D">
        <w:rPr>
          <w:sz w:val="28"/>
          <w:szCs w:val="28"/>
        </w:rPr>
        <w:t>накопления мусора и не реже одного раза в месяц промывать и дезинфицировать.</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35</w:t>
      </w:r>
      <w:r w:rsidRPr="00A60F1D">
        <w:rPr>
          <w:sz w:val="28"/>
          <w:szCs w:val="28"/>
        </w:rPr>
        <w:t>. Удаление с контейнерной площадки и прилегающей к ней территории отходов</w:t>
      </w:r>
      <w:r>
        <w:rPr>
          <w:sz w:val="28"/>
          <w:szCs w:val="28"/>
        </w:rPr>
        <w:t xml:space="preserve"> </w:t>
      </w:r>
      <w:r w:rsidRPr="00A60F1D">
        <w:rPr>
          <w:sz w:val="28"/>
          <w:szCs w:val="28"/>
        </w:rPr>
        <w:t xml:space="preserve">производства и потребления, высыпавшихся при выгрузке из контейнеров в </w:t>
      </w:r>
      <w:proofErr w:type="spellStart"/>
      <w:r w:rsidRPr="00A60F1D">
        <w:rPr>
          <w:sz w:val="28"/>
          <w:szCs w:val="28"/>
        </w:rPr>
        <w:t>мусоровозный</w:t>
      </w:r>
      <w:proofErr w:type="spellEnd"/>
      <w:r>
        <w:rPr>
          <w:sz w:val="28"/>
          <w:szCs w:val="28"/>
        </w:rPr>
        <w:t xml:space="preserve"> </w:t>
      </w:r>
      <w:r w:rsidRPr="00A60F1D">
        <w:rPr>
          <w:sz w:val="28"/>
          <w:szCs w:val="28"/>
        </w:rPr>
        <w:t>транспорт, производить работникам организации, осуществляющей вывоз отходов.</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36</w:t>
      </w:r>
      <w:r w:rsidRPr="00A60F1D">
        <w:rPr>
          <w:sz w:val="28"/>
          <w:szCs w:val="28"/>
        </w:rPr>
        <w:t>. Вывоз отходов следует осуществлять способами, исключающими возможность их потери</w:t>
      </w:r>
      <w:r>
        <w:rPr>
          <w:sz w:val="28"/>
          <w:szCs w:val="28"/>
        </w:rPr>
        <w:t xml:space="preserve"> </w:t>
      </w:r>
      <w:r w:rsidRPr="00A60F1D">
        <w:rPr>
          <w:sz w:val="28"/>
          <w:szCs w:val="28"/>
        </w:rPr>
        <w:t>при перевозке, создания аварийной ситуации, причинения транспортируемыми отходами вреда</w:t>
      </w:r>
      <w:r>
        <w:rPr>
          <w:sz w:val="28"/>
          <w:szCs w:val="28"/>
        </w:rPr>
        <w:t xml:space="preserve"> </w:t>
      </w:r>
      <w:r w:rsidRPr="00A60F1D">
        <w:rPr>
          <w:sz w:val="28"/>
          <w:szCs w:val="28"/>
        </w:rPr>
        <w:t>здоровью людей и окружающей среде.</w:t>
      </w:r>
    </w:p>
    <w:p w:rsidR="007652D8" w:rsidRPr="00A60F1D" w:rsidRDefault="007652D8" w:rsidP="007652D8">
      <w:pPr>
        <w:autoSpaceDE w:val="0"/>
        <w:autoSpaceDN w:val="0"/>
        <w:adjustRightInd w:val="0"/>
        <w:jc w:val="both"/>
        <w:rPr>
          <w:sz w:val="28"/>
          <w:szCs w:val="28"/>
        </w:rPr>
      </w:pPr>
      <w:r w:rsidRPr="00A60F1D">
        <w:rPr>
          <w:sz w:val="28"/>
          <w:szCs w:val="28"/>
        </w:rPr>
        <w:lastRenderedPageBreak/>
        <w:t>7.1.</w:t>
      </w:r>
      <w:r>
        <w:rPr>
          <w:sz w:val="28"/>
          <w:szCs w:val="28"/>
        </w:rPr>
        <w:t>37</w:t>
      </w:r>
      <w:r w:rsidRPr="00A60F1D">
        <w:rPr>
          <w:sz w:val="28"/>
          <w:szCs w:val="28"/>
        </w:rPr>
        <w:t>. Вывоз опасных отходов следует осуществлять организациям, имеющим лицензию, в</w:t>
      </w:r>
      <w:r>
        <w:rPr>
          <w:sz w:val="28"/>
          <w:szCs w:val="28"/>
        </w:rPr>
        <w:t xml:space="preserve"> </w:t>
      </w:r>
      <w:r w:rsidRPr="00A60F1D">
        <w:rPr>
          <w:sz w:val="28"/>
          <w:szCs w:val="28"/>
        </w:rPr>
        <w:t>соответствии с требованиями законодательства Российской Федерации.</w:t>
      </w:r>
    </w:p>
    <w:p w:rsidR="007652D8" w:rsidRDefault="007652D8" w:rsidP="007652D8">
      <w:pPr>
        <w:autoSpaceDE w:val="0"/>
        <w:autoSpaceDN w:val="0"/>
        <w:adjustRightInd w:val="0"/>
        <w:jc w:val="both"/>
        <w:rPr>
          <w:sz w:val="28"/>
          <w:szCs w:val="28"/>
        </w:rPr>
      </w:pPr>
      <w:r w:rsidRPr="00A60F1D">
        <w:rPr>
          <w:sz w:val="28"/>
          <w:szCs w:val="28"/>
        </w:rPr>
        <w:t>7.1.</w:t>
      </w:r>
      <w:r>
        <w:rPr>
          <w:sz w:val="28"/>
          <w:szCs w:val="28"/>
        </w:rPr>
        <w:t>38</w:t>
      </w:r>
      <w:r w:rsidRPr="00A60F1D">
        <w:rPr>
          <w:sz w:val="28"/>
          <w:szCs w:val="28"/>
        </w:rPr>
        <w:t>. При уборке в ночное время следует принимать меры, предупреждающие шум.</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Pr>
          <w:color w:val="222222"/>
          <w:sz w:val="28"/>
          <w:szCs w:val="28"/>
        </w:rPr>
        <w:t>7.1.39</w:t>
      </w:r>
      <w:r w:rsidRPr="00720029">
        <w:rPr>
          <w:color w:val="222222"/>
          <w:sz w:val="28"/>
          <w:szCs w:val="28"/>
        </w:rPr>
        <w:t>. Обеспечивается свободный подъезд непосредственно к мусоросборникам и выгребным ямам.</w:t>
      </w:r>
    </w:p>
    <w:p w:rsidR="007652D8" w:rsidRPr="00720029" w:rsidRDefault="007652D8" w:rsidP="007652D8">
      <w:pPr>
        <w:pStyle w:val="pj"/>
        <w:shd w:val="clear" w:color="auto" w:fill="FFFFFF"/>
        <w:spacing w:before="0" w:beforeAutospacing="0" w:after="0" w:afterAutospacing="0"/>
        <w:textAlignment w:val="baseline"/>
        <w:rPr>
          <w:color w:val="222222"/>
          <w:sz w:val="28"/>
          <w:szCs w:val="28"/>
        </w:rPr>
      </w:pPr>
      <w:r>
        <w:rPr>
          <w:color w:val="222222"/>
          <w:sz w:val="28"/>
          <w:szCs w:val="28"/>
        </w:rPr>
        <w:t>7.1.40</w:t>
      </w:r>
      <w:r w:rsidRPr="00720029">
        <w:rPr>
          <w:color w:val="222222"/>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652D8" w:rsidRPr="00A60F1D" w:rsidRDefault="007652D8" w:rsidP="007652D8">
      <w:pPr>
        <w:autoSpaceDE w:val="0"/>
        <w:autoSpaceDN w:val="0"/>
        <w:adjustRightInd w:val="0"/>
        <w:jc w:val="both"/>
        <w:rPr>
          <w:sz w:val="28"/>
          <w:szCs w:val="28"/>
        </w:rPr>
      </w:pPr>
    </w:p>
    <w:p w:rsidR="007652D8" w:rsidRPr="00A60F1D" w:rsidRDefault="007652D8" w:rsidP="007652D8">
      <w:pPr>
        <w:autoSpaceDE w:val="0"/>
        <w:autoSpaceDN w:val="0"/>
        <w:adjustRightInd w:val="0"/>
        <w:jc w:val="both"/>
        <w:rPr>
          <w:sz w:val="28"/>
          <w:szCs w:val="28"/>
        </w:rPr>
      </w:pPr>
      <w:r>
        <w:rPr>
          <w:sz w:val="28"/>
          <w:szCs w:val="28"/>
        </w:rPr>
        <w:t>7.1</w:t>
      </w:r>
      <w:r w:rsidRPr="00A60F1D">
        <w:rPr>
          <w:sz w:val="28"/>
          <w:szCs w:val="28"/>
        </w:rPr>
        <w:t>.</w:t>
      </w:r>
      <w:r>
        <w:rPr>
          <w:sz w:val="28"/>
          <w:szCs w:val="28"/>
        </w:rPr>
        <w:t>41</w:t>
      </w:r>
      <w:r w:rsidRPr="00A60F1D">
        <w:rPr>
          <w:sz w:val="28"/>
          <w:szCs w:val="28"/>
        </w:rPr>
        <w:t>. Граница прилегающих территорий определяется следующим образом:</w:t>
      </w:r>
    </w:p>
    <w:p w:rsidR="007652D8" w:rsidRPr="00A60F1D" w:rsidRDefault="007652D8" w:rsidP="007652D8">
      <w:pPr>
        <w:autoSpaceDE w:val="0"/>
        <w:autoSpaceDN w:val="0"/>
        <w:adjustRightInd w:val="0"/>
        <w:jc w:val="both"/>
        <w:rPr>
          <w:sz w:val="28"/>
          <w:szCs w:val="28"/>
        </w:rPr>
      </w:pPr>
      <w:r w:rsidRPr="00A60F1D">
        <w:rPr>
          <w:sz w:val="28"/>
          <w:szCs w:val="28"/>
        </w:rPr>
        <w:t>- на улицах с двухсторонней застройкой по длине занимаемого участка, по ширине - до оси</w:t>
      </w:r>
      <w:r>
        <w:rPr>
          <w:sz w:val="28"/>
          <w:szCs w:val="28"/>
        </w:rPr>
        <w:t xml:space="preserve"> </w:t>
      </w:r>
      <w:r w:rsidRPr="00A60F1D">
        <w:rPr>
          <w:sz w:val="28"/>
          <w:szCs w:val="28"/>
        </w:rPr>
        <w:t>проезжей части улицы;</w:t>
      </w:r>
    </w:p>
    <w:p w:rsidR="007652D8" w:rsidRPr="00A60F1D" w:rsidRDefault="007652D8" w:rsidP="007652D8">
      <w:pPr>
        <w:autoSpaceDE w:val="0"/>
        <w:autoSpaceDN w:val="0"/>
        <w:adjustRightInd w:val="0"/>
        <w:jc w:val="both"/>
        <w:rPr>
          <w:sz w:val="28"/>
          <w:szCs w:val="28"/>
        </w:rPr>
      </w:pPr>
      <w:r w:rsidRPr="00A60F1D">
        <w:rPr>
          <w:sz w:val="28"/>
          <w:szCs w:val="28"/>
        </w:rPr>
        <w:t>- на улицах с односторонней застройкой по длине занимаемого участка, а по ширине - на всю</w:t>
      </w:r>
      <w:r>
        <w:rPr>
          <w:sz w:val="28"/>
          <w:szCs w:val="28"/>
        </w:rPr>
        <w:t xml:space="preserve"> </w:t>
      </w:r>
      <w:r w:rsidRPr="00A60F1D">
        <w:rPr>
          <w:sz w:val="28"/>
          <w:szCs w:val="28"/>
        </w:rPr>
        <w:t xml:space="preserve">ширину улицы, включая противоположный тротуар и </w:t>
      </w:r>
      <w:smartTag w:uri="urn:schemas-microsoft-com:office:smarttags" w:element="metricconverter">
        <w:smartTagPr>
          <w:attr w:name="ProductID" w:val="10 метров"/>
        </w:smartTagPr>
        <w:r w:rsidRPr="00A60F1D">
          <w:rPr>
            <w:sz w:val="28"/>
            <w:szCs w:val="28"/>
          </w:rPr>
          <w:t>10 метров</w:t>
        </w:r>
      </w:smartTag>
      <w:r w:rsidRPr="00A60F1D">
        <w:rPr>
          <w:sz w:val="28"/>
          <w:szCs w:val="28"/>
        </w:rPr>
        <w:t xml:space="preserve"> за тротуаром;</w:t>
      </w:r>
    </w:p>
    <w:p w:rsidR="007652D8" w:rsidRPr="00A60F1D" w:rsidRDefault="007652D8" w:rsidP="007652D8">
      <w:pPr>
        <w:autoSpaceDE w:val="0"/>
        <w:autoSpaceDN w:val="0"/>
        <w:adjustRightInd w:val="0"/>
        <w:jc w:val="both"/>
        <w:rPr>
          <w:sz w:val="28"/>
          <w:szCs w:val="28"/>
        </w:rPr>
      </w:pPr>
      <w:r w:rsidRPr="00A60F1D">
        <w:rPr>
          <w:sz w:val="28"/>
          <w:szCs w:val="28"/>
        </w:rPr>
        <w:t>- на дорогах, подходах и подъездных путях к промышленным организациям, а также к жилым</w:t>
      </w:r>
      <w:r>
        <w:rPr>
          <w:sz w:val="28"/>
          <w:szCs w:val="28"/>
        </w:rPr>
        <w:t xml:space="preserve"> </w:t>
      </w:r>
      <w:r w:rsidRPr="00A60F1D">
        <w:rPr>
          <w:sz w:val="28"/>
          <w:szCs w:val="28"/>
        </w:rPr>
        <w:t>микрорайонам, карьерам, гаражам, складам и земельным участкам - по всей длине дороги,</w:t>
      </w:r>
      <w:r>
        <w:rPr>
          <w:sz w:val="28"/>
          <w:szCs w:val="28"/>
        </w:rPr>
        <w:t xml:space="preserve"> </w:t>
      </w:r>
      <w:r w:rsidRPr="00A60F1D">
        <w:rPr>
          <w:sz w:val="28"/>
          <w:szCs w:val="28"/>
        </w:rPr>
        <w:t>включая 10-метровую зеленую зону;</w:t>
      </w:r>
    </w:p>
    <w:p w:rsidR="007652D8" w:rsidRPr="00A60F1D" w:rsidRDefault="007652D8" w:rsidP="007652D8">
      <w:pPr>
        <w:autoSpaceDE w:val="0"/>
        <w:autoSpaceDN w:val="0"/>
        <w:adjustRightInd w:val="0"/>
        <w:jc w:val="both"/>
        <w:rPr>
          <w:sz w:val="28"/>
          <w:szCs w:val="28"/>
        </w:rPr>
      </w:pPr>
      <w:r w:rsidRPr="00A60F1D">
        <w:rPr>
          <w:sz w:val="28"/>
          <w:szCs w:val="28"/>
        </w:rPr>
        <w:t xml:space="preserve">- на строительных площадках - территория не менее </w:t>
      </w:r>
      <w:smartTag w:uri="urn:schemas-microsoft-com:office:smarttags" w:element="metricconverter">
        <w:smartTagPr>
          <w:attr w:name="ProductID" w:val="15 метров"/>
        </w:smartTagPr>
        <w:r w:rsidRPr="00A60F1D">
          <w:rPr>
            <w:sz w:val="28"/>
            <w:szCs w:val="28"/>
          </w:rPr>
          <w:t>15 метров</w:t>
        </w:r>
      </w:smartTag>
      <w:r w:rsidRPr="00A60F1D">
        <w:rPr>
          <w:sz w:val="28"/>
          <w:szCs w:val="28"/>
        </w:rPr>
        <w:t xml:space="preserve"> от ограждения стройки по всему</w:t>
      </w:r>
    </w:p>
    <w:p w:rsidR="007652D8" w:rsidRPr="00A60F1D" w:rsidRDefault="007652D8" w:rsidP="007652D8">
      <w:pPr>
        <w:autoSpaceDE w:val="0"/>
        <w:autoSpaceDN w:val="0"/>
        <w:adjustRightInd w:val="0"/>
        <w:jc w:val="both"/>
        <w:rPr>
          <w:sz w:val="28"/>
          <w:szCs w:val="28"/>
        </w:rPr>
      </w:pPr>
      <w:r w:rsidRPr="00A60F1D">
        <w:rPr>
          <w:sz w:val="28"/>
          <w:szCs w:val="28"/>
        </w:rPr>
        <w:t>периметру;</w:t>
      </w:r>
    </w:p>
    <w:p w:rsidR="007652D8" w:rsidRPr="00A60F1D" w:rsidRDefault="007652D8" w:rsidP="007652D8">
      <w:pPr>
        <w:autoSpaceDE w:val="0"/>
        <w:autoSpaceDN w:val="0"/>
        <w:adjustRightInd w:val="0"/>
        <w:jc w:val="both"/>
        <w:rPr>
          <w:sz w:val="28"/>
          <w:szCs w:val="28"/>
        </w:rPr>
      </w:pPr>
      <w:r w:rsidRPr="00A60F1D">
        <w:rPr>
          <w:sz w:val="28"/>
          <w:szCs w:val="28"/>
        </w:rPr>
        <w:t>- для некапитальных объектов торговли, общественного питания и бытового обслуживания</w:t>
      </w:r>
      <w:r>
        <w:rPr>
          <w:sz w:val="28"/>
          <w:szCs w:val="28"/>
        </w:rPr>
        <w:t xml:space="preserve"> </w:t>
      </w:r>
      <w:r w:rsidRPr="00A60F1D">
        <w:rPr>
          <w:sz w:val="28"/>
          <w:szCs w:val="28"/>
        </w:rPr>
        <w:t xml:space="preserve">населения - в радиусе не менее </w:t>
      </w:r>
      <w:smartTag w:uri="urn:schemas-microsoft-com:office:smarttags" w:element="metricconverter">
        <w:smartTagPr>
          <w:attr w:name="ProductID" w:val="10 метров"/>
        </w:smartTagPr>
        <w:r w:rsidRPr="00A60F1D">
          <w:rPr>
            <w:sz w:val="28"/>
            <w:szCs w:val="28"/>
          </w:rPr>
          <w:t>10 метров</w:t>
        </w:r>
      </w:smartTag>
      <w:r w:rsidRPr="00A60F1D">
        <w:rPr>
          <w:sz w:val="28"/>
          <w:szCs w:val="28"/>
        </w:rPr>
        <w:t>.</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42</w:t>
      </w:r>
      <w:r w:rsidRPr="00A60F1D">
        <w:rPr>
          <w:sz w:val="28"/>
          <w:szCs w:val="28"/>
        </w:rPr>
        <w:t>. Эксплуатация и содержание в надлежащем санитарно-техническом состоянии</w:t>
      </w:r>
      <w:r>
        <w:rPr>
          <w:sz w:val="28"/>
          <w:szCs w:val="28"/>
        </w:rPr>
        <w:t xml:space="preserve"> </w:t>
      </w:r>
      <w:r w:rsidRPr="00A60F1D">
        <w:rPr>
          <w:sz w:val="28"/>
          <w:szCs w:val="28"/>
        </w:rPr>
        <w:t>водоразборных колонок, в том числе их очистка от мусора, льда и снега, а также обеспечение</w:t>
      </w:r>
      <w:r>
        <w:rPr>
          <w:sz w:val="28"/>
          <w:szCs w:val="28"/>
        </w:rPr>
        <w:t xml:space="preserve"> </w:t>
      </w:r>
      <w:r w:rsidRPr="00A60F1D">
        <w:rPr>
          <w:sz w:val="28"/>
          <w:szCs w:val="28"/>
        </w:rPr>
        <w:t>безопасных подходов к ним возлагается на организации, в чьей собственности находятся колонки.</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43</w:t>
      </w:r>
      <w:r w:rsidRPr="00A60F1D">
        <w:rPr>
          <w:sz w:val="28"/>
          <w:szCs w:val="28"/>
        </w:rPr>
        <w:t>. Организация работы по очистке и уборке территории рынков и прилегающих к ним</w:t>
      </w:r>
      <w:r>
        <w:rPr>
          <w:sz w:val="28"/>
          <w:szCs w:val="28"/>
        </w:rPr>
        <w:t xml:space="preserve"> </w:t>
      </w:r>
      <w:r w:rsidRPr="00A60F1D">
        <w:rPr>
          <w:sz w:val="28"/>
          <w:szCs w:val="28"/>
        </w:rPr>
        <w:t>территорий возлагается на администрации рынков в соответствии с действующими санитарными</w:t>
      </w:r>
      <w:r>
        <w:rPr>
          <w:sz w:val="28"/>
          <w:szCs w:val="28"/>
        </w:rPr>
        <w:t xml:space="preserve"> </w:t>
      </w:r>
      <w:r w:rsidRPr="00A60F1D">
        <w:rPr>
          <w:sz w:val="28"/>
          <w:szCs w:val="28"/>
        </w:rPr>
        <w:t>нормами и правилами торговли на рынках.</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44</w:t>
      </w:r>
      <w:r w:rsidRPr="00A60F1D">
        <w:rPr>
          <w:sz w:val="28"/>
          <w:szCs w:val="28"/>
        </w:rPr>
        <w:t>. Содержание и уборка скверов и прилегающих к ним тротуаров, проездов и газонов</w:t>
      </w:r>
      <w:r>
        <w:rPr>
          <w:sz w:val="28"/>
          <w:szCs w:val="28"/>
        </w:rPr>
        <w:t xml:space="preserve"> </w:t>
      </w:r>
      <w:r w:rsidRPr="00A60F1D">
        <w:rPr>
          <w:sz w:val="28"/>
          <w:szCs w:val="28"/>
        </w:rPr>
        <w:t>осуществляется специализированными организациями по озеленению населенного пункта по</w:t>
      </w:r>
      <w:r>
        <w:rPr>
          <w:sz w:val="28"/>
          <w:szCs w:val="28"/>
        </w:rPr>
        <w:t xml:space="preserve"> </w:t>
      </w:r>
      <w:r w:rsidRPr="00A60F1D">
        <w:rPr>
          <w:sz w:val="28"/>
          <w:szCs w:val="28"/>
        </w:rPr>
        <w:t>соглашению с органом местного самоуправления. В случае отсутствия таких организаций –</w:t>
      </w:r>
      <w:r>
        <w:rPr>
          <w:sz w:val="28"/>
          <w:szCs w:val="28"/>
        </w:rPr>
        <w:t xml:space="preserve"> </w:t>
      </w:r>
      <w:r w:rsidRPr="00A60F1D">
        <w:rPr>
          <w:sz w:val="28"/>
          <w:szCs w:val="28"/>
        </w:rPr>
        <w:t>органом местного самоуправления.</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45</w:t>
      </w:r>
      <w:r w:rsidRPr="00A60F1D">
        <w:rPr>
          <w:sz w:val="28"/>
          <w:szCs w:val="28"/>
        </w:rPr>
        <w:t>. Содержание и уборку садов, скверов, парков, зеленых насаждений, находящихся в</w:t>
      </w:r>
      <w:r>
        <w:rPr>
          <w:sz w:val="28"/>
          <w:szCs w:val="28"/>
        </w:rPr>
        <w:t xml:space="preserve"> </w:t>
      </w:r>
      <w:r w:rsidRPr="00A60F1D">
        <w:rPr>
          <w:sz w:val="28"/>
          <w:szCs w:val="28"/>
        </w:rPr>
        <w:t>собственности организаций, собственников помещений либо на прилегающих территориях,</w:t>
      </w:r>
      <w:r>
        <w:rPr>
          <w:sz w:val="28"/>
          <w:szCs w:val="28"/>
        </w:rPr>
        <w:t xml:space="preserve"> </w:t>
      </w:r>
      <w:r w:rsidRPr="00A60F1D">
        <w:rPr>
          <w:sz w:val="28"/>
          <w:szCs w:val="28"/>
        </w:rPr>
        <w:t>производить силами и средствами этих организаций, собственников помещений.</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46</w:t>
      </w:r>
      <w:r w:rsidRPr="00A60F1D">
        <w:rPr>
          <w:sz w:val="28"/>
          <w:szCs w:val="28"/>
        </w:rPr>
        <w:t xml:space="preserve">. Содержание труб ливневой канализации и </w:t>
      </w:r>
      <w:proofErr w:type="spellStart"/>
      <w:r w:rsidRPr="00A60F1D">
        <w:rPr>
          <w:sz w:val="28"/>
          <w:szCs w:val="28"/>
        </w:rPr>
        <w:t>дождеприемных</w:t>
      </w:r>
      <w:proofErr w:type="spellEnd"/>
      <w:r w:rsidRPr="00A60F1D">
        <w:rPr>
          <w:sz w:val="28"/>
          <w:szCs w:val="28"/>
        </w:rPr>
        <w:t xml:space="preserve"> колодцев производить</w:t>
      </w:r>
      <w:r>
        <w:rPr>
          <w:sz w:val="28"/>
          <w:szCs w:val="28"/>
        </w:rPr>
        <w:t xml:space="preserve"> </w:t>
      </w:r>
      <w:r w:rsidRPr="00A60F1D">
        <w:rPr>
          <w:sz w:val="28"/>
          <w:szCs w:val="28"/>
        </w:rPr>
        <w:t>организациям, обслуживающим данные объекты.</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47</w:t>
      </w:r>
      <w:r w:rsidRPr="00A60F1D">
        <w:rPr>
          <w:sz w:val="28"/>
          <w:szCs w:val="28"/>
        </w:rPr>
        <w:t>. В жилых зданиях, не имеющих канализации, необходимо предусматривать утепленные</w:t>
      </w:r>
      <w:r>
        <w:rPr>
          <w:sz w:val="28"/>
          <w:szCs w:val="28"/>
        </w:rPr>
        <w:t xml:space="preserve"> </w:t>
      </w:r>
      <w:r w:rsidRPr="00A60F1D">
        <w:rPr>
          <w:sz w:val="28"/>
          <w:szCs w:val="28"/>
        </w:rPr>
        <w:t xml:space="preserve">выгребные ямы для совместного сбора туалетных и помойных </w:t>
      </w:r>
      <w:r w:rsidRPr="00A60F1D">
        <w:rPr>
          <w:sz w:val="28"/>
          <w:szCs w:val="28"/>
        </w:rPr>
        <w:lastRenderedPageBreak/>
        <w:t>нечистот с непроницаемым дном,</w:t>
      </w:r>
      <w:r>
        <w:rPr>
          <w:sz w:val="28"/>
          <w:szCs w:val="28"/>
        </w:rPr>
        <w:t xml:space="preserve"> </w:t>
      </w:r>
      <w:r w:rsidRPr="00A60F1D">
        <w:rPr>
          <w:sz w:val="28"/>
          <w:szCs w:val="28"/>
        </w:rPr>
        <w:t>стенками и крышками с решетками, препятствующими попаданию крупных предметов в яму.</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48</w:t>
      </w:r>
      <w:r w:rsidRPr="00A60F1D">
        <w:rPr>
          <w:sz w:val="28"/>
          <w:szCs w:val="28"/>
        </w:rPr>
        <w:t>. Запрещается установка устройств наливных помоек, разлив помоев и нечистот за</w:t>
      </w:r>
      <w:r>
        <w:rPr>
          <w:sz w:val="28"/>
          <w:szCs w:val="28"/>
        </w:rPr>
        <w:t xml:space="preserve"> </w:t>
      </w:r>
      <w:r w:rsidRPr="00A60F1D">
        <w:rPr>
          <w:sz w:val="28"/>
          <w:szCs w:val="28"/>
        </w:rPr>
        <w:t>территорией домов и улиц, вынос отходов производства и потребления на уличные проезды.</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49</w:t>
      </w:r>
      <w:r w:rsidRPr="00A60F1D">
        <w:rPr>
          <w:sz w:val="28"/>
          <w:szCs w:val="28"/>
        </w:rPr>
        <w:t>. Жидкие бытовые отходы следует вывозить по договорам или разовым заявкам</w:t>
      </w:r>
      <w:r>
        <w:rPr>
          <w:sz w:val="28"/>
          <w:szCs w:val="28"/>
        </w:rPr>
        <w:t xml:space="preserve"> </w:t>
      </w:r>
      <w:r w:rsidRPr="00A60F1D">
        <w:rPr>
          <w:sz w:val="28"/>
          <w:szCs w:val="28"/>
        </w:rPr>
        <w:t>организациям, имеющим специальный транспорт.</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50</w:t>
      </w:r>
      <w:r w:rsidRPr="00A60F1D">
        <w:rPr>
          <w:sz w:val="28"/>
          <w:szCs w:val="28"/>
        </w:rPr>
        <w:t>. Собственники помещений обязаны обеспечивать подъезды непосредственно к</w:t>
      </w:r>
      <w:r>
        <w:rPr>
          <w:sz w:val="28"/>
          <w:szCs w:val="28"/>
        </w:rPr>
        <w:t xml:space="preserve"> </w:t>
      </w:r>
      <w:r w:rsidRPr="00A60F1D">
        <w:rPr>
          <w:sz w:val="28"/>
          <w:szCs w:val="28"/>
        </w:rPr>
        <w:t>мусоросборникам и выгребным ямам.</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51</w:t>
      </w:r>
      <w:r w:rsidRPr="00A60F1D">
        <w:rPr>
          <w:sz w:val="28"/>
          <w:szCs w:val="28"/>
        </w:rPr>
        <w:t>. Очистку и уборку водосточных канав, лотков, труб, дренажей, предназначенных для</w:t>
      </w:r>
      <w:r>
        <w:rPr>
          <w:sz w:val="28"/>
          <w:szCs w:val="28"/>
        </w:rPr>
        <w:t xml:space="preserve"> </w:t>
      </w:r>
      <w:r w:rsidRPr="00A60F1D">
        <w:rPr>
          <w:sz w:val="28"/>
          <w:szCs w:val="28"/>
        </w:rPr>
        <w:t>отвода поверхностных и грунтовых вод из дворов, производить лицам, ответственным за уборку</w:t>
      </w:r>
      <w:r>
        <w:rPr>
          <w:sz w:val="28"/>
          <w:szCs w:val="28"/>
        </w:rPr>
        <w:t xml:space="preserve"> </w:t>
      </w:r>
      <w:r w:rsidRPr="00A60F1D">
        <w:rPr>
          <w:sz w:val="28"/>
          <w:szCs w:val="28"/>
        </w:rPr>
        <w:t>соответствующих территорий.</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52</w:t>
      </w:r>
      <w:r w:rsidRPr="00A60F1D">
        <w:rPr>
          <w:sz w:val="28"/>
          <w:szCs w:val="28"/>
        </w:rPr>
        <w:t>. Не допускается слив воды на тротуары, газоны, проезжую часть дороги, а при</w:t>
      </w:r>
      <w:r>
        <w:rPr>
          <w:sz w:val="28"/>
          <w:szCs w:val="28"/>
        </w:rPr>
        <w:t xml:space="preserve"> </w:t>
      </w:r>
      <w:r w:rsidRPr="00A60F1D">
        <w:rPr>
          <w:sz w:val="28"/>
          <w:szCs w:val="28"/>
        </w:rPr>
        <w:t>производстве аварийных работ слив воды разрешается только по специальным отводам или</w:t>
      </w:r>
      <w:r>
        <w:rPr>
          <w:sz w:val="28"/>
          <w:szCs w:val="28"/>
        </w:rPr>
        <w:t xml:space="preserve"> </w:t>
      </w:r>
      <w:r w:rsidRPr="00A60F1D">
        <w:rPr>
          <w:sz w:val="28"/>
          <w:szCs w:val="28"/>
        </w:rPr>
        <w:t>шлангам в близлежащие колодцы фекальной или ливневой канализации по согласованию с</w:t>
      </w:r>
      <w:r>
        <w:rPr>
          <w:sz w:val="28"/>
          <w:szCs w:val="28"/>
        </w:rPr>
        <w:t xml:space="preserve"> </w:t>
      </w:r>
      <w:r w:rsidRPr="00A60F1D">
        <w:rPr>
          <w:sz w:val="28"/>
          <w:szCs w:val="28"/>
        </w:rPr>
        <w:t>владельцами коммуникаций и с возмещением затрат на работы по водоотведению сброшенных</w:t>
      </w:r>
      <w:r>
        <w:rPr>
          <w:sz w:val="28"/>
          <w:szCs w:val="28"/>
        </w:rPr>
        <w:t xml:space="preserve"> </w:t>
      </w:r>
      <w:r w:rsidRPr="00A60F1D">
        <w:rPr>
          <w:sz w:val="28"/>
          <w:szCs w:val="28"/>
        </w:rPr>
        <w:t>стоков.</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53</w:t>
      </w:r>
      <w:r w:rsidRPr="00A60F1D">
        <w:rPr>
          <w:sz w:val="28"/>
          <w:szCs w:val="28"/>
        </w:rPr>
        <w:t>. Вывоз пищевых отходов следует осуществлять с территории ежедневно. Остальной мусор</w:t>
      </w:r>
      <w:r>
        <w:rPr>
          <w:sz w:val="28"/>
          <w:szCs w:val="28"/>
        </w:rPr>
        <w:t xml:space="preserve"> </w:t>
      </w:r>
      <w:r w:rsidRPr="00A60F1D">
        <w:rPr>
          <w:sz w:val="28"/>
          <w:szCs w:val="28"/>
        </w:rPr>
        <w:t>вывозить систематически, по мере накопления.</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54</w:t>
      </w:r>
      <w:r w:rsidRPr="00A60F1D">
        <w:rPr>
          <w:sz w:val="28"/>
          <w:szCs w:val="28"/>
        </w:rPr>
        <w:t>. Содержание и эксплуатацию санкционированных мест хранения и утилизации отходов</w:t>
      </w:r>
      <w:r>
        <w:rPr>
          <w:sz w:val="28"/>
          <w:szCs w:val="28"/>
        </w:rPr>
        <w:t xml:space="preserve"> </w:t>
      </w:r>
      <w:r w:rsidRPr="00A60F1D">
        <w:rPr>
          <w:sz w:val="28"/>
          <w:szCs w:val="28"/>
        </w:rPr>
        <w:t xml:space="preserve">производства и потребления осуществлять в </w:t>
      </w:r>
      <w:r>
        <w:rPr>
          <w:sz w:val="28"/>
          <w:szCs w:val="28"/>
        </w:rPr>
        <w:t>у</w:t>
      </w:r>
      <w:r w:rsidRPr="00A60F1D">
        <w:rPr>
          <w:sz w:val="28"/>
          <w:szCs w:val="28"/>
        </w:rPr>
        <w:t>становленном порядке.</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55</w:t>
      </w:r>
      <w:r w:rsidRPr="00A60F1D">
        <w:rPr>
          <w:sz w:val="28"/>
          <w:szCs w:val="28"/>
        </w:rPr>
        <w:t>. Уборку и очистку территорий, отведенных для размещения и эксплуатации линий</w:t>
      </w:r>
      <w:r>
        <w:rPr>
          <w:sz w:val="28"/>
          <w:szCs w:val="28"/>
        </w:rPr>
        <w:t xml:space="preserve"> </w:t>
      </w:r>
      <w:r w:rsidRPr="00A60F1D">
        <w:rPr>
          <w:sz w:val="28"/>
          <w:szCs w:val="28"/>
        </w:rPr>
        <w:t>электропередач, газовых, водопроводных сетей, осуществлять силами и средствами организаций,</w:t>
      </w:r>
      <w:r>
        <w:rPr>
          <w:sz w:val="28"/>
          <w:szCs w:val="28"/>
        </w:rPr>
        <w:t xml:space="preserve"> </w:t>
      </w:r>
      <w:r w:rsidRPr="00A60F1D">
        <w:rPr>
          <w:sz w:val="28"/>
          <w:szCs w:val="28"/>
        </w:rPr>
        <w:t xml:space="preserve">эксплуатирующих </w:t>
      </w:r>
      <w:r>
        <w:rPr>
          <w:sz w:val="28"/>
          <w:szCs w:val="28"/>
        </w:rPr>
        <w:t xml:space="preserve"> </w:t>
      </w:r>
      <w:r w:rsidRPr="00A60F1D">
        <w:rPr>
          <w:sz w:val="28"/>
          <w:szCs w:val="28"/>
        </w:rPr>
        <w:t>указанные сети и линии электропередач. В случае, если указанные в данном</w:t>
      </w:r>
    </w:p>
    <w:p w:rsidR="007652D8" w:rsidRPr="00A60F1D" w:rsidRDefault="007652D8" w:rsidP="007652D8">
      <w:pPr>
        <w:autoSpaceDE w:val="0"/>
        <w:autoSpaceDN w:val="0"/>
        <w:adjustRightInd w:val="0"/>
        <w:jc w:val="both"/>
        <w:rPr>
          <w:sz w:val="28"/>
          <w:szCs w:val="28"/>
        </w:rPr>
      </w:pPr>
      <w:r w:rsidRPr="00A60F1D">
        <w:rPr>
          <w:sz w:val="28"/>
          <w:szCs w:val="28"/>
        </w:rPr>
        <w:t>пункте сети являются бесхозяйными, уборку и очистку территорий должны осуществлять</w:t>
      </w:r>
      <w:r>
        <w:rPr>
          <w:sz w:val="28"/>
          <w:szCs w:val="28"/>
        </w:rPr>
        <w:t xml:space="preserve"> </w:t>
      </w:r>
      <w:r w:rsidRPr="00A60F1D">
        <w:rPr>
          <w:sz w:val="28"/>
          <w:szCs w:val="28"/>
        </w:rPr>
        <w:t>организации, с которыми заключен договор об обеспечении сохранности и эксплуатации</w:t>
      </w:r>
      <w:r>
        <w:rPr>
          <w:sz w:val="28"/>
          <w:szCs w:val="28"/>
        </w:rPr>
        <w:t xml:space="preserve"> </w:t>
      </w:r>
      <w:r w:rsidRPr="00A60F1D">
        <w:rPr>
          <w:sz w:val="28"/>
          <w:szCs w:val="28"/>
        </w:rPr>
        <w:t>бесхозяйного имущества.</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56</w:t>
      </w:r>
      <w:r w:rsidRPr="00A60F1D">
        <w:rPr>
          <w:sz w:val="28"/>
          <w:szCs w:val="28"/>
        </w:rPr>
        <w:t>. При очистке смотровых колодцев, подземных коммуникаций грунт, мусор, нечистоты</w:t>
      </w:r>
      <w:r>
        <w:rPr>
          <w:sz w:val="28"/>
          <w:szCs w:val="28"/>
        </w:rPr>
        <w:t xml:space="preserve"> </w:t>
      </w:r>
      <w:r w:rsidRPr="00A60F1D">
        <w:rPr>
          <w:sz w:val="28"/>
          <w:szCs w:val="28"/>
        </w:rPr>
        <w:t>необходимо складировать в специальную тару с немедленной вывозкой силами организаций,</w:t>
      </w:r>
      <w:r>
        <w:rPr>
          <w:sz w:val="28"/>
          <w:szCs w:val="28"/>
        </w:rPr>
        <w:t xml:space="preserve"> </w:t>
      </w:r>
      <w:r w:rsidRPr="00A60F1D">
        <w:rPr>
          <w:sz w:val="28"/>
          <w:szCs w:val="28"/>
        </w:rPr>
        <w:t>занимающихся очистными работами.</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57</w:t>
      </w:r>
      <w:r w:rsidRPr="00A60F1D">
        <w:rPr>
          <w:sz w:val="28"/>
          <w:szCs w:val="28"/>
        </w:rPr>
        <w:t>. Складирование нечистот на проезжую часть улиц, тротуары и газоны запрещается.</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58</w:t>
      </w:r>
      <w:r w:rsidRPr="00A60F1D">
        <w:rPr>
          <w:sz w:val="28"/>
          <w:szCs w:val="28"/>
        </w:rPr>
        <w:t>. Сбор брошенных на улицах предметов, создающих помехи дорожному движению,</w:t>
      </w:r>
      <w:r>
        <w:rPr>
          <w:sz w:val="28"/>
          <w:szCs w:val="28"/>
        </w:rPr>
        <w:t xml:space="preserve"> </w:t>
      </w:r>
      <w:r w:rsidRPr="00A60F1D">
        <w:rPr>
          <w:sz w:val="28"/>
          <w:szCs w:val="28"/>
        </w:rPr>
        <w:t>возлагается на организации, обслуживающие данные объекты.</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59</w:t>
      </w:r>
      <w:r w:rsidRPr="00A60F1D">
        <w:rPr>
          <w:sz w:val="28"/>
          <w:szCs w:val="28"/>
        </w:rPr>
        <w:t>. Органы местного самоуправления могут на добровольной основе привлекать граждан для</w:t>
      </w:r>
      <w:r>
        <w:rPr>
          <w:sz w:val="28"/>
          <w:szCs w:val="28"/>
        </w:rPr>
        <w:t xml:space="preserve"> </w:t>
      </w:r>
      <w:r w:rsidRPr="00A60F1D">
        <w:rPr>
          <w:sz w:val="28"/>
          <w:szCs w:val="28"/>
        </w:rPr>
        <w:t>выполнения работ по уборке, благоустройству и озеленению территории муниципального</w:t>
      </w:r>
      <w:r>
        <w:rPr>
          <w:sz w:val="28"/>
          <w:szCs w:val="28"/>
        </w:rPr>
        <w:t xml:space="preserve"> </w:t>
      </w:r>
      <w:r w:rsidRPr="00A60F1D">
        <w:rPr>
          <w:sz w:val="28"/>
          <w:szCs w:val="28"/>
        </w:rPr>
        <w:t>образования.</w:t>
      </w:r>
    </w:p>
    <w:p w:rsidR="007652D8" w:rsidRPr="00A60F1D" w:rsidRDefault="007652D8" w:rsidP="007652D8">
      <w:pPr>
        <w:autoSpaceDE w:val="0"/>
        <w:autoSpaceDN w:val="0"/>
        <w:adjustRightInd w:val="0"/>
        <w:jc w:val="both"/>
        <w:rPr>
          <w:sz w:val="28"/>
          <w:szCs w:val="28"/>
        </w:rPr>
      </w:pPr>
      <w:r w:rsidRPr="00A60F1D">
        <w:rPr>
          <w:sz w:val="28"/>
          <w:szCs w:val="28"/>
        </w:rPr>
        <w:t>7.1.</w:t>
      </w:r>
      <w:r>
        <w:rPr>
          <w:sz w:val="28"/>
          <w:szCs w:val="28"/>
        </w:rPr>
        <w:t>60</w:t>
      </w:r>
      <w:r w:rsidRPr="00A60F1D">
        <w:rPr>
          <w:sz w:val="28"/>
          <w:szCs w:val="28"/>
        </w:rPr>
        <w:t>. Привлечение граждан к выполнению работ по уборке, благоустройству и озеленению</w:t>
      </w:r>
      <w:r>
        <w:rPr>
          <w:sz w:val="28"/>
          <w:szCs w:val="28"/>
        </w:rPr>
        <w:t xml:space="preserve"> </w:t>
      </w:r>
      <w:r w:rsidRPr="00A60F1D">
        <w:rPr>
          <w:sz w:val="28"/>
          <w:szCs w:val="28"/>
        </w:rPr>
        <w:t>территории муниципального образования следует осуществлять на основании постановления</w:t>
      </w:r>
      <w:r>
        <w:rPr>
          <w:sz w:val="28"/>
          <w:szCs w:val="28"/>
        </w:rPr>
        <w:t xml:space="preserve"> </w:t>
      </w:r>
      <w:r w:rsidRPr="00A60F1D">
        <w:rPr>
          <w:sz w:val="28"/>
          <w:szCs w:val="28"/>
        </w:rPr>
        <w:t>администрации муниципального образования.</w:t>
      </w:r>
    </w:p>
    <w:p w:rsidR="007652D8" w:rsidRPr="00A60F1D" w:rsidRDefault="007652D8" w:rsidP="007652D8">
      <w:pPr>
        <w:autoSpaceDE w:val="0"/>
        <w:autoSpaceDN w:val="0"/>
        <w:adjustRightInd w:val="0"/>
        <w:jc w:val="center"/>
        <w:rPr>
          <w:b/>
          <w:bCs/>
          <w:sz w:val="28"/>
          <w:szCs w:val="28"/>
        </w:rPr>
      </w:pPr>
      <w:r>
        <w:rPr>
          <w:b/>
          <w:bCs/>
          <w:sz w:val="28"/>
          <w:szCs w:val="28"/>
        </w:rPr>
        <w:t>7.2</w:t>
      </w:r>
      <w:r w:rsidRPr="00A60F1D">
        <w:rPr>
          <w:b/>
          <w:bCs/>
          <w:sz w:val="28"/>
          <w:szCs w:val="28"/>
        </w:rPr>
        <w:t>. Особенности уборки территории в весенне-летний период</w:t>
      </w:r>
    </w:p>
    <w:p w:rsidR="007652D8" w:rsidRPr="00A60F1D" w:rsidRDefault="007652D8" w:rsidP="007652D8">
      <w:pPr>
        <w:autoSpaceDE w:val="0"/>
        <w:autoSpaceDN w:val="0"/>
        <w:adjustRightInd w:val="0"/>
        <w:jc w:val="both"/>
        <w:rPr>
          <w:sz w:val="28"/>
          <w:szCs w:val="28"/>
        </w:rPr>
      </w:pPr>
      <w:r>
        <w:rPr>
          <w:sz w:val="28"/>
          <w:szCs w:val="28"/>
        </w:rPr>
        <w:t>7.2</w:t>
      </w:r>
      <w:r w:rsidRPr="00A60F1D">
        <w:rPr>
          <w:sz w:val="28"/>
          <w:szCs w:val="28"/>
        </w:rPr>
        <w:t>.1. Период весенне-летней уборки территории устанавливается с 1 апреля по 31 октября.</w:t>
      </w:r>
    </w:p>
    <w:p w:rsidR="007652D8" w:rsidRPr="00A60F1D" w:rsidRDefault="007652D8" w:rsidP="007652D8">
      <w:pPr>
        <w:autoSpaceDE w:val="0"/>
        <w:autoSpaceDN w:val="0"/>
        <w:adjustRightInd w:val="0"/>
        <w:jc w:val="both"/>
        <w:rPr>
          <w:sz w:val="28"/>
          <w:szCs w:val="28"/>
        </w:rPr>
      </w:pPr>
      <w:r>
        <w:rPr>
          <w:sz w:val="28"/>
          <w:szCs w:val="28"/>
        </w:rPr>
        <w:lastRenderedPageBreak/>
        <w:t>7.2</w:t>
      </w:r>
      <w:r w:rsidRPr="00A60F1D">
        <w:rPr>
          <w:sz w:val="28"/>
          <w:szCs w:val="28"/>
        </w:rPr>
        <w:t>.2. Проезжая часть дорог и тротуары должны быть очищены от грунтово-песчаных наносов и</w:t>
      </w:r>
      <w:r>
        <w:rPr>
          <w:sz w:val="28"/>
          <w:szCs w:val="28"/>
        </w:rPr>
        <w:t xml:space="preserve"> </w:t>
      </w:r>
      <w:r w:rsidRPr="00A60F1D">
        <w:rPr>
          <w:sz w:val="28"/>
          <w:szCs w:val="28"/>
        </w:rPr>
        <w:t>различного мусора. Обочины дорог должны быть очищены от крупногабаритного и другого</w:t>
      </w:r>
      <w:r>
        <w:rPr>
          <w:sz w:val="28"/>
          <w:szCs w:val="28"/>
        </w:rPr>
        <w:t xml:space="preserve"> </w:t>
      </w:r>
      <w:r w:rsidRPr="00A60F1D">
        <w:rPr>
          <w:sz w:val="28"/>
          <w:szCs w:val="28"/>
        </w:rPr>
        <w:t>мусора и окошены.</w:t>
      </w:r>
    </w:p>
    <w:p w:rsidR="007652D8" w:rsidRPr="00A60F1D" w:rsidRDefault="007652D8" w:rsidP="007652D8">
      <w:pPr>
        <w:autoSpaceDE w:val="0"/>
        <w:autoSpaceDN w:val="0"/>
        <w:adjustRightInd w:val="0"/>
        <w:jc w:val="both"/>
        <w:rPr>
          <w:sz w:val="28"/>
          <w:szCs w:val="28"/>
        </w:rPr>
      </w:pPr>
      <w:r>
        <w:rPr>
          <w:sz w:val="28"/>
          <w:szCs w:val="28"/>
        </w:rPr>
        <w:t>7.2</w:t>
      </w:r>
      <w:r w:rsidRPr="00A60F1D">
        <w:rPr>
          <w:sz w:val="28"/>
          <w:szCs w:val="28"/>
        </w:rPr>
        <w:t>.3. Прилегающие территории жилых домов, зданий и сооружений всех форм собственности</w:t>
      </w:r>
      <w:r>
        <w:rPr>
          <w:sz w:val="28"/>
          <w:szCs w:val="28"/>
        </w:rPr>
        <w:t xml:space="preserve"> </w:t>
      </w:r>
      <w:r w:rsidRPr="00A60F1D">
        <w:rPr>
          <w:sz w:val="28"/>
          <w:szCs w:val="28"/>
        </w:rPr>
        <w:t>должны быть очищены от видимых посторонних предметов и загрязнений, и окошены. Высота</w:t>
      </w:r>
      <w:r>
        <w:rPr>
          <w:sz w:val="28"/>
          <w:szCs w:val="28"/>
        </w:rPr>
        <w:t xml:space="preserve"> </w:t>
      </w:r>
      <w:r w:rsidRPr="00A60F1D">
        <w:rPr>
          <w:sz w:val="28"/>
          <w:szCs w:val="28"/>
        </w:rPr>
        <w:t xml:space="preserve">травяного покрова не должна превышать </w:t>
      </w:r>
      <w:smartTag w:uri="urn:schemas-microsoft-com:office:smarttags" w:element="metricconverter">
        <w:smartTagPr>
          <w:attr w:name="ProductID" w:val="20 см"/>
        </w:smartTagPr>
        <w:r w:rsidRPr="00A60F1D">
          <w:rPr>
            <w:sz w:val="28"/>
            <w:szCs w:val="28"/>
          </w:rPr>
          <w:t>20 см</w:t>
        </w:r>
      </w:smartTag>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7</w:t>
      </w:r>
      <w:r w:rsidRPr="00A60F1D">
        <w:rPr>
          <w:sz w:val="28"/>
          <w:szCs w:val="28"/>
        </w:rPr>
        <w:t>.</w:t>
      </w:r>
      <w:r>
        <w:rPr>
          <w:sz w:val="28"/>
          <w:szCs w:val="28"/>
        </w:rPr>
        <w:t>2</w:t>
      </w:r>
      <w:r w:rsidRPr="00A60F1D">
        <w:rPr>
          <w:sz w:val="28"/>
          <w:szCs w:val="28"/>
        </w:rPr>
        <w:t>.4. В период листопада необходимо производить сгребание опавшей листвы и ее вывоз либо</w:t>
      </w:r>
      <w:r>
        <w:rPr>
          <w:sz w:val="28"/>
          <w:szCs w:val="28"/>
        </w:rPr>
        <w:t xml:space="preserve"> </w:t>
      </w:r>
      <w:r w:rsidRPr="00A60F1D">
        <w:rPr>
          <w:sz w:val="28"/>
          <w:szCs w:val="28"/>
        </w:rPr>
        <w:t>самостоятельно, либо по договору со специализированной организацией. Сгребание листвы к</w:t>
      </w:r>
      <w:r>
        <w:rPr>
          <w:sz w:val="28"/>
          <w:szCs w:val="28"/>
        </w:rPr>
        <w:t xml:space="preserve"> </w:t>
      </w:r>
      <w:r w:rsidRPr="00A60F1D">
        <w:rPr>
          <w:sz w:val="28"/>
          <w:szCs w:val="28"/>
        </w:rPr>
        <w:t>комлевой части деревьев и кустарников запрещается.</w:t>
      </w:r>
    </w:p>
    <w:p w:rsidR="007652D8" w:rsidRPr="00A60F1D" w:rsidRDefault="007652D8" w:rsidP="007652D8">
      <w:pPr>
        <w:autoSpaceDE w:val="0"/>
        <w:autoSpaceDN w:val="0"/>
        <w:adjustRightInd w:val="0"/>
        <w:jc w:val="both"/>
        <w:rPr>
          <w:sz w:val="28"/>
          <w:szCs w:val="28"/>
        </w:rPr>
      </w:pPr>
      <w:r>
        <w:rPr>
          <w:sz w:val="28"/>
          <w:szCs w:val="28"/>
        </w:rPr>
        <w:t>7.2</w:t>
      </w:r>
      <w:r w:rsidRPr="00A60F1D">
        <w:rPr>
          <w:sz w:val="28"/>
          <w:szCs w:val="28"/>
        </w:rPr>
        <w:t>.5. Газоны должны быть очищены от мусора. Скошенная трава с территории газона</w:t>
      </w:r>
      <w:r>
        <w:rPr>
          <w:sz w:val="28"/>
          <w:szCs w:val="28"/>
        </w:rPr>
        <w:t xml:space="preserve"> </w:t>
      </w:r>
      <w:r w:rsidRPr="00A60F1D">
        <w:rPr>
          <w:sz w:val="28"/>
          <w:szCs w:val="28"/>
        </w:rPr>
        <w:t>удаляется.</w:t>
      </w:r>
    </w:p>
    <w:p w:rsidR="007652D8" w:rsidRPr="00A60F1D" w:rsidRDefault="007652D8" w:rsidP="007652D8">
      <w:pPr>
        <w:autoSpaceDE w:val="0"/>
        <w:autoSpaceDN w:val="0"/>
        <w:adjustRightInd w:val="0"/>
        <w:jc w:val="center"/>
        <w:rPr>
          <w:b/>
          <w:bCs/>
          <w:sz w:val="28"/>
          <w:szCs w:val="28"/>
        </w:rPr>
      </w:pPr>
      <w:r>
        <w:rPr>
          <w:b/>
          <w:bCs/>
          <w:sz w:val="28"/>
          <w:szCs w:val="28"/>
        </w:rPr>
        <w:t>7</w:t>
      </w:r>
      <w:r w:rsidRPr="00A60F1D">
        <w:rPr>
          <w:b/>
          <w:bCs/>
          <w:sz w:val="28"/>
          <w:szCs w:val="28"/>
        </w:rPr>
        <w:t>.</w:t>
      </w:r>
      <w:r>
        <w:rPr>
          <w:b/>
          <w:bCs/>
          <w:sz w:val="28"/>
          <w:szCs w:val="28"/>
        </w:rPr>
        <w:t>3</w:t>
      </w:r>
      <w:r w:rsidRPr="00A60F1D">
        <w:rPr>
          <w:b/>
          <w:bCs/>
          <w:sz w:val="28"/>
          <w:szCs w:val="28"/>
        </w:rPr>
        <w:t>. Особенности уборки территории в осенне-зимний период</w:t>
      </w:r>
    </w:p>
    <w:p w:rsidR="007652D8" w:rsidRPr="00A60F1D" w:rsidRDefault="007652D8" w:rsidP="007652D8">
      <w:pPr>
        <w:autoSpaceDE w:val="0"/>
        <w:autoSpaceDN w:val="0"/>
        <w:adjustRightInd w:val="0"/>
        <w:jc w:val="both"/>
        <w:rPr>
          <w:sz w:val="28"/>
          <w:szCs w:val="28"/>
        </w:rPr>
      </w:pPr>
      <w:r>
        <w:rPr>
          <w:sz w:val="28"/>
          <w:szCs w:val="28"/>
        </w:rPr>
        <w:t>7.3</w:t>
      </w:r>
      <w:r w:rsidRPr="00A60F1D">
        <w:rPr>
          <w:sz w:val="28"/>
          <w:szCs w:val="28"/>
        </w:rPr>
        <w:t>.1. Осенне-зимний период уборки территории устанавливается с 1 ноября по 31 марта.</w:t>
      </w:r>
    </w:p>
    <w:p w:rsidR="007652D8" w:rsidRPr="00A60F1D" w:rsidRDefault="007652D8" w:rsidP="007652D8">
      <w:pPr>
        <w:autoSpaceDE w:val="0"/>
        <w:autoSpaceDN w:val="0"/>
        <w:adjustRightInd w:val="0"/>
        <w:jc w:val="both"/>
        <w:rPr>
          <w:sz w:val="28"/>
          <w:szCs w:val="28"/>
        </w:rPr>
      </w:pPr>
      <w:r>
        <w:rPr>
          <w:sz w:val="28"/>
          <w:szCs w:val="28"/>
        </w:rPr>
        <w:t>7.3</w:t>
      </w:r>
      <w:r w:rsidRPr="00A60F1D">
        <w:rPr>
          <w:sz w:val="28"/>
          <w:szCs w:val="28"/>
        </w:rPr>
        <w:t>.2. Все хозяйствующие субъекты, во владении, распоряжении или пользовании которых</w:t>
      </w:r>
      <w:r>
        <w:rPr>
          <w:sz w:val="28"/>
          <w:szCs w:val="28"/>
        </w:rPr>
        <w:t xml:space="preserve"> </w:t>
      </w:r>
      <w:r w:rsidRPr="00A60F1D">
        <w:rPr>
          <w:sz w:val="28"/>
          <w:szCs w:val="28"/>
        </w:rPr>
        <w:t>находятся здания, сооружения, места с массовым пребыванием людей, обязаны проводить очистку</w:t>
      </w:r>
      <w:r>
        <w:rPr>
          <w:sz w:val="28"/>
          <w:szCs w:val="28"/>
        </w:rPr>
        <w:t xml:space="preserve"> </w:t>
      </w:r>
      <w:r w:rsidRPr="00A60F1D">
        <w:rPr>
          <w:sz w:val="28"/>
          <w:szCs w:val="28"/>
        </w:rPr>
        <w:t>от снега и льда занимаемых и прилегающих территорий, в том числе тротуаров.</w:t>
      </w:r>
    </w:p>
    <w:p w:rsidR="007652D8" w:rsidRPr="00A60F1D" w:rsidRDefault="007652D8" w:rsidP="007652D8">
      <w:pPr>
        <w:autoSpaceDE w:val="0"/>
        <w:autoSpaceDN w:val="0"/>
        <w:adjustRightInd w:val="0"/>
        <w:jc w:val="both"/>
        <w:rPr>
          <w:sz w:val="28"/>
          <w:szCs w:val="28"/>
        </w:rPr>
      </w:pPr>
      <w:r>
        <w:rPr>
          <w:sz w:val="28"/>
          <w:szCs w:val="28"/>
        </w:rPr>
        <w:t>7.3</w:t>
      </w:r>
      <w:r w:rsidRPr="00A60F1D">
        <w:rPr>
          <w:sz w:val="28"/>
          <w:szCs w:val="28"/>
        </w:rPr>
        <w:t>.3. К мероприятиям зимней уборки улиц и дорог относятся:</w:t>
      </w:r>
    </w:p>
    <w:p w:rsidR="007652D8" w:rsidRPr="00A60F1D" w:rsidRDefault="007652D8" w:rsidP="007652D8">
      <w:pPr>
        <w:autoSpaceDE w:val="0"/>
        <w:autoSpaceDN w:val="0"/>
        <w:adjustRightInd w:val="0"/>
        <w:jc w:val="both"/>
        <w:rPr>
          <w:sz w:val="28"/>
          <w:szCs w:val="28"/>
        </w:rPr>
      </w:pPr>
      <w:r w:rsidRPr="00A60F1D">
        <w:rPr>
          <w:sz w:val="28"/>
          <w:szCs w:val="28"/>
        </w:rPr>
        <w:t xml:space="preserve">- обработка проезжей части дорог </w:t>
      </w:r>
      <w:proofErr w:type="spellStart"/>
      <w:r w:rsidRPr="00A60F1D">
        <w:rPr>
          <w:sz w:val="28"/>
          <w:szCs w:val="28"/>
        </w:rPr>
        <w:t>противогололедными</w:t>
      </w:r>
      <w:proofErr w:type="spellEnd"/>
      <w:r w:rsidRPr="00A60F1D">
        <w:rPr>
          <w:sz w:val="28"/>
          <w:szCs w:val="28"/>
        </w:rPr>
        <w:t xml:space="preserve"> средствами;</w:t>
      </w:r>
    </w:p>
    <w:p w:rsidR="007652D8" w:rsidRPr="00A60F1D" w:rsidRDefault="007652D8" w:rsidP="007652D8">
      <w:pPr>
        <w:autoSpaceDE w:val="0"/>
        <w:autoSpaceDN w:val="0"/>
        <w:adjustRightInd w:val="0"/>
        <w:jc w:val="both"/>
        <w:rPr>
          <w:sz w:val="28"/>
          <w:szCs w:val="28"/>
        </w:rPr>
      </w:pPr>
      <w:r w:rsidRPr="00A60F1D">
        <w:rPr>
          <w:sz w:val="28"/>
          <w:szCs w:val="28"/>
        </w:rPr>
        <w:t>- сгребание снега;</w:t>
      </w:r>
    </w:p>
    <w:p w:rsidR="007652D8" w:rsidRPr="00A60F1D" w:rsidRDefault="007652D8" w:rsidP="007652D8">
      <w:pPr>
        <w:autoSpaceDE w:val="0"/>
        <w:autoSpaceDN w:val="0"/>
        <w:adjustRightInd w:val="0"/>
        <w:jc w:val="both"/>
        <w:rPr>
          <w:sz w:val="28"/>
          <w:szCs w:val="28"/>
        </w:rPr>
      </w:pPr>
      <w:r w:rsidRPr="00A60F1D">
        <w:rPr>
          <w:sz w:val="28"/>
          <w:szCs w:val="28"/>
        </w:rPr>
        <w:t>- формирование снежного вала для последующего вывоза;</w:t>
      </w:r>
    </w:p>
    <w:p w:rsidR="007652D8" w:rsidRPr="00A60F1D" w:rsidRDefault="007652D8" w:rsidP="007652D8">
      <w:pPr>
        <w:autoSpaceDE w:val="0"/>
        <w:autoSpaceDN w:val="0"/>
        <w:adjustRightInd w:val="0"/>
        <w:jc w:val="both"/>
        <w:rPr>
          <w:sz w:val="28"/>
          <w:szCs w:val="28"/>
        </w:rPr>
      </w:pPr>
      <w:r w:rsidRPr="00A60F1D">
        <w:rPr>
          <w:sz w:val="28"/>
          <w:szCs w:val="28"/>
        </w:rPr>
        <w:t>- выполнение разрывов в валах снега на перекрестках, у остановок, подъездов к</w:t>
      </w:r>
      <w:r>
        <w:rPr>
          <w:sz w:val="28"/>
          <w:szCs w:val="28"/>
        </w:rPr>
        <w:t xml:space="preserve"> </w:t>
      </w:r>
      <w:r w:rsidRPr="00A60F1D">
        <w:rPr>
          <w:sz w:val="28"/>
          <w:szCs w:val="28"/>
        </w:rPr>
        <w:t>административным и общественным зданиям, выездов с дворовых территорий многоквартирных</w:t>
      </w:r>
    </w:p>
    <w:p w:rsidR="007652D8" w:rsidRPr="00A60F1D" w:rsidRDefault="007652D8" w:rsidP="007652D8">
      <w:pPr>
        <w:autoSpaceDE w:val="0"/>
        <w:autoSpaceDN w:val="0"/>
        <w:adjustRightInd w:val="0"/>
        <w:jc w:val="both"/>
        <w:rPr>
          <w:sz w:val="28"/>
          <w:szCs w:val="28"/>
        </w:rPr>
      </w:pPr>
      <w:r w:rsidRPr="00A60F1D">
        <w:rPr>
          <w:sz w:val="28"/>
          <w:szCs w:val="28"/>
        </w:rPr>
        <w:t>жилых домов и т.п.;</w:t>
      </w:r>
    </w:p>
    <w:p w:rsidR="007652D8" w:rsidRPr="00A60F1D" w:rsidRDefault="007652D8" w:rsidP="007652D8">
      <w:pPr>
        <w:autoSpaceDE w:val="0"/>
        <w:autoSpaceDN w:val="0"/>
        <w:adjustRightInd w:val="0"/>
        <w:jc w:val="both"/>
        <w:rPr>
          <w:sz w:val="28"/>
          <w:szCs w:val="28"/>
        </w:rPr>
      </w:pPr>
      <w:r w:rsidRPr="00A60F1D">
        <w:rPr>
          <w:sz w:val="28"/>
          <w:szCs w:val="28"/>
        </w:rPr>
        <w:t>- вывоз снега на специально отведенные места.</w:t>
      </w:r>
    </w:p>
    <w:p w:rsidR="007652D8" w:rsidRPr="00A60F1D" w:rsidRDefault="007652D8" w:rsidP="007652D8">
      <w:pPr>
        <w:autoSpaceDE w:val="0"/>
        <w:autoSpaceDN w:val="0"/>
        <w:adjustRightInd w:val="0"/>
        <w:jc w:val="both"/>
        <w:rPr>
          <w:sz w:val="28"/>
          <w:szCs w:val="28"/>
        </w:rPr>
      </w:pPr>
      <w:r>
        <w:rPr>
          <w:sz w:val="28"/>
          <w:szCs w:val="28"/>
        </w:rPr>
        <w:t>7.3</w:t>
      </w:r>
      <w:r w:rsidRPr="00A60F1D">
        <w:rPr>
          <w:sz w:val="28"/>
          <w:szCs w:val="28"/>
        </w:rPr>
        <w:t>.4. Уборку улиц и дорог осуществляют специализированные организации. В первую очередь</w:t>
      </w:r>
    </w:p>
    <w:p w:rsidR="007652D8" w:rsidRPr="00A60F1D" w:rsidRDefault="007652D8" w:rsidP="007652D8">
      <w:pPr>
        <w:autoSpaceDE w:val="0"/>
        <w:autoSpaceDN w:val="0"/>
        <w:adjustRightInd w:val="0"/>
        <w:jc w:val="both"/>
        <w:rPr>
          <w:sz w:val="28"/>
          <w:szCs w:val="28"/>
        </w:rPr>
      </w:pPr>
      <w:r w:rsidRPr="00A60F1D">
        <w:rPr>
          <w:sz w:val="28"/>
          <w:szCs w:val="28"/>
        </w:rPr>
        <w:t>следует убирать улицы и дороги с массовым движением транспортных средств и пешеходов.</w:t>
      </w:r>
    </w:p>
    <w:p w:rsidR="007652D8" w:rsidRPr="00A60F1D" w:rsidRDefault="007652D8" w:rsidP="007652D8">
      <w:pPr>
        <w:autoSpaceDE w:val="0"/>
        <w:autoSpaceDN w:val="0"/>
        <w:adjustRightInd w:val="0"/>
        <w:jc w:val="both"/>
        <w:rPr>
          <w:sz w:val="28"/>
          <w:szCs w:val="28"/>
        </w:rPr>
      </w:pPr>
      <w:r>
        <w:rPr>
          <w:sz w:val="28"/>
          <w:szCs w:val="28"/>
        </w:rPr>
        <w:t>7.3</w:t>
      </w:r>
      <w:r w:rsidRPr="00A60F1D">
        <w:rPr>
          <w:sz w:val="28"/>
          <w:szCs w:val="28"/>
        </w:rPr>
        <w:t>.5. При гололеде в первую очередь посыпаются спуски, подъемы, перекрестки, места</w:t>
      </w:r>
      <w:r>
        <w:rPr>
          <w:sz w:val="28"/>
          <w:szCs w:val="28"/>
        </w:rPr>
        <w:t xml:space="preserve"> </w:t>
      </w:r>
      <w:r w:rsidRPr="00A60F1D">
        <w:rPr>
          <w:sz w:val="28"/>
          <w:szCs w:val="28"/>
        </w:rPr>
        <w:t>остановок общественного транспорта, пешеходные переходы.</w:t>
      </w:r>
    </w:p>
    <w:p w:rsidR="007652D8" w:rsidRPr="00A60F1D" w:rsidRDefault="007652D8" w:rsidP="007652D8">
      <w:pPr>
        <w:autoSpaceDE w:val="0"/>
        <w:autoSpaceDN w:val="0"/>
        <w:adjustRightInd w:val="0"/>
        <w:jc w:val="both"/>
        <w:rPr>
          <w:sz w:val="28"/>
          <w:szCs w:val="28"/>
        </w:rPr>
      </w:pPr>
      <w:r>
        <w:rPr>
          <w:sz w:val="28"/>
          <w:szCs w:val="28"/>
        </w:rPr>
        <w:t>7.3</w:t>
      </w:r>
      <w:r w:rsidRPr="00A60F1D">
        <w:rPr>
          <w:sz w:val="28"/>
          <w:szCs w:val="28"/>
        </w:rPr>
        <w:t>.6. Владельцам зданий и сооружений необходимо производить очистку от снега крыш и</w:t>
      </w:r>
      <w:r>
        <w:rPr>
          <w:sz w:val="28"/>
          <w:szCs w:val="28"/>
        </w:rPr>
        <w:t xml:space="preserve"> </w:t>
      </w:r>
      <w:r w:rsidRPr="00A60F1D">
        <w:rPr>
          <w:sz w:val="28"/>
          <w:szCs w:val="28"/>
        </w:rPr>
        <w:t>удаление сосулек. При этом обеспечивать необходимые меры безопасности.</w:t>
      </w:r>
    </w:p>
    <w:p w:rsidR="007652D8" w:rsidRPr="00A60F1D" w:rsidRDefault="007652D8" w:rsidP="007652D8">
      <w:pPr>
        <w:autoSpaceDE w:val="0"/>
        <w:autoSpaceDN w:val="0"/>
        <w:adjustRightInd w:val="0"/>
        <w:jc w:val="both"/>
        <w:rPr>
          <w:sz w:val="28"/>
          <w:szCs w:val="28"/>
        </w:rPr>
      </w:pPr>
      <w:r>
        <w:rPr>
          <w:sz w:val="28"/>
          <w:szCs w:val="28"/>
        </w:rPr>
        <w:t>7.3</w:t>
      </w:r>
      <w:r w:rsidRPr="00A60F1D">
        <w:rPr>
          <w:sz w:val="28"/>
          <w:szCs w:val="28"/>
        </w:rPr>
        <w:t>.7. Снег, сброшенный с крыш, следует немедленно вывозить.</w:t>
      </w:r>
    </w:p>
    <w:p w:rsidR="007652D8" w:rsidRPr="00A60F1D" w:rsidRDefault="007652D8" w:rsidP="007652D8">
      <w:pPr>
        <w:autoSpaceDE w:val="0"/>
        <w:autoSpaceDN w:val="0"/>
        <w:adjustRightInd w:val="0"/>
        <w:jc w:val="center"/>
        <w:rPr>
          <w:b/>
          <w:bCs/>
          <w:sz w:val="28"/>
          <w:szCs w:val="28"/>
        </w:rPr>
      </w:pPr>
      <w:r>
        <w:rPr>
          <w:b/>
          <w:bCs/>
          <w:sz w:val="28"/>
          <w:szCs w:val="28"/>
        </w:rPr>
        <w:t>7.4</w:t>
      </w:r>
      <w:r w:rsidRPr="00A60F1D">
        <w:rPr>
          <w:b/>
          <w:bCs/>
          <w:sz w:val="28"/>
          <w:szCs w:val="28"/>
        </w:rPr>
        <w:t>. Порядок содержания элементов благоустройства</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.1. Общие требования к содержанию элементов благоустройства.</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.2. Содержание элементов благоустройства, включая работы по восстановлению и ремонту</w:t>
      </w:r>
      <w:r>
        <w:rPr>
          <w:sz w:val="28"/>
          <w:szCs w:val="28"/>
        </w:rPr>
        <w:t xml:space="preserve"> </w:t>
      </w:r>
      <w:r w:rsidRPr="00A60F1D">
        <w:rPr>
          <w:sz w:val="28"/>
          <w:szCs w:val="28"/>
        </w:rPr>
        <w:t>памятников, мемориалов, следует осуществлять физическим и (или) юридическим лицам,</w:t>
      </w:r>
      <w:r>
        <w:rPr>
          <w:sz w:val="28"/>
          <w:szCs w:val="28"/>
        </w:rPr>
        <w:t xml:space="preserve"> </w:t>
      </w:r>
      <w:r w:rsidRPr="00A60F1D">
        <w:rPr>
          <w:sz w:val="28"/>
          <w:szCs w:val="28"/>
        </w:rPr>
        <w:t>независимо от их организационно-правовых форм, владеющим соответствующими элементами</w:t>
      </w:r>
    </w:p>
    <w:p w:rsidR="007652D8" w:rsidRPr="00A60F1D" w:rsidRDefault="007652D8" w:rsidP="007652D8">
      <w:pPr>
        <w:autoSpaceDE w:val="0"/>
        <w:autoSpaceDN w:val="0"/>
        <w:adjustRightInd w:val="0"/>
        <w:jc w:val="both"/>
        <w:rPr>
          <w:sz w:val="28"/>
          <w:szCs w:val="28"/>
        </w:rPr>
      </w:pPr>
      <w:r w:rsidRPr="00A60F1D">
        <w:rPr>
          <w:sz w:val="28"/>
          <w:szCs w:val="28"/>
        </w:rPr>
        <w:lastRenderedPageBreak/>
        <w:t>благоустройства на праве собственности, хозяйственного ведения, оперативного управления, либо</w:t>
      </w:r>
      <w:r>
        <w:rPr>
          <w:sz w:val="28"/>
          <w:szCs w:val="28"/>
        </w:rPr>
        <w:t xml:space="preserve"> </w:t>
      </w:r>
      <w:r w:rsidRPr="00A60F1D">
        <w:rPr>
          <w:sz w:val="28"/>
          <w:szCs w:val="28"/>
        </w:rPr>
        <w:t>на основании соглашений с собственником или лицом, уполномоченным собственником.</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.3. Физическим и юридическим лицам необходимо осуществлять организацию содержания</w:t>
      </w:r>
      <w:r>
        <w:rPr>
          <w:sz w:val="28"/>
          <w:szCs w:val="28"/>
        </w:rPr>
        <w:t xml:space="preserve"> </w:t>
      </w:r>
      <w:r w:rsidRPr="00A60F1D">
        <w:rPr>
          <w:sz w:val="28"/>
          <w:szCs w:val="28"/>
        </w:rPr>
        <w:t>элементов благоустройства, расположенных на прилегающих территориях.</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.4. Организацию содержания иных элементов благоустройства следует осуществлять</w:t>
      </w:r>
      <w:r>
        <w:rPr>
          <w:sz w:val="28"/>
          <w:szCs w:val="28"/>
        </w:rPr>
        <w:t xml:space="preserve"> </w:t>
      </w:r>
      <w:r w:rsidRPr="00A60F1D">
        <w:rPr>
          <w:sz w:val="28"/>
          <w:szCs w:val="28"/>
        </w:rPr>
        <w:t>администрации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.5. Строительство и установку оград, заборов, газонных и тротуарных ограждений, киосков,</w:t>
      </w:r>
      <w:r>
        <w:rPr>
          <w:sz w:val="28"/>
          <w:szCs w:val="28"/>
        </w:rPr>
        <w:t xml:space="preserve"> </w:t>
      </w:r>
      <w:r w:rsidRPr="00A60F1D">
        <w:rPr>
          <w:sz w:val="28"/>
          <w:szCs w:val="28"/>
        </w:rPr>
        <w:t>палаток, павильонов, ларьков, стендов для объявлений и других устройств следует осуществлять в</w:t>
      </w:r>
      <w:r>
        <w:rPr>
          <w:sz w:val="28"/>
          <w:szCs w:val="28"/>
        </w:rPr>
        <w:t xml:space="preserve"> </w:t>
      </w:r>
      <w:r w:rsidRPr="00A60F1D">
        <w:rPr>
          <w:sz w:val="28"/>
          <w:szCs w:val="28"/>
        </w:rPr>
        <w:t>порядке, установленном законодательством Российской Федерации, субъекта Российской</w:t>
      </w:r>
      <w:r>
        <w:rPr>
          <w:sz w:val="28"/>
          <w:szCs w:val="28"/>
        </w:rPr>
        <w:t xml:space="preserve"> </w:t>
      </w:r>
      <w:r w:rsidRPr="00A60F1D">
        <w:rPr>
          <w:sz w:val="28"/>
          <w:szCs w:val="28"/>
        </w:rPr>
        <w:t>Федерации, нормативными правовыми актами органов местного самоуправления.</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.6. Строительные площадки следует ограждать по всему периметру плотным забором</w:t>
      </w:r>
      <w:r>
        <w:rPr>
          <w:sz w:val="28"/>
          <w:szCs w:val="28"/>
        </w:rPr>
        <w:t xml:space="preserve"> </w:t>
      </w:r>
      <w:r w:rsidRPr="00A60F1D">
        <w:rPr>
          <w:sz w:val="28"/>
          <w:szCs w:val="28"/>
        </w:rPr>
        <w:t>установленного образца. В ограждениях предусмотреть минимальное количество проездов.</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.7. Проезды, как правило, должны выходить на второстепенные улицы и оборудоваться</w:t>
      </w:r>
      <w:r>
        <w:rPr>
          <w:sz w:val="28"/>
          <w:szCs w:val="28"/>
        </w:rPr>
        <w:t xml:space="preserve"> </w:t>
      </w:r>
      <w:r w:rsidRPr="00A60F1D">
        <w:rPr>
          <w:sz w:val="28"/>
          <w:szCs w:val="28"/>
        </w:rPr>
        <w:t>шлагбаумами или воротами.</w:t>
      </w:r>
    </w:p>
    <w:p w:rsidR="007652D8" w:rsidRPr="00A60F1D" w:rsidRDefault="007652D8" w:rsidP="007652D8">
      <w:pPr>
        <w:autoSpaceDE w:val="0"/>
        <w:autoSpaceDN w:val="0"/>
        <w:adjustRightInd w:val="0"/>
        <w:jc w:val="both"/>
        <w:rPr>
          <w:sz w:val="28"/>
          <w:szCs w:val="28"/>
        </w:rPr>
      </w:pPr>
      <w:r>
        <w:rPr>
          <w:sz w:val="28"/>
          <w:szCs w:val="28"/>
        </w:rPr>
        <w:t>7.4</w:t>
      </w:r>
      <w:r w:rsidRPr="00A60F1D">
        <w:rPr>
          <w:sz w:val="28"/>
          <w:szCs w:val="28"/>
        </w:rPr>
        <w:t>.8. Строительные площадки следует обеспечить благоустроенной проезжей частью не менее</w:t>
      </w:r>
      <w:r>
        <w:rPr>
          <w:sz w:val="28"/>
          <w:szCs w:val="28"/>
        </w:rPr>
        <w:t xml:space="preserve"> </w:t>
      </w:r>
      <w:smartTag w:uri="urn:schemas-microsoft-com:office:smarttags" w:element="metricconverter">
        <w:smartTagPr>
          <w:attr w:name="ProductID" w:val="20 метров"/>
        </w:smartTagPr>
        <w:r w:rsidRPr="00A60F1D">
          <w:rPr>
            <w:sz w:val="28"/>
            <w:szCs w:val="28"/>
          </w:rPr>
          <w:t>20 метров</w:t>
        </w:r>
      </w:smartTag>
      <w:r w:rsidRPr="00A60F1D">
        <w:rPr>
          <w:sz w:val="28"/>
          <w:szCs w:val="28"/>
        </w:rPr>
        <w:t xml:space="preserve"> у каждого выезда с оборудованием для очистки колес.</w:t>
      </w:r>
    </w:p>
    <w:p w:rsidR="007652D8" w:rsidRPr="00A60F1D" w:rsidRDefault="007652D8" w:rsidP="007652D8">
      <w:pPr>
        <w:autoSpaceDE w:val="0"/>
        <w:autoSpaceDN w:val="0"/>
        <w:adjustRightInd w:val="0"/>
        <w:jc w:val="center"/>
        <w:rPr>
          <w:b/>
          <w:bCs/>
          <w:sz w:val="28"/>
          <w:szCs w:val="28"/>
        </w:rPr>
      </w:pPr>
      <w:r>
        <w:rPr>
          <w:b/>
          <w:bCs/>
          <w:sz w:val="28"/>
          <w:szCs w:val="28"/>
        </w:rPr>
        <w:t>7.5</w:t>
      </w:r>
      <w:r w:rsidRPr="00A60F1D">
        <w:rPr>
          <w:b/>
          <w:bCs/>
          <w:sz w:val="28"/>
          <w:szCs w:val="28"/>
        </w:rPr>
        <w:t>. Строительство, установка и содержание малых архитектурных форм.</w:t>
      </w:r>
    </w:p>
    <w:p w:rsidR="007652D8" w:rsidRPr="00A60F1D" w:rsidRDefault="007652D8" w:rsidP="007652D8">
      <w:pPr>
        <w:autoSpaceDE w:val="0"/>
        <w:autoSpaceDN w:val="0"/>
        <w:adjustRightInd w:val="0"/>
        <w:jc w:val="both"/>
        <w:rPr>
          <w:sz w:val="28"/>
          <w:szCs w:val="28"/>
        </w:rPr>
      </w:pPr>
      <w:r>
        <w:rPr>
          <w:sz w:val="28"/>
          <w:szCs w:val="28"/>
        </w:rPr>
        <w:t>7.5</w:t>
      </w:r>
      <w:r w:rsidRPr="00A60F1D">
        <w:rPr>
          <w:sz w:val="28"/>
          <w:szCs w:val="28"/>
        </w:rPr>
        <w:t>.1. Физическим или юридическим лицам необходимо при содержании малых архитектурных</w:t>
      </w:r>
      <w:r>
        <w:rPr>
          <w:sz w:val="28"/>
          <w:szCs w:val="28"/>
        </w:rPr>
        <w:t xml:space="preserve"> </w:t>
      </w:r>
      <w:r w:rsidRPr="00A60F1D">
        <w:rPr>
          <w:sz w:val="28"/>
          <w:szCs w:val="28"/>
        </w:rPr>
        <w:t>форм производить их ремонт и окраску, согласовывая кодеры с администрацией муниципального</w:t>
      </w:r>
      <w:r>
        <w:rPr>
          <w:sz w:val="28"/>
          <w:szCs w:val="28"/>
        </w:rPr>
        <w:t xml:space="preserve"> </w:t>
      </w:r>
      <w:r w:rsidRPr="00A60F1D">
        <w:rPr>
          <w:sz w:val="28"/>
          <w:szCs w:val="28"/>
        </w:rPr>
        <w:t>образования.</w:t>
      </w:r>
    </w:p>
    <w:p w:rsidR="007652D8" w:rsidRPr="00A60F1D" w:rsidRDefault="007652D8" w:rsidP="007652D8">
      <w:pPr>
        <w:autoSpaceDE w:val="0"/>
        <w:autoSpaceDN w:val="0"/>
        <w:adjustRightInd w:val="0"/>
        <w:jc w:val="both"/>
        <w:rPr>
          <w:sz w:val="28"/>
          <w:szCs w:val="28"/>
        </w:rPr>
      </w:pPr>
      <w:r>
        <w:rPr>
          <w:sz w:val="28"/>
          <w:szCs w:val="28"/>
        </w:rPr>
        <w:t>7.5</w:t>
      </w:r>
      <w:r w:rsidRPr="00A60F1D">
        <w:rPr>
          <w:sz w:val="28"/>
          <w:szCs w:val="28"/>
        </w:rPr>
        <w:t>.2. Окраску киосков, павильонов, палаток, тележек, лотков, столиков, заборов, газонных</w:t>
      </w:r>
      <w:r>
        <w:rPr>
          <w:sz w:val="28"/>
          <w:szCs w:val="28"/>
        </w:rPr>
        <w:t xml:space="preserve"> </w:t>
      </w:r>
      <w:r w:rsidRPr="00A60F1D">
        <w:rPr>
          <w:sz w:val="28"/>
          <w:szCs w:val="28"/>
        </w:rPr>
        <w:t>ограждений и ограждений тротуаров, павильонов ожидания транспорта, телефонных кабин,</w:t>
      </w:r>
      <w:r>
        <w:rPr>
          <w:sz w:val="28"/>
          <w:szCs w:val="28"/>
        </w:rPr>
        <w:t xml:space="preserve"> </w:t>
      </w:r>
      <w:r w:rsidRPr="00A60F1D">
        <w:rPr>
          <w:sz w:val="28"/>
          <w:szCs w:val="28"/>
        </w:rPr>
        <w:t>спортивных сооружений, стендов для афиш и объявлений и иных стендов, рекламных тумб,</w:t>
      </w:r>
      <w:r>
        <w:rPr>
          <w:sz w:val="28"/>
          <w:szCs w:val="28"/>
        </w:rPr>
        <w:t xml:space="preserve"> </w:t>
      </w:r>
      <w:r w:rsidRPr="00A60F1D">
        <w:rPr>
          <w:sz w:val="28"/>
          <w:szCs w:val="28"/>
        </w:rPr>
        <w:t>скамеек следует производить не реже одного раза в год.</w:t>
      </w:r>
    </w:p>
    <w:p w:rsidR="007652D8" w:rsidRPr="00A60F1D" w:rsidRDefault="007652D8" w:rsidP="007652D8">
      <w:pPr>
        <w:autoSpaceDE w:val="0"/>
        <w:autoSpaceDN w:val="0"/>
        <w:adjustRightInd w:val="0"/>
        <w:jc w:val="both"/>
        <w:rPr>
          <w:sz w:val="28"/>
          <w:szCs w:val="28"/>
        </w:rPr>
      </w:pPr>
      <w:r>
        <w:rPr>
          <w:sz w:val="28"/>
          <w:szCs w:val="28"/>
        </w:rPr>
        <w:t>7.5</w:t>
      </w:r>
      <w:r w:rsidRPr="00A60F1D">
        <w:rPr>
          <w:sz w:val="28"/>
          <w:szCs w:val="28"/>
        </w:rPr>
        <w:t>.3. Окраску металлических ограждений фонарей уличного освещения, опор, трансформаторных</w:t>
      </w:r>
      <w:r>
        <w:rPr>
          <w:sz w:val="28"/>
          <w:szCs w:val="28"/>
        </w:rPr>
        <w:t xml:space="preserve"> </w:t>
      </w:r>
      <w:r w:rsidRPr="00A60F1D">
        <w:rPr>
          <w:sz w:val="28"/>
          <w:szCs w:val="28"/>
        </w:rPr>
        <w:t>будок и киосков, металлических ворот жилых, общественных и промышленных зданий</w:t>
      </w:r>
      <w:r>
        <w:rPr>
          <w:sz w:val="28"/>
          <w:szCs w:val="28"/>
        </w:rPr>
        <w:t xml:space="preserve"> </w:t>
      </w:r>
      <w:r w:rsidRPr="00A60F1D">
        <w:rPr>
          <w:sz w:val="28"/>
          <w:szCs w:val="28"/>
        </w:rPr>
        <w:t>необходимо производить не реже одного раза в два года, а ремонт - по мере необходимости.</w:t>
      </w:r>
      <w:r>
        <w:rPr>
          <w:sz w:val="28"/>
          <w:szCs w:val="28"/>
        </w:rPr>
        <w:t xml:space="preserve"> </w:t>
      </w:r>
      <w:r w:rsidRPr="00A60F1D">
        <w:rPr>
          <w:sz w:val="28"/>
          <w:szCs w:val="28"/>
        </w:rPr>
        <w:t>Окраску каменных, железобетонных и иных материалов не требующих защиты делать не</w:t>
      </w:r>
      <w:r>
        <w:rPr>
          <w:sz w:val="28"/>
          <w:szCs w:val="28"/>
        </w:rPr>
        <w:t xml:space="preserve"> </w:t>
      </w:r>
      <w:r w:rsidRPr="00A60F1D">
        <w:rPr>
          <w:sz w:val="28"/>
          <w:szCs w:val="28"/>
        </w:rPr>
        <w:t>обязательно.</w:t>
      </w:r>
    </w:p>
    <w:p w:rsidR="007652D8" w:rsidRPr="00A60F1D" w:rsidRDefault="007652D8" w:rsidP="007652D8">
      <w:pPr>
        <w:autoSpaceDE w:val="0"/>
        <w:autoSpaceDN w:val="0"/>
        <w:adjustRightInd w:val="0"/>
        <w:jc w:val="center"/>
        <w:rPr>
          <w:b/>
          <w:bCs/>
          <w:sz w:val="28"/>
          <w:szCs w:val="28"/>
        </w:rPr>
      </w:pPr>
      <w:r>
        <w:rPr>
          <w:b/>
          <w:bCs/>
          <w:sz w:val="28"/>
          <w:szCs w:val="28"/>
        </w:rPr>
        <w:t>7.6</w:t>
      </w:r>
      <w:r w:rsidRPr="00A60F1D">
        <w:rPr>
          <w:b/>
          <w:bCs/>
          <w:sz w:val="28"/>
          <w:szCs w:val="28"/>
        </w:rPr>
        <w:t>. Ремонт и</w:t>
      </w:r>
      <w:r>
        <w:rPr>
          <w:b/>
          <w:bCs/>
          <w:sz w:val="28"/>
          <w:szCs w:val="28"/>
        </w:rPr>
        <w:t xml:space="preserve"> содержание зданий и сооружений.</w:t>
      </w:r>
    </w:p>
    <w:p w:rsidR="007652D8" w:rsidRPr="00A60F1D" w:rsidRDefault="007652D8" w:rsidP="007652D8">
      <w:pPr>
        <w:autoSpaceDE w:val="0"/>
        <w:autoSpaceDN w:val="0"/>
        <w:adjustRightInd w:val="0"/>
        <w:jc w:val="both"/>
        <w:rPr>
          <w:sz w:val="28"/>
          <w:szCs w:val="28"/>
        </w:rPr>
      </w:pPr>
      <w:r>
        <w:rPr>
          <w:sz w:val="28"/>
          <w:szCs w:val="28"/>
        </w:rPr>
        <w:t xml:space="preserve">      7.6</w:t>
      </w:r>
      <w:r w:rsidRPr="00A60F1D">
        <w:rPr>
          <w:sz w:val="28"/>
          <w:szCs w:val="28"/>
        </w:rPr>
        <w:t>.1. Эксплуатацию зданий и сооружений, их ремонт следует производить в соответствии с</w:t>
      </w:r>
      <w:r>
        <w:rPr>
          <w:sz w:val="28"/>
          <w:szCs w:val="28"/>
        </w:rPr>
        <w:t xml:space="preserve"> </w:t>
      </w:r>
      <w:r w:rsidRPr="00A60F1D">
        <w:rPr>
          <w:sz w:val="28"/>
          <w:szCs w:val="28"/>
        </w:rPr>
        <w:t>установленными правилами и нормами технической эксплуатации.</w:t>
      </w:r>
    </w:p>
    <w:p w:rsidR="007652D8" w:rsidRPr="00A60F1D" w:rsidRDefault="007652D8" w:rsidP="007652D8">
      <w:pPr>
        <w:autoSpaceDE w:val="0"/>
        <w:autoSpaceDN w:val="0"/>
        <w:adjustRightInd w:val="0"/>
        <w:jc w:val="both"/>
        <w:rPr>
          <w:sz w:val="28"/>
          <w:szCs w:val="28"/>
        </w:rPr>
      </w:pPr>
      <w:r>
        <w:rPr>
          <w:sz w:val="28"/>
          <w:szCs w:val="28"/>
        </w:rPr>
        <w:t xml:space="preserve">     7.6</w:t>
      </w:r>
      <w:r w:rsidRPr="00A60F1D">
        <w:rPr>
          <w:sz w:val="28"/>
          <w:szCs w:val="28"/>
        </w:rPr>
        <w:t>.2. Текущий и капитальный ремонт, окраску фасадов зданий и сооружений производить в</w:t>
      </w:r>
      <w:r>
        <w:rPr>
          <w:sz w:val="28"/>
          <w:szCs w:val="28"/>
        </w:rPr>
        <w:t xml:space="preserve"> </w:t>
      </w:r>
      <w:r w:rsidRPr="00A60F1D">
        <w:rPr>
          <w:sz w:val="28"/>
          <w:szCs w:val="28"/>
        </w:rPr>
        <w:t>зависимости от их технического состояния собственниками зданий и сооружений либо по</w:t>
      </w:r>
      <w:r>
        <w:rPr>
          <w:sz w:val="28"/>
          <w:szCs w:val="28"/>
        </w:rPr>
        <w:t xml:space="preserve"> </w:t>
      </w:r>
      <w:r w:rsidRPr="00A60F1D">
        <w:rPr>
          <w:sz w:val="28"/>
          <w:szCs w:val="28"/>
        </w:rPr>
        <w:t>соглашению с собственником иными лицами.</w:t>
      </w:r>
    </w:p>
    <w:p w:rsidR="007652D8" w:rsidRPr="00A60F1D" w:rsidRDefault="007652D8" w:rsidP="007652D8">
      <w:pPr>
        <w:autoSpaceDE w:val="0"/>
        <w:autoSpaceDN w:val="0"/>
        <w:adjustRightInd w:val="0"/>
        <w:jc w:val="both"/>
        <w:rPr>
          <w:sz w:val="28"/>
          <w:szCs w:val="28"/>
        </w:rPr>
      </w:pPr>
      <w:r>
        <w:rPr>
          <w:sz w:val="28"/>
          <w:szCs w:val="28"/>
        </w:rPr>
        <w:t xml:space="preserve">      7.6</w:t>
      </w:r>
      <w:r w:rsidRPr="00A60F1D">
        <w:rPr>
          <w:sz w:val="28"/>
          <w:szCs w:val="28"/>
        </w:rPr>
        <w:t>.3. Всякие изменения фасадов зданий, связанные с ликвидацией или изменением отдельных</w:t>
      </w:r>
      <w:r>
        <w:rPr>
          <w:sz w:val="28"/>
          <w:szCs w:val="28"/>
        </w:rPr>
        <w:t xml:space="preserve"> </w:t>
      </w:r>
      <w:r w:rsidRPr="00A60F1D">
        <w:rPr>
          <w:sz w:val="28"/>
          <w:szCs w:val="28"/>
        </w:rPr>
        <w:t>деталей, а также устройство новых и реконструкция существующих оконных и дверных проемов,</w:t>
      </w:r>
      <w:r>
        <w:rPr>
          <w:sz w:val="28"/>
          <w:szCs w:val="28"/>
        </w:rPr>
        <w:t xml:space="preserve"> </w:t>
      </w:r>
      <w:r w:rsidRPr="00A60F1D">
        <w:rPr>
          <w:sz w:val="28"/>
          <w:szCs w:val="28"/>
        </w:rPr>
        <w:t>выходящих на главный фасад, следует производить по согласованию с администрацией</w:t>
      </w:r>
      <w:r>
        <w:rPr>
          <w:sz w:val="28"/>
          <w:szCs w:val="28"/>
        </w:rPr>
        <w:t xml:space="preserve"> </w:t>
      </w:r>
      <w:r w:rsidRPr="00A60F1D">
        <w:rPr>
          <w:sz w:val="28"/>
          <w:szCs w:val="28"/>
        </w:rPr>
        <w:t>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lastRenderedPageBreak/>
        <w:t xml:space="preserve">      7.6</w:t>
      </w:r>
      <w:r w:rsidRPr="00A60F1D">
        <w:rPr>
          <w:sz w:val="28"/>
          <w:szCs w:val="28"/>
        </w:rPr>
        <w:t>.4. Запрещается самовольное возведение хозяйственных и вспомогательных построек</w:t>
      </w:r>
      <w:r>
        <w:rPr>
          <w:sz w:val="28"/>
          <w:szCs w:val="28"/>
        </w:rPr>
        <w:t xml:space="preserve"> </w:t>
      </w:r>
      <w:r w:rsidRPr="00A60F1D">
        <w:rPr>
          <w:sz w:val="28"/>
          <w:szCs w:val="28"/>
        </w:rPr>
        <w:t>(дровяных сараев, будок, гаражей, голубятен, теплиц и т.п.) без получения соответствующего</w:t>
      </w:r>
      <w:r>
        <w:rPr>
          <w:sz w:val="28"/>
          <w:szCs w:val="28"/>
        </w:rPr>
        <w:t xml:space="preserve"> </w:t>
      </w:r>
      <w:r w:rsidRPr="00A60F1D">
        <w:rPr>
          <w:sz w:val="28"/>
          <w:szCs w:val="28"/>
        </w:rPr>
        <w:t>разрешения администрации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 xml:space="preserve">      7.6</w:t>
      </w:r>
      <w:r w:rsidRPr="00A60F1D">
        <w:rPr>
          <w:sz w:val="28"/>
          <w:szCs w:val="28"/>
        </w:rPr>
        <w:t>.5. Запрещается производить какие-либо изменения балконов, лоджий, развешивать ковры,</w:t>
      </w:r>
      <w:r>
        <w:rPr>
          <w:sz w:val="28"/>
          <w:szCs w:val="28"/>
        </w:rPr>
        <w:t xml:space="preserve"> </w:t>
      </w:r>
      <w:r w:rsidRPr="00A60F1D">
        <w:rPr>
          <w:sz w:val="28"/>
          <w:szCs w:val="28"/>
        </w:rPr>
        <w:t>одежду, белье на балконах и окнах наружных фасадов зданий, выходящих на улицу, а также</w:t>
      </w:r>
      <w:r>
        <w:rPr>
          <w:sz w:val="28"/>
          <w:szCs w:val="28"/>
        </w:rPr>
        <w:t xml:space="preserve"> </w:t>
      </w:r>
      <w:r w:rsidRPr="00A60F1D">
        <w:rPr>
          <w:sz w:val="28"/>
          <w:szCs w:val="28"/>
        </w:rPr>
        <w:t>загромождать их разными предметами домашнего обихода.</w:t>
      </w:r>
    </w:p>
    <w:p w:rsidR="007652D8" w:rsidRPr="00A60F1D" w:rsidRDefault="007652D8" w:rsidP="007652D8">
      <w:pPr>
        <w:autoSpaceDE w:val="0"/>
        <w:autoSpaceDN w:val="0"/>
        <w:adjustRightInd w:val="0"/>
        <w:jc w:val="both"/>
        <w:rPr>
          <w:sz w:val="28"/>
          <w:szCs w:val="28"/>
        </w:rPr>
      </w:pPr>
      <w:r>
        <w:rPr>
          <w:sz w:val="28"/>
          <w:szCs w:val="28"/>
        </w:rPr>
        <w:t xml:space="preserve">      7.6</w:t>
      </w:r>
      <w:r w:rsidRPr="00A60F1D">
        <w:rPr>
          <w:sz w:val="28"/>
          <w:szCs w:val="28"/>
        </w:rPr>
        <w:t>.6. Запрещается загромождение и засорение дворовых территорий металлическим ломом,</w:t>
      </w:r>
      <w:r>
        <w:rPr>
          <w:sz w:val="28"/>
          <w:szCs w:val="28"/>
        </w:rPr>
        <w:t xml:space="preserve"> </w:t>
      </w:r>
      <w:r w:rsidRPr="00A60F1D">
        <w:rPr>
          <w:sz w:val="28"/>
          <w:szCs w:val="28"/>
        </w:rPr>
        <w:t>строительным и бытовым мусором, домашней утварью и другими материалами.</w:t>
      </w:r>
    </w:p>
    <w:p w:rsidR="007652D8" w:rsidRDefault="007652D8" w:rsidP="007652D8">
      <w:pPr>
        <w:autoSpaceDE w:val="0"/>
        <w:autoSpaceDN w:val="0"/>
        <w:adjustRightInd w:val="0"/>
        <w:jc w:val="both"/>
        <w:rPr>
          <w:sz w:val="28"/>
          <w:szCs w:val="28"/>
        </w:rPr>
      </w:pPr>
      <w:r>
        <w:rPr>
          <w:sz w:val="28"/>
          <w:szCs w:val="28"/>
        </w:rPr>
        <w:t xml:space="preserve">       7.6</w:t>
      </w:r>
      <w:r w:rsidRPr="00A60F1D">
        <w:rPr>
          <w:sz w:val="28"/>
          <w:szCs w:val="28"/>
        </w:rPr>
        <w:t>.7. Производить установку указателей на зданиях с обозначением наименования улицы и</w:t>
      </w:r>
      <w:r>
        <w:rPr>
          <w:sz w:val="28"/>
          <w:szCs w:val="28"/>
        </w:rPr>
        <w:t xml:space="preserve"> </w:t>
      </w:r>
      <w:r w:rsidRPr="00A60F1D">
        <w:rPr>
          <w:sz w:val="28"/>
          <w:szCs w:val="28"/>
        </w:rPr>
        <w:t>номерных знаков домов, утвержденного образца, а на угловых домах - названия пересекающихся</w:t>
      </w:r>
      <w:r>
        <w:rPr>
          <w:sz w:val="28"/>
          <w:szCs w:val="28"/>
        </w:rPr>
        <w:t xml:space="preserve"> </w:t>
      </w:r>
      <w:r w:rsidRPr="00A60F1D">
        <w:rPr>
          <w:sz w:val="28"/>
          <w:szCs w:val="28"/>
        </w:rPr>
        <w:t>улиц.</w:t>
      </w:r>
    </w:p>
    <w:p w:rsidR="007652D8" w:rsidRPr="0016422E" w:rsidRDefault="007652D8" w:rsidP="007652D8">
      <w:pPr>
        <w:shd w:val="clear" w:color="auto" w:fill="F8F8F8"/>
        <w:jc w:val="both"/>
        <w:rPr>
          <w:color w:val="000000"/>
          <w:sz w:val="28"/>
          <w:szCs w:val="28"/>
        </w:rPr>
      </w:pPr>
      <w:r w:rsidRPr="00A70CDA">
        <w:rPr>
          <w:sz w:val="26"/>
          <w:szCs w:val="26"/>
        </w:rPr>
        <w:t xml:space="preserve"> </w:t>
      </w:r>
      <w:r>
        <w:rPr>
          <w:sz w:val="28"/>
          <w:szCs w:val="28"/>
        </w:rPr>
        <w:t>7.6.8</w:t>
      </w:r>
      <w:r w:rsidRPr="0016422E">
        <w:rPr>
          <w:sz w:val="28"/>
          <w:szCs w:val="28"/>
        </w:rPr>
        <w:t xml:space="preserve">.  </w:t>
      </w:r>
      <w:r w:rsidRPr="0016422E">
        <w:rPr>
          <w:color w:val="000000"/>
          <w:sz w:val="28"/>
          <w:szCs w:val="28"/>
        </w:rPr>
        <w:t>Собственники, арендаторы и пользователи зданий и сооружений обязаны содержать в исправном состоянии, а также своевременно осуществлять ремонт и окраску фасадов   зданий, сооружений, ограждений, входных дверей, балконов и лоджий, водосточных труб, производить очистку фасадов зданий и сооружений от самовольно расклеенных объявлений, информации и надписей; своевременно производить удаление наледи и сосулек с фасадов, крыш, других элементов зданий и сооружений, представляющих угрозу здоровью и жизни людей.</w:t>
      </w:r>
    </w:p>
    <w:p w:rsidR="007652D8" w:rsidRPr="00A70CDA" w:rsidRDefault="007652D8" w:rsidP="007652D8">
      <w:pPr>
        <w:autoSpaceDE w:val="0"/>
        <w:ind w:firstLine="540"/>
        <w:jc w:val="both"/>
        <w:rPr>
          <w:sz w:val="28"/>
          <w:szCs w:val="28"/>
        </w:rPr>
      </w:pPr>
      <w:r w:rsidRPr="00A70CDA">
        <w:rPr>
          <w:sz w:val="28"/>
          <w:szCs w:val="28"/>
        </w:rPr>
        <w:t>7.</w:t>
      </w:r>
      <w:r>
        <w:rPr>
          <w:sz w:val="28"/>
          <w:szCs w:val="28"/>
        </w:rPr>
        <w:t>6</w:t>
      </w:r>
      <w:r w:rsidRPr="00A70CDA">
        <w:rPr>
          <w:sz w:val="28"/>
          <w:szCs w:val="28"/>
        </w:rPr>
        <w:t>.</w:t>
      </w:r>
      <w:r>
        <w:rPr>
          <w:sz w:val="28"/>
          <w:szCs w:val="28"/>
        </w:rPr>
        <w:t>9.</w:t>
      </w:r>
      <w:r w:rsidRPr="00A70CDA">
        <w:rPr>
          <w:sz w:val="28"/>
          <w:szCs w:val="28"/>
        </w:rPr>
        <w:t xml:space="preserve"> Ремонт, переоборудование и окраску фасадов рекомендуется производить при положительной среднесуточной температуре воздуха не ниже +8 °С.</w:t>
      </w:r>
    </w:p>
    <w:p w:rsidR="007652D8" w:rsidRPr="00A70CDA" w:rsidRDefault="007652D8" w:rsidP="007652D8">
      <w:pPr>
        <w:autoSpaceDE w:val="0"/>
        <w:ind w:firstLine="540"/>
        <w:jc w:val="both"/>
        <w:rPr>
          <w:sz w:val="28"/>
          <w:szCs w:val="28"/>
        </w:rPr>
      </w:pPr>
      <w:r w:rsidRPr="00A70CDA">
        <w:rPr>
          <w:sz w:val="28"/>
          <w:szCs w:val="28"/>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A70CDA">
        <w:rPr>
          <w:sz w:val="28"/>
          <w:szCs w:val="28"/>
        </w:rPr>
        <w:t>пожаробезопасным</w:t>
      </w:r>
      <w:proofErr w:type="spellEnd"/>
      <w:r w:rsidRPr="00A70CDA">
        <w:rPr>
          <w:sz w:val="28"/>
          <w:szCs w:val="28"/>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7652D8" w:rsidRPr="00A70CDA" w:rsidRDefault="007652D8" w:rsidP="007652D8">
      <w:pPr>
        <w:autoSpaceDE w:val="0"/>
        <w:ind w:firstLine="540"/>
        <w:jc w:val="both"/>
        <w:rPr>
          <w:sz w:val="28"/>
          <w:szCs w:val="28"/>
        </w:rPr>
      </w:pPr>
      <w:r w:rsidRPr="00A70CDA">
        <w:rPr>
          <w:sz w:val="28"/>
          <w:szCs w:val="28"/>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7652D8" w:rsidRPr="00A70CDA" w:rsidRDefault="007652D8" w:rsidP="007652D8">
      <w:pPr>
        <w:autoSpaceDE w:val="0"/>
        <w:ind w:firstLine="540"/>
        <w:jc w:val="both"/>
        <w:rPr>
          <w:sz w:val="28"/>
          <w:szCs w:val="28"/>
        </w:rPr>
      </w:pPr>
      <w:r w:rsidRPr="00A70CDA">
        <w:rPr>
          <w:sz w:val="28"/>
          <w:szCs w:val="28"/>
        </w:rPr>
        <w:t>Работы по окраске фасадов осуществляются с соблюдением требований СНиП при выполнении малярных работ.</w:t>
      </w:r>
    </w:p>
    <w:p w:rsidR="007652D8" w:rsidRPr="00A70CDA" w:rsidRDefault="007652D8" w:rsidP="007652D8">
      <w:pPr>
        <w:autoSpaceDE w:val="0"/>
        <w:ind w:firstLine="540"/>
        <w:jc w:val="both"/>
        <w:rPr>
          <w:sz w:val="28"/>
          <w:szCs w:val="28"/>
        </w:rPr>
      </w:pPr>
      <w:r w:rsidRPr="00A70CDA">
        <w:rPr>
          <w:sz w:val="28"/>
          <w:szCs w:val="28"/>
        </w:rPr>
        <w:t>7.</w:t>
      </w:r>
      <w:r>
        <w:rPr>
          <w:sz w:val="28"/>
          <w:szCs w:val="28"/>
        </w:rPr>
        <w:t>6</w:t>
      </w:r>
      <w:r w:rsidRPr="00A70CDA">
        <w:rPr>
          <w:sz w:val="28"/>
          <w:szCs w:val="28"/>
        </w:rPr>
        <w:t>.</w:t>
      </w:r>
      <w:r>
        <w:rPr>
          <w:sz w:val="28"/>
          <w:szCs w:val="28"/>
        </w:rPr>
        <w:t>10.</w:t>
      </w:r>
      <w:r w:rsidRPr="00A70CDA">
        <w:rPr>
          <w:sz w:val="28"/>
          <w:szCs w:val="28"/>
        </w:rPr>
        <w:t xml:space="preserve">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652D8" w:rsidRPr="00A70CDA" w:rsidRDefault="007652D8" w:rsidP="007652D8">
      <w:pPr>
        <w:autoSpaceDE w:val="0"/>
        <w:ind w:firstLine="540"/>
        <w:jc w:val="both"/>
        <w:rPr>
          <w:sz w:val="28"/>
          <w:szCs w:val="28"/>
        </w:rPr>
      </w:pPr>
      <w:r w:rsidRPr="00A70CDA">
        <w:rPr>
          <w:sz w:val="28"/>
          <w:szCs w:val="28"/>
        </w:rPr>
        <w:t>7.</w:t>
      </w:r>
      <w:r>
        <w:rPr>
          <w:sz w:val="28"/>
          <w:szCs w:val="28"/>
        </w:rPr>
        <w:t>6</w:t>
      </w:r>
      <w:r w:rsidRPr="00A70CDA">
        <w:rPr>
          <w:sz w:val="28"/>
          <w:szCs w:val="28"/>
        </w:rPr>
        <w:t>.</w:t>
      </w:r>
      <w:r>
        <w:rPr>
          <w:sz w:val="28"/>
          <w:szCs w:val="28"/>
        </w:rPr>
        <w:t>11.</w:t>
      </w:r>
      <w:r w:rsidRPr="00A70CDA">
        <w:rPr>
          <w:sz w:val="28"/>
          <w:szCs w:val="28"/>
        </w:rPr>
        <w:t xml:space="preserve"> Устройство и оборудование балконов и лоджий осуществляется в соответствии с общим архитектурным и цветовым решением фасада, </w:t>
      </w:r>
      <w:r w:rsidRPr="00A70CDA">
        <w:rPr>
          <w:sz w:val="28"/>
          <w:szCs w:val="28"/>
        </w:rPr>
        <w:lastRenderedPageBreak/>
        <w:t>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7652D8" w:rsidRPr="00A70CDA" w:rsidRDefault="007652D8" w:rsidP="007652D8">
      <w:pPr>
        <w:autoSpaceDE w:val="0"/>
        <w:ind w:firstLine="540"/>
        <w:jc w:val="both"/>
        <w:rPr>
          <w:sz w:val="28"/>
          <w:szCs w:val="28"/>
        </w:rPr>
      </w:pPr>
      <w:r w:rsidRPr="00A70CDA">
        <w:rPr>
          <w:sz w:val="28"/>
          <w:szCs w:val="28"/>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7652D8" w:rsidRPr="00A70CDA" w:rsidRDefault="007652D8" w:rsidP="007652D8">
      <w:pPr>
        <w:autoSpaceDE w:val="0"/>
        <w:ind w:firstLine="540"/>
        <w:jc w:val="both"/>
        <w:rPr>
          <w:sz w:val="28"/>
          <w:szCs w:val="28"/>
        </w:rPr>
      </w:pPr>
      <w:r w:rsidRPr="00A70CDA">
        <w:rPr>
          <w:sz w:val="28"/>
          <w:szCs w:val="28"/>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rsidR="007652D8" w:rsidRPr="00A70CDA" w:rsidRDefault="007652D8" w:rsidP="007652D8">
      <w:pPr>
        <w:autoSpaceDE w:val="0"/>
        <w:ind w:firstLine="540"/>
        <w:jc w:val="both"/>
        <w:rPr>
          <w:sz w:val="28"/>
          <w:szCs w:val="28"/>
        </w:rPr>
      </w:pPr>
      <w:r w:rsidRPr="00A70CDA">
        <w:rPr>
          <w:sz w:val="28"/>
          <w:szCs w:val="28"/>
        </w:rPr>
        <w:t>7.</w:t>
      </w:r>
      <w:r>
        <w:rPr>
          <w:sz w:val="28"/>
          <w:szCs w:val="28"/>
        </w:rPr>
        <w:t>6</w:t>
      </w:r>
      <w:r w:rsidRPr="00A70CDA">
        <w:rPr>
          <w:sz w:val="28"/>
          <w:szCs w:val="28"/>
        </w:rPr>
        <w:t>.</w:t>
      </w:r>
      <w:r>
        <w:rPr>
          <w:sz w:val="28"/>
          <w:szCs w:val="28"/>
        </w:rPr>
        <w:t>12.</w:t>
      </w:r>
      <w:r w:rsidRPr="00A70CDA">
        <w:rPr>
          <w:sz w:val="28"/>
          <w:szCs w:val="28"/>
        </w:rPr>
        <w:t xml:space="preserve">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652D8" w:rsidRPr="00A70CDA" w:rsidRDefault="007652D8" w:rsidP="007652D8">
      <w:pPr>
        <w:autoSpaceDE w:val="0"/>
        <w:ind w:firstLine="540"/>
        <w:jc w:val="both"/>
        <w:rPr>
          <w:sz w:val="28"/>
          <w:szCs w:val="28"/>
        </w:rPr>
      </w:pPr>
      <w:r w:rsidRPr="00A70CDA">
        <w:rPr>
          <w:sz w:val="28"/>
          <w:szCs w:val="28"/>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652D8" w:rsidRPr="00A70CDA" w:rsidRDefault="007652D8" w:rsidP="007652D8">
      <w:pPr>
        <w:autoSpaceDE w:val="0"/>
        <w:ind w:firstLine="540"/>
        <w:jc w:val="both"/>
        <w:rPr>
          <w:sz w:val="28"/>
          <w:szCs w:val="28"/>
        </w:rPr>
      </w:pPr>
      <w:r w:rsidRPr="00A70CDA">
        <w:rPr>
          <w:sz w:val="28"/>
          <w:szCs w:val="28"/>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652D8" w:rsidRPr="00A70CDA" w:rsidRDefault="007652D8" w:rsidP="007652D8">
      <w:pPr>
        <w:autoSpaceDE w:val="0"/>
        <w:ind w:firstLine="540"/>
        <w:jc w:val="both"/>
        <w:rPr>
          <w:sz w:val="28"/>
          <w:szCs w:val="28"/>
        </w:rPr>
      </w:pPr>
      <w:r w:rsidRPr="00A70CDA">
        <w:rPr>
          <w:sz w:val="28"/>
          <w:szCs w:val="28"/>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652D8" w:rsidRPr="00A70CDA" w:rsidRDefault="007652D8" w:rsidP="007652D8">
      <w:pPr>
        <w:autoSpaceDE w:val="0"/>
        <w:ind w:firstLine="540"/>
        <w:jc w:val="both"/>
        <w:rPr>
          <w:sz w:val="28"/>
          <w:szCs w:val="28"/>
        </w:rPr>
      </w:pPr>
      <w:r w:rsidRPr="00A70CDA">
        <w:rPr>
          <w:sz w:val="28"/>
          <w:szCs w:val="28"/>
        </w:rPr>
        <w:t>Внешний вид знаков адресации должен соответствовать утвержденным образцам адресных указателей.</w:t>
      </w:r>
    </w:p>
    <w:p w:rsidR="007652D8" w:rsidRPr="00A70CDA" w:rsidRDefault="007652D8" w:rsidP="007652D8">
      <w:pPr>
        <w:autoSpaceDE w:val="0"/>
        <w:ind w:firstLine="540"/>
        <w:jc w:val="both"/>
        <w:rPr>
          <w:sz w:val="28"/>
          <w:szCs w:val="28"/>
        </w:rPr>
      </w:pPr>
      <w:r w:rsidRPr="00A70CDA">
        <w:rPr>
          <w:sz w:val="28"/>
          <w:szCs w:val="28"/>
        </w:rPr>
        <w:t>Цветовое решение знаков адресации должно обеспечивать читаемость в темное время суток без внутренней подсветки.</w:t>
      </w:r>
    </w:p>
    <w:p w:rsidR="007652D8" w:rsidRPr="00A70CDA" w:rsidRDefault="007652D8" w:rsidP="007652D8">
      <w:pPr>
        <w:autoSpaceDE w:val="0"/>
        <w:ind w:firstLine="540"/>
        <w:jc w:val="both"/>
        <w:rPr>
          <w:sz w:val="28"/>
          <w:szCs w:val="28"/>
        </w:rPr>
      </w:pPr>
      <w:r w:rsidRPr="00A70CDA">
        <w:rPr>
          <w:sz w:val="28"/>
          <w:szCs w:val="28"/>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652D8" w:rsidRDefault="007652D8" w:rsidP="007652D8">
      <w:pPr>
        <w:autoSpaceDE w:val="0"/>
        <w:ind w:firstLine="540"/>
        <w:jc w:val="both"/>
        <w:rPr>
          <w:sz w:val="26"/>
          <w:szCs w:val="26"/>
        </w:rPr>
      </w:pPr>
      <w:r w:rsidRPr="00A70CDA">
        <w:rPr>
          <w:sz w:val="28"/>
          <w:szCs w:val="28"/>
        </w:rPr>
        <w:t>7.</w:t>
      </w:r>
      <w:r>
        <w:rPr>
          <w:sz w:val="28"/>
          <w:szCs w:val="28"/>
        </w:rPr>
        <w:t>6</w:t>
      </w:r>
      <w:r w:rsidRPr="00A70CDA">
        <w:rPr>
          <w:sz w:val="28"/>
          <w:szCs w:val="28"/>
        </w:rPr>
        <w:t>.</w:t>
      </w:r>
      <w:r>
        <w:rPr>
          <w:sz w:val="28"/>
          <w:szCs w:val="28"/>
        </w:rPr>
        <w:t>13</w:t>
      </w:r>
      <w:r w:rsidRPr="00A70CDA">
        <w:rPr>
          <w:sz w:val="28"/>
          <w:szCs w:val="28"/>
        </w:rPr>
        <w:t xml:space="preserve"> Контроль за соблюдением требований к содержанию фасадов осуществляют должностные лица Администрации, к должностным обязанностям которых относится осуществление контроля за соблюдением настоящих Правил</w:t>
      </w:r>
      <w:r>
        <w:rPr>
          <w:sz w:val="26"/>
          <w:szCs w:val="26"/>
        </w:rPr>
        <w:t>.</w:t>
      </w:r>
    </w:p>
    <w:p w:rsidR="007652D8" w:rsidRDefault="007652D8" w:rsidP="007652D8">
      <w:pPr>
        <w:autoSpaceDE w:val="0"/>
        <w:autoSpaceDN w:val="0"/>
        <w:adjustRightInd w:val="0"/>
        <w:jc w:val="center"/>
        <w:rPr>
          <w:b/>
          <w:bCs/>
          <w:sz w:val="28"/>
          <w:szCs w:val="28"/>
        </w:rPr>
      </w:pPr>
    </w:p>
    <w:p w:rsidR="007652D8" w:rsidRPr="00A60F1D" w:rsidRDefault="007652D8" w:rsidP="007652D8">
      <w:pPr>
        <w:autoSpaceDE w:val="0"/>
        <w:autoSpaceDN w:val="0"/>
        <w:adjustRightInd w:val="0"/>
        <w:jc w:val="center"/>
        <w:rPr>
          <w:b/>
          <w:bCs/>
          <w:sz w:val="28"/>
          <w:szCs w:val="28"/>
        </w:rPr>
      </w:pPr>
      <w:r>
        <w:rPr>
          <w:b/>
          <w:bCs/>
          <w:sz w:val="28"/>
          <w:szCs w:val="28"/>
        </w:rPr>
        <w:t>7.7</w:t>
      </w:r>
      <w:r w:rsidRPr="00A60F1D">
        <w:rPr>
          <w:b/>
          <w:bCs/>
          <w:sz w:val="28"/>
          <w:szCs w:val="28"/>
        </w:rPr>
        <w:t>. Работы по озеленению территорий и содержанию зеленых насаждений</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.1. Озеленение территории, работы по содержанию и восстановлению парков, скверов,</w:t>
      </w:r>
      <w:r>
        <w:rPr>
          <w:sz w:val="28"/>
          <w:szCs w:val="28"/>
        </w:rPr>
        <w:t xml:space="preserve"> </w:t>
      </w:r>
      <w:r w:rsidRPr="00A60F1D">
        <w:rPr>
          <w:sz w:val="28"/>
          <w:szCs w:val="28"/>
        </w:rPr>
        <w:t>зеленых зон, содержание и охрану  лесов и природных зон следует осуществлять</w:t>
      </w:r>
      <w:r>
        <w:rPr>
          <w:sz w:val="28"/>
          <w:szCs w:val="28"/>
        </w:rPr>
        <w:t xml:space="preserve"> </w:t>
      </w:r>
      <w:r w:rsidRPr="00A60F1D">
        <w:rPr>
          <w:sz w:val="28"/>
          <w:szCs w:val="28"/>
        </w:rPr>
        <w:t>специализированным организациям. Также приветствуется и должна поддерживаться инициатива</w:t>
      </w:r>
      <w:r>
        <w:rPr>
          <w:sz w:val="28"/>
          <w:szCs w:val="28"/>
        </w:rPr>
        <w:t xml:space="preserve"> </w:t>
      </w:r>
      <w:r w:rsidRPr="00A60F1D">
        <w:rPr>
          <w:sz w:val="28"/>
          <w:szCs w:val="28"/>
        </w:rPr>
        <w:t>жителей по поддержанию и улучшению зел</w:t>
      </w:r>
      <w:r>
        <w:rPr>
          <w:sz w:val="28"/>
          <w:szCs w:val="28"/>
        </w:rPr>
        <w:t>ё</w:t>
      </w:r>
      <w:r w:rsidRPr="00A60F1D">
        <w:rPr>
          <w:sz w:val="28"/>
          <w:szCs w:val="28"/>
        </w:rPr>
        <w:t>ных зон и других элементов природной среды в</w:t>
      </w:r>
      <w:r>
        <w:rPr>
          <w:sz w:val="28"/>
          <w:szCs w:val="28"/>
        </w:rPr>
        <w:t xml:space="preserve"> </w:t>
      </w:r>
      <w:r w:rsidRPr="00A60F1D">
        <w:rPr>
          <w:sz w:val="28"/>
          <w:szCs w:val="28"/>
        </w:rPr>
        <w:t>населенном пункте.</w:t>
      </w:r>
    </w:p>
    <w:p w:rsidR="007652D8" w:rsidRPr="00A60F1D" w:rsidRDefault="007652D8" w:rsidP="007652D8">
      <w:pPr>
        <w:autoSpaceDE w:val="0"/>
        <w:autoSpaceDN w:val="0"/>
        <w:adjustRightInd w:val="0"/>
        <w:jc w:val="both"/>
        <w:rPr>
          <w:sz w:val="28"/>
          <w:szCs w:val="28"/>
        </w:rPr>
      </w:pPr>
      <w:r>
        <w:rPr>
          <w:sz w:val="28"/>
          <w:szCs w:val="28"/>
        </w:rPr>
        <w:lastRenderedPageBreak/>
        <w:t>7.7</w:t>
      </w:r>
      <w:r w:rsidRPr="00A60F1D">
        <w:rPr>
          <w:sz w:val="28"/>
          <w:szCs w:val="28"/>
        </w:rPr>
        <w:t>.2. Работы по реконструкции объектов, новые посадки деревьев и кустарников на территориях</w:t>
      </w:r>
      <w:r>
        <w:rPr>
          <w:sz w:val="28"/>
          <w:szCs w:val="28"/>
        </w:rPr>
        <w:t xml:space="preserve"> </w:t>
      </w:r>
      <w:r w:rsidRPr="00A60F1D">
        <w:rPr>
          <w:sz w:val="28"/>
          <w:szCs w:val="28"/>
        </w:rPr>
        <w:t>улиц, площадей, парков, скверов и дворовых территорий многоквартирных жилых домов,</w:t>
      </w:r>
      <w:r>
        <w:rPr>
          <w:sz w:val="28"/>
          <w:szCs w:val="28"/>
        </w:rPr>
        <w:t xml:space="preserve"> </w:t>
      </w:r>
      <w:r w:rsidRPr="00A60F1D">
        <w:rPr>
          <w:sz w:val="28"/>
          <w:szCs w:val="28"/>
        </w:rPr>
        <w:t>цветочное оформление скверов и парков, а также капитальный ремонт и реконструкцию объектов</w:t>
      </w:r>
    </w:p>
    <w:p w:rsidR="007652D8" w:rsidRPr="00A60F1D" w:rsidRDefault="007652D8" w:rsidP="007652D8">
      <w:pPr>
        <w:autoSpaceDE w:val="0"/>
        <w:autoSpaceDN w:val="0"/>
        <w:adjustRightInd w:val="0"/>
        <w:jc w:val="both"/>
        <w:rPr>
          <w:sz w:val="28"/>
          <w:szCs w:val="28"/>
        </w:rPr>
      </w:pPr>
      <w:r w:rsidRPr="00A60F1D">
        <w:rPr>
          <w:sz w:val="28"/>
          <w:szCs w:val="28"/>
        </w:rPr>
        <w:t>ландшафтной архитектуры следует производить только по проектам, согласованным с</w:t>
      </w:r>
      <w:r>
        <w:rPr>
          <w:sz w:val="28"/>
          <w:szCs w:val="28"/>
        </w:rPr>
        <w:t xml:space="preserve"> </w:t>
      </w:r>
      <w:r w:rsidRPr="00A60F1D">
        <w:rPr>
          <w:sz w:val="28"/>
          <w:szCs w:val="28"/>
        </w:rPr>
        <w:t>администрацией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.3. Лицам, ответственным за содержание соответствующей территории, необходимо:</w:t>
      </w:r>
    </w:p>
    <w:p w:rsidR="007652D8" w:rsidRPr="00A60F1D" w:rsidRDefault="007652D8" w:rsidP="007652D8">
      <w:pPr>
        <w:autoSpaceDE w:val="0"/>
        <w:autoSpaceDN w:val="0"/>
        <w:adjustRightInd w:val="0"/>
        <w:jc w:val="both"/>
        <w:rPr>
          <w:sz w:val="28"/>
          <w:szCs w:val="28"/>
        </w:rPr>
      </w:pPr>
      <w:r w:rsidRPr="00A60F1D">
        <w:rPr>
          <w:sz w:val="28"/>
          <w:szCs w:val="28"/>
        </w:rPr>
        <w:t>- обеспечить своевременное проведение всех необходимых агротехнических мероприятий (полив,</w:t>
      </w:r>
    </w:p>
    <w:p w:rsidR="007652D8" w:rsidRPr="00A60F1D" w:rsidRDefault="007652D8" w:rsidP="007652D8">
      <w:pPr>
        <w:autoSpaceDE w:val="0"/>
        <w:autoSpaceDN w:val="0"/>
        <w:adjustRightInd w:val="0"/>
        <w:jc w:val="both"/>
        <w:rPr>
          <w:sz w:val="28"/>
          <w:szCs w:val="28"/>
        </w:rPr>
      </w:pPr>
      <w:r w:rsidRPr="00A60F1D">
        <w:rPr>
          <w:sz w:val="28"/>
          <w:szCs w:val="28"/>
        </w:rPr>
        <w:t>рыхление, обрезка, сушка, борьба с вредителями и болезнями растений, скашивание травы);</w:t>
      </w:r>
    </w:p>
    <w:p w:rsidR="007652D8" w:rsidRPr="00A60F1D" w:rsidRDefault="007652D8" w:rsidP="007652D8">
      <w:pPr>
        <w:autoSpaceDE w:val="0"/>
        <w:autoSpaceDN w:val="0"/>
        <w:adjustRightInd w:val="0"/>
        <w:jc w:val="both"/>
        <w:rPr>
          <w:sz w:val="28"/>
          <w:szCs w:val="28"/>
        </w:rPr>
      </w:pPr>
      <w:r w:rsidRPr="00A60F1D">
        <w:rPr>
          <w:sz w:val="28"/>
          <w:szCs w:val="28"/>
        </w:rPr>
        <w:t>- осуществлять обрезку и вырубку сухостоя и аварийных деревьев, вырезку сухих и поломанных</w:t>
      </w:r>
      <w:r>
        <w:rPr>
          <w:sz w:val="28"/>
          <w:szCs w:val="28"/>
        </w:rPr>
        <w:t xml:space="preserve"> </w:t>
      </w:r>
      <w:r w:rsidRPr="00A60F1D">
        <w:rPr>
          <w:sz w:val="28"/>
          <w:szCs w:val="28"/>
        </w:rPr>
        <w:t>сучьев и вырезку веток, ограничивающих видимость технических средств регулирования</w:t>
      </w:r>
      <w:r>
        <w:rPr>
          <w:sz w:val="28"/>
          <w:szCs w:val="28"/>
        </w:rPr>
        <w:t xml:space="preserve"> </w:t>
      </w:r>
      <w:r w:rsidRPr="00A60F1D">
        <w:rPr>
          <w:sz w:val="28"/>
          <w:szCs w:val="28"/>
        </w:rPr>
        <w:t>дорожного движения;</w:t>
      </w:r>
    </w:p>
    <w:p w:rsidR="007652D8" w:rsidRPr="00A60F1D" w:rsidRDefault="007652D8" w:rsidP="007652D8">
      <w:pPr>
        <w:autoSpaceDE w:val="0"/>
        <w:autoSpaceDN w:val="0"/>
        <w:adjustRightInd w:val="0"/>
        <w:jc w:val="both"/>
        <w:rPr>
          <w:sz w:val="28"/>
          <w:szCs w:val="28"/>
        </w:rPr>
      </w:pPr>
      <w:r w:rsidRPr="00A60F1D">
        <w:rPr>
          <w:sz w:val="28"/>
          <w:szCs w:val="28"/>
        </w:rPr>
        <w:t>- доводить до сведения органов местного самоуправления обо всех случаях массового появления</w:t>
      </w:r>
      <w:r>
        <w:rPr>
          <w:sz w:val="28"/>
          <w:szCs w:val="28"/>
        </w:rPr>
        <w:t xml:space="preserve"> </w:t>
      </w:r>
      <w:r w:rsidRPr="00A60F1D">
        <w:rPr>
          <w:sz w:val="28"/>
          <w:szCs w:val="28"/>
        </w:rPr>
        <w:t>вредителей и болезней и принимать меры борьбы с ними, производить замазку ран и дупел на</w:t>
      </w:r>
      <w:r>
        <w:rPr>
          <w:sz w:val="28"/>
          <w:szCs w:val="28"/>
        </w:rPr>
        <w:t xml:space="preserve"> </w:t>
      </w:r>
      <w:r w:rsidRPr="00A60F1D">
        <w:rPr>
          <w:sz w:val="28"/>
          <w:szCs w:val="28"/>
        </w:rPr>
        <w:t>деревьях;</w:t>
      </w:r>
    </w:p>
    <w:p w:rsidR="007652D8" w:rsidRPr="00A60F1D" w:rsidRDefault="007652D8" w:rsidP="007652D8">
      <w:pPr>
        <w:autoSpaceDE w:val="0"/>
        <w:autoSpaceDN w:val="0"/>
        <w:adjustRightInd w:val="0"/>
        <w:jc w:val="both"/>
        <w:rPr>
          <w:sz w:val="28"/>
          <w:szCs w:val="28"/>
        </w:rPr>
      </w:pPr>
      <w:r w:rsidRPr="00A60F1D">
        <w:rPr>
          <w:sz w:val="28"/>
          <w:szCs w:val="28"/>
        </w:rPr>
        <w:t>- проводить своевременный ремонт ограждений зеленых насаждений.</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.4. На территориях зеленых насаждений устанавливается запрет на следующее:</w:t>
      </w:r>
    </w:p>
    <w:p w:rsidR="007652D8" w:rsidRPr="00A60F1D" w:rsidRDefault="007652D8" w:rsidP="007652D8">
      <w:pPr>
        <w:autoSpaceDE w:val="0"/>
        <w:autoSpaceDN w:val="0"/>
        <w:adjustRightInd w:val="0"/>
        <w:jc w:val="both"/>
        <w:rPr>
          <w:sz w:val="28"/>
          <w:szCs w:val="28"/>
        </w:rPr>
      </w:pPr>
      <w:r w:rsidRPr="00A60F1D">
        <w:rPr>
          <w:sz w:val="28"/>
          <w:szCs w:val="28"/>
        </w:rPr>
        <w:t>- ходить и лежать на газонах и в молодых лесных посадках;</w:t>
      </w:r>
    </w:p>
    <w:p w:rsidR="007652D8" w:rsidRPr="00A60F1D" w:rsidRDefault="007652D8" w:rsidP="007652D8">
      <w:pPr>
        <w:autoSpaceDE w:val="0"/>
        <w:autoSpaceDN w:val="0"/>
        <w:adjustRightInd w:val="0"/>
        <w:jc w:val="both"/>
        <w:rPr>
          <w:sz w:val="28"/>
          <w:szCs w:val="28"/>
        </w:rPr>
      </w:pPr>
      <w:r w:rsidRPr="00A60F1D">
        <w:rPr>
          <w:sz w:val="28"/>
          <w:szCs w:val="28"/>
        </w:rPr>
        <w:t>- ломать деревья, кустарники, сучья и ветви, срывать листья и цветы, сбивать и собирать плоды;</w:t>
      </w:r>
    </w:p>
    <w:p w:rsidR="007652D8" w:rsidRPr="00A60F1D" w:rsidRDefault="007652D8" w:rsidP="007652D8">
      <w:pPr>
        <w:autoSpaceDE w:val="0"/>
        <w:autoSpaceDN w:val="0"/>
        <w:adjustRightInd w:val="0"/>
        <w:jc w:val="both"/>
        <w:rPr>
          <w:sz w:val="28"/>
          <w:szCs w:val="28"/>
        </w:rPr>
      </w:pPr>
      <w:r w:rsidRPr="00A60F1D">
        <w:rPr>
          <w:sz w:val="28"/>
          <w:szCs w:val="28"/>
        </w:rPr>
        <w:t>- разбивать палатки и разводить костры;</w:t>
      </w:r>
    </w:p>
    <w:p w:rsidR="007652D8" w:rsidRPr="00A60F1D" w:rsidRDefault="007652D8" w:rsidP="007652D8">
      <w:pPr>
        <w:autoSpaceDE w:val="0"/>
        <w:autoSpaceDN w:val="0"/>
        <w:adjustRightInd w:val="0"/>
        <w:jc w:val="both"/>
        <w:rPr>
          <w:sz w:val="28"/>
          <w:szCs w:val="28"/>
        </w:rPr>
      </w:pPr>
      <w:r w:rsidRPr="00A60F1D">
        <w:rPr>
          <w:sz w:val="28"/>
          <w:szCs w:val="28"/>
        </w:rPr>
        <w:t>- засорять газоны, цветники, дорожки и водоемы;</w:t>
      </w:r>
    </w:p>
    <w:p w:rsidR="007652D8" w:rsidRPr="00A60F1D" w:rsidRDefault="007652D8" w:rsidP="007652D8">
      <w:pPr>
        <w:autoSpaceDE w:val="0"/>
        <w:autoSpaceDN w:val="0"/>
        <w:adjustRightInd w:val="0"/>
        <w:jc w:val="both"/>
        <w:rPr>
          <w:sz w:val="28"/>
          <w:szCs w:val="28"/>
        </w:rPr>
      </w:pPr>
      <w:r w:rsidRPr="00A60F1D">
        <w:rPr>
          <w:sz w:val="28"/>
          <w:szCs w:val="28"/>
        </w:rPr>
        <w:t>- портить скульптуры, скамейки, ограды;</w:t>
      </w:r>
    </w:p>
    <w:p w:rsidR="007652D8" w:rsidRPr="00A60F1D" w:rsidRDefault="007652D8" w:rsidP="007652D8">
      <w:pPr>
        <w:autoSpaceDE w:val="0"/>
        <w:autoSpaceDN w:val="0"/>
        <w:adjustRightInd w:val="0"/>
        <w:jc w:val="both"/>
        <w:rPr>
          <w:sz w:val="28"/>
          <w:szCs w:val="28"/>
        </w:rPr>
      </w:pPr>
      <w:r w:rsidRPr="00A60F1D">
        <w:rPr>
          <w:sz w:val="28"/>
          <w:szCs w:val="28"/>
        </w:rPr>
        <w:t>- добывать из деревьев сок, делать надрезы, надписи, приклеивать к деревьям объявления,</w:t>
      </w:r>
      <w:r>
        <w:rPr>
          <w:sz w:val="28"/>
          <w:szCs w:val="28"/>
        </w:rPr>
        <w:t xml:space="preserve"> </w:t>
      </w:r>
      <w:r w:rsidRPr="00A60F1D">
        <w:rPr>
          <w:sz w:val="28"/>
          <w:szCs w:val="28"/>
        </w:rPr>
        <w:t>номерные знаки, всякого рода указатели, провода и забивать в деревья крючки и гвозди для</w:t>
      </w:r>
      <w:r>
        <w:rPr>
          <w:sz w:val="28"/>
          <w:szCs w:val="28"/>
        </w:rPr>
        <w:t xml:space="preserve"> </w:t>
      </w:r>
      <w:r w:rsidRPr="00A60F1D">
        <w:rPr>
          <w:sz w:val="28"/>
          <w:szCs w:val="28"/>
        </w:rPr>
        <w:t>подвешивания гамаков, качелей, веревок, сушить белье на ветвях;</w:t>
      </w:r>
    </w:p>
    <w:p w:rsidR="007652D8" w:rsidRPr="00A60F1D" w:rsidRDefault="007652D8" w:rsidP="007652D8">
      <w:pPr>
        <w:autoSpaceDE w:val="0"/>
        <w:autoSpaceDN w:val="0"/>
        <w:adjustRightInd w:val="0"/>
        <w:jc w:val="both"/>
        <w:rPr>
          <w:sz w:val="28"/>
          <w:szCs w:val="28"/>
        </w:rPr>
      </w:pPr>
      <w:r w:rsidRPr="00A60F1D">
        <w:rPr>
          <w:sz w:val="28"/>
          <w:szCs w:val="28"/>
        </w:rPr>
        <w:t>- ездить на велосипедах, мотоциклах, лошадях, тракторах и автомашинах;</w:t>
      </w:r>
    </w:p>
    <w:p w:rsidR="007652D8" w:rsidRPr="00A60F1D" w:rsidRDefault="007652D8" w:rsidP="007652D8">
      <w:pPr>
        <w:autoSpaceDE w:val="0"/>
        <w:autoSpaceDN w:val="0"/>
        <w:adjustRightInd w:val="0"/>
        <w:jc w:val="both"/>
        <w:rPr>
          <w:sz w:val="28"/>
          <w:szCs w:val="28"/>
        </w:rPr>
      </w:pPr>
      <w:r w:rsidRPr="00A60F1D">
        <w:rPr>
          <w:sz w:val="28"/>
          <w:szCs w:val="28"/>
        </w:rPr>
        <w:t>- мыть автотранспортные средства, стирать белье, а также купать животных в водоемах,</w:t>
      </w:r>
      <w:r>
        <w:rPr>
          <w:sz w:val="28"/>
          <w:szCs w:val="28"/>
        </w:rPr>
        <w:t xml:space="preserve"> </w:t>
      </w:r>
      <w:r w:rsidRPr="00A60F1D">
        <w:rPr>
          <w:sz w:val="28"/>
          <w:szCs w:val="28"/>
        </w:rPr>
        <w:t>расположенных на территории зеленых насаждений;</w:t>
      </w:r>
    </w:p>
    <w:p w:rsidR="007652D8" w:rsidRPr="00A60F1D" w:rsidRDefault="007652D8" w:rsidP="007652D8">
      <w:pPr>
        <w:autoSpaceDE w:val="0"/>
        <w:autoSpaceDN w:val="0"/>
        <w:adjustRightInd w:val="0"/>
        <w:jc w:val="both"/>
        <w:rPr>
          <w:sz w:val="28"/>
          <w:szCs w:val="28"/>
        </w:rPr>
      </w:pPr>
      <w:r w:rsidRPr="00A60F1D">
        <w:rPr>
          <w:sz w:val="28"/>
          <w:szCs w:val="28"/>
        </w:rPr>
        <w:t>- парковать автотранспортные средства на газонах;</w:t>
      </w:r>
    </w:p>
    <w:p w:rsidR="007652D8" w:rsidRPr="00A60F1D" w:rsidRDefault="007652D8" w:rsidP="007652D8">
      <w:pPr>
        <w:autoSpaceDE w:val="0"/>
        <w:autoSpaceDN w:val="0"/>
        <w:adjustRightInd w:val="0"/>
        <w:jc w:val="both"/>
        <w:rPr>
          <w:sz w:val="28"/>
          <w:szCs w:val="28"/>
        </w:rPr>
      </w:pPr>
      <w:r w:rsidRPr="00A60F1D">
        <w:rPr>
          <w:sz w:val="28"/>
          <w:szCs w:val="28"/>
        </w:rPr>
        <w:t>- пасти скот;</w:t>
      </w:r>
    </w:p>
    <w:p w:rsidR="007652D8" w:rsidRPr="00A60F1D" w:rsidRDefault="007652D8" w:rsidP="007652D8">
      <w:pPr>
        <w:autoSpaceDE w:val="0"/>
        <w:autoSpaceDN w:val="0"/>
        <w:adjustRightInd w:val="0"/>
        <w:jc w:val="both"/>
        <w:rPr>
          <w:sz w:val="28"/>
          <w:szCs w:val="28"/>
        </w:rPr>
      </w:pPr>
      <w:r w:rsidRPr="00A60F1D">
        <w:rPr>
          <w:sz w:val="28"/>
          <w:szCs w:val="28"/>
        </w:rPr>
        <w:t>- устраивать ледяные катки и снежные горки, кататься на лыжах, коньках, санях, организовывать</w:t>
      </w:r>
      <w:r>
        <w:rPr>
          <w:sz w:val="28"/>
          <w:szCs w:val="28"/>
        </w:rPr>
        <w:t xml:space="preserve"> </w:t>
      </w:r>
      <w:r w:rsidRPr="00A60F1D">
        <w:rPr>
          <w:sz w:val="28"/>
          <w:szCs w:val="28"/>
        </w:rPr>
        <w:t>игры, танцы, за исключением мест, отведенных для этих целей;</w:t>
      </w:r>
    </w:p>
    <w:p w:rsidR="007652D8" w:rsidRPr="00A60F1D" w:rsidRDefault="007652D8" w:rsidP="007652D8">
      <w:pPr>
        <w:autoSpaceDE w:val="0"/>
        <w:autoSpaceDN w:val="0"/>
        <w:adjustRightInd w:val="0"/>
        <w:jc w:val="both"/>
        <w:rPr>
          <w:sz w:val="28"/>
          <w:szCs w:val="28"/>
        </w:rPr>
      </w:pPr>
      <w:r w:rsidRPr="00A60F1D">
        <w:rPr>
          <w:sz w:val="28"/>
          <w:szCs w:val="28"/>
        </w:rPr>
        <w:t xml:space="preserve">- производить строительные и ремонтные работы без ограждений </w:t>
      </w:r>
      <w:r>
        <w:rPr>
          <w:sz w:val="28"/>
          <w:szCs w:val="28"/>
        </w:rPr>
        <w:t>н</w:t>
      </w:r>
      <w:r w:rsidRPr="00A60F1D">
        <w:rPr>
          <w:sz w:val="28"/>
          <w:szCs w:val="28"/>
        </w:rPr>
        <w:t>асаждений щитами,</w:t>
      </w:r>
      <w:r>
        <w:rPr>
          <w:sz w:val="28"/>
          <w:szCs w:val="28"/>
        </w:rPr>
        <w:t xml:space="preserve"> </w:t>
      </w:r>
      <w:r w:rsidRPr="00A60F1D">
        <w:rPr>
          <w:sz w:val="28"/>
          <w:szCs w:val="28"/>
        </w:rPr>
        <w:t>гарантирующими защиту их от повреждений;</w:t>
      </w:r>
    </w:p>
    <w:p w:rsidR="007652D8" w:rsidRPr="00A60F1D" w:rsidRDefault="007652D8" w:rsidP="007652D8">
      <w:pPr>
        <w:autoSpaceDE w:val="0"/>
        <w:autoSpaceDN w:val="0"/>
        <w:adjustRightInd w:val="0"/>
        <w:jc w:val="both"/>
        <w:rPr>
          <w:sz w:val="28"/>
          <w:szCs w:val="28"/>
        </w:rPr>
      </w:pPr>
      <w:r w:rsidRPr="00A60F1D">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60F1D">
          <w:rPr>
            <w:sz w:val="28"/>
            <w:szCs w:val="28"/>
          </w:rPr>
          <w:t>1,5 м</w:t>
        </w:r>
      </w:smartTag>
      <w:r w:rsidRPr="00A60F1D">
        <w:rPr>
          <w:sz w:val="28"/>
          <w:szCs w:val="28"/>
        </w:rPr>
        <w:t xml:space="preserve"> от ствола и засыпать шейки деревьев землей</w:t>
      </w:r>
      <w:r>
        <w:rPr>
          <w:sz w:val="28"/>
          <w:szCs w:val="28"/>
        </w:rPr>
        <w:t xml:space="preserve"> </w:t>
      </w:r>
      <w:r w:rsidRPr="00A60F1D">
        <w:rPr>
          <w:sz w:val="28"/>
          <w:szCs w:val="28"/>
        </w:rPr>
        <w:t>или строительным мусором;</w:t>
      </w:r>
    </w:p>
    <w:p w:rsidR="007652D8" w:rsidRPr="00A60F1D" w:rsidRDefault="007652D8" w:rsidP="007652D8">
      <w:pPr>
        <w:autoSpaceDE w:val="0"/>
        <w:autoSpaceDN w:val="0"/>
        <w:adjustRightInd w:val="0"/>
        <w:jc w:val="both"/>
        <w:rPr>
          <w:sz w:val="28"/>
          <w:szCs w:val="28"/>
        </w:rPr>
      </w:pPr>
      <w:r w:rsidRPr="00A60F1D">
        <w:rPr>
          <w:sz w:val="28"/>
          <w:szCs w:val="28"/>
        </w:rPr>
        <w:t>- складировать на территории зеленых насаждений материалы, а также устраивать на</w:t>
      </w:r>
      <w:r>
        <w:rPr>
          <w:sz w:val="28"/>
          <w:szCs w:val="28"/>
        </w:rPr>
        <w:t xml:space="preserve"> </w:t>
      </w:r>
      <w:r w:rsidRPr="00A60F1D">
        <w:rPr>
          <w:sz w:val="28"/>
          <w:szCs w:val="28"/>
        </w:rPr>
        <w:t>прилегающих территориях склады материалов, способствующие распространению вредителей</w:t>
      </w:r>
      <w:r>
        <w:rPr>
          <w:sz w:val="28"/>
          <w:szCs w:val="28"/>
        </w:rPr>
        <w:t xml:space="preserve"> </w:t>
      </w:r>
      <w:r w:rsidRPr="00A60F1D">
        <w:rPr>
          <w:sz w:val="28"/>
          <w:szCs w:val="28"/>
        </w:rPr>
        <w:t>зеленых насаждений;</w:t>
      </w:r>
    </w:p>
    <w:p w:rsidR="007652D8" w:rsidRPr="00A60F1D" w:rsidRDefault="007652D8" w:rsidP="007652D8">
      <w:pPr>
        <w:autoSpaceDE w:val="0"/>
        <w:autoSpaceDN w:val="0"/>
        <w:adjustRightInd w:val="0"/>
        <w:jc w:val="both"/>
        <w:rPr>
          <w:sz w:val="28"/>
          <w:szCs w:val="28"/>
        </w:rPr>
      </w:pPr>
      <w:r w:rsidRPr="00A60F1D">
        <w:rPr>
          <w:sz w:val="28"/>
          <w:szCs w:val="28"/>
        </w:rPr>
        <w:lastRenderedPageBreak/>
        <w:t>- устраивать свалки мусора, снега и льда, сбрасывать снег с крыш на участках, имеющих зеленые</w:t>
      </w:r>
      <w:r>
        <w:rPr>
          <w:sz w:val="28"/>
          <w:szCs w:val="28"/>
        </w:rPr>
        <w:t xml:space="preserve"> </w:t>
      </w:r>
      <w:r w:rsidRPr="00A60F1D">
        <w:rPr>
          <w:sz w:val="28"/>
          <w:szCs w:val="28"/>
        </w:rPr>
        <w:t>насаждения, без принятия мер, обеспечивающих сохранность деревьев и кустарников;</w:t>
      </w:r>
    </w:p>
    <w:p w:rsidR="007652D8" w:rsidRPr="00A60F1D" w:rsidRDefault="007652D8" w:rsidP="007652D8">
      <w:pPr>
        <w:autoSpaceDE w:val="0"/>
        <w:autoSpaceDN w:val="0"/>
        <w:adjustRightInd w:val="0"/>
        <w:jc w:val="both"/>
        <w:rPr>
          <w:sz w:val="28"/>
          <w:szCs w:val="28"/>
        </w:rPr>
      </w:pPr>
      <w:r w:rsidRPr="00A60F1D">
        <w:rPr>
          <w:sz w:val="28"/>
          <w:szCs w:val="28"/>
        </w:rPr>
        <w:t>- добывать растительную землю, песок и производить другие раскопки;</w:t>
      </w:r>
    </w:p>
    <w:p w:rsidR="007652D8" w:rsidRPr="00A60F1D" w:rsidRDefault="007652D8" w:rsidP="007652D8">
      <w:pPr>
        <w:autoSpaceDE w:val="0"/>
        <w:autoSpaceDN w:val="0"/>
        <w:adjustRightInd w:val="0"/>
        <w:jc w:val="both"/>
        <w:rPr>
          <w:sz w:val="28"/>
          <w:szCs w:val="28"/>
        </w:rPr>
      </w:pPr>
      <w:r w:rsidRPr="00A60F1D">
        <w:rPr>
          <w:sz w:val="28"/>
          <w:szCs w:val="28"/>
        </w:rPr>
        <w:t>- выгуливать и отпускать с поводка собак в парках, лесопарках, скверах и иных территориях</w:t>
      </w:r>
      <w:r>
        <w:rPr>
          <w:sz w:val="28"/>
          <w:szCs w:val="28"/>
        </w:rPr>
        <w:t xml:space="preserve"> </w:t>
      </w:r>
      <w:r w:rsidRPr="00A60F1D">
        <w:rPr>
          <w:sz w:val="28"/>
          <w:szCs w:val="28"/>
        </w:rPr>
        <w:t>зеленых насаждений.</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.5. Запрещается самовольная вырубка деревьев и кустарников.</w:t>
      </w:r>
    </w:p>
    <w:p w:rsidR="007652D8" w:rsidRPr="00A60F1D" w:rsidRDefault="007652D8" w:rsidP="007652D8">
      <w:pPr>
        <w:autoSpaceDE w:val="0"/>
        <w:autoSpaceDN w:val="0"/>
        <w:adjustRightInd w:val="0"/>
        <w:jc w:val="both"/>
        <w:rPr>
          <w:sz w:val="28"/>
          <w:szCs w:val="28"/>
        </w:rPr>
      </w:pPr>
      <w:r w:rsidRPr="00A60F1D">
        <w:rPr>
          <w:sz w:val="28"/>
          <w:szCs w:val="28"/>
        </w:rPr>
        <w:t>Снос крупномерных деревьев и кустарников, попадающих в зону застройки или прокладки</w:t>
      </w:r>
      <w:r>
        <w:rPr>
          <w:sz w:val="28"/>
          <w:szCs w:val="28"/>
        </w:rPr>
        <w:t xml:space="preserve"> </w:t>
      </w:r>
      <w:r w:rsidRPr="00A60F1D">
        <w:rPr>
          <w:sz w:val="28"/>
          <w:szCs w:val="28"/>
        </w:rPr>
        <w:t>подземных коммуникаций, установки высоковольтных линий и других сооружений в границах</w:t>
      </w:r>
      <w:r>
        <w:rPr>
          <w:sz w:val="28"/>
          <w:szCs w:val="28"/>
        </w:rPr>
        <w:t xml:space="preserve"> </w:t>
      </w:r>
      <w:r w:rsidRPr="00A60F1D">
        <w:rPr>
          <w:sz w:val="28"/>
          <w:szCs w:val="28"/>
        </w:rPr>
        <w:t>муниципального образования, следует производить только по письменному разрешению</w:t>
      </w:r>
      <w:r>
        <w:rPr>
          <w:sz w:val="28"/>
          <w:szCs w:val="28"/>
        </w:rPr>
        <w:t xml:space="preserve"> </w:t>
      </w:r>
      <w:r w:rsidRPr="00A60F1D">
        <w:rPr>
          <w:sz w:val="28"/>
          <w:szCs w:val="28"/>
        </w:rPr>
        <w:t>администрации муниципального образования.</w:t>
      </w:r>
      <w:r>
        <w:rPr>
          <w:sz w:val="28"/>
          <w:szCs w:val="28"/>
        </w:rPr>
        <w:t xml:space="preserve"> </w:t>
      </w:r>
      <w:r w:rsidRPr="00A60F1D">
        <w:rPr>
          <w:sz w:val="28"/>
          <w:szCs w:val="28"/>
        </w:rPr>
        <w:t>За вынужденный снос крупномерных деревьев и кустарников, связанных с застройкой или</w:t>
      </w:r>
      <w:r>
        <w:rPr>
          <w:sz w:val="28"/>
          <w:szCs w:val="28"/>
        </w:rPr>
        <w:t xml:space="preserve"> </w:t>
      </w:r>
      <w:r w:rsidRPr="00A60F1D">
        <w:rPr>
          <w:sz w:val="28"/>
          <w:szCs w:val="28"/>
        </w:rPr>
        <w:t>прокладкой подземных коммуникаций, брать восстановительную стоимость.</w:t>
      </w:r>
      <w:r>
        <w:rPr>
          <w:sz w:val="28"/>
          <w:szCs w:val="28"/>
        </w:rPr>
        <w:t xml:space="preserve"> </w:t>
      </w:r>
      <w:r w:rsidRPr="00A60F1D">
        <w:rPr>
          <w:sz w:val="28"/>
          <w:szCs w:val="28"/>
        </w:rPr>
        <w:t>Выдачу разрешения на снос деревьев и кустарников следует производить после оплаты</w:t>
      </w:r>
    </w:p>
    <w:p w:rsidR="007652D8" w:rsidRPr="00A60F1D" w:rsidRDefault="007652D8" w:rsidP="007652D8">
      <w:pPr>
        <w:autoSpaceDE w:val="0"/>
        <w:autoSpaceDN w:val="0"/>
        <w:adjustRightInd w:val="0"/>
        <w:jc w:val="both"/>
        <w:rPr>
          <w:sz w:val="28"/>
          <w:szCs w:val="28"/>
        </w:rPr>
      </w:pPr>
      <w:r w:rsidRPr="00A60F1D">
        <w:rPr>
          <w:sz w:val="28"/>
          <w:szCs w:val="28"/>
        </w:rPr>
        <w:t>восстановительной стоимости.</w:t>
      </w:r>
    </w:p>
    <w:p w:rsidR="007652D8" w:rsidRPr="00A60F1D" w:rsidRDefault="007652D8" w:rsidP="007652D8">
      <w:pPr>
        <w:autoSpaceDE w:val="0"/>
        <w:autoSpaceDN w:val="0"/>
        <w:adjustRightInd w:val="0"/>
        <w:jc w:val="both"/>
        <w:rPr>
          <w:sz w:val="28"/>
          <w:szCs w:val="28"/>
        </w:rPr>
      </w:pPr>
      <w:r w:rsidRPr="00A60F1D">
        <w:rPr>
          <w:sz w:val="28"/>
          <w:szCs w:val="28"/>
        </w:rPr>
        <w:t>Если указанные насаждения подлежат пересадке, выдачу разрешения следует производить без</w:t>
      </w:r>
      <w:r>
        <w:rPr>
          <w:sz w:val="28"/>
          <w:szCs w:val="28"/>
        </w:rPr>
        <w:t xml:space="preserve"> </w:t>
      </w:r>
      <w:r w:rsidRPr="00A60F1D">
        <w:rPr>
          <w:sz w:val="28"/>
          <w:szCs w:val="28"/>
        </w:rPr>
        <w:t>уплаты восстановительной стоимости.</w:t>
      </w:r>
      <w:r>
        <w:rPr>
          <w:sz w:val="28"/>
          <w:szCs w:val="28"/>
        </w:rPr>
        <w:t xml:space="preserve"> </w:t>
      </w:r>
      <w:r w:rsidRPr="00A60F1D">
        <w:rPr>
          <w:sz w:val="28"/>
          <w:szCs w:val="28"/>
        </w:rPr>
        <w:t>Размер восстановительной стоимости зеленых насаждений и место посадок определяются</w:t>
      </w:r>
      <w:r>
        <w:rPr>
          <w:sz w:val="28"/>
          <w:szCs w:val="28"/>
        </w:rPr>
        <w:t xml:space="preserve"> </w:t>
      </w:r>
      <w:r w:rsidRPr="00A60F1D">
        <w:rPr>
          <w:sz w:val="28"/>
          <w:szCs w:val="28"/>
        </w:rPr>
        <w:t>администрацией муниципального образования.</w:t>
      </w:r>
      <w:r>
        <w:rPr>
          <w:sz w:val="28"/>
          <w:szCs w:val="28"/>
        </w:rPr>
        <w:t xml:space="preserve"> </w:t>
      </w:r>
      <w:r w:rsidRPr="00A60F1D">
        <w:rPr>
          <w:sz w:val="28"/>
          <w:szCs w:val="28"/>
        </w:rPr>
        <w:t>Восстановительную стоимость зеленых насаждений следует зачислять в бюджет муниципального</w:t>
      </w:r>
      <w:r>
        <w:rPr>
          <w:sz w:val="28"/>
          <w:szCs w:val="28"/>
        </w:rPr>
        <w:t xml:space="preserve"> </w:t>
      </w:r>
      <w:r w:rsidRPr="00A60F1D">
        <w:rPr>
          <w:sz w:val="28"/>
          <w:szCs w:val="28"/>
        </w:rPr>
        <w:t>образования.</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.6. За всякое повреждение или самовольную вырубку зеленых насаждений, а также за</w:t>
      </w:r>
      <w:r>
        <w:rPr>
          <w:sz w:val="28"/>
          <w:szCs w:val="28"/>
        </w:rPr>
        <w:t xml:space="preserve"> </w:t>
      </w:r>
      <w:r w:rsidRPr="00A60F1D">
        <w:rPr>
          <w:sz w:val="28"/>
          <w:szCs w:val="28"/>
        </w:rPr>
        <w:t>непринятие мер охраны и халатное отношение к зеленым насаждениям с виновных взимать</w:t>
      </w:r>
      <w:r>
        <w:rPr>
          <w:sz w:val="28"/>
          <w:szCs w:val="28"/>
        </w:rPr>
        <w:t xml:space="preserve"> </w:t>
      </w:r>
      <w:r w:rsidRPr="00A60F1D">
        <w:rPr>
          <w:sz w:val="28"/>
          <w:szCs w:val="28"/>
        </w:rPr>
        <w:t>восстановительную стоимость поврежденных или уничтоженных насаждений.</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.7. За незаконную вырубку или повреждение деревьев на территории парков и скверов</w:t>
      </w:r>
      <w:r>
        <w:rPr>
          <w:sz w:val="28"/>
          <w:szCs w:val="28"/>
        </w:rPr>
        <w:t xml:space="preserve"> </w:t>
      </w:r>
      <w:r w:rsidRPr="00A60F1D">
        <w:rPr>
          <w:sz w:val="28"/>
          <w:szCs w:val="28"/>
        </w:rPr>
        <w:t>виновные лица должны возмещать убытки.</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.8. Разрешение на вырубку сухостоя выдается администрацией муниципального</w:t>
      </w:r>
      <w:r>
        <w:rPr>
          <w:sz w:val="28"/>
          <w:szCs w:val="28"/>
        </w:rPr>
        <w:t xml:space="preserve"> </w:t>
      </w:r>
      <w:r w:rsidRPr="00A60F1D">
        <w:rPr>
          <w:sz w:val="28"/>
          <w:szCs w:val="28"/>
        </w:rPr>
        <w:t>образования.</w:t>
      </w:r>
    </w:p>
    <w:p w:rsidR="007652D8" w:rsidRPr="00A60F1D" w:rsidRDefault="007652D8" w:rsidP="007652D8">
      <w:pPr>
        <w:autoSpaceDE w:val="0"/>
        <w:autoSpaceDN w:val="0"/>
        <w:adjustRightInd w:val="0"/>
        <w:jc w:val="both"/>
        <w:rPr>
          <w:sz w:val="28"/>
          <w:szCs w:val="28"/>
        </w:rPr>
      </w:pPr>
      <w:r>
        <w:rPr>
          <w:sz w:val="28"/>
          <w:szCs w:val="28"/>
        </w:rPr>
        <w:t>7.7</w:t>
      </w:r>
      <w:r w:rsidRPr="00A60F1D">
        <w:rPr>
          <w:sz w:val="28"/>
          <w:szCs w:val="28"/>
        </w:rPr>
        <w:t>.9. Снос деревьев и кустарников в зоне индивидуальной застройки осуществляется</w:t>
      </w:r>
      <w:r>
        <w:rPr>
          <w:sz w:val="28"/>
          <w:szCs w:val="28"/>
        </w:rPr>
        <w:t xml:space="preserve"> </w:t>
      </w:r>
      <w:r w:rsidRPr="00A60F1D">
        <w:rPr>
          <w:sz w:val="28"/>
          <w:szCs w:val="28"/>
        </w:rPr>
        <w:t>собственниками земельных участков самостоятельно за счет собственных средств.</w:t>
      </w:r>
    </w:p>
    <w:p w:rsidR="007652D8" w:rsidRDefault="007652D8" w:rsidP="007652D8">
      <w:pPr>
        <w:autoSpaceDE w:val="0"/>
        <w:autoSpaceDN w:val="0"/>
        <w:adjustRightInd w:val="0"/>
        <w:jc w:val="center"/>
        <w:rPr>
          <w:b/>
          <w:bCs/>
          <w:sz w:val="28"/>
          <w:szCs w:val="28"/>
        </w:rPr>
      </w:pPr>
    </w:p>
    <w:p w:rsidR="007652D8" w:rsidRDefault="007652D8" w:rsidP="007652D8">
      <w:pPr>
        <w:autoSpaceDE w:val="0"/>
        <w:autoSpaceDN w:val="0"/>
        <w:adjustRightInd w:val="0"/>
        <w:jc w:val="center"/>
        <w:rPr>
          <w:b/>
          <w:bCs/>
          <w:sz w:val="28"/>
          <w:szCs w:val="28"/>
        </w:rPr>
      </w:pPr>
      <w:r>
        <w:rPr>
          <w:b/>
          <w:bCs/>
          <w:sz w:val="28"/>
          <w:szCs w:val="28"/>
        </w:rPr>
        <w:t>8</w:t>
      </w:r>
      <w:r w:rsidRPr="00A60F1D">
        <w:rPr>
          <w:b/>
          <w:bCs/>
          <w:sz w:val="28"/>
          <w:szCs w:val="28"/>
        </w:rPr>
        <w:t>. СОДЕРЖАНИЕ И ЭКСПЛУАТАЦИЯ ДОРОГ</w:t>
      </w:r>
    </w:p>
    <w:p w:rsidR="007652D8" w:rsidRPr="00A60F1D" w:rsidRDefault="007652D8" w:rsidP="007652D8">
      <w:pPr>
        <w:autoSpaceDE w:val="0"/>
        <w:autoSpaceDN w:val="0"/>
        <w:adjustRightInd w:val="0"/>
        <w:jc w:val="center"/>
        <w:rPr>
          <w:b/>
          <w:bCs/>
          <w:sz w:val="28"/>
          <w:szCs w:val="28"/>
        </w:rPr>
      </w:pPr>
    </w:p>
    <w:p w:rsidR="007652D8" w:rsidRPr="00A60F1D" w:rsidRDefault="007652D8" w:rsidP="007652D8">
      <w:pPr>
        <w:autoSpaceDE w:val="0"/>
        <w:autoSpaceDN w:val="0"/>
        <w:adjustRightInd w:val="0"/>
        <w:jc w:val="both"/>
        <w:rPr>
          <w:sz w:val="28"/>
          <w:szCs w:val="28"/>
        </w:rPr>
      </w:pPr>
      <w:r>
        <w:rPr>
          <w:sz w:val="28"/>
          <w:szCs w:val="28"/>
        </w:rPr>
        <w:t>8</w:t>
      </w:r>
      <w:r w:rsidRPr="00A60F1D">
        <w:rPr>
          <w:sz w:val="28"/>
          <w:szCs w:val="28"/>
        </w:rPr>
        <w:t>.1. С целью сохранения дорожных покрытий на территории муниципального образования</w:t>
      </w:r>
      <w:r>
        <w:rPr>
          <w:sz w:val="28"/>
          <w:szCs w:val="28"/>
        </w:rPr>
        <w:t xml:space="preserve"> </w:t>
      </w:r>
      <w:r w:rsidRPr="00A60F1D">
        <w:rPr>
          <w:sz w:val="28"/>
          <w:szCs w:val="28"/>
        </w:rPr>
        <w:t>следует запрещается:</w:t>
      </w:r>
    </w:p>
    <w:p w:rsidR="007652D8" w:rsidRPr="00A60F1D" w:rsidRDefault="007652D8" w:rsidP="007652D8">
      <w:pPr>
        <w:autoSpaceDE w:val="0"/>
        <w:autoSpaceDN w:val="0"/>
        <w:adjustRightInd w:val="0"/>
        <w:jc w:val="both"/>
        <w:rPr>
          <w:sz w:val="28"/>
          <w:szCs w:val="28"/>
        </w:rPr>
      </w:pPr>
      <w:r w:rsidRPr="00A60F1D">
        <w:rPr>
          <w:sz w:val="28"/>
          <w:szCs w:val="28"/>
        </w:rPr>
        <w:t>- подвоз груза волоком;</w:t>
      </w:r>
    </w:p>
    <w:p w:rsidR="007652D8" w:rsidRPr="00A60F1D" w:rsidRDefault="007652D8" w:rsidP="007652D8">
      <w:pPr>
        <w:autoSpaceDE w:val="0"/>
        <w:autoSpaceDN w:val="0"/>
        <w:adjustRightInd w:val="0"/>
        <w:jc w:val="both"/>
        <w:rPr>
          <w:sz w:val="28"/>
          <w:szCs w:val="28"/>
        </w:rPr>
      </w:pPr>
      <w:r w:rsidRPr="00A60F1D">
        <w:rPr>
          <w:sz w:val="28"/>
          <w:szCs w:val="28"/>
        </w:rPr>
        <w:t>- сбрасывание при погрузочно-разгрузочных работах на улицах рельсов, бревен, железных балок,</w:t>
      </w:r>
      <w:r>
        <w:rPr>
          <w:sz w:val="28"/>
          <w:szCs w:val="28"/>
        </w:rPr>
        <w:t xml:space="preserve"> </w:t>
      </w:r>
      <w:r w:rsidRPr="00A60F1D">
        <w:rPr>
          <w:sz w:val="28"/>
          <w:szCs w:val="28"/>
        </w:rPr>
        <w:t>труб, кирпича, других тяжелых предметов и складирование их;</w:t>
      </w:r>
    </w:p>
    <w:p w:rsidR="007652D8" w:rsidRPr="00A60F1D" w:rsidRDefault="007652D8" w:rsidP="007652D8">
      <w:pPr>
        <w:autoSpaceDE w:val="0"/>
        <w:autoSpaceDN w:val="0"/>
        <w:adjustRightInd w:val="0"/>
        <w:jc w:val="both"/>
        <w:rPr>
          <w:sz w:val="28"/>
          <w:szCs w:val="28"/>
        </w:rPr>
      </w:pPr>
      <w:r w:rsidRPr="00A60F1D">
        <w:rPr>
          <w:sz w:val="28"/>
          <w:szCs w:val="28"/>
        </w:rPr>
        <w:t>- перегон по улицам населенного пункта, имеющим твердое покрытие, машин на гусеничном</w:t>
      </w:r>
      <w:r>
        <w:rPr>
          <w:sz w:val="28"/>
          <w:szCs w:val="28"/>
        </w:rPr>
        <w:t xml:space="preserve"> </w:t>
      </w:r>
      <w:r w:rsidRPr="00A60F1D">
        <w:rPr>
          <w:sz w:val="28"/>
          <w:szCs w:val="28"/>
        </w:rPr>
        <w:t>ходу;</w:t>
      </w:r>
    </w:p>
    <w:p w:rsidR="007652D8" w:rsidRPr="00A60F1D" w:rsidRDefault="007652D8" w:rsidP="007652D8">
      <w:pPr>
        <w:autoSpaceDE w:val="0"/>
        <w:autoSpaceDN w:val="0"/>
        <w:adjustRightInd w:val="0"/>
        <w:jc w:val="both"/>
        <w:rPr>
          <w:sz w:val="28"/>
          <w:szCs w:val="28"/>
        </w:rPr>
      </w:pPr>
      <w:r w:rsidRPr="00A60F1D">
        <w:rPr>
          <w:sz w:val="28"/>
          <w:szCs w:val="28"/>
        </w:rPr>
        <w:t>- движение и стоянка большегрузного транспорта на обочинах уличных дорог, пешеходных</w:t>
      </w:r>
      <w:r>
        <w:rPr>
          <w:sz w:val="28"/>
          <w:szCs w:val="28"/>
        </w:rPr>
        <w:t xml:space="preserve"> </w:t>
      </w:r>
      <w:r w:rsidRPr="00A60F1D">
        <w:rPr>
          <w:sz w:val="28"/>
          <w:szCs w:val="28"/>
        </w:rPr>
        <w:t>дорожках и тротуарах.</w:t>
      </w:r>
    </w:p>
    <w:p w:rsidR="007652D8" w:rsidRPr="00A60F1D" w:rsidRDefault="007652D8" w:rsidP="007652D8">
      <w:pPr>
        <w:autoSpaceDE w:val="0"/>
        <w:autoSpaceDN w:val="0"/>
        <w:adjustRightInd w:val="0"/>
        <w:jc w:val="both"/>
        <w:rPr>
          <w:sz w:val="28"/>
          <w:szCs w:val="28"/>
        </w:rPr>
      </w:pPr>
      <w:r>
        <w:rPr>
          <w:sz w:val="28"/>
          <w:szCs w:val="28"/>
        </w:rPr>
        <w:lastRenderedPageBreak/>
        <w:t>8</w:t>
      </w:r>
      <w:r w:rsidRPr="00A60F1D">
        <w:rPr>
          <w:sz w:val="28"/>
          <w:szCs w:val="28"/>
        </w:rPr>
        <w:t>.2. Текущий и капитальный ремонт, содержание, строительство и реконструкция</w:t>
      </w:r>
      <w:r>
        <w:rPr>
          <w:sz w:val="28"/>
          <w:szCs w:val="28"/>
        </w:rPr>
        <w:t xml:space="preserve"> </w:t>
      </w:r>
      <w:r w:rsidRPr="00A60F1D">
        <w:rPr>
          <w:sz w:val="28"/>
          <w:szCs w:val="28"/>
        </w:rPr>
        <w:t>автомобильных дорог общего пользования, мостов, тротуаров и иных транспортных инженерных</w:t>
      </w:r>
      <w:r>
        <w:rPr>
          <w:sz w:val="28"/>
          <w:szCs w:val="28"/>
        </w:rPr>
        <w:t xml:space="preserve"> </w:t>
      </w:r>
      <w:r w:rsidRPr="00A60F1D">
        <w:rPr>
          <w:sz w:val="28"/>
          <w:szCs w:val="28"/>
        </w:rPr>
        <w:t>сооружений в границах муниципального образования (за исключением автомобильных дорог</w:t>
      </w:r>
      <w:r>
        <w:rPr>
          <w:sz w:val="28"/>
          <w:szCs w:val="28"/>
        </w:rPr>
        <w:t xml:space="preserve"> </w:t>
      </w:r>
      <w:r w:rsidRPr="00A60F1D">
        <w:rPr>
          <w:sz w:val="28"/>
          <w:szCs w:val="28"/>
        </w:rPr>
        <w:t>общего пользования, мостов и иных транспортных инженерных сооружений федерального и</w:t>
      </w:r>
    </w:p>
    <w:p w:rsidR="007652D8" w:rsidRPr="00A60F1D" w:rsidRDefault="007652D8" w:rsidP="007652D8">
      <w:pPr>
        <w:autoSpaceDE w:val="0"/>
        <w:autoSpaceDN w:val="0"/>
        <w:adjustRightInd w:val="0"/>
        <w:jc w:val="both"/>
        <w:rPr>
          <w:sz w:val="28"/>
          <w:szCs w:val="28"/>
        </w:rPr>
      </w:pPr>
      <w:r w:rsidRPr="00A60F1D">
        <w:rPr>
          <w:sz w:val="28"/>
          <w:szCs w:val="28"/>
        </w:rPr>
        <w:t>регионального значения) следует осуществлять специализированным организациям по договорам</w:t>
      </w:r>
      <w:r>
        <w:rPr>
          <w:sz w:val="28"/>
          <w:szCs w:val="28"/>
        </w:rPr>
        <w:t xml:space="preserve"> </w:t>
      </w:r>
      <w:r w:rsidRPr="00A60F1D">
        <w:rPr>
          <w:sz w:val="28"/>
          <w:szCs w:val="28"/>
        </w:rPr>
        <w:t>с администрацией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8</w:t>
      </w:r>
      <w:r w:rsidRPr="00A60F1D">
        <w:rPr>
          <w:sz w:val="28"/>
          <w:szCs w:val="28"/>
        </w:rPr>
        <w:t>.3. Эксплуатацию, текущий и капитальный ремонт дорожных знаков, разметки и иных</w:t>
      </w:r>
      <w:r>
        <w:rPr>
          <w:sz w:val="28"/>
          <w:szCs w:val="28"/>
        </w:rPr>
        <w:t xml:space="preserve"> </w:t>
      </w:r>
      <w:r w:rsidRPr="00A60F1D">
        <w:rPr>
          <w:sz w:val="28"/>
          <w:szCs w:val="28"/>
        </w:rPr>
        <w:t>объектов обеспечения безопасности уличного движения осуществлять специализированным</w:t>
      </w:r>
      <w:r>
        <w:rPr>
          <w:sz w:val="28"/>
          <w:szCs w:val="28"/>
        </w:rPr>
        <w:t xml:space="preserve"> </w:t>
      </w:r>
      <w:r w:rsidRPr="00A60F1D">
        <w:rPr>
          <w:sz w:val="28"/>
          <w:szCs w:val="28"/>
        </w:rPr>
        <w:t>организациям по договорам с администрацией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8</w:t>
      </w:r>
      <w:r w:rsidRPr="00A60F1D">
        <w:rPr>
          <w:sz w:val="28"/>
          <w:szCs w:val="28"/>
        </w:rPr>
        <w:t>.4. Организациям, в ведении которых находятся подземные сети, следует регулярно следить</w:t>
      </w:r>
      <w:r>
        <w:rPr>
          <w:sz w:val="28"/>
          <w:szCs w:val="28"/>
        </w:rPr>
        <w:t xml:space="preserve"> </w:t>
      </w:r>
      <w:r w:rsidRPr="00A60F1D">
        <w:rPr>
          <w:sz w:val="28"/>
          <w:szCs w:val="28"/>
        </w:rPr>
        <w:t>за тем, чтобы крышки люков коммуникаций всегда находились на уровне дорожного покрытия,</w:t>
      </w:r>
      <w:r>
        <w:rPr>
          <w:sz w:val="28"/>
          <w:szCs w:val="28"/>
        </w:rPr>
        <w:t xml:space="preserve"> </w:t>
      </w:r>
      <w:r w:rsidRPr="00A60F1D">
        <w:rPr>
          <w:sz w:val="28"/>
          <w:szCs w:val="28"/>
        </w:rPr>
        <w:t>содержались постоянно в исправном состоянии и закрытыми.</w:t>
      </w:r>
      <w:r>
        <w:rPr>
          <w:sz w:val="28"/>
          <w:szCs w:val="28"/>
        </w:rPr>
        <w:t xml:space="preserve"> </w:t>
      </w:r>
      <w:r w:rsidRPr="00A60F1D">
        <w:rPr>
          <w:sz w:val="28"/>
          <w:szCs w:val="28"/>
        </w:rPr>
        <w:t>Крышки люков, колодцев, расположенных на проезжей части улиц и тротуаров, в случае их</w:t>
      </w:r>
    </w:p>
    <w:p w:rsidR="007652D8" w:rsidRPr="00A60F1D" w:rsidRDefault="007652D8" w:rsidP="007652D8">
      <w:pPr>
        <w:autoSpaceDE w:val="0"/>
        <w:autoSpaceDN w:val="0"/>
        <w:adjustRightInd w:val="0"/>
        <w:jc w:val="both"/>
        <w:rPr>
          <w:sz w:val="28"/>
          <w:szCs w:val="28"/>
        </w:rPr>
      </w:pPr>
      <w:r w:rsidRPr="00A60F1D">
        <w:rPr>
          <w:sz w:val="28"/>
          <w:szCs w:val="28"/>
        </w:rPr>
        <w:t>повреждения или разрушения следует немедленно огородить и в течение 6 часов восстановить</w:t>
      </w:r>
      <w:r>
        <w:rPr>
          <w:sz w:val="28"/>
          <w:szCs w:val="28"/>
        </w:rPr>
        <w:t xml:space="preserve"> </w:t>
      </w:r>
      <w:r w:rsidRPr="00A60F1D">
        <w:rPr>
          <w:sz w:val="28"/>
          <w:szCs w:val="28"/>
        </w:rPr>
        <w:t>организациям, в ведении которых находятся коммуникации.</w:t>
      </w:r>
    </w:p>
    <w:p w:rsidR="007652D8" w:rsidRDefault="007652D8" w:rsidP="007652D8">
      <w:pPr>
        <w:autoSpaceDE w:val="0"/>
        <w:autoSpaceDN w:val="0"/>
        <w:adjustRightInd w:val="0"/>
        <w:jc w:val="center"/>
        <w:rPr>
          <w:b/>
          <w:bCs/>
          <w:sz w:val="28"/>
          <w:szCs w:val="28"/>
        </w:rPr>
      </w:pPr>
    </w:p>
    <w:p w:rsidR="007652D8" w:rsidRPr="00A60F1D" w:rsidRDefault="007652D8" w:rsidP="007652D8">
      <w:pPr>
        <w:autoSpaceDE w:val="0"/>
        <w:autoSpaceDN w:val="0"/>
        <w:adjustRightInd w:val="0"/>
        <w:jc w:val="center"/>
        <w:rPr>
          <w:b/>
          <w:bCs/>
          <w:sz w:val="28"/>
          <w:szCs w:val="28"/>
        </w:rPr>
      </w:pPr>
      <w:r>
        <w:rPr>
          <w:b/>
          <w:bCs/>
          <w:sz w:val="28"/>
          <w:szCs w:val="28"/>
        </w:rPr>
        <w:t>9</w:t>
      </w:r>
      <w:r w:rsidRPr="00A60F1D">
        <w:rPr>
          <w:b/>
          <w:bCs/>
          <w:sz w:val="28"/>
          <w:szCs w:val="28"/>
        </w:rPr>
        <w:t>. ПРОВЕДЕНИЕ РАБОТ ПРИ СТРОИТЕЛЬСТВЕ, РЕМОНТЕ, РЕКОНСТРУКЦИИ</w:t>
      </w:r>
      <w:r>
        <w:rPr>
          <w:b/>
          <w:bCs/>
          <w:sz w:val="28"/>
          <w:szCs w:val="28"/>
        </w:rPr>
        <w:t xml:space="preserve"> </w:t>
      </w:r>
      <w:r w:rsidRPr="00A60F1D">
        <w:rPr>
          <w:b/>
          <w:bCs/>
          <w:sz w:val="28"/>
          <w:szCs w:val="28"/>
        </w:rPr>
        <w:t>КОММУНИКАЦИЙ</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 Работы, связанные с разрытием грунта или вскрытием дорожных покрытий (прокладка,</w:t>
      </w:r>
      <w:r>
        <w:rPr>
          <w:sz w:val="28"/>
          <w:szCs w:val="28"/>
        </w:rPr>
        <w:t xml:space="preserve"> </w:t>
      </w:r>
      <w:r w:rsidRPr="00A60F1D">
        <w:rPr>
          <w:sz w:val="28"/>
          <w:szCs w:val="28"/>
        </w:rPr>
        <w:t>реконструкция или ремонт подземных коммуникаций, забивка свай и шпунта, планировка грунта,</w:t>
      </w:r>
      <w:r>
        <w:rPr>
          <w:sz w:val="28"/>
          <w:szCs w:val="28"/>
        </w:rPr>
        <w:t xml:space="preserve"> </w:t>
      </w:r>
      <w:r w:rsidRPr="00A60F1D">
        <w:rPr>
          <w:sz w:val="28"/>
          <w:szCs w:val="28"/>
        </w:rPr>
        <w:t>буровые работы), следует производить только при наличии письменного разрешения (ордера на</w:t>
      </w:r>
    </w:p>
    <w:p w:rsidR="007652D8" w:rsidRPr="00A60F1D" w:rsidRDefault="007652D8" w:rsidP="007652D8">
      <w:pPr>
        <w:autoSpaceDE w:val="0"/>
        <w:autoSpaceDN w:val="0"/>
        <w:adjustRightInd w:val="0"/>
        <w:jc w:val="both"/>
        <w:rPr>
          <w:sz w:val="28"/>
          <w:szCs w:val="28"/>
        </w:rPr>
      </w:pPr>
      <w:r w:rsidRPr="00A60F1D">
        <w:rPr>
          <w:sz w:val="28"/>
          <w:szCs w:val="28"/>
        </w:rPr>
        <w:t>проведение земляных работ), выданного администрацией муниципального образования.</w:t>
      </w:r>
      <w:r>
        <w:rPr>
          <w:sz w:val="28"/>
          <w:szCs w:val="28"/>
        </w:rPr>
        <w:t xml:space="preserve"> </w:t>
      </w:r>
      <w:r w:rsidRPr="00A60F1D">
        <w:rPr>
          <w:sz w:val="28"/>
          <w:szCs w:val="28"/>
        </w:rPr>
        <w:t>Аварийные работы следует начинать владельцам сетей по уведомлению администрации</w:t>
      </w:r>
      <w:r>
        <w:rPr>
          <w:sz w:val="28"/>
          <w:szCs w:val="28"/>
        </w:rPr>
        <w:t xml:space="preserve"> </w:t>
      </w:r>
      <w:r w:rsidRPr="00A60F1D">
        <w:rPr>
          <w:sz w:val="28"/>
          <w:szCs w:val="28"/>
        </w:rPr>
        <w:t>муниципального образования с последующим оформлением разрешения в 3-дневный срок.</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.2. Разрешение на производство работ по строительству, реконструкции, ремонту</w:t>
      </w:r>
      <w:r>
        <w:rPr>
          <w:sz w:val="28"/>
          <w:szCs w:val="28"/>
        </w:rPr>
        <w:t xml:space="preserve"> </w:t>
      </w:r>
      <w:r w:rsidRPr="00A60F1D">
        <w:rPr>
          <w:sz w:val="28"/>
          <w:szCs w:val="28"/>
        </w:rPr>
        <w:t>коммуникаций следует выдавать администрации муниципального образования при предъявлении:</w:t>
      </w:r>
    </w:p>
    <w:p w:rsidR="007652D8" w:rsidRPr="00A60F1D" w:rsidRDefault="007652D8" w:rsidP="007652D8">
      <w:pPr>
        <w:autoSpaceDE w:val="0"/>
        <w:autoSpaceDN w:val="0"/>
        <w:adjustRightInd w:val="0"/>
        <w:jc w:val="both"/>
        <w:rPr>
          <w:sz w:val="28"/>
          <w:szCs w:val="28"/>
        </w:rPr>
      </w:pPr>
      <w:r w:rsidRPr="00A60F1D">
        <w:rPr>
          <w:sz w:val="28"/>
          <w:szCs w:val="28"/>
        </w:rPr>
        <w:t>- проекта проведения работ, согласованного с заинтересованными службами, отвечающими за</w:t>
      </w:r>
      <w:r>
        <w:rPr>
          <w:sz w:val="28"/>
          <w:szCs w:val="28"/>
        </w:rPr>
        <w:t xml:space="preserve"> </w:t>
      </w:r>
      <w:r w:rsidRPr="00A60F1D">
        <w:rPr>
          <w:sz w:val="28"/>
          <w:szCs w:val="28"/>
        </w:rPr>
        <w:t>сохранность инженерных коммуникаций;</w:t>
      </w:r>
    </w:p>
    <w:p w:rsidR="007652D8" w:rsidRPr="00A60F1D" w:rsidRDefault="007652D8" w:rsidP="007652D8">
      <w:pPr>
        <w:autoSpaceDE w:val="0"/>
        <w:autoSpaceDN w:val="0"/>
        <w:adjustRightInd w:val="0"/>
        <w:jc w:val="both"/>
        <w:rPr>
          <w:sz w:val="28"/>
          <w:szCs w:val="28"/>
        </w:rPr>
      </w:pPr>
      <w:r w:rsidRPr="00A60F1D">
        <w:rPr>
          <w:sz w:val="28"/>
          <w:szCs w:val="28"/>
        </w:rPr>
        <w:t>- схемы движения транспорта и пешеходов, согласованной с государственной инспекцией по</w:t>
      </w:r>
      <w:r>
        <w:rPr>
          <w:sz w:val="28"/>
          <w:szCs w:val="28"/>
        </w:rPr>
        <w:t xml:space="preserve"> </w:t>
      </w:r>
      <w:r w:rsidRPr="00A60F1D">
        <w:rPr>
          <w:sz w:val="28"/>
          <w:szCs w:val="28"/>
        </w:rPr>
        <w:t>безопасности дорожного движения;</w:t>
      </w:r>
    </w:p>
    <w:p w:rsidR="007652D8" w:rsidRPr="00A60F1D" w:rsidRDefault="007652D8" w:rsidP="007652D8">
      <w:pPr>
        <w:autoSpaceDE w:val="0"/>
        <w:autoSpaceDN w:val="0"/>
        <w:adjustRightInd w:val="0"/>
        <w:jc w:val="both"/>
        <w:rPr>
          <w:sz w:val="28"/>
          <w:szCs w:val="28"/>
        </w:rPr>
      </w:pPr>
      <w:r w:rsidRPr="00A60F1D">
        <w:rPr>
          <w:sz w:val="28"/>
          <w:szCs w:val="28"/>
        </w:rPr>
        <w:t>- условий производства работ, согласованных с местной администрацией муниципального</w:t>
      </w:r>
      <w:r>
        <w:rPr>
          <w:sz w:val="28"/>
          <w:szCs w:val="28"/>
        </w:rPr>
        <w:t xml:space="preserve"> </w:t>
      </w:r>
      <w:r w:rsidRPr="00A60F1D">
        <w:rPr>
          <w:sz w:val="28"/>
          <w:szCs w:val="28"/>
        </w:rPr>
        <w:t>образования;</w:t>
      </w:r>
    </w:p>
    <w:p w:rsidR="007652D8" w:rsidRPr="00A60F1D" w:rsidRDefault="007652D8" w:rsidP="007652D8">
      <w:pPr>
        <w:autoSpaceDE w:val="0"/>
        <w:autoSpaceDN w:val="0"/>
        <w:adjustRightInd w:val="0"/>
        <w:jc w:val="both"/>
        <w:rPr>
          <w:sz w:val="28"/>
          <w:szCs w:val="28"/>
        </w:rPr>
      </w:pPr>
      <w:r w:rsidRPr="00A60F1D">
        <w:rPr>
          <w:sz w:val="28"/>
          <w:szCs w:val="28"/>
        </w:rPr>
        <w:t>- календарного графика производства работ, а также соглашения с собственником или</w:t>
      </w:r>
      <w:r>
        <w:rPr>
          <w:sz w:val="28"/>
          <w:szCs w:val="28"/>
        </w:rPr>
        <w:t xml:space="preserve"> </w:t>
      </w:r>
      <w:r w:rsidRPr="00A60F1D">
        <w:rPr>
          <w:sz w:val="28"/>
          <w:szCs w:val="28"/>
        </w:rPr>
        <w:t>уполномоченным им лицом о восстановлении благоустройства земельного участка, на территории</w:t>
      </w:r>
      <w:r>
        <w:rPr>
          <w:sz w:val="28"/>
          <w:szCs w:val="28"/>
        </w:rPr>
        <w:t xml:space="preserve"> </w:t>
      </w:r>
      <w:r w:rsidRPr="00A60F1D">
        <w:rPr>
          <w:sz w:val="28"/>
          <w:szCs w:val="28"/>
        </w:rPr>
        <w:t>которого будут проводиться работы по строительству, реконструкции, ремонту коммуникаций.</w:t>
      </w:r>
      <w:r>
        <w:rPr>
          <w:sz w:val="28"/>
          <w:szCs w:val="28"/>
        </w:rPr>
        <w:t xml:space="preserve"> </w:t>
      </w:r>
      <w:r w:rsidRPr="00A60F1D">
        <w:rPr>
          <w:sz w:val="28"/>
          <w:szCs w:val="28"/>
        </w:rPr>
        <w:t>При производстве работ, связанных с необходимостью восстановления покрытия дорог, тротуаров</w:t>
      </w:r>
      <w:r>
        <w:rPr>
          <w:sz w:val="28"/>
          <w:szCs w:val="28"/>
        </w:rPr>
        <w:t xml:space="preserve"> </w:t>
      </w:r>
      <w:r w:rsidRPr="00A60F1D">
        <w:rPr>
          <w:sz w:val="28"/>
          <w:szCs w:val="28"/>
        </w:rPr>
        <w:t>или газонов, разрешение на производство земляных работ следует выдавать только по</w:t>
      </w:r>
      <w:r>
        <w:rPr>
          <w:sz w:val="28"/>
          <w:szCs w:val="28"/>
        </w:rPr>
        <w:t xml:space="preserve"> </w:t>
      </w:r>
      <w:r w:rsidRPr="00A60F1D">
        <w:rPr>
          <w:sz w:val="28"/>
          <w:szCs w:val="28"/>
        </w:rPr>
        <w:lastRenderedPageBreak/>
        <w:t>согласованию со специализированной организацией, обслуживающей дорожное покрытие,</w:t>
      </w:r>
    </w:p>
    <w:p w:rsidR="007652D8" w:rsidRPr="00A60F1D" w:rsidRDefault="007652D8" w:rsidP="007652D8">
      <w:pPr>
        <w:autoSpaceDE w:val="0"/>
        <w:autoSpaceDN w:val="0"/>
        <w:adjustRightInd w:val="0"/>
        <w:jc w:val="both"/>
        <w:rPr>
          <w:sz w:val="28"/>
          <w:szCs w:val="28"/>
        </w:rPr>
      </w:pPr>
      <w:r w:rsidRPr="00A60F1D">
        <w:rPr>
          <w:sz w:val="28"/>
          <w:szCs w:val="28"/>
        </w:rPr>
        <w:t>тротуары, газоны.</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.3. Прокладку напорных коммуникаций под проезжей частью магистральных улиц не</w:t>
      </w:r>
      <w:r>
        <w:rPr>
          <w:sz w:val="28"/>
          <w:szCs w:val="28"/>
        </w:rPr>
        <w:t xml:space="preserve"> </w:t>
      </w:r>
      <w:r w:rsidRPr="00A60F1D">
        <w:rPr>
          <w:sz w:val="28"/>
          <w:szCs w:val="28"/>
        </w:rPr>
        <w:t>допускать.</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.4. При реконструкции действующих подземных коммуникаций следует предусматривать их</w:t>
      </w:r>
      <w:r>
        <w:rPr>
          <w:sz w:val="28"/>
          <w:szCs w:val="28"/>
        </w:rPr>
        <w:t xml:space="preserve"> </w:t>
      </w:r>
      <w:r w:rsidRPr="00A60F1D">
        <w:rPr>
          <w:sz w:val="28"/>
          <w:szCs w:val="28"/>
        </w:rPr>
        <w:t>вынос из-под проезжей части магистральных улиц.</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.5. При необходимости прокладки подземных коммуникаций в стесненных условиях следует</w:t>
      </w:r>
      <w:r>
        <w:rPr>
          <w:sz w:val="28"/>
          <w:szCs w:val="28"/>
        </w:rPr>
        <w:t xml:space="preserve"> </w:t>
      </w:r>
      <w:r w:rsidRPr="00A60F1D">
        <w:rPr>
          <w:sz w:val="28"/>
          <w:szCs w:val="28"/>
        </w:rPr>
        <w:t>предусматривать сооружение переходных коллекторов. Проектирование коллекторов следует</w:t>
      </w:r>
      <w:r>
        <w:rPr>
          <w:sz w:val="28"/>
          <w:szCs w:val="28"/>
        </w:rPr>
        <w:t xml:space="preserve"> </w:t>
      </w:r>
      <w:r w:rsidRPr="00A60F1D">
        <w:rPr>
          <w:sz w:val="28"/>
          <w:szCs w:val="28"/>
        </w:rPr>
        <w:t>осуществлять с учетом перспективы развития сетей.</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.6. Прокладку подземных коммуникаций под проезжей частью улиц, проездами, а также</w:t>
      </w:r>
      <w:r>
        <w:rPr>
          <w:sz w:val="28"/>
          <w:szCs w:val="28"/>
        </w:rPr>
        <w:t xml:space="preserve"> </w:t>
      </w:r>
      <w:r w:rsidRPr="00A60F1D">
        <w:rPr>
          <w:sz w:val="28"/>
          <w:szCs w:val="28"/>
        </w:rPr>
        <w:t>под тротуарами следует допускать соответствующим организациям при условии восстановления</w:t>
      </w:r>
      <w:r>
        <w:rPr>
          <w:sz w:val="28"/>
          <w:szCs w:val="28"/>
        </w:rPr>
        <w:t xml:space="preserve"> </w:t>
      </w:r>
      <w:r w:rsidRPr="00A60F1D">
        <w:rPr>
          <w:sz w:val="28"/>
          <w:szCs w:val="28"/>
        </w:rPr>
        <w:t>проезжей части автодороги (тротуара) на полную ширину, независимо от ширины траншеи. Не</w:t>
      </w:r>
    </w:p>
    <w:p w:rsidR="007652D8" w:rsidRPr="00A60F1D" w:rsidRDefault="007652D8" w:rsidP="007652D8">
      <w:pPr>
        <w:autoSpaceDE w:val="0"/>
        <w:autoSpaceDN w:val="0"/>
        <w:adjustRightInd w:val="0"/>
        <w:jc w:val="both"/>
        <w:rPr>
          <w:sz w:val="28"/>
          <w:szCs w:val="28"/>
        </w:rPr>
      </w:pPr>
      <w:r w:rsidRPr="00A60F1D">
        <w:rPr>
          <w:sz w:val="28"/>
          <w:szCs w:val="28"/>
        </w:rPr>
        <w:t>допускается применение кирпича в конструкциях, подземных коммуникациях, расположенных</w:t>
      </w:r>
      <w:r>
        <w:rPr>
          <w:sz w:val="28"/>
          <w:szCs w:val="28"/>
        </w:rPr>
        <w:t xml:space="preserve"> </w:t>
      </w:r>
      <w:r w:rsidRPr="00A60F1D">
        <w:rPr>
          <w:sz w:val="28"/>
          <w:szCs w:val="28"/>
        </w:rPr>
        <w:t>под проезжей частью.</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.7. Все разрушения и повреждения дорожных покрытий, озеленения и элементов</w:t>
      </w:r>
      <w:r>
        <w:rPr>
          <w:sz w:val="28"/>
          <w:szCs w:val="28"/>
        </w:rPr>
        <w:t xml:space="preserve"> </w:t>
      </w:r>
      <w:r w:rsidRPr="00A60F1D">
        <w:rPr>
          <w:sz w:val="28"/>
          <w:szCs w:val="28"/>
        </w:rPr>
        <w:t>благоустройства, произведенные по вине строительных и ремонтных организаций при</w:t>
      </w:r>
      <w:r>
        <w:rPr>
          <w:sz w:val="28"/>
          <w:szCs w:val="28"/>
        </w:rPr>
        <w:t xml:space="preserve"> </w:t>
      </w:r>
      <w:r w:rsidRPr="00A60F1D">
        <w:rPr>
          <w:sz w:val="28"/>
          <w:szCs w:val="28"/>
        </w:rPr>
        <w:t>производстве работ по прокладке подземных коммуникаций или других видов строительных</w:t>
      </w:r>
      <w:r>
        <w:rPr>
          <w:sz w:val="28"/>
          <w:szCs w:val="28"/>
        </w:rPr>
        <w:t xml:space="preserve"> </w:t>
      </w:r>
      <w:r w:rsidRPr="00A60F1D">
        <w:rPr>
          <w:sz w:val="28"/>
          <w:szCs w:val="28"/>
        </w:rPr>
        <w:t>работ, следует ликвидировать в полном объеме организациям, получившим разрешение на</w:t>
      </w:r>
      <w:r>
        <w:rPr>
          <w:sz w:val="28"/>
          <w:szCs w:val="28"/>
        </w:rPr>
        <w:t xml:space="preserve"> </w:t>
      </w:r>
      <w:r w:rsidRPr="00A60F1D">
        <w:rPr>
          <w:sz w:val="28"/>
          <w:szCs w:val="28"/>
        </w:rPr>
        <w:t>производство работ, в сроки, согласованные с администрацией муниципального образования.</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.8. До начала производства работ по разрытию необходимо:</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.9. Установить дорожные знаки в соответствии с согласованной схемой.</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.10. Оградить место производства работ, на ограждениях вывесить табличку с</w:t>
      </w:r>
      <w:r>
        <w:rPr>
          <w:sz w:val="28"/>
          <w:szCs w:val="28"/>
        </w:rPr>
        <w:t xml:space="preserve"> </w:t>
      </w:r>
      <w:r w:rsidRPr="00A60F1D">
        <w:rPr>
          <w:sz w:val="28"/>
          <w:szCs w:val="28"/>
        </w:rPr>
        <w:t>наименованием организации, производящей работы, фамилией ответственного за производство</w:t>
      </w:r>
      <w:r>
        <w:rPr>
          <w:sz w:val="28"/>
          <w:szCs w:val="28"/>
        </w:rPr>
        <w:t xml:space="preserve"> </w:t>
      </w:r>
      <w:r w:rsidRPr="00A60F1D">
        <w:rPr>
          <w:sz w:val="28"/>
          <w:szCs w:val="28"/>
        </w:rPr>
        <w:t>работ лица, номером телефона организации.</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.11. Ограждение следует содержать в опрятном виде, при производстве работ вблизи</w:t>
      </w:r>
      <w:r>
        <w:rPr>
          <w:sz w:val="28"/>
          <w:szCs w:val="28"/>
        </w:rPr>
        <w:t xml:space="preserve"> </w:t>
      </w:r>
      <w:r w:rsidRPr="00A60F1D">
        <w:rPr>
          <w:sz w:val="28"/>
          <w:szCs w:val="28"/>
        </w:rPr>
        <w:t>проезжей части необходимо обеспечить видимость для водителей и пешеходов, в темное время</w:t>
      </w:r>
      <w:r>
        <w:rPr>
          <w:sz w:val="28"/>
          <w:szCs w:val="28"/>
        </w:rPr>
        <w:t xml:space="preserve"> </w:t>
      </w:r>
      <w:r w:rsidRPr="00A60F1D">
        <w:rPr>
          <w:sz w:val="28"/>
          <w:szCs w:val="28"/>
        </w:rPr>
        <w:t>суток - обозначено красными сигнальными фонарями.</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.12. Ограждение необходимо выполнять сплошным и надежным, предотвращающим</w:t>
      </w:r>
      <w:r>
        <w:rPr>
          <w:sz w:val="28"/>
          <w:szCs w:val="28"/>
        </w:rPr>
        <w:t xml:space="preserve"> </w:t>
      </w:r>
      <w:r w:rsidRPr="00A60F1D">
        <w:rPr>
          <w:sz w:val="28"/>
          <w:szCs w:val="28"/>
        </w:rPr>
        <w:t>попадание посторонних на стройплощадку.</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.13. Разрешение на производство работ следует хранить на месте работ и предъявлять по</w:t>
      </w:r>
      <w:r>
        <w:rPr>
          <w:sz w:val="28"/>
          <w:szCs w:val="28"/>
        </w:rPr>
        <w:t xml:space="preserve"> </w:t>
      </w:r>
      <w:r w:rsidRPr="00A60F1D">
        <w:rPr>
          <w:sz w:val="28"/>
          <w:szCs w:val="28"/>
        </w:rPr>
        <w:t>первому требованию лиц, осуществляющих контроль за выполнением Правил эксплуатации.</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.14. В разрешении необходимо устанавливать сроки и условия производства работ.</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.15. До начала земляных работ строительной организации следует вызвать на место</w:t>
      </w:r>
      <w:r>
        <w:rPr>
          <w:sz w:val="28"/>
          <w:szCs w:val="28"/>
        </w:rPr>
        <w:t xml:space="preserve"> </w:t>
      </w:r>
      <w:r w:rsidRPr="00A60F1D">
        <w:rPr>
          <w:sz w:val="28"/>
          <w:szCs w:val="28"/>
        </w:rPr>
        <w:t>представителей эксплуатационных служб, которые обязаны уточнить на месте положение своих</w:t>
      </w:r>
      <w:r>
        <w:rPr>
          <w:sz w:val="28"/>
          <w:szCs w:val="28"/>
        </w:rPr>
        <w:t xml:space="preserve"> </w:t>
      </w:r>
      <w:r w:rsidRPr="00A60F1D">
        <w:rPr>
          <w:sz w:val="28"/>
          <w:szCs w:val="28"/>
        </w:rPr>
        <w:t>коммуникаций и зафиксировать в письменной форме особые условия производства работ.</w:t>
      </w:r>
      <w:r>
        <w:rPr>
          <w:sz w:val="28"/>
          <w:szCs w:val="28"/>
        </w:rPr>
        <w:t xml:space="preserve"> </w:t>
      </w:r>
      <w:r w:rsidRPr="00A60F1D">
        <w:rPr>
          <w:sz w:val="28"/>
          <w:szCs w:val="28"/>
        </w:rPr>
        <w:t>Особые условия подлежат неукоснительному соблюдению строительной организацией,</w:t>
      </w:r>
    </w:p>
    <w:p w:rsidR="007652D8" w:rsidRPr="00A60F1D" w:rsidRDefault="007652D8" w:rsidP="007652D8">
      <w:pPr>
        <w:autoSpaceDE w:val="0"/>
        <w:autoSpaceDN w:val="0"/>
        <w:adjustRightInd w:val="0"/>
        <w:jc w:val="both"/>
        <w:rPr>
          <w:sz w:val="28"/>
          <w:szCs w:val="28"/>
        </w:rPr>
      </w:pPr>
      <w:r w:rsidRPr="00A60F1D">
        <w:rPr>
          <w:sz w:val="28"/>
          <w:szCs w:val="28"/>
        </w:rPr>
        <w:t>производящей земляные работы.</w:t>
      </w:r>
    </w:p>
    <w:p w:rsidR="007652D8" w:rsidRPr="00A60F1D" w:rsidRDefault="007652D8" w:rsidP="007652D8">
      <w:pPr>
        <w:autoSpaceDE w:val="0"/>
        <w:autoSpaceDN w:val="0"/>
        <w:adjustRightInd w:val="0"/>
        <w:jc w:val="both"/>
        <w:rPr>
          <w:sz w:val="28"/>
          <w:szCs w:val="28"/>
        </w:rPr>
      </w:pPr>
      <w:r>
        <w:rPr>
          <w:sz w:val="28"/>
          <w:szCs w:val="28"/>
        </w:rPr>
        <w:lastRenderedPageBreak/>
        <w:t>9</w:t>
      </w:r>
      <w:r w:rsidRPr="00A60F1D">
        <w:rPr>
          <w:sz w:val="28"/>
          <w:szCs w:val="28"/>
        </w:rPr>
        <w:t>.16. В случае неявки представителя или отказа его указать точное положение коммуникаций</w:t>
      </w:r>
      <w:r>
        <w:rPr>
          <w:sz w:val="28"/>
          <w:szCs w:val="28"/>
        </w:rPr>
        <w:t xml:space="preserve"> </w:t>
      </w:r>
      <w:r w:rsidRPr="00A60F1D">
        <w:rPr>
          <w:sz w:val="28"/>
          <w:szCs w:val="28"/>
        </w:rPr>
        <w:t>следует составить соответствующий акт. При этом организация, ведущая работы, руководствуется</w:t>
      </w:r>
      <w:r>
        <w:rPr>
          <w:sz w:val="28"/>
          <w:szCs w:val="28"/>
        </w:rPr>
        <w:t xml:space="preserve"> </w:t>
      </w:r>
      <w:r w:rsidRPr="00A60F1D">
        <w:rPr>
          <w:sz w:val="28"/>
          <w:szCs w:val="28"/>
        </w:rPr>
        <w:t xml:space="preserve">положением коммуникаций, указанных на </w:t>
      </w:r>
      <w:proofErr w:type="spellStart"/>
      <w:r w:rsidRPr="00A60F1D">
        <w:rPr>
          <w:sz w:val="28"/>
          <w:szCs w:val="28"/>
        </w:rPr>
        <w:t>топооснове</w:t>
      </w:r>
      <w:proofErr w:type="spellEnd"/>
      <w:r w:rsidRPr="00A60F1D">
        <w:rPr>
          <w:sz w:val="28"/>
          <w:szCs w:val="28"/>
        </w:rPr>
        <w:t>.</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.17. При производстве работ на проезжей части улиц асфальт и щебень в пределах траншеи</w:t>
      </w:r>
      <w:r>
        <w:rPr>
          <w:sz w:val="28"/>
          <w:szCs w:val="28"/>
        </w:rPr>
        <w:t xml:space="preserve"> </w:t>
      </w:r>
      <w:r w:rsidRPr="00A60F1D">
        <w:rPr>
          <w:sz w:val="28"/>
          <w:szCs w:val="28"/>
        </w:rPr>
        <w:t>следует разбирать и вывозить производителем работ в специально отведенное место.</w:t>
      </w:r>
      <w:r>
        <w:rPr>
          <w:sz w:val="28"/>
          <w:szCs w:val="28"/>
        </w:rPr>
        <w:t xml:space="preserve"> </w:t>
      </w:r>
      <w:r w:rsidRPr="00A60F1D">
        <w:rPr>
          <w:sz w:val="28"/>
          <w:szCs w:val="28"/>
        </w:rPr>
        <w:t>Бордюр разбирается, складируется на месте производства работ для дальнейшей установки.</w:t>
      </w:r>
      <w:r>
        <w:rPr>
          <w:sz w:val="28"/>
          <w:szCs w:val="28"/>
        </w:rPr>
        <w:t xml:space="preserve"> </w:t>
      </w:r>
      <w:r w:rsidRPr="00A60F1D">
        <w:rPr>
          <w:sz w:val="28"/>
          <w:szCs w:val="28"/>
        </w:rPr>
        <w:t>При производстве работ на улицах, застроенных территориях грунт рекомендуется немедленно</w:t>
      </w:r>
    </w:p>
    <w:p w:rsidR="007652D8" w:rsidRPr="00A60F1D" w:rsidRDefault="007652D8" w:rsidP="007652D8">
      <w:pPr>
        <w:autoSpaceDE w:val="0"/>
        <w:autoSpaceDN w:val="0"/>
        <w:adjustRightInd w:val="0"/>
        <w:jc w:val="both"/>
        <w:rPr>
          <w:sz w:val="28"/>
          <w:szCs w:val="28"/>
        </w:rPr>
      </w:pPr>
      <w:r w:rsidRPr="00A60F1D">
        <w:rPr>
          <w:sz w:val="28"/>
          <w:szCs w:val="28"/>
        </w:rPr>
        <w:t>вывозить.</w:t>
      </w:r>
      <w:r>
        <w:rPr>
          <w:sz w:val="28"/>
          <w:szCs w:val="28"/>
        </w:rPr>
        <w:t xml:space="preserve"> </w:t>
      </w:r>
      <w:r w:rsidRPr="00A60F1D">
        <w:rPr>
          <w:sz w:val="28"/>
          <w:szCs w:val="28"/>
        </w:rPr>
        <w:t>При необходимости строительная организация может обеспечивать планировку грунта на отвале.</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.18. Траншеи под проезжей частью и тротуарами необходимо засыпать песком и песчаным</w:t>
      </w:r>
      <w:r>
        <w:rPr>
          <w:sz w:val="28"/>
          <w:szCs w:val="28"/>
        </w:rPr>
        <w:t xml:space="preserve"> </w:t>
      </w:r>
      <w:r w:rsidRPr="00A60F1D">
        <w:rPr>
          <w:sz w:val="28"/>
          <w:szCs w:val="28"/>
        </w:rPr>
        <w:t>фунтом с послойным уплотнением и поливкой водой.</w:t>
      </w:r>
    </w:p>
    <w:p w:rsidR="007652D8" w:rsidRPr="00A60F1D" w:rsidRDefault="007652D8" w:rsidP="007652D8">
      <w:pPr>
        <w:autoSpaceDE w:val="0"/>
        <w:autoSpaceDN w:val="0"/>
        <w:adjustRightInd w:val="0"/>
        <w:jc w:val="both"/>
        <w:rPr>
          <w:sz w:val="28"/>
          <w:szCs w:val="28"/>
        </w:rPr>
      </w:pPr>
      <w:r w:rsidRPr="00A60F1D">
        <w:rPr>
          <w:sz w:val="28"/>
          <w:szCs w:val="28"/>
        </w:rPr>
        <w:t>Траншеи на газонах необходимо засыпать местным грунтом с уплотнением, восстановлением</w:t>
      </w:r>
      <w:r>
        <w:rPr>
          <w:sz w:val="28"/>
          <w:szCs w:val="28"/>
        </w:rPr>
        <w:t xml:space="preserve"> </w:t>
      </w:r>
      <w:r w:rsidRPr="00A60F1D">
        <w:rPr>
          <w:sz w:val="28"/>
          <w:szCs w:val="28"/>
        </w:rPr>
        <w:t>плодородного слоя и посевом травы.</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.19. При производстве работ на неблагоустроенных территориях допускается складирование</w:t>
      </w:r>
      <w:r>
        <w:rPr>
          <w:sz w:val="28"/>
          <w:szCs w:val="28"/>
        </w:rPr>
        <w:t xml:space="preserve"> </w:t>
      </w:r>
      <w:r w:rsidRPr="00A60F1D">
        <w:rPr>
          <w:sz w:val="28"/>
          <w:szCs w:val="28"/>
        </w:rPr>
        <w:t>разработанного грунта с одной стороны траншеи для последующей засыпки.</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.20. При засыпке траншеи некондиционным грунтом без необходимого уплотнения или иных</w:t>
      </w:r>
      <w:r>
        <w:rPr>
          <w:sz w:val="28"/>
          <w:szCs w:val="28"/>
        </w:rPr>
        <w:t xml:space="preserve"> </w:t>
      </w:r>
      <w:r w:rsidRPr="00A60F1D">
        <w:rPr>
          <w:sz w:val="28"/>
          <w:szCs w:val="28"/>
        </w:rPr>
        <w:t>нарушениях правил производства земляных работ уполномоченные должностные лица органов</w:t>
      </w:r>
      <w:r>
        <w:rPr>
          <w:sz w:val="28"/>
          <w:szCs w:val="28"/>
        </w:rPr>
        <w:t xml:space="preserve"> </w:t>
      </w:r>
      <w:r w:rsidRPr="00A60F1D">
        <w:rPr>
          <w:sz w:val="28"/>
          <w:szCs w:val="28"/>
        </w:rPr>
        <w:t>местного самоуправления имеют право составить протокол для привлечения виновных лиц к</w:t>
      </w:r>
    </w:p>
    <w:p w:rsidR="007652D8" w:rsidRPr="00A60F1D" w:rsidRDefault="007652D8" w:rsidP="007652D8">
      <w:pPr>
        <w:autoSpaceDE w:val="0"/>
        <w:autoSpaceDN w:val="0"/>
        <w:adjustRightInd w:val="0"/>
        <w:jc w:val="both"/>
        <w:rPr>
          <w:sz w:val="28"/>
          <w:szCs w:val="28"/>
        </w:rPr>
      </w:pPr>
      <w:r w:rsidRPr="00A60F1D">
        <w:rPr>
          <w:sz w:val="28"/>
          <w:szCs w:val="28"/>
        </w:rPr>
        <w:t>административной ответственности.</w:t>
      </w:r>
      <w:r>
        <w:rPr>
          <w:sz w:val="28"/>
          <w:szCs w:val="28"/>
        </w:rPr>
        <w:t>9</w:t>
      </w:r>
      <w:r w:rsidRPr="00A60F1D">
        <w:rPr>
          <w:sz w:val="28"/>
          <w:szCs w:val="28"/>
        </w:rPr>
        <w:t>.21. Провалы, просадки грунта или дорожного покрытия, появившиеся как над подземными</w:t>
      </w:r>
      <w:r>
        <w:rPr>
          <w:sz w:val="28"/>
          <w:szCs w:val="28"/>
        </w:rPr>
        <w:t xml:space="preserve"> </w:t>
      </w:r>
      <w:r w:rsidRPr="00A60F1D">
        <w:rPr>
          <w:sz w:val="28"/>
          <w:szCs w:val="28"/>
        </w:rPr>
        <w:t xml:space="preserve">коммуникациями, так и в других местах, где не </w:t>
      </w:r>
      <w:r>
        <w:rPr>
          <w:sz w:val="28"/>
          <w:szCs w:val="28"/>
        </w:rPr>
        <w:t>п</w:t>
      </w:r>
      <w:r w:rsidRPr="00A60F1D">
        <w:rPr>
          <w:sz w:val="28"/>
          <w:szCs w:val="28"/>
        </w:rPr>
        <w:t>роводились ремонтно-восстановительные работы,</w:t>
      </w:r>
      <w:r>
        <w:rPr>
          <w:sz w:val="28"/>
          <w:szCs w:val="28"/>
        </w:rPr>
        <w:t xml:space="preserve"> </w:t>
      </w:r>
      <w:r w:rsidRPr="00A60F1D">
        <w:rPr>
          <w:sz w:val="28"/>
          <w:szCs w:val="28"/>
        </w:rPr>
        <w:t>но в их результате появившиеся в течение 2 лет после проведения ремонтно-восстановительных</w:t>
      </w:r>
    </w:p>
    <w:p w:rsidR="007652D8" w:rsidRPr="00A60F1D" w:rsidRDefault="007652D8" w:rsidP="007652D8">
      <w:pPr>
        <w:autoSpaceDE w:val="0"/>
        <w:autoSpaceDN w:val="0"/>
        <w:adjustRightInd w:val="0"/>
        <w:jc w:val="both"/>
        <w:rPr>
          <w:sz w:val="28"/>
          <w:szCs w:val="28"/>
        </w:rPr>
      </w:pPr>
      <w:r w:rsidRPr="00A60F1D">
        <w:rPr>
          <w:sz w:val="28"/>
          <w:szCs w:val="28"/>
        </w:rPr>
        <w:t>работ, необходимо устранять организациям, получившим разрешение на производство работ, в</w:t>
      </w:r>
      <w:r>
        <w:rPr>
          <w:sz w:val="28"/>
          <w:szCs w:val="28"/>
        </w:rPr>
        <w:t xml:space="preserve"> </w:t>
      </w:r>
      <w:r w:rsidRPr="00A60F1D">
        <w:rPr>
          <w:sz w:val="28"/>
          <w:szCs w:val="28"/>
        </w:rPr>
        <w:t>течение суток.</w:t>
      </w:r>
    </w:p>
    <w:p w:rsidR="007652D8" w:rsidRPr="00A60F1D" w:rsidRDefault="007652D8" w:rsidP="007652D8">
      <w:pPr>
        <w:autoSpaceDE w:val="0"/>
        <w:autoSpaceDN w:val="0"/>
        <w:adjustRightInd w:val="0"/>
        <w:jc w:val="both"/>
        <w:rPr>
          <w:sz w:val="28"/>
          <w:szCs w:val="28"/>
        </w:rPr>
      </w:pPr>
      <w:r>
        <w:rPr>
          <w:sz w:val="28"/>
          <w:szCs w:val="28"/>
        </w:rPr>
        <w:t>9</w:t>
      </w:r>
      <w:r w:rsidRPr="00A60F1D">
        <w:rPr>
          <w:sz w:val="28"/>
          <w:szCs w:val="28"/>
        </w:rPr>
        <w:t>.22. Наледи, образовавшиеся из-за аварий на подземных коммуникациях, необходимо</w:t>
      </w:r>
      <w:r>
        <w:rPr>
          <w:sz w:val="28"/>
          <w:szCs w:val="28"/>
        </w:rPr>
        <w:t xml:space="preserve"> </w:t>
      </w:r>
      <w:r w:rsidRPr="00A60F1D">
        <w:rPr>
          <w:sz w:val="28"/>
          <w:szCs w:val="28"/>
        </w:rPr>
        <w:t>ликвидировать организациям - владельцам коммуникаций либо на основании договора</w:t>
      </w:r>
      <w:r>
        <w:rPr>
          <w:sz w:val="28"/>
          <w:szCs w:val="28"/>
        </w:rPr>
        <w:t xml:space="preserve"> </w:t>
      </w:r>
      <w:r w:rsidRPr="00A60F1D">
        <w:rPr>
          <w:sz w:val="28"/>
          <w:szCs w:val="28"/>
        </w:rPr>
        <w:t>специализированным организациям за счет владельцев коммуникаций.</w:t>
      </w:r>
    </w:p>
    <w:p w:rsidR="007652D8" w:rsidRDefault="007652D8" w:rsidP="007652D8">
      <w:pPr>
        <w:autoSpaceDE w:val="0"/>
        <w:autoSpaceDN w:val="0"/>
        <w:adjustRightInd w:val="0"/>
        <w:jc w:val="both"/>
        <w:rPr>
          <w:sz w:val="28"/>
          <w:szCs w:val="28"/>
        </w:rPr>
      </w:pPr>
      <w:r>
        <w:rPr>
          <w:sz w:val="28"/>
          <w:szCs w:val="28"/>
        </w:rPr>
        <w:t>9</w:t>
      </w:r>
      <w:r w:rsidRPr="00A60F1D">
        <w:rPr>
          <w:sz w:val="28"/>
          <w:szCs w:val="28"/>
        </w:rPr>
        <w:t>.23. Проведение работ при строительстве, ремонте, реконструкции коммуникаций по</w:t>
      </w:r>
      <w:r>
        <w:rPr>
          <w:sz w:val="28"/>
          <w:szCs w:val="28"/>
        </w:rPr>
        <w:t xml:space="preserve"> </w:t>
      </w:r>
      <w:r w:rsidRPr="00A60F1D">
        <w:rPr>
          <w:sz w:val="28"/>
          <w:szCs w:val="28"/>
        </w:rPr>
        <w:t>просроченным ордерам рекомендуется признавать самовольным проведением земляных работ.</w:t>
      </w:r>
    </w:p>
    <w:p w:rsidR="007652D8" w:rsidRDefault="007652D8" w:rsidP="007652D8">
      <w:pPr>
        <w:autoSpaceDE w:val="0"/>
        <w:autoSpaceDN w:val="0"/>
        <w:adjustRightInd w:val="0"/>
        <w:jc w:val="both"/>
        <w:rPr>
          <w:sz w:val="28"/>
          <w:szCs w:val="28"/>
        </w:rPr>
      </w:pPr>
    </w:p>
    <w:p w:rsidR="007652D8" w:rsidRPr="00AC756A" w:rsidRDefault="007652D8" w:rsidP="007652D8">
      <w:pPr>
        <w:autoSpaceDE w:val="0"/>
        <w:autoSpaceDN w:val="0"/>
        <w:adjustRightInd w:val="0"/>
        <w:jc w:val="center"/>
        <w:rPr>
          <w:b/>
          <w:sz w:val="28"/>
          <w:szCs w:val="28"/>
        </w:rPr>
      </w:pPr>
      <w:r>
        <w:rPr>
          <w:b/>
          <w:sz w:val="28"/>
          <w:szCs w:val="28"/>
        </w:rPr>
        <w:t xml:space="preserve">10. </w:t>
      </w:r>
      <w:r w:rsidRPr="00AC756A">
        <w:rPr>
          <w:b/>
          <w:sz w:val="28"/>
          <w:szCs w:val="28"/>
        </w:rPr>
        <w:t>ОБЩЕСТВЕННОЕ УЧАСТИЕ В ПРИНЯТИИ РЕШЕНИЙ И РЕАЛИЗАЦИИ ПРОЕКТОВ КОМПЛЕКСНОГО БЛАГОУСТРОЙСТВА И РАЗВИТИЯ ГОРОДСКОЙ СРЕДЫ</w:t>
      </w:r>
    </w:p>
    <w:p w:rsidR="007652D8" w:rsidRPr="00AC756A" w:rsidRDefault="007652D8" w:rsidP="007652D8">
      <w:pPr>
        <w:autoSpaceDE w:val="0"/>
        <w:autoSpaceDN w:val="0"/>
        <w:adjustRightInd w:val="0"/>
        <w:jc w:val="both"/>
        <w:rPr>
          <w:sz w:val="28"/>
          <w:szCs w:val="28"/>
        </w:rPr>
      </w:pPr>
      <w:r w:rsidRPr="00AC756A">
        <w:rPr>
          <w:sz w:val="28"/>
          <w:szCs w:val="28"/>
        </w:rPr>
        <w:t xml:space="preserve">10.1. Общие положения. Задачи общественного участия. </w:t>
      </w:r>
    </w:p>
    <w:p w:rsidR="007652D8" w:rsidRPr="00AC756A" w:rsidRDefault="007652D8" w:rsidP="007652D8">
      <w:pPr>
        <w:autoSpaceDE w:val="0"/>
        <w:autoSpaceDN w:val="0"/>
        <w:adjustRightInd w:val="0"/>
        <w:jc w:val="both"/>
        <w:rPr>
          <w:sz w:val="28"/>
          <w:szCs w:val="28"/>
        </w:rPr>
      </w:pPr>
      <w:r w:rsidRPr="00AC756A">
        <w:rPr>
          <w:sz w:val="28"/>
          <w:szCs w:val="28"/>
        </w:rPr>
        <w:t xml:space="preserve">10.1.1.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 </w:t>
      </w:r>
    </w:p>
    <w:p w:rsidR="007652D8" w:rsidRPr="00AC756A" w:rsidRDefault="007652D8" w:rsidP="007652D8">
      <w:pPr>
        <w:autoSpaceDE w:val="0"/>
        <w:autoSpaceDN w:val="0"/>
        <w:adjustRightInd w:val="0"/>
        <w:jc w:val="both"/>
        <w:rPr>
          <w:sz w:val="28"/>
          <w:szCs w:val="28"/>
        </w:rPr>
      </w:pPr>
      <w:r w:rsidRPr="00AC756A">
        <w:rPr>
          <w:sz w:val="28"/>
          <w:szCs w:val="28"/>
        </w:rPr>
        <w:lastRenderedPageBreak/>
        <w:t xml:space="preserve">10.1.2.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w:t>
      </w:r>
    </w:p>
    <w:p w:rsidR="007652D8" w:rsidRPr="00AC756A" w:rsidRDefault="007652D8" w:rsidP="007652D8">
      <w:pPr>
        <w:autoSpaceDE w:val="0"/>
        <w:autoSpaceDN w:val="0"/>
        <w:adjustRightInd w:val="0"/>
        <w:jc w:val="both"/>
        <w:rPr>
          <w:sz w:val="28"/>
          <w:szCs w:val="28"/>
        </w:rPr>
      </w:pPr>
      <w:r w:rsidRPr="00AC756A">
        <w:rPr>
          <w:sz w:val="28"/>
          <w:szCs w:val="28"/>
        </w:rPr>
        <w:t xml:space="preserve">10.1.3. Приглашение к участию в развитии территории активных горожан, представителей сообществ и различных организаций </w:t>
      </w:r>
      <w:proofErr w:type="spellStart"/>
      <w:r w:rsidRPr="00AC756A">
        <w:rPr>
          <w:sz w:val="28"/>
          <w:szCs w:val="28"/>
        </w:rPr>
        <w:t>ведѐт</w:t>
      </w:r>
      <w:proofErr w:type="spellEnd"/>
      <w:r w:rsidRPr="00AC756A">
        <w:rPr>
          <w:sz w:val="28"/>
          <w:szCs w:val="28"/>
        </w:rPr>
        <w:t xml:space="preserve"> к объективному повышению качества решений, способствует формированию новых субъектов развития. </w:t>
      </w:r>
    </w:p>
    <w:p w:rsidR="007652D8" w:rsidRPr="00AC756A" w:rsidRDefault="007652D8" w:rsidP="007652D8">
      <w:pPr>
        <w:autoSpaceDE w:val="0"/>
        <w:autoSpaceDN w:val="0"/>
        <w:adjustRightInd w:val="0"/>
        <w:jc w:val="both"/>
        <w:rPr>
          <w:sz w:val="28"/>
          <w:szCs w:val="28"/>
        </w:rPr>
      </w:pPr>
      <w:r w:rsidRPr="00AC756A">
        <w:rPr>
          <w:sz w:val="28"/>
          <w:szCs w:val="28"/>
        </w:rPr>
        <w:t xml:space="preserve">10.2. Основные решения: </w:t>
      </w:r>
    </w:p>
    <w:p w:rsidR="007652D8" w:rsidRPr="00AC756A" w:rsidRDefault="007652D8" w:rsidP="007652D8">
      <w:pPr>
        <w:autoSpaceDE w:val="0"/>
        <w:autoSpaceDN w:val="0"/>
        <w:adjustRightInd w:val="0"/>
        <w:jc w:val="both"/>
        <w:rPr>
          <w:sz w:val="28"/>
          <w:szCs w:val="28"/>
        </w:rPr>
      </w:pPr>
      <w:r w:rsidRPr="00AC756A">
        <w:rPr>
          <w:sz w:val="28"/>
          <w:szCs w:val="28"/>
        </w:rPr>
        <w:t xml:space="preserve">-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 </w:t>
      </w:r>
    </w:p>
    <w:p w:rsidR="007652D8" w:rsidRPr="00AC756A" w:rsidRDefault="007652D8" w:rsidP="007652D8">
      <w:pPr>
        <w:autoSpaceDE w:val="0"/>
        <w:autoSpaceDN w:val="0"/>
        <w:adjustRightInd w:val="0"/>
        <w:jc w:val="both"/>
        <w:rPr>
          <w:sz w:val="28"/>
          <w:szCs w:val="28"/>
        </w:rPr>
      </w:pPr>
      <w:r w:rsidRPr="00AC756A">
        <w:rPr>
          <w:sz w:val="28"/>
          <w:szCs w:val="28"/>
        </w:rPr>
        <w:t xml:space="preserve">- разработка внутренних регламентов, регулирующих процесс общественного соучастия; </w:t>
      </w:r>
    </w:p>
    <w:p w:rsidR="007652D8" w:rsidRPr="00AC756A" w:rsidRDefault="007652D8" w:rsidP="007652D8">
      <w:pPr>
        <w:autoSpaceDE w:val="0"/>
        <w:autoSpaceDN w:val="0"/>
        <w:adjustRightInd w:val="0"/>
        <w:jc w:val="both"/>
        <w:rPr>
          <w:sz w:val="28"/>
          <w:szCs w:val="28"/>
        </w:rPr>
      </w:pPr>
      <w:r w:rsidRPr="00AC756A">
        <w:rPr>
          <w:sz w:val="28"/>
          <w:szCs w:val="28"/>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 </w:t>
      </w:r>
    </w:p>
    <w:p w:rsidR="007652D8" w:rsidRPr="00AC756A" w:rsidRDefault="007652D8" w:rsidP="007652D8">
      <w:pPr>
        <w:autoSpaceDE w:val="0"/>
        <w:autoSpaceDN w:val="0"/>
        <w:adjustRightInd w:val="0"/>
        <w:ind w:firstLine="708"/>
        <w:jc w:val="both"/>
        <w:rPr>
          <w:sz w:val="28"/>
          <w:szCs w:val="28"/>
        </w:rPr>
      </w:pPr>
      <w:r w:rsidRPr="00AC756A">
        <w:rPr>
          <w:sz w:val="28"/>
          <w:szCs w:val="28"/>
        </w:rPr>
        <w:t xml:space="preserve">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w:t>
      </w:r>
    </w:p>
    <w:p w:rsidR="007652D8" w:rsidRPr="00AC756A" w:rsidRDefault="007652D8" w:rsidP="007652D8">
      <w:pPr>
        <w:autoSpaceDE w:val="0"/>
        <w:autoSpaceDN w:val="0"/>
        <w:adjustRightInd w:val="0"/>
        <w:jc w:val="both"/>
        <w:rPr>
          <w:sz w:val="28"/>
          <w:szCs w:val="28"/>
        </w:rPr>
      </w:pPr>
      <w:r w:rsidRPr="00AC756A">
        <w:rPr>
          <w:sz w:val="28"/>
          <w:szCs w:val="28"/>
        </w:rPr>
        <w:t xml:space="preserve">1 этап: максимизация общественного участия на этапе выявления общественного запроса и определения целей рассматриваемого проекта; </w:t>
      </w:r>
    </w:p>
    <w:p w:rsidR="007652D8" w:rsidRPr="00AC756A" w:rsidRDefault="007652D8" w:rsidP="007652D8">
      <w:pPr>
        <w:autoSpaceDE w:val="0"/>
        <w:autoSpaceDN w:val="0"/>
        <w:adjustRightInd w:val="0"/>
        <w:jc w:val="both"/>
        <w:rPr>
          <w:sz w:val="28"/>
          <w:szCs w:val="28"/>
        </w:rPr>
      </w:pPr>
      <w:r w:rsidRPr="00AC756A">
        <w:rPr>
          <w:sz w:val="28"/>
          <w:szCs w:val="28"/>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7652D8" w:rsidRPr="00AC756A" w:rsidRDefault="007652D8" w:rsidP="007652D8">
      <w:pPr>
        <w:autoSpaceDE w:val="0"/>
        <w:autoSpaceDN w:val="0"/>
        <w:adjustRightInd w:val="0"/>
        <w:jc w:val="both"/>
        <w:rPr>
          <w:sz w:val="28"/>
          <w:szCs w:val="28"/>
        </w:rPr>
      </w:pPr>
      <w:r w:rsidRPr="00AC756A">
        <w:rPr>
          <w:sz w:val="28"/>
          <w:szCs w:val="28"/>
        </w:rPr>
        <w:t xml:space="preserve">3 этап: рассмотрение созданных вариантов с вовлечением всех субъектов городской жизни, имеющих отношение к данной территории и данному вопросу; </w:t>
      </w:r>
    </w:p>
    <w:p w:rsidR="007652D8" w:rsidRPr="00AC756A" w:rsidRDefault="007652D8" w:rsidP="007652D8">
      <w:pPr>
        <w:autoSpaceDE w:val="0"/>
        <w:autoSpaceDN w:val="0"/>
        <w:adjustRightInd w:val="0"/>
        <w:jc w:val="both"/>
        <w:rPr>
          <w:sz w:val="28"/>
          <w:szCs w:val="28"/>
        </w:rPr>
      </w:pPr>
      <w:r w:rsidRPr="00AC756A">
        <w:rPr>
          <w:sz w:val="28"/>
          <w:szCs w:val="28"/>
        </w:rPr>
        <w:t xml:space="preserve">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 </w:t>
      </w:r>
    </w:p>
    <w:p w:rsidR="007652D8" w:rsidRPr="00AC756A" w:rsidRDefault="007652D8" w:rsidP="007652D8">
      <w:pPr>
        <w:autoSpaceDE w:val="0"/>
        <w:autoSpaceDN w:val="0"/>
        <w:adjustRightInd w:val="0"/>
        <w:jc w:val="both"/>
        <w:rPr>
          <w:sz w:val="28"/>
          <w:szCs w:val="28"/>
        </w:rPr>
      </w:pPr>
      <w:r w:rsidRPr="00AC756A">
        <w:rPr>
          <w:sz w:val="28"/>
          <w:szCs w:val="28"/>
        </w:rPr>
        <w:t xml:space="preserve">10.3. Принципы организации общественного участия. </w:t>
      </w:r>
    </w:p>
    <w:p w:rsidR="007652D8" w:rsidRDefault="007652D8" w:rsidP="007652D8">
      <w:pPr>
        <w:autoSpaceDE w:val="0"/>
        <w:autoSpaceDN w:val="0"/>
        <w:adjustRightInd w:val="0"/>
        <w:jc w:val="both"/>
        <w:rPr>
          <w:sz w:val="28"/>
          <w:szCs w:val="28"/>
        </w:rPr>
      </w:pPr>
      <w:r w:rsidRPr="00AC756A">
        <w:rPr>
          <w:sz w:val="28"/>
          <w:szCs w:val="28"/>
        </w:rPr>
        <w:t xml:space="preserve">10.3.1.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7652D8" w:rsidRDefault="007652D8" w:rsidP="007652D8">
      <w:pPr>
        <w:autoSpaceDE w:val="0"/>
        <w:autoSpaceDN w:val="0"/>
        <w:adjustRightInd w:val="0"/>
        <w:jc w:val="both"/>
        <w:rPr>
          <w:sz w:val="28"/>
          <w:szCs w:val="28"/>
        </w:rPr>
      </w:pPr>
      <w:r w:rsidRPr="00AC756A">
        <w:rPr>
          <w:sz w:val="28"/>
          <w:szCs w:val="28"/>
        </w:rPr>
        <w:t xml:space="preserve">10.3.2.Все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 </w:t>
      </w:r>
    </w:p>
    <w:p w:rsidR="007652D8" w:rsidRPr="00AC756A" w:rsidRDefault="007652D8" w:rsidP="007652D8">
      <w:pPr>
        <w:autoSpaceDE w:val="0"/>
        <w:autoSpaceDN w:val="0"/>
        <w:adjustRightInd w:val="0"/>
        <w:jc w:val="both"/>
        <w:rPr>
          <w:sz w:val="28"/>
          <w:szCs w:val="28"/>
        </w:rPr>
      </w:pPr>
      <w:r w:rsidRPr="00AC756A">
        <w:rPr>
          <w:sz w:val="28"/>
          <w:szCs w:val="28"/>
        </w:rPr>
        <w:t xml:space="preserve">10.3.3.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администрации </w:t>
      </w:r>
      <w:proofErr w:type="spellStart"/>
      <w:r w:rsidRPr="00AC756A">
        <w:rPr>
          <w:sz w:val="28"/>
          <w:szCs w:val="28"/>
        </w:rPr>
        <w:t>Кочковского</w:t>
      </w:r>
      <w:proofErr w:type="spellEnd"/>
      <w:r w:rsidRPr="00AC756A">
        <w:rPr>
          <w:sz w:val="28"/>
          <w:szCs w:val="28"/>
        </w:rPr>
        <w:t xml:space="preserve"> сельсовета и средствах массовой информации публикуется актуальная информация о планирующихся изменениях и возможности участия в этом процессе. </w:t>
      </w:r>
    </w:p>
    <w:p w:rsidR="007652D8" w:rsidRPr="00AC756A" w:rsidRDefault="007652D8" w:rsidP="007652D8">
      <w:pPr>
        <w:autoSpaceDE w:val="0"/>
        <w:autoSpaceDN w:val="0"/>
        <w:adjustRightInd w:val="0"/>
        <w:ind w:firstLine="708"/>
        <w:jc w:val="both"/>
        <w:rPr>
          <w:sz w:val="28"/>
          <w:szCs w:val="28"/>
        </w:rPr>
      </w:pPr>
      <w:r w:rsidRPr="00AC756A">
        <w:rPr>
          <w:sz w:val="28"/>
          <w:szCs w:val="28"/>
        </w:rPr>
        <w:t xml:space="preserve">Информирование также может осуществляться посредством: </w:t>
      </w:r>
    </w:p>
    <w:p w:rsidR="007652D8" w:rsidRPr="00AC756A" w:rsidRDefault="007652D8" w:rsidP="007652D8">
      <w:pPr>
        <w:autoSpaceDE w:val="0"/>
        <w:autoSpaceDN w:val="0"/>
        <w:adjustRightInd w:val="0"/>
        <w:jc w:val="both"/>
        <w:rPr>
          <w:sz w:val="28"/>
          <w:szCs w:val="28"/>
        </w:rPr>
      </w:pPr>
      <w:r w:rsidRPr="00AC756A">
        <w:rPr>
          <w:sz w:val="28"/>
          <w:szCs w:val="28"/>
        </w:rPr>
        <w:lastRenderedPageBreak/>
        <w:t>-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w:t>
      </w:r>
    </w:p>
    <w:p w:rsidR="007652D8" w:rsidRPr="00AC756A" w:rsidRDefault="007652D8" w:rsidP="007652D8">
      <w:pPr>
        <w:autoSpaceDE w:val="0"/>
        <w:autoSpaceDN w:val="0"/>
        <w:adjustRightInd w:val="0"/>
        <w:jc w:val="both"/>
        <w:rPr>
          <w:sz w:val="28"/>
          <w:szCs w:val="28"/>
        </w:rPr>
      </w:pPr>
      <w:r w:rsidRPr="00AC756A">
        <w:rPr>
          <w:sz w:val="28"/>
          <w:szCs w:val="28"/>
        </w:rPr>
        <w:t xml:space="preserve"> - индивидуальных приглашений участников встречи лично, по электронной почте или по телефону; </w:t>
      </w:r>
    </w:p>
    <w:p w:rsidR="007652D8" w:rsidRPr="00AC756A" w:rsidRDefault="007652D8" w:rsidP="007652D8">
      <w:pPr>
        <w:autoSpaceDE w:val="0"/>
        <w:autoSpaceDN w:val="0"/>
        <w:adjustRightInd w:val="0"/>
        <w:jc w:val="both"/>
        <w:rPr>
          <w:sz w:val="28"/>
          <w:szCs w:val="28"/>
        </w:rPr>
      </w:pPr>
      <w:r w:rsidRPr="00AC756A">
        <w:rPr>
          <w:sz w:val="28"/>
          <w:szCs w:val="28"/>
        </w:rPr>
        <w:t xml:space="preserve">- использования социальных сетей, </w:t>
      </w:r>
      <w:proofErr w:type="spellStart"/>
      <w:r w:rsidRPr="00AC756A">
        <w:rPr>
          <w:sz w:val="28"/>
          <w:szCs w:val="28"/>
        </w:rPr>
        <w:t>интернет-ресурсов</w:t>
      </w:r>
      <w:proofErr w:type="spellEnd"/>
      <w:r w:rsidRPr="00AC756A">
        <w:rPr>
          <w:sz w:val="28"/>
          <w:szCs w:val="28"/>
        </w:rPr>
        <w:t xml:space="preserve">; </w:t>
      </w:r>
    </w:p>
    <w:p w:rsidR="007652D8" w:rsidRPr="00AC756A" w:rsidRDefault="007652D8" w:rsidP="007652D8">
      <w:pPr>
        <w:autoSpaceDE w:val="0"/>
        <w:autoSpaceDN w:val="0"/>
        <w:adjustRightInd w:val="0"/>
        <w:jc w:val="both"/>
        <w:rPr>
          <w:sz w:val="28"/>
          <w:szCs w:val="28"/>
        </w:rPr>
      </w:pPr>
      <w:r w:rsidRPr="00AC756A">
        <w:rPr>
          <w:sz w:val="28"/>
          <w:szCs w:val="28"/>
        </w:rP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7652D8" w:rsidRPr="00AC756A" w:rsidRDefault="007652D8" w:rsidP="007652D8">
      <w:pPr>
        <w:autoSpaceDE w:val="0"/>
        <w:autoSpaceDN w:val="0"/>
        <w:adjustRightInd w:val="0"/>
        <w:jc w:val="both"/>
        <w:rPr>
          <w:sz w:val="28"/>
          <w:szCs w:val="28"/>
        </w:rPr>
      </w:pPr>
      <w:r w:rsidRPr="00AC756A">
        <w:rPr>
          <w:sz w:val="28"/>
          <w:szCs w:val="28"/>
        </w:rPr>
        <w:t xml:space="preserve">10.4. Формы общественного участия: </w:t>
      </w:r>
    </w:p>
    <w:p w:rsidR="007652D8" w:rsidRPr="00AC756A" w:rsidRDefault="007652D8" w:rsidP="007652D8">
      <w:pPr>
        <w:autoSpaceDE w:val="0"/>
        <w:autoSpaceDN w:val="0"/>
        <w:adjustRightInd w:val="0"/>
        <w:jc w:val="both"/>
        <w:rPr>
          <w:sz w:val="28"/>
          <w:szCs w:val="28"/>
        </w:rPr>
      </w:pPr>
      <w:r w:rsidRPr="00AC756A">
        <w:rPr>
          <w:sz w:val="28"/>
          <w:szCs w:val="28"/>
        </w:rPr>
        <w:t xml:space="preserve">- совместное определение целей и задач по развитию территории; </w:t>
      </w:r>
    </w:p>
    <w:p w:rsidR="007652D8" w:rsidRPr="00AC756A" w:rsidRDefault="007652D8" w:rsidP="007652D8">
      <w:pPr>
        <w:autoSpaceDE w:val="0"/>
        <w:autoSpaceDN w:val="0"/>
        <w:adjustRightInd w:val="0"/>
        <w:jc w:val="both"/>
        <w:rPr>
          <w:sz w:val="28"/>
          <w:szCs w:val="28"/>
        </w:rPr>
      </w:pPr>
      <w:r w:rsidRPr="00AC756A">
        <w:rPr>
          <w:sz w:val="28"/>
          <w:szCs w:val="28"/>
        </w:rPr>
        <w:t xml:space="preserve">- определение основных видов активностей, функциональных зон и их взаимного расположения на выбранной территории; </w:t>
      </w:r>
    </w:p>
    <w:p w:rsidR="007652D8" w:rsidRPr="00AC756A" w:rsidRDefault="007652D8" w:rsidP="007652D8">
      <w:pPr>
        <w:autoSpaceDE w:val="0"/>
        <w:autoSpaceDN w:val="0"/>
        <w:adjustRightInd w:val="0"/>
        <w:jc w:val="both"/>
        <w:rPr>
          <w:sz w:val="28"/>
          <w:szCs w:val="28"/>
        </w:rPr>
      </w:pPr>
      <w:r w:rsidRPr="00AC756A">
        <w:rPr>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7652D8" w:rsidRPr="00AC756A" w:rsidRDefault="007652D8" w:rsidP="007652D8">
      <w:pPr>
        <w:autoSpaceDE w:val="0"/>
        <w:autoSpaceDN w:val="0"/>
        <w:adjustRightInd w:val="0"/>
        <w:jc w:val="both"/>
        <w:rPr>
          <w:sz w:val="28"/>
          <w:szCs w:val="28"/>
        </w:rPr>
      </w:pPr>
      <w:r w:rsidRPr="00AC756A">
        <w:rPr>
          <w:sz w:val="28"/>
          <w:szCs w:val="28"/>
        </w:rPr>
        <w:t xml:space="preserve">- консультации в выборе типов покрытий, с учетом функционального зонирования территории; </w:t>
      </w:r>
    </w:p>
    <w:p w:rsidR="007652D8" w:rsidRPr="00AC756A" w:rsidRDefault="007652D8" w:rsidP="007652D8">
      <w:pPr>
        <w:autoSpaceDE w:val="0"/>
        <w:autoSpaceDN w:val="0"/>
        <w:adjustRightInd w:val="0"/>
        <w:jc w:val="both"/>
        <w:rPr>
          <w:sz w:val="28"/>
          <w:szCs w:val="28"/>
        </w:rPr>
      </w:pPr>
      <w:r w:rsidRPr="00AC756A">
        <w:rPr>
          <w:sz w:val="28"/>
          <w:szCs w:val="28"/>
        </w:rPr>
        <w:t xml:space="preserve">-консультации по предполагаемым типам озеленения; </w:t>
      </w:r>
    </w:p>
    <w:p w:rsidR="007652D8" w:rsidRPr="00AC756A" w:rsidRDefault="007652D8" w:rsidP="007652D8">
      <w:pPr>
        <w:autoSpaceDE w:val="0"/>
        <w:autoSpaceDN w:val="0"/>
        <w:adjustRightInd w:val="0"/>
        <w:jc w:val="both"/>
        <w:rPr>
          <w:sz w:val="28"/>
          <w:szCs w:val="28"/>
        </w:rPr>
      </w:pPr>
      <w:r w:rsidRPr="00AC756A">
        <w:rPr>
          <w:sz w:val="28"/>
          <w:szCs w:val="28"/>
        </w:rPr>
        <w:t>- консультации по предполагаемым типам освещения и осветительного оборудования;</w:t>
      </w:r>
    </w:p>
    <w:p w:rsidR="007652D8" w:rsidRPr="00AC756A" w:rsidRDefault="007652D8" w:rsidP="007652D8">
      <w:pPr>
        <w:autoSpaceDE w:val="0"/>
        <w:autoSpaceDN w:val="0"/>
        <w:adjustRightInd w:val="0"/>
        <w:jc w:val="both"/>
        <w:rPr>
          <w:sz w:val="28"/>
          <w:szCs w:val="28"/>
        </w:rPr>
      </w:pPr>
      <w:r w:rsidRPr="00AC756A">
        <w:rPr>
          <w:sz w:val="28"/>
          <w:szCs w:val="28"/>
        </w:rPr>
        <w:t xml:space="preserve"> - участие в разработке проекта, обсуждение решений с архитекторами, проектировщиками и другими профильными специалистами;</w:t>
      </w:r>
    </w:p>
    <w:p w:rsidR="007652D8" w:rsidRPr="00AC756A" w:rsidRDefault="007652D8" w:rsidP="007652D8">
      <w:pPr>
        <w:autoSpaceDE w:val="0"/>
        <w:autoSpaceDN w:val="0"/>
        <w:adjustRightInd w:val="0"/>
        <w:jc w:val="both"/>
        <w:rPr>
          <w:sz w:val="28"/>
          <w:szCs w:val="28"/>
        </w:rPr>
      </w:pPr>
      <w:r w:rsidRPr="00AC756A">
        <w:rPr>
          <w:sz w:val="28"/>
          <w:szCs w:val="28"/>
        </w:rPr>
        <w:t xml:space="preserve"> -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w:t>
      </w:r>
    </w:p>
    <w:p w:rsidR="007652D8" w:rsidRPr="00AC756A" w:rsidRDefault="007652D8" w:rsidP="007652D8">
      <w:pPr>
        <w:autoSpaceDE w:val="0"/>
        <w:autoSpaceDN w:val="0"/>
        <w:adjustRightInd w:val="0"/>
        <w:jc w:val="both"/>
        <w:rPr>
          <w:sz w:val="28"/>
          <w:szCs w:val="28"/>
        </w:rPr>
      </w:pPr>
      <w:r w:rsidRPr="00AC756A">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7652D8" w:rsidRPr="00AC756A" w:rsidRDefault="007652D8" w:rsidP="007652D8">
      <w:pPr>
        <w:autoSpaceDE w:val="0"/>
        <w:autoSpaceDN w:val="0"/>
        <w:adjustRightInd w:val="0"/>
        <w:jc w:val="both"/>
        <w:rPr>
          <w:sz w:val="28"/>
          <w:szCs w:val="28"/>
        </w:rPr>
      </w:pPr>
      <w:r w:rsidRPr="00AC756A">
        <w:rPr>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7652D8" w:rsidRPr="00AC756A" w:rsidRDefault="007652D8" w:rsidP="007652D8">
      <w:pPr>
        <w:autoSpaceDE w:val="0"/>
        <w:autoSpaceDN w:val="0"/>
        <w:adjustRightInd w:val="0"/>
        <w:jc w:val="both"/>
        <w:rPr>
          <w:sz w:val="28"/>
          <w:szCs w:val="28"/>
        </w:rPr>
      </w:pPr>
      <w:r w:rsidRPr="00AC756A">
        <w:rPr>
          <w:sz w:val="28"/>
          <w:szCs w:val="28"/>
        </w:rPr>
        <w:t xml:space="preserve">10.5. Механизмы общественного участия. </w:t>
      </w:r>
    </w:p>
    <w:p w:rsidR="007652D8" w:rsidRDefault="007652D8" w:rsidP="007652D8">
      <w:pPr>
        <w:autoSpaceDE w:val="0"/>
        <w:autoSpaceDN w:val="0"/>
        <w:adjustRightInd w:val="0"/>
        <w:jc w:val="both"/>
        <w:rPr>
          <w:sz w:val="28"/>
          <w:szCs w:val="28"/>
        </w:rPr>
      </w:pPr>
      <w:r w:rsidRPr="00AC756A">
        <w:rPr>
          <w:sz w:val="28"/>
          <w:szCs w:val="28"/>
        </w:rPr>
        <w:t>10.5.1.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w:t>
      </w:r>
      <w:proofErr w:type="spellStart"/>
      <w:r w:rsidRPr="00AC756A">
        <w:rPr>
          <w:sz w:val="28"/>
          <w:szCs w:val="28"/>
        </w:rPr>
        <w:t>воркшопов</w:t>
      </w:r>
      <w:proofErr w:type="spellEnd"/>
      <w:r w:rsidRPr="00AC756A">
        <w:rPr>
          <w:sz w:val="28"/>
          <w:szCs w:val="28"/>
        </w:rPr>
        <w:t xml:space="preserve">), проведение общественных обсуждений, организация </w:t>
      </w:r>
      <w:r w:rsidRPr="00AC756A">
        <w:rPr>
          <w:sz w:val="28"/>
          <w:szCs w:val="28"/>
        </w:rPr>
        <w:lastRenderedPageBreak/>
        <w:t xml:space="preserve">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652D8" w:rsidRPr="00AC756A" w:rsidRDefault="007652D8" w:rsidP="007652D8">
      <w:pPr>
        <w:autoSpaceDE w:val="0"/>
        <w:autoSpaceDN w:val="0"/>
        <w:adjustRightInd w:val="0"/>
        <w:jc w:val="both"/>
        <w:rPr>
          <w:sz w:val="28"/>
          <w:szCs w:val="28"/>
        </w:rPr>
      </w:pPr>
      <w:r w:rsidRPr="00AC756A">
        <w:rPr>
          <w:sz w:val="28"/>
          <w:szCs w:val="28"/>
        </w:rPr>
        <w:t xml:space="preserve">10.5.2.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 </w:t>
      </w:r>
    </w:p>
    <w:p w:rsidR="007652D8" w:rsidRPr="00AC756A" w:rsidRDefault="007652D8" w:rsidP="007652D8">
      <w:pPr>
        <w:autoSpaceDE w:val="0"/>
        <w:autoSpaceDN w:val="0"/>
        <w:adjustRightInd w:val="0"/>
        <w:jc w:val="both"/>
        <w:rPr>
          <w:sz w:val="28"/>
          <w:szCs w:val="28"/>
        </w:rPr>
      </w:pPr>
      <w:r w:rsidRPr="00AC756A">
        <w:rPr>
          <w:sz w:val="28"/>
          <w:szCs w:val="28"/>
        </w:rPr>
        <w:t xml:space="preserve">10.5.3. Информация о проекте и результатах </w:t>
      </w:r>
      <w:proofErr w:type="spellStart"/>
      <w:r w:rsidRPr="00AC756A">
        <w:rPr>
          <w:sz w:val="28"/>
          <w:szCs w:val="28"/>
        </w:rPr>
        <w:t>предпроектного</w:t>
      </w:r>
      <w:proofErr w:type="spellEnd"/>
      <w:r w:rsidRPr="00AC756A">
        <w:rPr>
          <w:sz w:val="28"/>
          <w:szCs w:val="28"/>
        </w:rPr>
        <w:t xml:space="preserve">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7652D8" w:rsidRDefault="007652D8" w:rsidP="007652D8">
      <w:pPr>
        <w:autoSpaceDE w:val="0"/>
        <w:autoSpaceDN w:val="0"/>
        <w:adjustRightInd w:val="0"/>
        <w:jc w:val="center"/>
        <w:rPr>
          <w:b/>
          <w:bCs/>
          <w:sz w:val="28"/>
          <w:szCs w:val="28"/>
        </w:rPr>
      </w:pPr>
    </w:p>
    <w:p w:rsidR="007652D8" w:rsidRPr="00A60F1D" w:rsidRDefault="007652D8" w:rsidP="007652D8">
      <w:pPr>
        <w:autoSpaceDE w:val="0"/>
        <w:autoSpaceDN w:val="0"/>
        <w:adjustRightInd w:val="0"/>
        <w:jc w:val="center"/>
        <w:rPr>
          <w:b/>
          <w:bCs/>
          <w:sz w:val="28"/>
          <w:szCs w:val="28"/>
        </w:rPr>
      </w:pPr>
      <w:r w:rsidRPr="00A60F1D">
        <w:rPr>
          <w:b/>
          <w:bCs/>
          <w:sz w:val="28"/>
          <w:szCs w:val="28"/>
        </w:rPr>
        <w:t>1</w:t>
      </w:r>
      <w:r>
        <w:rPr>
          <w:b/>
          <w:bCs/>
          <w:sz w:val="28"/>
          <w:szCs w:val="28"/>
        </w:rPr>
        <w:t>1</w:t>
      </w:r>
      <w:r w:rsidRPr="00A60F1D">
        <w:rPr>
          <w:b/>
          <w:bCs/>
          <w:sz w:val="28"/>
          <w:szCs w:val="28"/>
        </w:rPr>
        <w:t>. КОНТРОЛЬ ЗА СОБЛЮДЕНИЕМ НОРМ И ПРАВИЛ</w:t>
      </w:r>
    </w:p>
    <w:p w:rsidR="007652D8" w:rsidRPr="00A60F1D" w:rsidRDefault="007652D8" w:rsidP="007652D8">
      <w:pPr>
        <w:autoSpaceDE w:val="0"/>
        <w:autoSpaceDN w:val="0"/>
        <w:adjustRightInd w:val="0"/>
        <w:jc w:val="center"/>
        <w:rPr>
          <w:b/>
          <w:bCs/>
          <w:sz w:val="28"/>
          <w:szCs w:val="28"/>
        </w:rPr>
      </w:pPr>
      <w:r w:rsidRPr="00A60F1D">
        <w:rPr>
          <w:b/>
          <w:bCs/>
          <w:sz w:val="28"/>
          <w:szCs w:val="28"/>
        </w:rPr>
        <w:t>БЛАГОУСТРОЙСТВА</w:t>
      </w:r>
    </w:p>
    <w:p w:rsidR="007652D8" w:rsidRPr="00A60F1D" w:rsidRDefault="007652D8" w:rsidP="007652D8">
      <w:pPr>
        <w:autoSpaceDE w:val="0"/>
        <w:autoSpaceDN w:val="0"/>
        <w:adjustRightInd w:val="0"/>
        <w:jc w:val="both"/>
        <w:rPr>
          <w:sz w:val="28"/>
          <w:szCs w:val="28"/>
        </w:rPr>
      </w:pPr>
      <w:r>
        <w:rPr>
          <w:sz w:val="28"/>
          <w:szCs w:val="28"/>
        </w:rPr>
        <w:t>11</w:t>
      </w:r>
      <w:r w:rsidRPr="00A60F1D">
        <w:rPr>
          <w:sz w:val="28"/>
          <w:szCs w:val="28"/>
        </w:rPr>
        <w:t>.1. Ответственность за нарушение Правил для физических, юридических и должностных</w:t>
      </w:r>
      <w:r>
        <w:rPr>
          <w:sz w:val="28"/>
          <w:szCs w:val="28"/>
        </w:rPr>
        <w:t xml:space="preserve"> </w:t>
      </w:r>
      <w:r w:rsidRPr="00A60F1D">
        <w:rPr>
          <w:sz w:val="28"/>
          <w:szCs w:val="28"/>
        </w:rPr>
        <w:t>лиц устанавливается в соответствии с законодательством Российской Федерации об</w:t>
      </w:r>
      <w:r>
        <w:rPr>
          <w:sz w:val="28"/>
          <w:szCs w:val="28"/>
        </w:rPr>
        <w:t xml:space="preserve"> </w:t>
      </w:r>
      <w:r w:rsidRPr="00A60F1D">
        <w:rPr>
          <w:sz w:val="28"/>
          <w:szCs w:val="28"/>
        </w:rPr>
        <w:t>административных правонарушениях, законодательством субъекта Российской Федерации и</w:t>
      </w:r>
      <w:r>
        <w:rPr>
          <w:sz w:val="28"/>
          <w:szCs w:val="28"/>
        </w:rPr>
        <w:t xml:space="preserve"> </w:t>
      </w:r>
      <w:r w:rsidRPr="00A60F1D">
        <w:rPr>
          <w:sz w:val="28"/>
          <w:szCs w:val="28"/>
        </w:rPr>
        <w:t>органов местного самоуправления.</w:t>
      </w:r>
    </w:p>
    <w:p w:rsidR="007652D8" w:rsidRDefault="007652D8" w:rsidP="007652D8">
      <w:pPr>
        <w:autoSpaceDE w:val="0"/>
        <w:autoSpaceDN w:val="0"/>
        <w:adjustRightInd w:val="0"/>
        <w:jc w:val="both"/>
        <w:rPr>
          <w:sz w:val="28"/>
          <w:szCs w:val="28"/>
        </w:rPr>
      </w:pPr>
      <w:r>
        <w:rPr>
          <w:sz w:val="28"/>
          <w:szCs w:val="28"/>
        </w:rPr>
        <w:t>11</w:t>
      </w:r>
      <w:r w:rsidRPr="00A60F1D">
        <w:rPr>
          <w:sz w:val="28"/>
          <w:szCs w:val="28"/>
        </w:rPr>
        <w:t>.2. Должностные лица муниципального образования осуществляют контроль в пределах</w:t>
      </w:r>
      <w:r>
        <w:rPr>
          <w:sz w:val="28"/>
          <w:szCs w:val="28"/>
        </w:rPr>
        <w:t xml:space="preserve"> </w:t>
      </w:r>
      <w:r w:rsidRPr="00A60F1D">
        <w:rPr>
          <w:sz w:val="28"/>
          <w:szCs w:val="28"/>
        </w:rPr>
        <w:t>своей компетенции за соблюдением физическими, юридическими и должностными лицами</w:t>
      </w:r>
      <w:r>
        <w:rPr>
          <w:sz w:val="28"/>
          <w:szCs w:val="28"/>
        </w:rPr>
        <w:t>.</w:t>
      </w:r>
    </w:p>
    <w:p w:rsidR="007652D8" w:rsidRDefault="007652D8" w:rsidP="007652D8">
      <w:pPr>
        <w:rPr>
          <w:sz w:val="28"/>
          <w:szCs w:val="28"/>
        </w:rPr>
      </w:pPr>
    </w:p>
    <w:p w:rsidR="007652D8" w:rsidRDefault="007652D8" w:rsidP="007652D8">
      <w:pPr>
        <w:ind w:firstLine="720"/>
        <w:jc w:val="center"/>
        <w:rPr>
          <w:b/>
          <w:bCs/>
          <w:sz w:val="28"/>
          <w:szCs w:val="28"/>
        </w:rPr>
      </w:pPr>
      <w:r>
        <w:rPr>
          <w:sz w:val="28"/>
          <w:szCs w:val="28"/>
        </w:rPr>
        <w:tab/>
      </w:r>
      <w:r>
        <w:rPr>
          <w:b/>
          <w:sz w:val="28"/>
          <w:szCs w:val="28"/>
        </w:rPr>
        <w:t>12</w:t>
      </w:r>
      <w:r w:rsidRPr="00894854">
        <w:rPr>
          <w:b/>
          <w:bCs/>
          <w:sz w:val="28"/>
          <w:szCs w:val="28"/>
        </w:rPr>
        <w:t>.</w:t>
      </w:r>
      <w:r>
        <w:rPr>
          <w:b/>
          <w:bCs/>
          <w:sz w:val="28"/>
          <w:szCs w:val="28"/>
        </w:rPr>
        <w:t> ЗАКЛЮЧИТЕЛЬНЫЕ ПОЛОЖЕНИЯ</w:t>
      </w:r>
    </w:p>
    <w:p w:rsidR="007652D8" w:rsidRDefault="007652D8" w:rsidP="007652D8">
      <w:pPr>
        <w:ind w:firstLine="720"/>
        <w:jc w:val="center"/>
        <w:rPr>
          <w:strike/>
          <w:sz w:val="28"/>
          <w:szCs w:val="28"/>
        </w:rPr>
      </w:pPr>
    </w:p>
    <w:p w:rsidR="007652D8" w:rsidRDefault="007652D8" w:rsidP="007652D8">
      <w:pPr>
        <w:jc w:val="both"/>
        <w:rPr>
          <w:sz w:val="28"/>
          <w:szCs w:val="28"/>
        </w:rPr>
      </w:pPr>
      <w:r>
        <w:rPr>
          <w:sz w:val="28"/>
          <w:szCs w:val="28"/>
        </w:rPr>
        <w:t xml:space="preserve">    Внесение изменений и дополнений в Правила благоустройства, организации уборки и обеспечения чистоты и порядка в </w:t>
      </w:r>
      <w:proofErr w:type="spellStart"/>
      <w:r>
        <w:rPr>
          <w:sz w:val="28"/>
          <w:szCs w:val="28"/>
        </w:rPr>
        <w:t>Быструхинском</w:t>
      </w:r>
      <w:proofErr w:type="spellEnd"/>
      <w:r>
        <w:rPr>
          <w:sz w:val="28"/>
          <w:szCs w:val="28"/>
        </w:rPr>
        <w:t xml:space="preserve"> сельсовете осуществляется в том же порядке, как и их принятие.</w:t>
      </w:r>
    </w:p>
    <w:p w:rsidR="00E366E2" w:rsidRPr="00894854" w:rsidRDefault="00E366E2" w:rsidP="007652D8">
      <w:pPr>
        <w:tabs>
          <w:tab w:val="left" w:pos="2985"/>
        </w:tabs>
        <w:rPr>
          <w:sz w:val="28"/>
          <w:szCs w:val="28"/>
        </w:rPr>
      </w:pPr>
    </w:p>
    <w:p w:rsidR="007652D8" w:rsidRDefault="007652D8" w:rsidP="007652D8">
      <w:pPr>
        <w:jc w:val="center"/>
        <w:rPr>
          <w:b/>
          <w:sz w:val="28"/>
          <w:szCs w:val="28"/>
        </w:rPr>
      </w:pPr>
      <w:r>
        <w:rPr>
          <w:b/>
          <w:sz w:val="28"/>
          <w:szCs w:val="28"/>
        </w:rPr>
        <w:t>СОВЕТ ДЕПУТАТОВ БЫСТРУХИНСКОГО СЕЛЬСОВЕТА</w:t>
      </w:r>
    </w:p>
    <w:p w:rsidR="007652D8" w:rsidRDefault="007652D8" w:rsidP="007652D8">
      <w:pPr>
        <w:jc w:val="center"/>
        <w:rPr>
          <w:b/>
          <w:sz w:val="28"/>
          <w:szCs w:val="28"/>
        </w:rPr>
      </w:pPr>
      <w:r>
        <w:rPr>
          <w:b/>
          <w:sz w:val="28"/>
          <w:szCs w:val="28"/>
        </w:rPr>
        <w:t>КОЧКОВСКОГО РАЙОНА НОВОСИБИРСКОЙ ОБЛАСТИ</w:t>
      </w:r>
    </w:p>
    <w:p w:rsidR="007652D8" w:rsidRDefault="007652D8" w:rsidP="007652D8">
      <w:pPr>
        <w:jc w:val="center"/>
        <w:rPr>
          <w:b/>
          <w:sz w:val="28"/>
          <w:szCs w:val="28"/>
        </w:rPr>
      </w:pPr>
      <w:r>
        <w:rPr>
          <w:b/>
          <w:sz w:val="28"/>
          <w:szCs w:val="28"/>
        </w:rPr>
        <w:t>( пятого созыва)</w:t>
      </w:r>
    </w:p>
    <w:p w:rsidR="00E366E2" w:rsidRPr="009C3209" w:rsidRDefault="007652D8" w:rsidP="007652D8">
      <w:pPr>
        <w:keepNext/>
        <w:tabs>
          <w:tab w:val="left" w:pos="5655"/>
        </w:tabs>
        <w:outlineLvl w:val="0"/>
        <w:rPr>
          <w:b/>
          <w:bCs/>
          <w:sz w:val="28"/>
          <w:szCs w:val="28"/>
        </w:rPr>
      </w:pPr>
      <w:r>
        <w:rPr>
          <w:b/>
          <w:bCs/>
          <w:sz w:val="28"/>
          <w:szCs w:val="28"/>
        </w:rPr>
        <w:t xml:space="preserve">                                </w:t>
      </w:r>
    </w:p>
    <w:p w:rsidR="007652D8" w:rsidRDefault="007652D8" w:rsidP="007652D8">
      <w:pPr>
        <w:jc w:val="center"/>
        <w:rPr>
          <w:b/>
          <w:bCs/>
          <w:sz w:val="28"/>
        </w:rPr>
      </w:pPr>
      <w:r>
        <w:rPr>
          <w:b/>
          <w:bCs/>
          <w:sz w:val="28"/>
        </w:rPr>
        <w:t>РЕШЕНИЕ</w:t>
      </w:r>
    </w:p>
    <w:p w:rsidR="007652D8" w:rsidRDefault="007652D8" w:rsidP="007652D8">
      <w:pPr>
        <w:jc w:val="center"/>
        <w:rPr>
          <w:b/>
          <w:bCs/>
          <w:sz w:val="28"/>
        </w:rPr>
      </w:pPr>
      <w:r>
        <w:rPr>
          <w:b/>
          <w:bCs/>
          <w:sz w:val="28"/>
        </w:rPr>
        <w:t xml:space="preserve"> тридцать третьей  сессии</w:t>
      </w:r>
    </w:p>
    <w:p w:rsidR="007652D8" w:rsidRDefault="007652D8" w:rsidP="007652D8">
      <w:pPr>
        <w:jc w:val="center"/>
        <w:rPr>
          <w:b/>
          <w:bCs/>
          <w:sz w:val="28"/>
        </w:rPr>
      </w:pPr>
    </w:p>
    <w:p w:rsidR="007652D8" w:rsidRDefault="007652D8" w:rsidP="007652D8">
      <w:pPr>
        <w:jc w:val="both"/>
        <w:rPr>
          <w:sz w:val="28"/>
        </w:rPr>
      </w:pPr>
      <w:r>
        <w:rPr>
          <w:sz w:val="28"/>
        </w:rPr>
        <w:t xml:space="preserve">       от 03.10.2018                                                                                  № 5</w:t>
      </w:r>
    </w:p>
    <w:p w:rsidR="007652D8" w:rsidRPr="009C3209" w:rsidRDefault="007652D8" w:rsidP="007652D8">
      <w:pPr>
        <w:keepNext/>
        <w:jc w:val="center"/>
        <w:outlineLvl w:val="0"/>
        <w:rPr>
          <w:b/>
          <w:bCs/>
          <w:sz w:val="28"/>
          <w:szCs w:val="28"/>
        </w:rPr>
      </w:pPr>
    </w:p>
    <w:p w:rsidR="007652D8" w:rsidRDefault="007652D8" w:rsidP="007652D8">
      <w:pPr>
        <w:rPr>
          <w:b/>
          <w:bCs/>
          <w:sz w:val="28"/>
          <w:szCs w:val="28"/>
        </w:rPr>
      </w:pPr>
      <w:r>
        <w:rPr>
          <w:b/>
          <w:bCs/>
          <w:sz w:val="28"/>
          <w:szCs w:val="28"/>
        </w:rPr>
        <w:t xml:space="preserve">О назначении публичных слушаний </w:t>
      </w:r>
    </w:p>
    <w:p w:rsidR="007652D8" w:rsidRDefault="007652D8" w:rsidP="007652D8">
      <w:pPr>
        <w:rPr>
          <w:b/>
          <w:bCs/>
          <w:sz w:val="28"/>
          <w:szCs w:val="28"/>
        </w:rPr>
      </w:pPr>
      <w:r>
        <w:rPr>
          <w:b/>
          <w:bCs/>
          <w:sz w:val="28"/>
          <w:szCs w:val="28"/>
        </w:rPr>
        <w:t>по проекту решения «</w:t>
      </w:r>
      <w:r w:rsidRPr="009C3209">
        <w:rPr>
          <w:b/>
          <w:bCs/>
          <w:sz w:val="28"/>
          <w:szCs w:val="28"/>
        </w:rPr>
        <w:t xml:space="preserve">Об утверждении Правил </w:t>
      </w:r>
    </w:p>
    <w:p w:rsidR="007652D8" w:rsidRDefault="007652D8" w:rsidP="007652D8">
      <w:pPr>
        <w:rPr>
          <w:b/>
          <w:bCs/>
          <w:sz w:val="28"/>
          <w:szCs w:val="28"/>
        </w:rPr>
      </w:pPr>
      <w:r w:rsidRPr="009C3209">
        <w:rPr>
          <w:b/>
          <w:bCs/>
          <w:sz w:val="28"/>
          <w:szCs w:val="28"/>
        </w:rPr>
        <w:t xml:space="preserve">благоустройства территории </w:t>
      </w:r>
      <w:proofErr w:type="spellStart"/>
      <w:r>
        <w:rPr>
          <w:b/>
          <w:bCs/>
          <w:sz w:val="28"/>
          <w:szCs w:val="28"/>
        </w:rPr>
        <w:t>Быструхинского</w:t>
      </w:r>
      <w:proofErr w:type="spellEnd"/>
      <w:r w:rsidRPr="009C3209">
        <w:rPr>
          <w:b/>
          <w:bCs/>
          <w:sz w:val="28"/>
          <w:szCs w:val="28"/>
        </w:rPr>
        <w:t xml:space="preserve"> сельсовета </w:t>
      </w:r>
    </w:p>
    <w:p w:rsidR="007652D8" w:rsidRPr="009C3209" w:rsidRDefault="007652D8" w:rsidP="007652D8">
      <w:pPr>
        <w:rPr>
          <w:b/>
          <w:bCs/>
          <w:sz w:val="28"/>
          <w:szCs w:val="28"/>
        </w:rPr>
      </w:pPr>
      <w:proofErr w:type="spellStart"/>
      <w:r w:rsidRPr="009C3209">
        <w:rPr>
          <w:b/>
          <w:bCs/>
          <w:sz w:val="28"/>
          <w:szCs w:val="28"/>
        </w:rPr>
        <w:t>Кочковского</w:t>
      </w:r>
      <w:proofErr w:type="spellEnd"/>
      <w:r w:rsidRPr="009C3209">
        <w:rPr>
          <w:b/>
          <w:bCs/>
          <w:sz w:val="28"/>
          <w:szCs w:val="28"/>
        </w:rPr>
        <w:t xml:space="preserve"> района Новосибирской области</w:t>
      </w:r>
      <w:r>
        <w:rPr>
          <w:b/>
          <w:bCs/>
          <w:sz w:val="28"/>
          <w:szCs w:val="28"/>
        </w:rPr>
        <w:t>»</w:t>
      </w:r>
    </w:p>
    <w:p w:rsidR="007652D8" w:rsidRDefault="007652D8" w:rsidP="007652D8">
      <w:pPr>
        <w:jc w:val="center"/>
        <w:rPr>
          <w:b/>
          <w:bCs/>
          <w:sz w:val="28"/>
          <w:szCs w:val="28"/>
        </w:rPr>
      </w:pPr>
    </w:p>
    <w:p w:rsidR="00E366E2" w:rsidRPr="009C3209" w:rsidRDefault="00E366E2" w:rsidP="007652D8">
      <w:pPr>
        <w:jc w:val="center"/>
        <w:rPr>
          <w:b/>
          <w:bCs/>
          <w:sz w:val="28"/>
          <w:szCs w:val="28"/>
        </w:rPr>
      </w:pPr>
    </w:p>
    <w:p w:rsidR="007652D8" w:rsidRDefault="007652D8" w:rsidP="007652D8">
      <w:pPr>
        <w:pStyle w:val="ad"/>
        <w:spacing w:line="276" w:lineRule="auto"/>
        <w:jc w:val="both"/>
        <w:rPr>
          <w:sz w:val="28"/>
          <w:szCs w:val="28"/>
        </w:rPr>
      </w:pPr>
      <w:r w:rsidRPr="005C7DD3">
        <w:rPr>
          <w:sz w:val="28"/>
          <w:szCs w:val="28"/>
        </w:rPr>
        <w:lastRenderedPageBreak/>
        <w:t xml:space="preserve">      В соответствии  со статьей 28 Федерального закона «Об общих принципах организации местного самоуправления в Российской Федерации» № 131-ФЗ,  </w:t>
      </w:r>
      <w:r>
        <w:rPr>
          <w:sz w:val="28"/>
          <w:szCs w:val="28"/>
        </w:rPr>
        <w:t xml:space="preserve">на </w:t>
      </w:r>
      <w:r w:rsidRPr="008930F7">
        <w:rPr>
          <w:sz w:val="28"/>
          <w:szCs w:val="28"/>
        </w:rPr>
        <w:t xml:space="preserve">основании </w:t>
      </w:r>
      <w:r w:rsidRPr="008930F7">
        <w:rPr>
          <w:bCs/>
          <w:sz w:val="28"/>
          <w:szCs w:val="28"/>
        </w:rPr>
        <w:t xml:space="preserve">Положения о публичных слушаниях в </w:t>
      </w:r>
      <w:proofErr w:type="spellStart"/>
      <w:r w:rsidRPr="008930F7">
        <w:rPr>
          <w:bCs/>
          <w:sz w:val="28"/>
          <w:szCs w:val="28"/>
        </w:rPr>
        <w:t>Быструхинском</w:t>
      </w:r>
      <w:proofErr w:type="spellEnd"/>
      <w:r w:rsidRPr="008930F7">
        <w:rPr>
          <w:bCs/>
          <w:sz w:val="28"/>
          <w:szCs w:val="28"/>
        </w:rPr>
        <w:t xml:space="preserve"> сельсовете </w:t>
      </w:r>
      <w:proofErr w:type="spellStart"/>
      <w:r w:rsidRPr="008930F7">
        <w:rPr>
          <w:bCs/>
          <w:sz w:val="28"/>
          <w:szCs w:val="28"/>
        </w:rPr>
        <w:t>Кочковского</w:t>
      </w:r>
      <w:proofErr w:type="spellEnd"/>
      <w:r w:rsidRPr="008930F7">
        <w:rPr>
          <w:bCs/>
          <w:sz w:val="28"/>
          <w:szCs w:val="28"/>
        </w:rPr>
        <w:t xml:space="preserve"> района Новосибирской области</w:t>
      </w:r>
      <w:r w:rsidRPr="008930F7">
        <w:rPr>
          <w:sz w:val="28"/>
          <w:szCs w:val="28"/>
        </w:rPr>
        <w:t>,</w:t>
      </w:r>
      <w:r w:rsidRPr="005C7DD3">
        <w:rPr>
          <w:sz w:val="28"/>
          <w:szCs w:val="28"/>
        </w:rPr>
        <w:t xml:space="preserve"> утвержденным решением  </w:t>
      </w:r>
      <w:r>
        <w:rPr>
          <w:sz w:val="28"/>
          <w:szCs w:val="28"/>
        </w:rPr>
        <w:t xml:space="preserve">тридцать третьей </w:t>
      </w:r>
      <w:r w:rsidRPr="005C7DD3">
        <w:rPr>
          <w:sz w:val="28"/>
          <w:szCs w:val="28"/>
        </w:rPr>
        <w:t xml:space="preserve"> сессии  Совета депутатов </w:t>
      </w:r>
      <w:proofErr w:type="spellStart"/>
      <w:r w:rsidRPr="005C7DD3">
        <w:rPr>
          <w:sz w:val="28"/>
          <w:szCs w:val="28"/>
        </w:rPr>
        <w:t>Быструхинского</w:t>
      </w:r>
      <w:proofErr w:type="spellEnd"/>
      <w:r w:rsidRPr="005C7DD3">
        <w:rPr>
          <w:sz w:val="28"/>
          <w:szCs w:val="28"/>
        </w:rPr>
        <w:t xml:space="preserve"> сельсовета от </w:t>
      </w:r>
      <w:r>
        <w:rPr>
          <w:sz w:val="28"/>
          <w:szCs w:val="28"/>
        </w:rPr>
        <w:t>03.10.2018г</w:t>
      </w:r>
      <w:r w:rsidRPr="005C7DD3">
        <w:rPr>
          <w:sz w:val="28"/>
          <w:szCs w:val="28"/>
        </w:rPr>
        <w:t>.</w:t>
      </w:r>
      <w:r>
        <w:rPr>
          <w:sz w:val="28"/>
          <w:szCs w:val="28"/>
        </w:rPr>
        <w:t xml:space="preserve">, </w:t>
      </w:r>
      <w:r w:rsidRPr="005C7DD3">
        <w:rPr>
          <w:sz w:val="28"/>
          <w:szCs w:val="28"/>
        </w:rPr>
        <w:t xml:space="preserve">Совет депутатов </w:t>
      </w:r>
    </w:p>
    <w:p w:rsidR="007652D8" w:rsidRPr="005C7DD3" w:rsidRDefault="007652D8" w:rsidP="007652D8">
      <w:pPr>
        <w:pStyle w:val="ad"/>
        <w:spacing w:line="276" w:lineRule="auto"/>
        <w:jc w:val="both"/>
        <w:rPr>
          <w:sz w:val="28"/>
          <w:szCs w:val="28"/>
        </w:rPr>
      </w:pPr>
      <w:r>
        <w:rPr>
          <w:sz w:val="28"/>
          <w:szCs w:val="28"/>
        </w:rPr>
        <w:t xml:space="preserve">    </w:t>
      </w:r>
      <w:r w:rsidRPr="005C7DD3">
        <w:rPr>
          <w:sz w:val="28"/>
          <w:szCs w:val="28"/>
        </w:rPr>
        <w:t xml:space="preserve"> </w:t>
      </w:r>
      <w:r w:rsidRPr="005C7DD3">
        <w:rPr>
          <w:b/>
          <w:sz w:val="28"/>
          <w:szCs w:val="28"/>
        </w:rPr>
        <w:t>РЕШИЛ</w:t>
      </w:r>
      <w:r w:rsidRPr="005C7DD3">
        <w:rPr>
          <w:sz w:val="28"/>
          <w:szCs w:val="28"/>
        </w:rPr>
        <w:t>:</w:t>
      </w:r>
    </w:p>
    <w:p w:rsidR="007652D8" w:rsidRPr="008930F7" w:rsidRDefault="007652D8" w:rsidP="007652D8">
      <w:pPr>
        <w:jc w:val="both"/>
        <w:rPr>
          <w:bCs/>
          <w:sz w:val="28"/>
          <w:szCs w:val="28"/>
        </w:rPr>
      </w:pPr>
      <w:r w:rsidRPr="008930F7">
        <w:rPr>
          <w:sz w:val="28"/>
          <w:szCs w:val="28"/>
        </w:rPr>
        <w:t xml:space="preserve">Вынести на публичные слушания проект решения  </w:t>
      </w:r>
      <w:r w:rsidRPr="008930F7">
        <w:rPr>
          <w:bCs/>
          <w:sz w:val="28"/>
          <w:szCs w:val="28"/>
        </w:rPr>
        <w:t xml:space="preserve">«Об утверждении Правил благоустройства территории </w:t>
      </w:r>
      <w:proofErr w:type="spellStart"/>
      <w:r w:rsidRPr="008930F7">
        <w:rPr>
          <w:bCs/>
          <w:sz w:val="28"/>
          <w:szCs w:val="28"/>
        </w:rPr>
        <w:t>Быструхинского</w:t>
      </w:r>
      <w:proofErr w:type="spellEnd"/>
      <w:r w:rsidRPr="008930F7">
        <w:rPr>
          <w:bCs/>
          <w:sz w:val="28"/>
          <w:szCs w:val="28"/>
        </w:rPr>
        <w:t xml:space="preserve"> сельсовета </w:t>
      </w:r>
      <w:proofErr w:type="spellStart"/>
      <w:r w:rsidRPr="008930F7">
        <w:rPr>
          <w:bCs/>
          <w:sz w:val="28"/>
          <w:szCs w:val="28"/>
        </w:rPr>
        <w:t>Кочковского</w:t>
      </w:r>
      <w:proofErr w:type="spellEnd"/>
      <w:r w:rsidRPr="008930F7">
        <w:rPr>
          <w:bCs/>
          <w:sz w:val="28"/>
          <w:szCs w:val="28"/>
        </w:rPr>
        <w:t xml:space="preserve"> района Новосибирской области».</w:t>
      </w:r>
    </w:p>
    <w:p w:rsidR="007652D8" w:rsidRPr="002B14C4" w:rsidRDefault="007652D8" w:rsidP="007652D8">
      <w:pPr>
        <w:pStyle w:val="af5"/>
        <w:spacing w:after="0" w:line="240" w:lineRule="auto"/>
        <w:ind w:left="0"/>
        <w:jc w:val="both"/>
        <w:rPr>
          <w:rFonts w:ascii="Times New Roman" w:hAnsi="Times New Roman"/>
          <w:b/>
          <w:sz w:val="28"/>
          <w:szCs w:val="28"/>
        </w:rPr>
      </w:pPr>
    </w:p>
    <w:p w:rsidR="007652D8" w:rsidRPr="005C7DD3" w:rsidRDefault="007652D8" w:rsidP="007652D8">
      <w:pPr>
        <w:jc w:val="both"/>
        <w:rPr>
          <w:b/>
          <w:sz w:val="28"/>
          <w:szCs w:val="28"/>
        </w:rPr>
      </w:pPr>
      <w:r>
        <w:rPr>
          <w:sz w:val="28"/>
          <w:szCs w:val="28"/>
        </w:rPr>
        <w:t xml:space="preserve"> 1</w:t>
      </w:r>
      <w:r w:rsidRPr="005C7DD3">
        <w:rPr>
          <w:sz w:val="28"/>
          <w:szCs w:val="28"/>
        </w:rPr>
        <w:t>.</w:t>
      </w:r>
      <w:r w:rsidRPr="002B14C4">
        <w:rPr>
          <w:sz w:val="28"/>
          <w:szCs w:val="28"/>
        </w:rPr>
        <w:t xml:space="preserve"> </w:t>
      </w:r>
      <w:r w:rsidRPr="005C7DD3">
        <w:rPr>
          <w:sz w:val="28"/>
          <w:szCs w:val="28"/>
        </w:rPr>
        <w:t xml:space="preserve">Публичные слушания  по обсуждению проекта решения </w:t>
      </w:r>
      <w:r>
        <w:rPr>
          <w:sz w:val="28"/>
          <w:szCs w:val="28"/>
        </w:rPr>
        <w:t xml:space="preserve"> </w:t>
      </w:r>
      <w:r w:rsidRPr="008930F7">
        <w:rPr>
          <w:bCs/>
          <w:sz w:val="28"/>
          <w:szCs w:val="28"/>
        </w:rPr>
        <w:t xml:space="preserve">«Об утверждении Правил благоустройства территории </w:t>
      </w:r>
      <w:proofErr w:type="spellStart"/>
      <w:r w:rsidRPr="008930F7">
        <w:rPr>
          <w:bCs/>
          <w:sz w:val="28"/>
          <w:szCs w:val="28"/>
        </w:rPr>
        <w:t>Быструхинского</w:t>
      </w:r>
      <w:proofErr w:type="spellEnd"/>
      <w:r w:rsidRPr="008930F7">
        <w:rPr>
          <w:bCs/>
          <w:sz w:val="28"/>
          <w:szCs w:val="28"/>
        </w:rPr>
        <w:t xml:space="preserve"> сельсовета </w:t>
      </w:r>
      <w:proofErr w:type="spellStart"/>
      <w:r w:rsidRPr="008930F7">
        <w:rPr>
          <w:bCs/>
          <w:sz w:val="28"/>
          <w:szCs w:val="28"/>
        </w:rPr>
        <w:t>Кочковского</w:t>
      </w:r>
      <w:proofErr w:type="spellEnd"/>
      <w:r w:rsidRPr="008930F7">
        <w:rPr>
          <w:bCs/>
          <w:sz w:val="28"/>
          <w:szCs w:val="28"/>
        </w:rPr>
        <w:t xml:space="preserve"> района Новосибирской области»</w:t>
      </w:r>
      <w:r>
        <w:rPr>
          <w:bCs/>
          <w:sz w:val="28"/>
          <w:szCs w:val="28"/>
        </w:rPr>
        <w:t xml:space="preserve"> </w:t>
      </w:r>
      <w:r w:rsidRPr="005C7DD3">
        <w:rPr>
          <w:sz w:val="28"/>
          <w:szCs w:val="28"/>
        </w:rPr>
        <w:t xml:space="preserve">назначить на  </w:t>
      </w:r>
      <w:r>
        <w:rPr>
          <w:sz w:val="28"/>
          <w:szCs w:val="28"/>
        </w:rPr>
        <w:t>06 ноября 2018</w:t>
      </w:r>
      <w:r w:rsidRPr="005C7DD3">
        <w:rPr>
          <w:sz w:val="28"/>
          <w:szCs w:val="28"/>
        </w:rPr>
        <w:t xml:space="preserve"> года в </w:t>
      </w:r>
      <w:r>
        <w:rPr>
          <w:sz w:val="28"/>
          <w:szCs w:val="28"/>
        </w:rPr>
        <w:t>зале заседаний а</w:t>
      </w:r>
      <w:r w:rsidRPr="005C7DD3">
        <w:rPr>
          <w:sz w:val="28"/>
          <w:szCs w:val="28"/>
        </w:rPr>
        <w:t xml:space="preserve">дминистрации  </w:t>
      </w:r>
      <w:proofErr w:type="spellStart"/>
      <w:r w:rsidRPr="005C7DD3">
        <w:rPr>
          <w:sz w:val="28"/>
          <w:szCs w:val="28"/>
        </w:rPr>
        <w:t>Быструхинского</w:t>
      </w:r>
      <w:proofErr w:type="spellEnd"/>
      <w:r w:rsidRPr="005C7DD3">
        <w:rPr>
          <w:sz w:val="28"/>
          <w:szCs w:val="28"/>
        </w:rPr>
        <w:t xml:space="preserve"> сельсовета  в 14.00 часов.</w:t>
      </w:r>
    </w:p>
    <w:p w:rsidR="007652D8" w:rsidRPr="005C7DD3" w:rsidRDefault="007652D8" w:rsidP="007652D8">
      <w:pPr>
        <w:jc w:val="both"/>
        <w:rPr>
          <w:sz w:val="28"/>
          <w:szCs w:val="28"/>
        </w:rPr>
      </w:pPr>
      <w:r>
        <w:rPr>
          <w:sz w:val="28"/>
          <w:szCs w:val="28"/>
        </w:rPr>
        <w:t>2</w:t>
      </w:r>
      <w:r w:rsidRPr="005C7DD3">
        <w:rPr>
          <w:sz w:val="28"/>
          <w:szCs w:val="28"/>
        </w:rPr>
        <w:t>.</w:t>
      </w:r>
      <w:r w:rsidRPr="002B14C4">
        <w:rPr>
          <w:sz w:val="28"/>
          <w:szCs w:val="28"/>
        </w:rPr>
        <w:t xml:space="preserve"> </w:t>
      </w:r>
      <w:r w:rsidRPr="005C7DD3">
        <w:rPr>
          <w:sz w:val="28"/>
          <w:szCs w:val="28"/>
        </w:rPr>
        <w:t>Утвердить рабочую группу по подготовке и проведению публичных слу</w:t>
      </w:r>
      <w:r>
        <w:rPr>
          <w:sz w:val="28"/>
          <w:szCs w:val="28"/>
        </w:rPr>
        <w:t xml:space="preserve">шаний  согласно приложению № </w:t>
      </w:r>
      <w:r w:rsidRPr="008930F7">
        <w:rPr>
          <w:sz w:val="28"/>
          <w:szCs w:val="28"/>
        </w:rPr>
        <w:t>1</w:t>
      </w:r>
      <w:r w:rsidRPr="005C7DD3">
        <w:rPr>
          <w:sz w:val="28"/>
          <w:szCs w:val="28"/>
        </w:rPr>
        <w:t>.</w:t>
      </w:r>
    </w:p>
    <w:p w:rsidR="007652D8" w:rsidRPr="005C7DD3" w:rsidRDefault="007652D8" w:rsidP="007652D8">
      <w:pPr>
        <w:jc w:val="both"/>
        <w:rPr>
          <w:sz w:val="28"/>
          <w:szCs w:val="28"/>
        </w:rPr>
      </w:pPr>
      <w:r>
        <w:rPr>
          <w:sz w:val="28"/>
          <w:szCs w:val="28"/>
        </w:rPr>
        <w:t>3</w:t>
      </w:r>
      <w:r w:rsidRPr="005C7DD3">
        <w:rPr>
          <w:sz w:val="28"/>
          <w:szCs w:val="28"/>
        </w:rPr>
        <w:t>.</w:t>
      </w:r>
      <w:r w:rsidRPr="002B14C4">
        <w:rPr>
          <w:sz w:val="28"/>
          <w:szCs w:val="28"/>
        </w:rPr>
        <w:t xml:space="preserve"> </w:t>
      </w:r>
      <w:r w:rsidRPr="005C7DD3">
        <w:rPr>
          <w:sz w:val="28"/>
          <w:szCs w:val="28"/>
        </w:rPr>
        <w:t xml:space="preserve">Назначить докладчиком по проекту решения </w:t>
      </w:r>
      <w:r w:rsidRPr="008930F7">
        <w:rPr>
          <w:bCs/>
          <w:sz w:val="28"/>
          <w:szCs w:val="28"/>
        </w:rPr>
        <w:t xml:space="preserve">«Об утверждении Правил благоустройства территории </w:t>
      </w:r>
      <w:proofErr w:type="spellStart"/>
      <w:r w:rsidRPr="008930F7">
        <w:rPr>
          <w:bCs/>
          <w:sz w:val="28"/>
          <w:szCs w:val="28"/>
        </w:rPr>
        <w:t>Быструхинского</w:t>
      </w:r>
      <w:proofErr w:type="spellEnd"/>
      <w:r w:rsidRPr="008930F7">
        <w:rPr>
          <w:bCs/>
          <w:sz w:val="28"/>
          <w:szCs w:val="28"/>
        </w:rPr>
        <w:t xml:space="preserve"> сельсовета </w:t>
      </w:r>
      <w:proofErr w:type="spellStart"/>
      <w:r w:rsidRPr="008930F7">
        <w:rPr>
          <w:bCs/>
          <w:sz w:val="28"/>
          <w:szCs w:val="28"/>
        </w:rPr>
        <w:t>Кочковского</w:t>
      </w:r>
      <w:proofErr w:type="spellEnd"/>
      <w:r w:rsidRPr="008930F7">
        <w:rPr>
          <w:bCs/>
          <w:sz w:val="28"/>
          <w:szCs w:val="28"/>
        </w:rPr>
        <w:t xml:space="preserve"> района Новосибирской области»</w:t>
      </w:r>
      <w:r>
        <w:rPr>
          <w:bCs/>
          <w:sz w:val="28"/>
          <w:szCs w:val="28"/>
        </w:rPr>
        <w:t xml:space="preserve"> </w:t>
      </w:r>
      <w:r w:rsidRPr="005C7DD3">
        <w:rPr>
          <w:sz w:val="28"/>
          <w:szCs w:val="28"/>
        </w:rPr>
        <w:t xml:space="preserve">заместителя главы </w:t>
      </w:r>
      <w:proofErr w:type="spellStart"/>
      <w:r>
        <w:rPr>
          <w:sz w:val="28"/>
          <w:szCs w:val="28"/>
        </w:rPr>
        <w:t>Быструхинского</w:t>
      </w:r>
      <w:proofErr w:type="spellEnd"/>
      <w:r>
        <w:rPr>
          <w:sz w:val="28"/>
          <w:szCs w:val="28"/>
        </w:rPr>
        <w:t xml:space="preserve"> сельсовета</w:t>
      </w:r>
      <w:r w:rsidRPr="005C7DD3">
        <w:rPr>
          <w:sz w:val="28"/>
          <w:szCs w:val="28"/>
        </w:rPr>
        <w:t xml:space="preserve"> </w:t>
      </w:r>
      <w:r>
        <w:rPr>
          <w:sz w:val="28"/>
          <w:szCs w:val="28"/>
        </w:rPr>
        <w:t>Рыбину С.В.</w:t>
      </w:r>
    </w:p>
    <w:p w:rsidR="007652D8" w:rsidRPr="005C7DD3" w:rsidRDefault="007652D8" w:rsidP="007652D8">
      <w:pPr>
        <w:jc w:val="both"/>
        <w:rPr>
          <w:sz w:val="28"/>
          <w:szCs w:val="28"/>
        </w:rPr>
      </w:pPr>
      <w:r>
        <w:rPr>
          <w:sz w:val="28"/>
          <w:szCs w:val="28"/>
        </w:rPr>
        <w:t>4</w:t>
      </w:r>
      <w:r w:rsidRPr="005C7DD3">
        <w:rPr>
          <w:sz w:val="28"/>
          <w:szCs w:val="28"/>
        </w:rPr>
        <w:t>.</w:t>
      </w:r>
      <w:r w:rsidRPr="002B14C4">
        <w:rPr>
          <w:sz w:val="28"/>
          <w:szCs w:val="28"/>
        </w:rPr>
        <w:t xml:space="preserve"> </w:t>
      </w:r>
      <w:r w:rsidRPr="005C7DD3">
        <w:rPr>
          <w:sz w:val="28"/>
          <w:szCs w:val="28"/>
        </w:rPr>
        <w:t>Предложения</w:t>
      </w:r>
      <w:r>
        <w:rPr>
          <w:sz w:val="28"/>
          <w:szCs w:val="28"/>
        </w:rPr>
        <w:t xml:space="preserve"> (замечания)</w:t>
      </w:r>
      <w:r w:rsidRPr="005C7DD3">
        <w:rPr>
          <w:sz w:val="28"/>
          <w:szCs w:val="28"/>
        </w:rPr>
        <w:t xml:space="preserve"> населения по проекту решения </w:t>
      </w:r>
      <w:r w:rsidRPr="008930F7">
        <w:rPr>
          <w:bCs/>
          <w:sz w:val="28"/>
          <w:szCs w:val="28"/>
        </w:rPr>
        <w:t xml:space="preserve">«Об утверждении Правил благоустройства территории </w:t>
      </w:r>
      <w:proofErr w:type="spellStart"/>
      <w:r w:rsidRPr="008930F7">
        <w:rPr>
          <w:bCs/>
          <w:sz w:val="28"/>
          <w:szCs w:val="28"/>
        </w:rPr>
        <w:t>Быструхинского</w:t>
      </w:r>
      <w:proofErr w:type="spellEnd"/>
      <w:r w:rsidRPr="008930F7">
        <w:rPr>
          <w:bCs/>
          <w:sz w:val="28"/>
          <w:szCs w:val="28"/>
        </w:rPr>
        <w:t xml:space="preserve"> сельсовета </w:t>
      </w:r>
      <w:proofErr w:type="spellStart"/>
      <w:r w:rsidRPr="008930F7">
        <w:rPr>
          <w:bCs/>
          <w:sz w:val="28"/>
          <w:szCs w:val="28"/>
        </w:rPr>
        <w:t>Кочковского</w:t>
      </w:r>
      <w:proofErr w:type="spellEnd"/>
      <w:r w:rsidRPr="008930F7">
        <w:rPr>
          <w:bCs/>
          <w:sz w:val="28"/>
          <w:szCs w:val="28"/>
        </w:rPr>
        <w:t xml:space="preserve"> района Новосибирской области»</w:t>
      </w:r>
      <w:r>
        <w:rPr>
          <w:bCs/>
          <w:sz w:val="28"/>
          <w:szCs w:val="28"/>
        </w:rPr>
        <w:t xml:space="preserve"> </w:t>
      </w:r>
      <w:r w:rsidRPr="005C7DD3">
        <w:rPr>
          <w:sz w:val="28"/>
          <w:szCs w:val="28"/>
        </w:rPr>
        <w:t xml:space="preserve"> принимать в администрации </w:t>
      </w:r>
      <w:proofErr w:type="spellStart"/>
      <w:r w:rsidRPr="005C7DD3">
        <w:rPr>
          <w:sz w:val="28"/>
          <w:szCs w:val="28"/>
        </w:rPr>
        <w:t>Быструхинского</w:t>
      </w:r>
      <w:proofErr w:type="spellEnd"/>
      <w:r w:rsidRPr="005C7DD3">
        <w:rPr>
          <w:sz w:val="28"/>
          <w:szCs w:val="28"/>
        </w:rPr>
        <w:t xml:space="preserve"> сельсовета  в  письменно</w:t>
      </w:r>
      <w:r>
        <w:rPr>
          <w:sz w:val="28"/>
          <w:szCs w:val="28"/>
        </w:rPr>
        <w:t>й  форме согласно приложению № 2</w:t>
      </w:r>
      <w:r w:rsidRPr="005C7DD3">
        <w:rPr>
          <w:sz w:val="28"/>
          <w:szCs w:val="28"/>
        </w:rPr>
        <w:t xml:space="preserve">. </w:t>
      </w:r>
    </w:p>
    <w:p w:rsidR="007652D8" w:rsidRPr="005C7DD3" w:rsidRDefault="007652D8" w:rsidP="007652D8">
      <w:pPr>
        <w:jc w:val="both"/>
        <w:rPr>
          <w:sz w:val="28"/>
          <w:szCs w:val="28"/>
        </w:rPr>
      </w:pPr>
      <w:r>
        <w:rPr>
          <w:sz w:val="28"/>
          <w:szCs w:val="28"/>
        </w:rPr>
        <w:t>5</w:t>
      </w:r>
      <w:r w:rsidRPr="005C7DD3">
        <w:rPr>
          <w:sz w:val="28"/>
          <w:szCs w:val="28"/>
        </w:rPr>
        <w:t>.</w:t>
      </w:r>
      <w:r w:rsidRPr="002B14C4">
        <w:rPr>
          <w:sz w:val="28"/>
          <w:szCs w:val="28"/>
        </w:rPr>
        <w:t xml:space="preserve"> </w:t>
      </w:r>
      <w:r w:rsidRPr="005C7DD3">
        <w:rPr>
          <w:sz w:val="28"/>
          <w:szCs w:val="28"/>
        </w:rPr>
        <w:t>Настоящее решение вступает в силу на следующий день после опубликования  в  периодическом  печатном  издании  «</w:t>
      </w:r>
      <w:proofErr w:type="spellStart"/>
      <w:r w:rsidRPr="005C7DD3">
        <w:rPr>
          <w:sz w:val="28"/>
          <w:szCs w:val="28"/>
        </w:rPr>
        <w:t>Быструхинский</w:t>
      </w:r>
      <w:proofErr w:type="spellEnd"/>
      <w:r w:rsidRPr="005C7DD3">
        <w:rPr>
          <w:sz w:val="28"/>
          <w:szCs w:val="28"/>
        </w:rPr>
        <w:t xml:space="preserve"> вестник».</w:t>
      </w:r>
    </w:p>
    <w:p w:rsidR="007652D8" w:rsidRPr="005C7DD3" w:rsidRDefault="007652D8" w:rsidP="007652D8">
      <w:pPr>
        <w:ind w:left="360"/>
        <w:jc w:val="both"/>
        <w:rPr>
          <w:sz w:val="28"/>
          <w:szCs w:val="28"/>
        </w:rPr>
      </w:pPr>
    </w:p>
    <w:p w:rsidR="007652D8" w:rsidRDefault="007652D8" w:rsidP="007652D8">
      <w:pPr>
        <w:rPr>
          <w:sz w:val="28"/>
          <w:szCs w:val="28"/>
        </w:rPr>
      </w:pPr>
      <w:r w:rsidRPr="009C3209">
        <w:rPr>
          <w:sz w:val="28"/>
          <w:szCs w:val="28"/>
        </w:rPr>
        <w:t>Глава</w:t>
      </w:r>
    </w:p>
    <w:p w:rsidR="007652D8" w:rsidRDefault="007652D8" w:rsidP="007652D8">
      <w:pPr>
        <w:rPr>
          <w:sz w:val="28"/>
          <w:szCs w:val="28"/>
        </w:rPr>
      </w:pPr>
      <w:proofErr w:type="spellStart"/>
      <w:r>
        <w:rPr>
          <w:sz w:val="28"/>
          <w:szCs w:val="28"/>
        </w:rPr>
        <w:t>Быструхинского</w:t>
      </w:r>
      <w:proofErr w:type="spellEnd"/>
      <w:r w:rsidRPr="009C3209">
        <w:rPr>
          <w:sz w:val="28"/>
          <w:szCs w:val="28"/>
        </w:rPr>
        <w:t xml:space="preserve">  сельсовета  </w:t>
      </w:r>
    </w:p>
    <w:p w:rsidR="007652D8" w:rsidRDefault="007652D8" w:rsidP="007652D8">
      <w:pPr>
        <w:rPr>
          <w:sz w:val="28"/>
          <w:szCs w:val="28"/>
        </w:rPr>
      </w:pPr>
      <w:proofErr w:type="spellStart"/>
      <w:r>
        <w:rPr>
          <w:sz w:val="28"/>
          <w:szCs w:val="28"/>
        </w:rPr>
        <w:t>Кочковского</w:t>
      </w:r>
      <w:proofErr w:type="spellEnd"/>
      <w:r>
        <w:rPr>
          <w:sz w:val="28"/>
          <w:szCs w:val="28"/>
        </w:rPr>
        <w:t xml:space="preserve"> района</w:t>
      </w:r>
    </w:p>
    <w:p w:rsidR="007652D8" w:rsidRPr="00B11C08" w:rsidRDefault="007652D8" w:rsidP="007652D8">
      <w:pPr>
        <w:rPr>
          <w:rFonts w:ascii="Arial" w:hAnsi="Arial" w:cs="Arial"/>
        </w:rPr>
      </w:pPr>
      <w:r>
        <w:rPr>
          <w:sz w:val="28"/>
          <w:szCs w:val="28"/>
        </w:rPr>
        <w:t>Новосибирской области</w:t>
      </w:r>
      <w:r w:rsidRPr="009C3209">
        <w:rPr>
          <w:sz w:val="28"/>
          <w:szCs w:val="28"/>
        </w:rPr>
        <w:t xml:space="preserve">      </w:t>
      </w:r>
      <w:r>
        <w:rPr>
          <w:sz w:val="28"/>
          <w:szCs w:val="28"/>
        </w:rPr>
        <w:t xml:space="preserve">                                                 </w:t>
      </w:r>
      <w:proofErr w:type="spellStart"/>
      <w:r>
        <w:rPr>
          <w:sz w:val="28"/>
          <w:szCs w:val="28"/>
        </w:rPr>
        <w:t>Г.А.Безруков</w:t>
      </w:r>
      <w:proofErr w:type="spellEnd"/>
      <w:r w:rsidRPr="009C3209">
        <w:rPr>
          <w:rFonts w:ascii="Arial" w:hAnsi="Arial" w:cs="Arial"/>
        </w:rPr>
        <w:t xml:space="preserve">                               </w:t>
      </w:r>
    </w:p>
    <w:p w:rsidR="007652D8" w:rsidRPr="00B11C08" w:rsidRDefault="007652D8" w:rsidP="007652D8">
      <w:pPr>
        <w:jc w:val="right"/>
        <w:rPr>
          <w:rFonts w:ascii="Arial" w:hAnsi="Arial" w:cs="Arial"/>
        </w:rPr>
      </w:pPr>
    </w:p>
    <w:p w:rsidR="007652D8" w:rsidRPr="00161E55" w:rsidRDefault="007652D8" w:rsidP="007652D8">
      <w:pPr>
        <w:pStyle w:val="ConsPlusNormal"/>
        <w:ind w:left="5245"/>
        <w:jc w:val="right"/>
        <w:rPr>
          <w:rFonts w:ascii="Times New Roman" w:hAnsi="Times New Roman" w:cs="Times New Roman"/>
          <w:b/>
          <w:sz w:val="24"/>
          <w:szCs w:val="24"/>
        </w:rPr>
      </w:pPr>
      <w:r w:rsidRPr="00161E55">
        <w:rPr>
          <w:rFonts w:ascii="Times New Roman" w:hAnsi="Times New Roman" w:cs="Times New Roman"/>
          <w:b/>
          <w:sz w:val="24"/>
          <w:szCs w:val="24"/>
        </w:rPr>
        <w:t>Приложение № 1</w:t>
      </w:r>
    </w:p>
    <w:p w:rsidR="007652D8" w:rsidRPr="00297F1B" w:rsidRDefault="007652D8" w:rsidP="007652D8">
      <w:pPr>
        <w:jc w:val="right"/>
      </w:pPr>
      <w:r w:rsidRPr="00297F1B">
        <w:t>к решению  тридцать третьей сессии</w:t>
      </w:r>
    </w:p>
    <w:p w:rsidR="007652D8" w:rsidRPr="00297F1B" w:rsidRDefault="007652D8" w:rsidP="007652D8">
      <w:pPr>
        <w:jc w:val="right"/>
      </w:pPr>
      <w:r w:rsidRPr="00297F1B">
        <w:t xml:space="preserve">Совета депутатов </w:t>
      </w:r>
      <w:proofErr w:type="spellStart"/>
      <w:r w:rsidRPr="00297F1B">
        <w:t>Быструхинского</w:t>
      </w:r>
      <w:proofErr w:type="spellEnd"/>
      <w:r w:rsidRPr="00297F1B">
        <w:t xml:space="preserve"> сельсовета </w:t>
      </w:r>
    </w:p>
    <w:p w:rsidR="007652D8" w:rsidRPr="003D3205" w:rsidRDefault="007652D8" w:rsidP="007652D8">
      <w:pPr>
        <w:jc w:val="right"/>
      </w:pPr>
      <w:proofErr w:type="spellStart"/>
      <w:r w:rsidRPr="00297F1B">
        <w:t>Кочковского</w:t>
      </w:r>
      <w:proofErr w:type="spellEnd"/>
      <w:r w:rsidRPr="00297F1B">
        <w:t xml:space="preserve"> района </w:t>
      </w:r>
      <w:r w:rsidRPr="003D3205">
        <w:t>Новосибирской области</w:t>
      </w:r>
    </w:p>
    <w:p w:rsidR="007652D8" w:rsidRPr="003D3205" w:rsidRDefault="007652D8" w:rsidP="007652D8">
      <w:pPr>
        <w:pStyle w:val="2"/>
        <w:jc w:val="right"/>
        <w:rPr>
          <w:b w:val="0"/>
          <w:bCs w:val="0"/>
          <w:sz w:val="20"/>
          <w:szCs w:val="20"/>
        </w:rPr>
      </w:pPr>
      <w:r w:rsidRPr="003D3205">
        <w:rPr>
          <w:b w:val="0"/>
          <w:bCs w:val="0"/>
          <w:sz w:val="20"/>
          <w:szCs w:val="20"/>
        </w:rPr>
        <w:t>ОТ  03.10.2018 г. № 5</w:t>
      </w:r>
    </w:p>
    <w:p w:rsidR="007652D8" w:rsidRDefault="007652D8" w:rsidP="007652D8">
      <w:pPr>
        <w:pStyle w:val="ConsPlusNormal"/>
        <w:ind w:firstLine="540"/>
        <w:jc w:val="both"/>
        <w:rPr>
          <w:rFonts w:ascii="Times New Roman" w:hAnsi="Times New Roman" w:cs="Times New Roman"/>
          <w:sz w:val="28"/>
          <w:szCs w:val="28"/>
        </w:rPr>
      </w:pPr>
    </w:p>
    <w:p w:rsidR="007652D8" w:rsidRDefault="007652D8" w:rsidP="007652D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ПОДПИСНОЙ ЛИСТ В ПОДДЕРЖКУ ИНИЦИАТИВЫ</w:t>
      </w:r>
    </w:p>
    <w:p w:rsidR="007652D8" w:rsidRDefault="007652D8" w:rsidP="007652D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ПО ПРОВЕДЕНИЮ СЛУШАНИЙ</w:t>
      </w:r>
    </w:p>
    <w:p w:rsidR="007652D8" w:rsidRDefault="007652D8" w:rsidP="007652D8">
      <w:pPr>
        <w:pStyle w:val="ConsPlusNonformat"/>
        <w:widowControl/>
        <w:jc w:val="center"/>
        <w:rPr>
          <w:rFonts w:ascii="Times New Roman" w:hAnsi="Times New Roman" w:cs="Times New Roman"/>
          <w:b/>
          <w:bCs/>
          <w:sz w:val="28"/>
          <w:szCs w:val="28"/>
        </w:rPr>
      </w:pP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Публичные слушания по проекту(-</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w:t>
      </w: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7652D8" w:rsidRDefault="007652D8" w:rsidP="007652D8">
      <w:pPr>
        <w:pStyle w:val="ConsPlusNonformat"/>
        <w:widowControl/>
        <w:rPr>
          <w:rFonts w:ascii="Times New Roman" w:hAnsi="Times New Roman" w:cs="Times New Roman"/>
        </w:rPr>
      </w:pP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поддерживаем проведение публичных</w:t>
      </w: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слушаний по предлагаемому(-ым) проекту(-</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_________________________________</w:t>
      </w:r>
    </w:p>
    <w:p w:rsidR="007652D8" w:rsidRDefault="007652D8" w:rsidP="007652D8">
      <w:pPr>
        <w:pStyle w:val="ConsPlusNormal"/>
        <w:jc w:val="both"/>
        <w:rPr>
          <w:rFonts w:ascii="Times New Roman" w:hAnsi="Times New Roman" w:cs="Times New Roman"/>
        </w:rPr>
      </w:pPr>
    </w:p>
    <w:tbl>
      <w:tblPr>
        <w:tblW w:w="0" w:type="auto"/>
        <w:jc w:val="center"/>
        <w:tblLayout w:type="fixed"/>
        <w:tblCellMar>
          <w:left w:w="70" w:type="dxa"/>
          <w:right w:w="70" w:type="dxa"/>
        </w:tblCellMar>
        <w:tblLook w:val="00A0" w:firstRow="1" w:lastRow="0" w:firstColumn="1" w:lastColumn="0" w:noHBand="0" w:noVBand="0"/>
      </w:tblPr>
      <w:tblGrid>
        <w:gridCol w:w="554"/>
        <w:gridCol w:w="2127"/>
        <w:gridCol w:w="1417"/>
        <w:gridCol w:w="2268"/>
        <w:gridCol w:w="1985"/>
        <w:gridCol w:w="1544"/>
      </w:tblGrid>
      <w:tr w:rsidR="007652D8" w:rsidRPr="00E5263E" w:rsidTr="00F5066D">
        <w:trPr>
          <w:trHeight w:val="600"/>
          <w:jc w:val="center"/>
        </w:trPr>
        <w:tc>
          <w:tcPr>
            <w:tcW w:w="55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п.</w:t>
            </w:r>
          </w:p>
        </w:tc>
        <w:tc>
          <w:tcPr>
            <w:tcW w:w="212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Фамилия, имя,</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отчество</w:t>
            </w:r>
          </w:p>
        </w:tc>
        <w:tc>
          <w:tcPr>
            <w:tcW w:w="141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 xml:space="preserve">Дата </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рождения</w:t>
            </w:r>
          </w:p>
        </w:tc>
        <w:tc>
          <w:tcPr>
            <w:tcW w:w="2268"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 xml:space="preserve">Адрес места жительства (с указанием индекса), контактный </w:t>
            </w:r>
          </w:p>
          <w:p w:rsidR="007652D8" w:rsidRPr="00E5263E" w:rsidRDefault="007652D8" w:rsidP="00F5066D">
            <w:pPr>
              <w:pStyle w:val="ConsPlusNormal"/>
              <w:spacing w:line="276" w:lineRule="auto"/>
              <w:jc w:val="center"/>
              <w:rPr>
                <w:rFonts w:ascii="Times New Roman" w:hAnsi="Times New Roman" w:cs="Times New Roman"/>
                <w:b/>
                <w:bCs/>
                <w:i/>
                <w:iCs/>
                <w:sz w:val="24"/>
                <w:szCs w:val="24"/>
              </w:rPr>
            </w:pPr>
            <w:r w:rsidRPr="00E5263E">
              <w:rPr>
                <w:rFonts w:ascii="Times New Roman" w:hAnsi="Times New Roman" w:cs="Times New Roman"/>
                <w:sz w:val="24"/>
                <w:szCs w:val="24"/>
              </w:rPr>
              <w:t>телефон/</w:t>
            </w:r>
            <w:r w:rsidRPr="00E5263E">
              <w:rPr>
                <w:rFonts w:ascii="Times New Roman" w:hAnsi="Times New Roman" w:cs="Times New Roman"/>
                <w:sz w:val="24"/>
                <w:szCs w:val="24"/>
                <w:highlight w:val="yellow"/>
              </w:rPr>
              <w:t xml:space="preserve"> </w:t>
            </w:r>
            <w:r w:rsidRPr="00E5263E">
              <w:rPr>
                <w:rFonts w:ascii="Times New Roman" w:hAnsi="Times New Roman" w:cs="Times New Roman"/>
                <w:sz w:val="24"/>
                <w:szCs w:val="24"/>
              </w:rPr>
              <w:t>электронный адрес</w:t>
            </w:r>
          </w:p>
        </w:tc>
        <w:tc>
          <w:tcPr>
            <w:tcW w:w="1985"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Серия и номер паспорта или</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документа, его заменяющего</w:t>
            </w:r>
          </w:p>
        </w:tc>
        <w:tc>
          <w:tcPr>
            <w:tcW w:w="154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Подпись и дата ее</w:t>
            </w:r>
          </w:p>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внесения &lt;1&gt;</w:t>
            </w:r>
          </w:p>
        </w:tc>
      </w:tr>
      <w:tr w:rsidR="007652D8" w:rsidRPr="00E5263E" w:rsidTr="00F5066D">
        <w:trPr>
          <w:trHeight w:val="240"/>
          <w:jc w:val="center"/>
        </w:trPr>
        <w:tc>
          <w:tcPr>
            <w:tcW w:w="55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54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r>
      <w:tr w:rsidR="007652D8" w:rsidRPr="00E5263E" w:rsidTr="00F5066D">
        <w:trPr>
          <w:trHeight w:val="240"/>
          <w:jc w:val="center"/>
        </w:trPr>
        <w:tc>
          <w:tcPr>
            <w:tcW w:w="55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jc w:val="center"/>
              <w:rPr>
                <w:rFonts w:ascii="Times New Roman" w:hAnsi="Times New Roman" w:cs="Times New Roman"/>
                <w:sz w:val="24"/>
                <w:szCs w:val="24"/>
              </w:rPr>
            </w:pPr>
            <w:r w:rsidRPr="00E5263E">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c>
          <w:tcPr>
            <w:tcW w:w="1544" w:type="dxa"/>
            <w:tcBorders>
              <w:top w:val="single" w:sz="6" w:space="0" w:color="auto"/>
              <w:left w:val="single" w:sz="6" w:space="0" w:color="auto"/>
              <w:bottom w:val="single" w:sz="6" w:space="0" w:color="auto"/>
              <w:right w:val="single" w:sz="6" w:space="0" w:color="auto"/>
            </w:tcBorders>
          </w:tcPr>
          <w:p w:rsidR="007652D8" w:rsidRPr="00E5263E" w:rsidRDefault="007652D8" w:rsidP="00F5066D">
            <w:pPr>
              <w:pStyle w:val="ConsPlusNormal"/>
              <w:spacing w:line="276" w:lineRule="auto"/>
              <w:rPr>
                <w:rFonts w:ascii="Times New Roman" w:hAnsi="Times New Roman" w:cs="Times New Roman"/>
                <w:sz w:val="24"/>
                <w:szCs w:val="24"/>
              </w:rPr>
            </w:pPr>
          </w:p>
        </w:tc>
      </w:tr>
    </w:tbl>
    <w:p w:rsidR="007652D8" w:rsidRDefault="007652D8" w:rsidP="007652D8">
      <w:pPr>
        <w:pStyle w:val="ConsPlusNormal"/>
        <w:jc w:val="both"/>
        <w:rPr>
          <w:rFonts w:ascii="Times New Roman" w:hAnsi="Times New Roman" w:cs="Times New Roman"/>
        </w:rPr>
      </w:pPr>
    </w:p>
    <w:p w:rsidR="007652D8" w:rsidRDefault="007652D8" w:rsidP="007652D8">
      <w:pPr>
        <w:pStyle w:val="ConsPlusNonformat"/>
        <w:widowControl/>
        <w:rPr>
          <w:rFonts w:ascii="Times New Roman" w:hAnsi="Times New Roman" w:cs="Times New Roman"/>
          <w:sz w:val="28"/>
          <w:szCs w:val="28"/>
        </w:rPr>
      </w:pPr>
      <w:r>
        <w:rPr>
          <w:rFonts w:ascii="Times New Roman" w:hAnsi="Times New Roman" w:cs="Times New Roman"/>
          <w:sz w:val="28"/>
          <w:szCs w:val="28"/>
        </w:rPr>
        <w:t>Подписной лист удостоверяю:</w:t>
      </w:r>
    </w:p>
    <w:p w:rsidR="007652D8" w:rsidRDefault="007652D8" w:rsidP="007652D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652D8" w:rsidRDefault="007652D8" w:rsidP="007652D8">
      <w:pPr>
        <w:pStyle w:val="ConsPlusNonformat"/>
        <w:widowControl/>
        <w:ind w:firstLine="1701"/>
        <w:jc w:val="center"/>
        <w:rPr>
          <w:rFonts w:ascii="Times New Roman" w:hAnsi="Times New Roman" w:cs="Times New Roman"/>
          <w:sz w:val="24"/>
          <w:szCs w:val="24"/>
        </w:rPr>
      </w:pPr>
      <w:r>
        <w:rPr>
          <w:rFonts w:ascii="Times New Roman" w:hAnsi="Times New Roman" w:cs="Times New Roman"/>
          <w:sz w:val="24"/>
          <w:szCs w:val="24"/>
        </w:rPr>
        <w:t>(ФИО, адрес места жительства, серия, номер</w:t>
      </w:r>
      <w:r>
        <w:rPr>
          <w:rFonts w:ascii="Times New Roman" w:hAnsi="Times New Roman" w:cs="Times New Roman"/>
          <w:b/>
          <w:bCs/>
          <w:i/>
          <w:iCs/>
          <w:sz w:val="24"/>
          <w:szCs w:val="24"/>
        </w:rPr>
        <w:t>,</w:t>
      </w:r>
      <w:r>
        <w:rPr>
          <w:rFonts w:ascii="Times New Roman" w:hAnsi="Times New Roman" w:cs="Times New Roman"/>
          <w:sz w:val="24"/>
          <w:szCs w:val="24"/>
        </w:rPr>
        <w:t xml:space="preserve"> дата и место выдачи паспорта или документа, его заменяющего, контактный телефон</w:t>
      </w:r>
      <w:r w:rsidRPr="00FD1FD9">
        <w:rPr>
          <w:rFonts w:ascii="Times New Roman" w:hAnsi="Times New Roman" w:cs="Times New Roman"/>
          <w:sz w:val="24"/>
          <w:szCs w:val="24"/>
        </w:rPr>
        <w:t xml:space="preserve"> </w:t>
      </w:r>
      <w:r>
        <w:rPr>
          <w:rFonts w:ascii="Times New Roman" w:hAnsi="Times New Roman" w:cs="Times New Roman"/>
          <w:sz w:val="24"/>
          <w:szCs w:val="24"/>
        </w:rPr>
        <w:t>лица, собиравшего подписи, его подпись и дата заполнения подписного листа)</w:t>
      </w:r>
    </w:p>
    <w:p w:rsidR="007652D8" w:rsidRPr="000A0659" w:rsidRDefault="007652D8" w:rsidP="007652D8">
      <w:pPr>
        <w:pStyle w:val="1"/>
        <w:rPr>
          <w:b/>
          <w:sz w:val="24"/>
        </w:rPr>
      </w:pPr>
      <w:r w:rsidRPr="000A0659">
        <w:rPr>
          <w:b/>
          <w:sz w:val="24"/>
        </w:rPr>
        <w:t xml:space="preserve">Приложение № 2 </w:t>
      </w:r>
    </w:p>
    <w:p w:rsidR="007652D8" w:rsidRPr="00297F1B" w:rsidRDefault="007652D8" w:rsidP="007652D8">
      <w:pPr>
        <w:jc w:val="right"/>
      </w:pPr>
      <w:r w:rsidRPr="00297F1B">
        <w:t>к решению  тридцать третьей сессии</w:t>
      </w:r>
    </w:p>
    <w:p w:rsidR="007652D8" w:rsidRPr="003D3205" w:rsidRDefault="007652D8" w:rsidP="007652D8">
      <w:pPr>
        <w:jc w:val="right"/>
      </w:pPr>
      <w:r w:rsidRPr="00297F1B">
        <w:t xml:space="preserve">Совета депутатов </w:t>
      </w:r>
      <w:proofErr w:type="spellStart"/>
      <w:r w:rsidRPr="003D3205">
        <w:t>Быструхинского</w:t>
      </w:r>
      <w:proofErr w:type="spellEnd"/>
      <w:r w:rsidRPr="003D3205">
        <w:t xml:space="preserve"> сельсовета </w:t>
      </w:r>
    </w:p>
    <w:p w:rsidR="007652D8" w:rsidRPr="003D3205" w:rsidRDefault="007652D8" w:rsidP="007652D8">
      <w:pPr>
        <w:jc w:val="right"/>
      </w:pPr>
      <w:proofErr w:type="spellStart"/>
      <w:r w:rsidRPr="003D3205">
        <w:t>Кочковского</w:t>
      </w:r>
      <w:proofErr w:type="spellEnd"/>
      <w:r w:rsidRPr="003D3205">
        <w:t xml:space="preserve"> района Новосибирской области</w:t>
      </w:r>
    </w:p>
    <w:p w:rsidR="007652D8" w:rsidRPr="003D3205" w:rsidRDefault="007652D8" w:rsidP="007652D8">
      <w:pPr>
        <w:pStyle w:val="2"/>
        <w:jc w:val="right"/>
        <w:rPr>
          <w:b w:val="0"/>
          <w:bCs w:val="0"/>
          <w:sz w:val="20"/>
          <w:szCs w:val="20"/>
        </w:rPr>
      </w:pPr>
      <w:r w:rsidRPr="003D3205">
        <w:rPr>
          <w:b w:val="0"/>
          <w:bCs w:val="0"/>
          <w:sz w:val="20"/>
          <w:szCs w:val="20"/>
        </w:rPr>
        <w:t>ОТ  03.10.2018 г. № 5</w:t>
      </w:r>
    </w:p>
    <w:p w:rsidR="007652D8" w:rsidRDefault="007652D8" w:rsidP="007652D8">
      <w:pPr>
        <w:pStyle w:val="ConsPlusNormal"/>
        <w:jc w:val="both"/>
        <w:rPr>
          <w:rFonts w:ascii="Times New Roman" w:hAnsi="Times New Roman" w:cs="Times New Roman"/>
          <w:sz w:val="28"/>
          <w:szCs w:val="28"/>
        </w:rPr>
      </w:pPr>
    </w:p>
    <w:p w:rsidR="007652D8" w:rsidRDefault="007652D8" w:rsidP="007652D8">
      <w:pPr>
        <w:pStyle w:val="21"/>
        <w:jc w:val="center"/>
        <w:rPr>
          <w:b w:val="0"/>
          <w:bCs w:val="0"/>
        </w:rPr>
      </w:pPr>
      <w:r>
        <w:rPr>
          <w:b w:val="0"/>
          <w:bCs w:val="0"/>
        </w:rPr>
        <w:t>Форма учёта предложений  (замечаний)  граждан по проекту(-</w:t>
      </w:r>
      <w:proofErr w:type="spellStart"/>
      <w:r>
        <w:rPr>
          <w:b w:val="0"/>
          <w:bCs w:val="0"/>
        </w:rPr>
        <w:t>ам</w:t>
      </w:r>
      <w:proofErr w:type="spellEnd"/>
      <w:r>
        <w:rPr>
          <w:b w:val="0"/>
          <w:bCs w:val="0"/>
        </w:rPr>
        <w:t>) _______________, выносимому(-ым) на публичные слушания</w:t>
      </w:r>
    </w:p>
    <w:p w:rsidR="007652D8" w:rsidRDefault="007652D8" w:rsidP="007652D8">
      <w:pPr>
        <w:pStyle w:val="21"/>
        <w:rPr>
          <w:b w:val="0"/>
          <w:bCs w:val="0"/>
        </w:rPr>
      </w:pPr>
    </w:p>
    <w:tbl>
      <w:tblPr>
        <w:tblW w:w="0" w:type="auto"/>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10"/>
        <w:gridCol w:w="1869"/>
        <w:gridCol w:w="1312"/>
        <w:gridCol w:w="1869"/>
        <w:gridCol w:w="1869"/>
        <w:gridCol w:w="2713"/>
      </w:tblGrid>
      <w:tr w:rsidR="007652D8" w:rsidRPr="00E5263E" w:rsidTr="00F5066D">
        <w:tc>
          <w:tcPr>
            <w:tcW w:w="583" w:type="dxa"/>
            <w:tcBorders>
              <w:top w:val="single" w:sz="4" w:space="0" w:color="auto"/>
              <w:bottom w:val="single" w:sz="4" w:space="0" w:color="auto"/>
              <w:right w:val="single" w:sz="4" w:space="0" w:color="auto"/>
            </w:tcBorders>
          </w:tcPr>
          <w:p w:rsidR="007652D8" w:rsidRPr="00E5263E" w:rsidRDefault="007652D8" w:rsidP="00F5066D">
            <w:pPr>
              <w:pStyle w:val="21"/>
            </w:pPr>
            <w:r w:rsidRPr="00E5263E">
              <w:t>№ п/п</w:t>
            </w:r>
          </w:p>
        </w:tc>
        <w:tc>
          <w:tcPr>
            <w:tcW w:w="1577"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r w:rsidRPr="00E5263E">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r w:rsidRPr="00E5263E">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r w:rsidRPr="00E5263E">
              <w:t>Содержание предложения (замечания)</w:t>
            </w:r>
          </w:p>
        </w:tc>
        <w:tc>
          <w:tcPr>
            <w:tcW w:w="171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r w:rsidRPr="00E5263E">
              <w:t>Текст проекта решения с учётом предложения  (замечания)</w:t>
            </w:r>
          </w:p>
        </w:tc>
        <w:tc>
          <w:tcPr>
            <w:tcW w:w="2249" w:type="dxa"/>
            <w:tcBorders>
              <w:top w:val="single" w:sz="4" w:space="0" w:color="auto"/>
              <w:left w:val="single" w:sz="4" w:space="0" w:color="auto"/>
              <w:bottom w:val="single" w:sz="4" w:space="0" w:color="auto"/>
            </w:tcBorders>
          </w:tcPr>
          <w:p w:rsidR="007652D8" w:rsidRDefault="007652D8" w:rsidP="00F5066D">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p w:rsidR="007652D8" w:rsidRPr="00E5263E" w:rsidRDefault="007652D8" w:rsidP="00F5066D">
            <w:pPr>
              <w:pStyle w:val="21"/>
            </w:pPr>
            <w:r w:rsidRPr="00E5263E">
              <w:t>(обоснование в соответствии с действующим законодательством)</w:t>
            </w:r>
          </w:p>
        </w:tc>
      </w:tr>
      <w:tr w:rsidR="007652D8" w:rsidRPr="00E5263E" w:rsidTr="00F5066D">
        <w:tc>
          <w:tcPr>
            <w:tcW w:w="583" w:type="dxa"/>
            <w:tcBorders>
              <w:top w:val="single" w:sz="4" w:space="0" w:color="auto"/>
              <w:bottom w:val="single" w:sz="4" w:space="0" w:color="auto"/>
              <w:right w:val="single" w:sz="4" w:space="0" w:color="auto"/>
            </w:tcBorders>
          </w:tcPr>
          <w:p w:rsidR="007652D8" w:rsidRPr="00E5263E" w:rsidRDefault="007652D8" w:rsidP="00F5066D">
            <w:pPr>
              <w:pStyle w:val="21"/>
            </w:pPr>
          </w:p>
        </w:tc>
        <w:tc>
          <w:tcPr>
            <w:tcW w:w="1577"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p>
        </w:tc>
        <w:tc>
          <w:tcPr>
            <w:tcW w:w="149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p>
        </w:tc>
        <w:tc>
          <w:tcPr>
            <w:tcW w:w="1946"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p>
        </w:tc>
        <w:tc>
          <w:tcPr>
            <w:tcW w:w="1718" w:type="dxa"/>
            <w:tcBorders>
              <w:top w:val="single" w:sz="4" w:space="0" w:color="auto"/>
              <w:left w:val="single" w:sz="4" w:space="0" w:color="auto"/>
              <w:bottom w:val="single" w:sz="4" w:space="0" w:color="auto"/>
              <w:right w:val="single" w:sz="4" w:space="0" w:color="auto"/>
            </w:tcBorders>
          </w:tcPr>
          <w:p w:rsidR="007652D8" w:rsidRPr="00E5263E" w:rsidRDefault="007652D8" w:rsidP="00F5066D">
            <w:pPr>
              <w:pStyle w:val="21"/>
            </w:pPr>
          </w:p>
        </w:tc>
        <w:tc>
          <w:tcPr>
            <w:tcW w:w="2249" w:type="dxa"/>
            <w:tcBorders>
              <w:top w:val="single" w:sz="4" w:space="0" w:color="auto"/>
              <w:left w:val="single" w:sz="4" w:space="0" w:color="auto"/>
              <w:bottom w:val="single" w:sz="4" w:space="0" w:color="auto"/>
            </w:tcBorders>
          </w:tcPr>
          <w:p w:rsidR="007652D8" w:rsidRPr="00E5263E" w:rsidRDefault="007652D8" w:rsidP="00F5066D">
            <w:pPr>
              <w:pStyle w:val="21"/>
            </w:pPr>
          </w:p>
        </w:tc>
      </w:tr>
    </w:tbl>
    <w:p w:rsidR="007652D8" w:rsidRDefault="007652D8" w:rsidP="007652D8">
      <w:pPr>
        <w:pStyle w:val="ConsPlusNormal"/>
        <w:jc w:val="both"/>
        <w:rPr>
          <w:rFonts w:ascii="Times New Roman" w:hAnsi="Times New Roman" w:cs="Times New Roman"/>
          <w:sz w:val="24"/>
          <w:szCs w:val="24"/>
        </w:rPr>
      </w:pPr>
    </w:p>
    <w:p w:rsidR="007652D8" w:rsidRDefault="007652D8" w:rsidP="007652D8"/>
    <w:p w:rsidR="00B44A10" w:rsidRPr="00B44A10" w:rsidRDefault="00B44A10" w:rsidP="00B44A10">
      <w:pPr>
        <w:jc w:val="center"/>
        <w:rPr>
          <w:rFonts w:eastAsia="Calibri"/>
          <w:b/>
          <w:bCs/>
          <w:sz w:val="28"/>
          <w:szCs w:val="28"/>
          <w:lang w:eastAsia="en-US"/>
        </w:rPr>
      </w:pPr>
      <w:r w:rsidRPr="00B44A10">
        <w:rPr>
          <w:color w:val="3F4758"/>
          <w:sz w:val="28"/>
          <w:szCs w:val="28"/>
        </w:rPr>
        <w:t>С</w:t>
      </w:r>
      <w:r w:rsidRPr="00B44A10">
        <w:rPr>
          <w:b/>
          <w:bCs/>
          <w:color w:val="3F4758"/>
          <w:sz w:val="28"/>
          <w:szCs w:val="28"/>
        </w:rPr>
        <w:t>ОВЕТ ДЕПУТАТОВ БЫСТРУХИНСКОГО СЕЛЬСОВЕТА</w:t>
      </w:r>
      <w:r w:rsidRPr="00B44A10">
        <w:rPr>
          <w:color w:val="3F4758"/>
          <w:sz w:val="28"/>
          <w:szCs w:val="28"/>
        </w:rPr>
        <w:br/>
      </w:r>
      <w:r w:rsidRPr="00B44A10">
        <w:rPr>
          <w:b/>
          <w:bCs/>
          <w:color w:val="3F4758"/>
          <w:sz w:val="28"/>
          <w:szCs w:val="28"/>
        </w:rPr>
        <w:t>КОЧКОВСКОГО РАЙОНА НОВОСИБИРСКОЙ ОБЛАСТИ</w:t>
      </w:r>
      <w:r w:rsidRPr="00B44A10">
        <w:rPr>
          <w:color w:val="3F4758"/>
          <w:sz w:val="28"/>
          <w:szCs w:val="28"/>
        </w:rPr>
        <w:br/>
      </w:r>
      <w:r w:rsidRPr="00B44A10">
        <w:rPr>
          <w:b/>
          <w:bCs/>
          <w:color w:val="3F4758"/>
          <w:sz w:val="28"/>
          <w:szCs w:val="28"/>
        </w:rPr>
        <w:t>(пятого созыва)</w:t>
      </w:r>
    </w:p>
    <w:p w:rsidR="00B44A10" w:rsidRPr="00B44A10" w:rsidRDefault="00B44A10" w:rsidP="00B44A10">
      <w:pPr>
        <w:jc w:val="center"/>
        <w:rPr>
          <w:rFonts w:eastAsia="Calibri"/>
          <w:b/>
          <w:bCs/>
          <w:sz w:val="28"/>
          <w:szCs w:val="28"/>
          <w:lang w:eastAsia="en-US"/>
        </w:rPr>
      </w:pPr>
    </w:p>
    <w:p w:rsidR="00B44A10" w:rsidRPr="00B44A10" w:rsidRDefault="00B44A10" w:rsidP="00B44A10">
      <w:pPr>
        <w:keepNext/>
        <w:jc w:val="center"/>
        <w:outlineLvl w:val="0"/>
        <w:rPr>
          <w:b/>
          <w:bCs/>
          <w:color w:val="000000"/>
          <w:sz w:val="28"/>
          <w:szCs w:val="28"/>
        </w:rPr>
      </w:pPr>
      <w:r w:rsidRPr="00B44A10">
        <w:rPr>
          <w:b/>
          <w:bCs/>
          <w:color w:val="000000"/>
          <w:sz w:val="28"/>
          <w:szCs w:val="28"/>
        </w:rPr>
        <w:t>РЕШЕНИЕ</w:t>
      </w:r>
    </w:p>
    <w:p w:rsidR="00B44A10" w:rsidRPr="00B44A10" w:rsidRDefault="00B44A10" w:rsidP="00B44A10">
      <w:pPr>
        <w:keepNext/>
        <w:jc w:val="center"/>
        <w:outlineLvl w:val="2"/>
        <w:rPr>
          <w:b/>
          <w:bCs/>
          <w:color w:val="000000"/>
          <w:sz w:val="28"/>
          <w:szCs w:val="28"/>
        </w:rPr>
      </w:pPr>
      <w:r w:rsidRPr="00B44A10">
        <w:rPr>
          <w:b/>
          <w:bCs/>
          <w:color w:val="000000"/>
          <w:sz w:val="28"/>
          <w:szCs w:val="28"/>
        </w:rPr>
        <w:t>тридцать третьей сессии</w:t>
      </w:r>
    </w:p>
    <w:p w:rsidR="00B44A10" w:rsidRPr="00B44A10" w:rsidRDefault="00B44A10" w:rsidP="00B44A10">
      <w:pPr>
        <w:jc w:val="center"/>
        <w:rPr>
          <w:rFonts w:eastAsia="Calibri"/>
          <w:b/>
          <w:bCs/>
          <w:color w:val="000000"/>
          <w:sz w:val="28"/>
          <w:szCs w:val="28"/>
          <w:lang w:eastAsia="en-US"/>
        </w:rPr>
      </w:pPr>
    </w:p>
    <w:p w:rsidR="00B44A10" w:rsidRPr="00B44A10" w:rsidRDefault="00B44A10" w:rsidP="00B44A10">
      <w:pPr>
        <w:rPr>
          <w:rFonts w:eastAsia="Calibri"/>
          <w:color w:val="000000"/>
          <w:sz w:val="28"/>
          <w:szCs w:val="28"/>
          <w:lang w:eastAsia="en-US"/>
        </w:rPr>
      </w:pPr>
      <w:r w:rsidRPr="00B44A10">
        <w:rPr>
          <w:rFonts w:eastAsia="Calibri"/>
          <w:color w:val="000000"/>
          <w:sz w:val="28"/>
          <w:szCs w:val="28"/>
          <w:lang w:eastAsia="en-US"/>
        </w:rPr>
        <w:t xml:space="preserve">     от 03.10.2018                                                                                                 № 6</w:t>
      </w:r>
    </w:p>
    <w:p w:rsidR="00B44A10" w:rsidRPr="00B44A10" w:rsidRDefault="00B44A10" w:rsidP="00B44A10">
      <w:pPr>
        <w:jc w:val="center"/>
        <w:rPr>
          <w:b/>
          <w:bCs/>
          <w:color w:val="000000"/>
          <w:sz w:val="28"/>
          <w:szCs w:val="28"/>
        </w:rPr>
      </w:pPr>
    </w:p>
    <w:p w:rsidR="00B44A10" w:rsidRPr="00B44A10" w:rsidRDefault="00B44A10" w:rsidP="00B44A10">
      <w:pPr>
        <w:jc w:val="center"/>
        <w:rPr>
          <w:rFonts w:eastAsia="Calibri"/>
          <w:b/>
          <w:i/>
          <w:color w:val="000000"/>
          <w:sz w:val="28"/>
          <w:szCs w:val="28"/>
          <w:lang w:eastAsia="en-US"/>
        </w:rPr>
      </w:pPr>
      <w:r w:rsidRPr="00B44A10">
        <w:rPr>
          <w:rFonts w:eastAsia="Calibri"/>
          <w:b/>
          <w:sz w:val="28"/>
          <w:szCs w:val="28"/>
          <w:lang w:eastAsia="en-US"/>
        </w:rPr>
        <w:lastRenderedPageBreak/>
        <w:t xml:space="preserve">Об утверждении Положения о ежемесячной доплате к страховой пенсии по старости (инвалидности) лицам, осуществлявшим полномочия Главы </w:t>
      </w:r>
      <w:proofErr w:type="spellStart"/>
      <w:r w:rsidRPr="00B44A10">
        <w:rPr>
          <w:rFonts w:eastAsia="Calibri"/>
          <w:b/>
          <w:sz w:val="28"/>
          <w:szCs w:val="28"/>
          <w:lang w:eastAsia="en-US"/>
        </w:rPr>
        <w:t>Быструхинского</w:t>
      </w:r>
      <w:proofErr w:type="spellEnd"/>
      <w:r w:rsidRPr="00B44A10">
        <w:rPr>
          <w:rFonts w:eastAsia="Calibri"/>
          <w:b/>
          <w:sz w:val="28"/>
          <w:szCs w:val="28"/>
          <w:lang w:eastAsia="en-US"/>
        </w:rPr>
        <w:t xml:space="preserve"> сельсовета</w:t>
      </w:r>
      <w:r w:rsidRPr="00B44A10">
        <w:rPr>
          <w:rFonts w:eastAsia="Calibri"/>
          <w:b/>
          <w:color w:val="000000"/>
          <w:sz w:val="28"/>
          <w:szCs w:val="28"/>
          <w:lang w:eastAsia="en-US"/>
        </w:rPr>
        <w:t xml:space="preserve"> </w:t>
      </w:r>
      <w:proofErr w:type="spellStart"/>
      <w:r w:rsidRPr="00B44A10">
        <w:rPr>
          <w:rFonts w:eastAsia="Calibri"/>
          <w:b/>
          <w:color w:val="000000"/>
          <w:sz w:val="28"/>
          <w:szCs w:val="28"/>
          <w:lang w:eastAsia="en-US"/>
        </w:rPr>
        <w:t>Кочковского</w:t>
      </w:r>
      <w:proofErr w:type="spellEnd"/>
      <w:r w:rsidRPr="00B44A10">
        <w:rPr>
          <w:rFonts w:eastAsia="Calibri"/>
          <w:b/>
          <w:color w:val="000000"/>
          <w:sz w:val="28"/>
          <w:szCs w:val="28"/>
          <w:lang w:eastAsia="en-US"/>
        </w:rPr>
        <w:t xml:space="preserve"> района Новосибирской области</w:t>
      </w:r>
    </w:p>
    <w:p w:rsidR="00B44A10" w:rsidRPr="00B44A10" w:rsidRDefault="00B44A10" w:rsidP="00B44A10">
      <w:pPr>
        <w:jc w:val="both"/>
        <w:rPr>
          <w:rFonts w:eastAsia="Calibri"/>
          <w:color w:val="000000"/>
          <w:sz w:val="28"/>
          <w:szCs w:val="28"/>
          <w:lang w:eastAsia="en-US"/>
        </w:rPr>
      </w:pPr>
    </w:p>
    <w:p w:rsidR="00B44A10" w:rsidRPr="00B44A10" w:rsidRDefault="00B44A10" w:rsidP="00B44A10">
      <w:pPr>
        <w:autoSpaceDE w:val="0"/>
        <w:autoSpaceDN w:val="0"/>
        <w:adjustRightInd w:val="0"/>
        <w:jc w:val="both"/>
        <w:rPr>
          <w:rFonts w:eastAsia="Calibri"/>
          <w:i/>
          <w:color w:val="000000"/>
          <w:sz w:val="28"/>
          <w:szCs w:val="28"/>
          <w:lang w:eastAsia="en-US"/>
        </w:rPr>
      </w:pPr>
      <w:r w:rsidRPr="00B44A10">
        <w:rPr>
          <w:rFonts w:eastAsia="Calibri"/>
          <w:color w:val="000000"/>
          <w:sz w:val="28"/>
          <w:szCs w:val="28"/>
          <w:lang w:eastAsia="en-US"/>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w:t>
      </w:r>
      <w:proofErr w:type="spellStart"/>
      <w:r w:rsidRPr="00B44A10">
        <w:rPr>
          <w:rFonts w:eastAsia="Calibri"/>
          <w:sz w:val="28"/>
          <w:szCs w:val="28"/>
          <w:lang w:eastAsia="en-US"/>
        </w:rPr>
        <w:t>Быструхинского</w:t>
      </w:r>
      <w:proofErr w:type="spellEnd"/>
      <w:r w:rsidRPr="00B44A10">
        <w:rPr>
          <w:rFonts w:eastAsia="Calibri"/>
          <w:sz w:val="28"/>
          <w:szCs w:val="28"/>
          <w:lang w:eastAsia="en-US"/>
        </w:rPr>
        <w:t xml:space="preserve"> </w:t>
      </w:r>
      <w:r w:rsidRPr="00B44A10">
        <w:rPr>
          <w:rFonts w:eastAsia="Calibri"/>
          <w:color w:val="000000"/>
          <w:sz w:val="28"/>
          <w:szCs w:val="28"/>
          <w:lang w:eastAsia="en-US"/>
        </w:rPr>
        <w:t xml:space="preserve">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  Совет депутатов </w:t>
      </w:r>
      <w:r w:rsidRPr="00B44A10">
        <w:rPr>
          <w:rFonts w:eastAsia="Calibri"/>
          <w:sz w:val="28"/>
          <w:szCs w:val="28"/>
          <w:lang w:eastAsia="en-US"/>
        </w:rPr>
        <w:t xml:space="preserve"> </w:t>
      </w:r>
      <w:proofErr w:type="spellStart"/>
      <w:r w:rsidRPr="00B44A10">
        <w:rPr>
          <w:rFonts w:eastAsia="Calibri"/>
          <w:sz w:val="28"/>
          <w:szCs w:val="28"/>
          <w:lang w:eastAsia="en-US"/>
        </w:rPr>
        <w:t>Быструхинского</w:t>
      </w:r>
      <w:proofErr w:type="spellEnd"/>
      <w:r w:rsidRPr="00B44A10">
        <w:rPr>
          <w:rFonts w:eastAsia="Calibri"/>
          <w:color w:val="FF0000"/>
          <w:sz w:val="28"/>
          <w:szCs w:val="28"/>
          <w:lang w:eastAsia="en-US"/>
        </w:rPr>
        <w:t xml:space="preserve"> </w:t>
      </w:r>
      <w:r w:rsidRPr="00B44A10">
        <w:rPr>
          <w:rFonts w:eastAsia="Calibri"/>
          <w:color w:val="000000"/>
          <w:sz w:val="28"/>
          <w:szCs w:val="28"/>
          <w:lang w:eastAsia="en-US"/>
        </w:rPr>
        <w:t xml:space="preserve">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 </w:t>
      </w:r>
    </w:p>
    <w:p w:rsidR="00B44A10" w:rsidRPr="00B44A10" w:rsidRDefault="00B44A10" w:rsidP="00B44A10">
      <w:pPr>
        <w:jc w:val="both"/>
        <w:rPr>
          <w:rFonts w:eastAsia="Calibri"/>
          <w:b/>
          <w:sz w:val="28"/>
          <w:szCs w:val="28"/>
          <w:lang w:eastAsia="en-US"/>
        </w:rPr>
      </w:pPr>
      <w:r w:rsidRPr="00B44A10">
        <w:rPr>
          <w:rFonts w:eastAsia="Calibri"/>
          <w:color w:val="000000"/>
          <w:sz w:val="28"/>
          <w:szCs w:val="28"/>
          <w:lang w:eastAsia="en-US"/>
        </w:rPr>
        <w:t xml:space="preserve">     </w:t>
      </w:r>
      <w:r w:rsidRPr="00B44A10">
        <w:rPr>
          <w:rFonts w:eastAsia="Calibri"/>
          <w:b/>
          <w:sz w:val="28"/>
          <w:szCs w:val="28"/>
          <w:lang w:eastAsia="en-US"/>
        </w:rPr>
        <w:t>РЕШИЛ:</w:t>
      </w:r>
    </w:p>
    <w:p w:rsidR="00B44A10" w:rsidRPr="00B44A10" w:rsidRDefault="00B44A10" w:rsidP="00B44A10">
      <w:pPr>
        <w:jc w:val="both"/>
        <w:rPr>
          <w:rFonts w:eastAsia="Calibri"/>
          <w:color w:val="000000"/>
          <w:sz w:val="28"/>
          <w:szCs w:val="28"/>
          <w:lang w:eastAsia="en-US"/>
        </w:rPr>
      </w:pPr>
      <w:r w:rsidRPr="00B44A10">
        <w:rPr>
          <w:rFonts w:eastAsia="Calibri"/>
          <w:color w:val="000000"/>
          <w:sz w:val="28"/>
          <w:szCs w:val="28"/>
          <w:lang w:eastAsia="en-US"/>
        </w:rPr>
        <w:t>1. Утвердить Положение о ежемесячной доплате к страховой пенсии по старости (инвалидности) лицам, осуществлявшим полномочия</w:t>
      </w:r>
      <w:r w:rsidRPr="00B44A10">
        <w:rPr>
          <w:rFonts w:eastAsia="Calibri"/>
          <w:b/>
          <w:color w:val="000000"/>
          <w:sz w:val="28"/>
          <w:szCs w:val="28"/>
          <w:lang w:eastAsia="en-US"/>
        </w:rPr>
        <w:t xml:space="preserve"> </w:t>
      </w:r>
      <w:r w:rsidRPr="00B44A10">
        <w:rPr>
          <w:rFonts w:eastAsia="Calibri"/>
          <w:color w:val="000000"/>
          <w:sz w:val="28"/>
          <w:szCs w:val="28"/>
          <w:lang w:eastAsia="en-US"/>
        </w:rPr>
        <w:t xml:space="preserve">Главы </w:t>
      </w:r>
      <w:proofErr w:type="spellStart"/>
      <w:r w:rsidRPr="00B44A10">
        <w:rPr>
          <w:rFonts w:eastAsia="Calibri"/>
          <w:sz w:val="28"/>
          <w:szCs w:val="28"/>
          <w:lang w:eastAsia="en-US"/>
        </w:rPr>
        <w:t>Быструхинского</w:t>
      </w:r>
      <w:proofErr w:type="spellEnd"/>
      <w:r w:rsidRPr="00B44A10">
        <w:rPr>
          <w:rFonts w:eastAsia="Calibri"/>
          <w:color w:val="FF0000"/>
          <w:sz w:val="28"/>
          <w:szCs w:val="28"/>
          <w:lang w:eastAsia="en-US"/>
        </w:rPr>
        <w:t xml:space="preserve"> </w:t>
      </w:r>
      <w:r w:rsidRPr="00B44A10">
        <w:rPr>
          <w:rFonts w:eastAsia="Calibri"/>
          <w:color w:val="000000"/>
          <w:sz w:val="28"/>
          <w:szCs w:val="28"/>
          <w:lang w:eastAsia="en-US"/>
        </w:rPr>
        <w:t xml:space="preserve"> 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w:t>
      </w:r>
      <w:r w:rsidRPr="00B44A10">
        <w:rPr>
          <w:rFonts w:eastAsia="Calibri"/>
          <w:b/>
          <w:i/>
          <w:color w:val="000000"/>
          <w:sz w:val="28"/>
          <w:szCs w:val="28"/>
          <w:lang w:eastAsia="en-US"/>
        </w:rPr>
        <w:t xml:space="preserve"> </w:t>
      </w:r>
      <w:r w:rsidRPr="00B44A10">
        <w:rPr>
          <w:rFonts w:eastAsia="Calibri"/>
          <w:color w:val="000000"/>
          <w:sz w:val="28"/>
          <w:szCs w:val="28"/>
          <w:lang w:eastAsia="en-US"/>
        </w:rPr>
        <w:t>согласно приложению.</w:t>
      </w:r>
    </w:p>
    <w:p w:rsidR="00B44A10" w:rsidRPr="00B44A10" w:rsidRDefault="00B44A10" w:rsidP="00B44A10">
      <w:pPr>
        <w:jc w:val="both"/>
        <w:rPr>
          <w:rFonts w:eastAsia="Calibri"/>
          <w:color w:val="000000"/>
          <w:spacing w:val="1"/>
          <w:sz w:val="28"/>
          <w:szCs w:val="28"/>
          <w:lang w:eastAsia="en-US"/>
        </w:rPr>
      </w:pPr>
      <w:r w:rsidRPr="00B44A10">
        <w:rPr>
          <w:rFonts w:eastAsia="Calibri"/>
          <w:color w:val="000000"/>
          <w:sz w:val="28"/>
          <w:szCs w:val="28"/>
          <w:lang w:eastAsia="en-US"/>
        </w:rPr>
        <w:t>2. </w:t>
      </w:r>
      <w:r w:rsidRPr="00B44A10">
        <w:rPr>
          <w:rFonts w:eastAsia="Calibri"/>
          <w:color w:val="000000"/>
          <w:spacing w:val="-1"/>
          <w:sz w:val="28"/>
          <w:szCs w:val="28"/>
          <w:lang w:eastAsia="en-US"/>
        </w:rPr>
        <w:t xml:space="preserve">Настоящее решение вступает в силу после </w:t>
      </w:r>
      <w:r w:rsidRPr="00B44A10">
        <w:rPr>
          <w:rFonts w:eastAsia="Calibri"/>
          <w:color w:val="000000"/>
          <w:spacing w:val="1"/>
          <w:sz w:val="28"/>
          <w:szCs w:val="28"/>
          <w:lang w:eastAsia="en-US"/>
        </w:rPr>
        <w:t>опубликования в периодическом печатном издании «</w:t>
      </w:r>
      <w:proofErr w:type="spellStart"/>
      <w:r w:rsidRPr="00B44A10">
        <w:rPr>
          <w:rFonts w:eastAsia="Calibri"/>
          <w:sz w:val="28"/>
          <w:szCs w:val="28"/>
          <w:lang w:eastAsia="en-US"/>
        </w:rPr>
        <w:t>Быструхинский</w:t>
      </w:r>
      <w:proofErr w:type="spellEnd"/>
      <w:r w:rsidRPr="00B44A10">
        <w:rPr>
          <w:rFonts w:eastAsia="Calibri"/>
          <w:color w:val="000000"/>
          <w:spacing w:val="1"/>
          <w:sz w:val="28"/>
          <w:szCs w:val="28"/>
          <w:lang w:eastAsia="en-US"/>
        </w:rPr>
        <w:t xml:space="preserve"> вестник».</w:t>
      </w:r>
    </w:p>
    <w:p w:rsidR="00B44A10" w:rsidRPr="00B44A10" w:rsidRDefault="00B44A10" w:rsidP="00B44A10">
      <w:pPr>
        <w:jc w:val="both"/>
        <w:rPr>
          <w:rFonts w:eastAsia="Calibri"/>
          <w:color w:val="000000"/>
          <w:sz w:val="28"/>
          <w:szCs w:val="28"/>
          <w:lang w:eastAsia="en-US"/>
        </w:rPr>
      </w:pPr>
    </w:p>
    <w:p w:rsidR="00B44A10" w:rsidRPr="00B44A10" w:rsidRDefault="00B44A10" w:rsidP="00B44A10">
      <w:pPr>
        <w:jc w:val="both"/>
        <w:rPr>
          <w:rFonts w:eastAsia="Calibri"/>
          <w:color w:val="000000"/>
          <w:sz w:val="28"/>
          <w:szCs w:val="28"/>
          <w:lang w:eastAsia="en-US"/>
        </w:rPr>
      </w:pPr>
    </w:p>
    <w:p w:rsidR="00B44A10" w:rsidRPr="00B44A10" w:rsidRDefault="00B44A10" w:rsidP="00B44A10">
      <w:pPr>
        <w:rPr>
          <w:rFonts w:eastAsia="Calibri"/>
          <w:sz w:val="28"/>
          <w:szCs w:val="28"/>
          <w:lang w:eastAsia="en-US"/>
        </w:rPr>
      </w:pPr>
      <w:r w:rsidRPr="00B44A10">
        <w:rPr>
          <w:rFonts w:eastAsia="Calibri"/>
          <w:sz w:val="28"/>
          <w:szCs w:val="28"/>
          <w:lang w:eastAsia="en-US"/>
        </w:rPr>
        <w:t xml:space="preserve">Глава </w:t>
      </w:r>
      <w:proofErr w:type="spellStart"/>
      <w:r w:rsidRPr="00B44A10">
        <w:rPr>
          <w:rFonts w:eastAsia="Calibri"/>
          <w:sz w:val="28"/>
          <w:szCs w:val="28"/>
          <w:lang w:eastAsia="en-US"/>
        </w:rPr>
        <w:t>Быструхинского</w:t>
      </w:r>
      <w:proofErr w:type="spellEnd"/>
      <w:r w:rsidRPr="00B44A10">
        <w:rPr>
          <w:rFonts w:eastAsia="Calibri"/>
          <w:color w:val="FF0000"/>
          <w:sz w:val="28"/>
          <w:szCs w:val="28"/>
          <w:lang w:eastAsia="en-US"/>
        </w:rPr>
        <w:t xml:space="preserve"> </w:t>
      </w:r>
      <w:r w:rsidRPr="00B44A10">
        <w:rPr>
          <w:rFonts w:eastAsia="Calibri"/>
          <w:sz w:val="28"/>
          <w:szCs w:val="28"/>
          <w:lang w:eastAsia="en-US"/>
        </w:rPr>
        <w:t xml:space="preserve">сельсовета </w:t>
      </w:r>
    </w:p>
    <w:p w:rsidR="00B44A10" w:rsidRPr="00B44A10" w:rsidRDefault="00B44A10" w:rsidP="00B44A10">
      <w:pPr>
        <w:jc w:val="both"/>
        <w:rPr>
          <w:rFonts w:eastAsia="Calibri"/>
          <w:sz w:val="28"/>
          <w:szCs w:val="28"/>
          <w:lang w:eastAsia="en-US"/>
        </w:rPr>
      </w:pPr>
      <w:proofErr w:type="spellStart"/>
      <w:r w:rsidRPr="00B44A10">
        <w:rPr>
          <w:rFonts w:eastAsia="Calibri"/>
          <w:sz w:val="28"/>
          <w:szCs w:val="28"/>
          <w:lang w:eastAsia="en-US"/>
        </w:rPr>
        <w:t>Кочковского</w:t>
      </w:r>
      <w:proofErr w:type="spellEnd"/>
      <w:r w:rsidRPr="00B44A10">
        <w:rPr>
          <w:rFonts w:eastAsia="Calibri"/>
          <w:sz w:val="28"/>
          <w:szCs w:val="28"/>
          <w:lang w:eastAsia="en-US"/>
        </w:rPr>
        <w:t xml:space="preserve"> района </w:t>
      </w:r>
      <w:proofErr w:type="gramStart"/>
      <w:r w:rsidRPr="00B44A10">
        <w:rPr>
          <w:rFonts w:eastAsia="Calibri"/>
          <w:sz w:val="28"/>
          <w:szCs w:val="28"/>
          <w:lang w:eastAsia="en-US"/>
        </w:rPr>
        <w:t>Новосибирской</w:t>
      </w:r>
      <w:proofErr w:type="gramEnd"/>
    </w:p>
    <w:p w:rsidR="00B44A10" w:rsidRPr="00B44A10" w:rsidRDefault="00B44A10" w:rsidP="00B44A10">
      <w:pPr>
        <w:jc w:val="both"/>
        <w:rPr>
          <w:rFonts w:eastAsia="Calibri"/>
          <w:sz w:val="28"/>
          <w:szCs w:val="28"/>
          <w:lang w:eastAsia="en-US"/>
        </w:rPr>
      </w:pPr>
      <w:r w:rsidRPr="00B44A10">
        <w:rPr>
          <w:rFonts w:eastAsia="Calibri"/>
          <w:sz w:val="28"/>
          <w:szCs w:val="28"/>
          <w:lang w:eastAsia="en-US"/>
        </w:rPr>
        <w:t>области                                                                                         Г.А Безруков</w:t>
      </w:r>
    </w:p>
    <w:p w:rsidR="00B44A10" w:rsidRPr="00B44A10" w:rsidRDefault="00B44A10" w:rsidP="00B44A10">
      <w:pPr>
        <w:jc w:val="both"/>
        <w:rPr>
          <w:rFonts w:eastAsia="Calibri"/>
          <w:sz w:val="28"/>
          <w:szCs w:val="28"/>
          <w:lang w:eastAsia="en-US"/>
        </w:rPr>
      </w:pPr>
    </w:p>
    <w:p w:rsidR="00B44A10" w:rsidRPr="00B44A10" w:rsidRDefault="00B44A10" w:rsidP="00B44A10">
      <w:pPr>
        <w:jc w:val="both"/>
        <w:rPr>
          <w:rFonts w:eastAsia="Calibri"/>
          <w:sz w:val="28"/>
          <w:szCs w:val="28"/>
          <w:lang w:eastAsia="en-US"/>
        </w:rPr>
      </w:pPr>
      <w:r w:rsidRPr="00B44A10">
        <w:rPr>
          <w:rFonts w:eastAsia="Calibri"/>
          <w:sz w:val="28"/>
          <w:szCs w:val="28"/>
          <w:lang w:eastAsia="en-US"/>
        </w:rPr>
        <w:t>Председатель Совета депутатов</w:t>
      </w:r>
    </w:p>
    <w:p w:rsidR="00B44A10" w:rsidRPr="00B44A10" w:rsidRDefault="00B44A10" w:rsidP="00B44A10">
      <w:pPr>
        <w:jc w:val="both"/>
        <w:rPr>
          <w:rFonts w:eastAsia="Calibri"/>
          <w:sz w:val="28"/>
          <w:szCs w:val="28"/>
          <w:lang w:eastAsia="en-US"/>
        </w:rPr>
      </w:pPr>
      <w:proofErr w:type="spellStart"/>
      <w:r w:rsidRPr="00B44A10">
        <w:rPr>
          <w:rFonts w:eastAsia="Calibri"/>
          <w:sz w:val="28"/>
          <w:szCs w:val="28"/>
          <w:lang w:eastAsia="en-US"/>
        </w:rPr>
        <w:t>Быструхинского</w:t>
      </w:r>
      <w:proofErr w:type="spellEnd"/>
      <w:r w:rsidRPr="00B44A10">
        <w:rPr>
          <w:rFonts w:eastAsia="Calibri"/>
          <w:sz w:val="28"/>
          <w:szCs w:val="28"/>
          <w:lang w:eastAsia="en-US"/>
        </w:rPr>
        <w:t xml:space="preserve"> сельсовета</w:t>
      </w:r>
    </w:p>
    <w:p w:rsidR="00B44A10" w:rsidRPr="00B44A10" w:rsidRDefault="00B44A10" w:rsidP="00B44A10">
      <w:pPr>
        <w:jc w:val="both"/>
        <w:rPr>
          <w:rFonts w:eastAsia="Calibri"/>
          <w:sz w:val="28"/>
          <w:szCs w:val="28"/>
          <w:lang w:eastAsia="en-US"/>
        </w:rPr>
      </w:pPr>
      <w:proofErr w:type="spellStart"/>
      <w:r w:rsidRPr="00B44A10">
        <w:rPr>
          <w:rFonts w:eastAsia="Calibri"/>
          <w:sz w:val="28"/>
          <w:szCs w:val="28"/>
          <w:lang w:eastAsia="en-US"/>
        </w:rPr>
        <w:t>Кочковского</w:t>
      </w:r>
      <w:proofErr w:type="spellEnd"/>
      <w:r w:rsidRPr="00B44A10">
        <w:rPr>
          <w:rFonts w:eastAsia="Calibri"/>
          <w:sz w:val="28"/>
          <w:szCs w:val="28"/>
          <w:lang w:eastAsia="en-US"/>
        </w:rPr>
        <w:t xml:space="preserve"> района Новосибирской области                           Л.А Любецких</w:t>
      </w:r>
    </w:p>
    <w:p w:rsidR="00B44A10" w:rsidRPr="00B44A10" w:rsidRDefault="00B44A10" w:rsidP="00B44A10">
      <w:pPr>
        <w:autoSpaceDE w:val="0"/>
        <w:autoSpaceDN w:val="0"/>
        <w:adjustRightInd w:val="0"/>
        <w:jc w:val="both"/>
        <w:outlineLvl w:val="0"/>
        <w:rPr>
          <w:sz w:val="28"/>
          <w:szCs w:val="28"/>
        </w:rPr>
      </w:pPr>
    </w:p>
    <w:p w:rsidR="00B44A10" w:rsidRPr="00B44A10" w:rsidRDefault="00B44A10" w:rsidP="00B44A10">
      <w:pPr>
        <w:jc w:val="right"/>
        <w:rPr>
          <w:rFonts w:eastAsia="Calibri"/>
          <w:lang w:eastAsia="en-US"/>
        </w:rPr>
      </w:pPr>
      <w:r w:rsidRPr="00B44A10">
        <w:rPr>
          <w:rFonts w:eastAsia="Calibri"/>
          <w:lang w:eastAsia="en-US"/>
        </w:rPr>
        <w:t>Приложение</w:t>
      </w:r>
    </w:p>
    <w:p w:rsidR="00B44A10" w:rsidRPr="00B44A10" w:rsidRDefault="00B44A10" w:rsidP="00B44A10">
      <w:pPr>
        <w:jc w:val="right"/>
        <w:rPr>
          <w:rFonts w:eastAsia="Calibri"/>
          <w:lang w:eastAsia="en-US"/>
        </w:rPr>
      </w:pPr>
      <w:r w:rsidRPr="00B44A10">
        <w:rPr>
          <w:rFonts w:eastAsia="Calibri"/>
          <w:lang w:eastAsia="en-US"/>
        </w:rPr>
        <w:t xml:space="preserve">к решению тридцать третьей сессии Совета депутатов </w:t>
      </w:r>
    </w:p>
    <w:p w:rsidR="00B44A10" w:rsidRPr="00B44A10" w:rsidRDefault="00B44A10" w:rsidP="00B44A10">
      <w:pPr>
        <w:jc w:val="right"/>
        <w:rPr>
          <w:rFonts w:eastAsia="Calibri"/>
          <w:lang w:eastAsia="en-US"/>
        </w:rPr>
      </w:pPr>
      <w:proofErr w:type="spellStart"/>
      <w:r w:rsidRPr="00B44A10">
        <w:rPr>
          <w:rFonts w:eastAsia="Calibri"/>
          <w:lang w:eastAsia="en-US"/>
        </w:rPr>
        <w:t>Быструхинского</w:t>
      </w:r>
      <w:proofErr w:type="spellEnd"/>
      <w:r w:rsidRPr="00B44A10">
        <w:rPr>
          <w:rFonts w:eastAsia="Calibri"/>
          <w:color w:val="FF0000"/>
          <w:lang w:eastAsia="en-US"/>
        </w:rPr>
        <w:t xml:space="preserve"> </w:t>
      </w:r>
      <w:r w:rsidRPr="00B44A10">
        <w:rPr>
          <w:rFonts w:eastAsia="Calibri"/>
          <w:lang w:eastAsia="en-US"/>
        </w:rPr>
        <w:t xml:space="preserve">сельсовета </w:t>
      </w:r>
      <w:proofErr w:type="spellStart"/>
      <w:r w:rsidRPr="00B44A10">
        <w:rPr>
          <w:rFonts w:eastAsia="Calibri"/>
          <w:lang w:eastAsia="en-US"/>
        </w:rPr>
        <w:t>Кочковского</w:t>
      </w:r>
      <w:proofErr w:type="spellEnd"/>
      <w:r w:rsidRPr="00B44A10">
        <w:rPr>
          <w:rFonts w:eastAsia="Calibri"/>
          <w:lang w:eastAsia="en-US"/>
        </w:rPr>
        <w:t xml:space="preserve"> </w:t>
      </w:r>
    </w:p>
    <w:p w:rsidR="00B44A10" w:rsidRPr="00B44A10" w:rsidRDefault="00B44A10" w:rsidP="00B44A10">
      <w:pPr>
        <w:jc w:val="right"/>
        <w:rPr>
          <w:rFonts w:eastAsia="Calibri"/>
          <w:lang w:eastAsia="en-US"/>
        </w:rPr>
      </w:pPr>
      <w:r w:rsidRPr="00B44A10">
        <w:rPr>
          <w:rFonts w:eastAsia="Calibri"/>
          <w:lang w:eastAsia="en-US"/>
        </w:rPr>
        <w:t>района Новосибирской области</w:t>
      </w:r>
    </w:p>
    <w:p w:rsidR="00B44A10" w:rsidRPr="00B44A10" w:rsidRDefault="00B44A10" w:rsidP="00B44A10">
      <w:pPr>
        <w:jc w:val="right"/>
        <w:rPr>
          <w:rFonts w:eastAsia="Calibri"/>
          <w:lang w:eastAsia="en-US"/>
        </w:rPr>
      </w:pPr>
      <w:r w:rsidRPr="00B44A10">
        <w:rPr>
          <w:rFonts w:eastAsia="Calibri"/>
          <w:lang w:eastAsia="en-US"/>
        </w:rPr>
        <w:t>от 03.10.2018  №6</w:t>
      </w:r>
    </w:p>
    <w:p w:rsidR="00B44A10" w:rsidRPr="00B44A10" w:rsidRDefault="00B44A10" w:rsidP="00B44A10">
      <w:pPr>
        <w:tabs>
          <w:tab w:val="num" w:pos="0"/>
        </w:tabs>
        <w:suppressAutoHyphens/>
        <w:autoSpaceDE w:val="0"/>
        <w:spacing w:line="360" w:lineRule="auto"/>
        <w:outlineLvl w:val="1"/>
        <w:rPr>
          <w:b/>
          <w:color w:val="000000"/>
          <w:sz w:val="28"/>
          <w:szCs w:val="28"/>
          <w:lang w:eastAsia="ar-SA"/>
        </w:rPr>
      </w:pPr>
    </w:p>
    <w:p w:rsidR="00B44A10" w:rsidRPr="00B44A10" w:rsidRDefault="00B44A10" w:rsidP="00B44A10">
      <w:pPr>
        <w:tabs>
          <w:tab w:val="num" w:pos="0"/>
        </w:tabs>
        <w:suppressAutoHyphens/>
        <w:autoSpaceDE w:val="0"/>
        <w:ind w:left="576" w:hanging="576"/>
        <w:jc w:val="center"/>
        <w:outlineLvl w:val="1"/>
        <w:rPr>
          <w:b/>
          <w:color w:val="000000"/>
          <w:sz w:val="28"/>
          <w:szCs w:val="28"/>
          <w:lang w:eastAsia="ar-SA"/>
        </w:rPr>
      </w:pPr>
      <w:r w:rsidRPr="00B44A10">
        <w:rPr>
          <w:b/>
          <w:color w:val="000000"/>
          <w:sz w:val="28"/>
          <w:szCs w:val="28"/>
          <w:lang w:eastAsia="ar-SA"/>
        </w:rPr>
        <w:t>ПОЛОЖЕНИЕ</w:t>
      </w:r>
    </w:p>
    <w:p w:rsidR="00B44A10" w:rsidRPr="00B44A10" w:rsidRDefault="00B44A10" w:rsidP="00B44A10">
      <w:pPr>
        <w:autoSpaceDE w:val="0"/>
        <w:autoSpaceDN w:val="0"/>
        <w:adjustRightInd w:val="0"/>
        <w:jc w:val="center"/>
        <w:rPr>
          <w:rFonts w:eastAsia="Calibri"/>
          <w:b/>
          <w:i/>
          <w:color w:val="000000"/>
          <w:sz w:val="28"/>
          <w:szCs w:val="28"/>
          <w:lang w:eastAsia="en-US"/>
        </w:rPr>
      </w:pPr>
      <w:r w:rsidRPr="00B44A10">
        <w:rPr>
          <w:rFonts w:eastAsia="Calibri"/>
          <w:b/>
          <w:color w:val="000000"/>
          <w:sz w:val="28"/>
          <w:szCs w:val="28"/>
          <w:lang w:eastAsia="en-US"/>
        </w:rPr>
        <w:t xml:space="preserve">о ежемесячной доплате к страховой пенсии по старости (инвалидности) лицам, осуществлявшим полномочия Главы </w:t>
      </w:r>
      <w:proofErr w:type="spellStart"/>
      <w:r w:rsidRPr="00B44A10">
        <w:rPr>
          <w:rFonts w:eastAsia="Calibri"/>
          <w:b/>
          <w:sz w:val="28"/>
          <w:szCs w:val="28"/>
          <w:lang w:eastAsia="en-US"/>
        </w:rPr>
        <w:t>Быструхинского</w:t>
      </w:r>
      <w:proofErr w:type="spellEnd"/>
      <w:r w:rsidRPr="00B44A10">
        <w:rPr>
          <w:rFonts w:eastAsia="Calibri"/>
          <w:b/>
          <w:color w:val="FF0000"/>
          <w:sz w:val="28"/>
          <w:szCs w:val="28"/>
          <w:lang w:eastAsia="en-US"/>
        </w:rPr>
        <w:t xml:space="preserve"> </w:t>
      </w:r>
      <w:r w:rsidRPr="00B44A10">
        <w:rPr>
          <w:rFonts w:eastAsia="Calibri"/>
          <w:b/>
          <w:color w:val="000000"/>
          <w:sz w:val="28"/>
          <w:szCs w:val="28"/>
          <w:lang w:eastAsia="en-US"/>
        </w:rPr>
        <w:t xml:space="preserve"> сельсовета </w:t>
      </w:r>
      <w:proofErr w:type="spellStart"/>
      <w:r w:rsidRPr="00B44A10">
        <w:rPr>
          <w:rFonts w:eastAsia="Calibri"/>
          <w:b/>
          <w:color w:val="000000"/>
          <w:sz w:val="28"/>
          <w:szCs w:val="28"/>
          <w:lang w:eastAsia="en-US"/>
        </w:rPr>
        <w:t>Кочковского</w:t>
      </w:r>
      <w:proofErr w:type="spellEnd"/>
      <w:r w:rsidRPr="00B44A10">
        <w:rPr>
          <w:rFonts w:eastAsia="Calibri"/>
          <w:b/>
          <w:color w:val="000000"/>
          <w:sz w:val="28"/>
          <w:szCs w:val="28"/>
          <w:lang w:eastAsia="en-US"/>
        </w:rPr>
        <w:t xml:space="preserve"> района Новосибирской области</w:t>
      </w:r>
    </w:p>
    <w:p w:rsidR="00B44A10" w:rsidRPr="00B44A10" w:rsidRDefault="00B44A10" w:rsidP="00B44A10">
      <w:pPr>
        <w:autoSpaceDE w:val="0"/>
        <w:autoSpaceDN w:val="0"/>
        <w:adjustRightInd w:val="0"/>
        <w:spacing w:line="240" w:lineRule="atLeast"/>
        <w:jc w:val="center"/>
        <w:rPr>
          <w:color w:val="000000"/>
          <w:sz w:val="28"/>
          <w:szCs w:val="28"/>
          <w:lang w:eastAsia="ar-SA"/>
        </w:rPr>
      </w:pPr>
    </w:p>
    <w:p w:rsidR="00B44A10" w:rsidRPr="00B44A10" w:rsidRDefault="00B44A10" w:rsidP="00B44A10">
      <w:pPr>
        <w:spacing w:line="360" w:lineRule="auto"/>
        <w:jc w:val="center"/>
        <w:rPr>
          <w:rFonts w:eastAsia="Calibri"/>
          <w:b/>
          <w:color w:val="000000"/>
          <w:sz w:val="28"/>
          <w:szCs w:val="28"/>
          <w:lang w:eastAsia="en-US"/>
        </w:rPr>
      </w:pPr>
      <w:r w:rsidRPr="00B44A10">
        <w:rPr>
          <w:rFonts w:eastAsia="Calibri"/>
          <w:b/>
          <w:color w:val="000000"/>
          <w:sz w:val="28"/>
          <w:szCs w:val="28"/>
          <w:lang w:eastAsia="en-US"/>
        </w:rPr>
        <w:t>1. Общие положения</w:t>
      </w:r>
    </w:p>
    <w:p w:rsidR="00B44A10" w:rsidRPr="00B44A10" w:rsidRDefault="00B44A10" w:rsidP="00B44A10">
      <w:pPr>
        <w:autoSpaceDE w:val="0"/>
        <w:autoSpaceDN w:val="0"/>
        <w:adjustRightInd w:val="0"/>
        <w:spacing w:line="240" w:lineRule="atLeast"/>
        <w:ind w:firstLine="709"/>
        <w:jc w:val="both"/>
        <w:rPr>
          <w:rFonts w:eastAsia="Calibri"/>
          <w:i/>
          <w:color w:val="000000"/>
          <w:sz w:val="28"/>
          <w:szCs w:val="28"/>
          <w:lang w:eastAsia="en-US"/>
        </w:rPr>
      </w:pPr>
      <w:r w:rsidRPr="00B44A10">
        <w:rPr>
          <w:rFonts w:eastAsia="Calibri"/>
          <w:color w:val="000000"/>
          <w:sz w:val="28"/>
          <w:szCs w:val="28"/>
          <w:lang w:eastAsia="en-US"/>
        </w:rPr>
        <w:t>1.1.</w:t>
      </w:r>
      <w:r w:rsidRPr="00B44A10">
        <w:rPr>
          <w:rFonts w:ascii="Calibri" w:eastAsia="Calibri" w:hAnsi="Calibri"/>
          <w:color w:val="000000"/>
          <w:sz w:val="28"/>
          <w:szCs w:val="28"/>
          <w:lang w:eastAsia="en-US"/>
        </w:rPr>
        <w:t> </w:t>
      </w:r>
      <w:proofErr w:type="gramStart"/>
      <w:r w:rsidRPr="00B44A10">
        <w:rPr>
          <w:color w:val="000000"/>
          <w:sz w:val="28"/>
          <w:szCs w:val="28"/>
        </w:rPr>
        <w:t xml:space="preserve">Положение </w:t>
      </w:r>
      <w:r w:rsidRPr="00B44A10">
        <w:rPr>
          <w:rFonts w:eastAsia="Calibri"/>
          <w:color w:val="000000"/>
          <w:sz w:val="28"/>
          <w:szCs w:val="28"/>
          <w:lang w:eastAsia="en-US"/>
        </w:rPr>
        <w:t>о ежемесячной доплате к страховой пенсии по старости (инвалидности) лицам, осуществлявшим полномочия Главы</w:t>
      </w:r>
      <w:r w:rsidRPr="00B44A10">
        <w:rPr>
          <w:rFonts w:eastAsia="Calibri"/>
          <w:sz w:val="28"/>
          <w:szCs w:val="28"/>
          <w:lang w:eastAsia="en-US"/>
        </w:rPr>
        <w:t xml:space="preserve"> </w:t>
      </w:r>
      <w:proofErr w:type="spellStart"/>
      <w:r w:rsidRPr="00B44A10">
        <w:rPr>
          <w:rFonts w:eastAsia="Calibri"/>
          <w:sz w:val="28"/>
          <w:szCs w:val="28"/>
          <w:lang w:eastAsia="en-US"/>
        </w:rPr>
        <w:t>Быструхинского</w:t>
      </w:r>
      <w:proofErr w:type="spellEnd"/>
      <w:r w:rsidRPr="00B44A10">
        <w:rPr>
          <w:rFonts w:eastAsia="Calibri"/>
          <w:color w:val="000000"/>
          <w:sz w:val="28"/>
          <w:szCs w:val="28"/>
          <w:lang w:eastAsia="en-US"/>
        </w:rPr>
        <w:t xml:space="preserve"> 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 </w:t>
      </w:r>
      <w:r w:rsidRPr="00B44A10">
        <w:rPr>
          <w:rFonts w:eastAsia="Calibri"/>
          <w:color w:val="000000"/>
          <w:sz w:val="28"/>
          <w:szCs w:val="28"/>
        </w:rPr>
        <w:t xml:space="preserve">(далее ‒ Положение) </w:t>
      </w:r>
      <w:r w:rsidRPr="00B44A10">
        <w:rPr>
          <w:rFonts w:eastAsia="Calibri"/>
          <w:color w:val="000000"/>
          <w:sz w:val="28"/>
          <w:szCs w:val="28"/>
          <w:lang w:eastAsia="en-US"/>
        </w:rPr>
        <w:t xml:space="preserve">разработано в соответствии с </w:t>
      </w:r>
      <w:r w:rsidRPr="00B44A10">
        <w:rPr>
          <w:color w:val="000000"/>
          <w:sz w:val="28"/>
          <w:szCs w:val="28"/>
        </w:rPr>
        <w:t>Федеральным законом от 06.10.2003 № 131-ФЗ «</w:t>
      </w:r>
      <w:hyperlink r:id="rId14" w:history="1">
        <w:r w:rsidRPr="00B44A10">
          <w:rPr>
            <w:color w:val="000000"/>
            <w:sz w:val="28"/>
            <w:szCs w:val="28"/>
          </w:rPr>
          <w:t>Об общих принципах</w:t>
        </w:r>
      </w:hyperlink>
      <w:r w:rsidRPr="00B44A10">
        <w:rPr>
          <w:color w:val="000000"/>
          <w:sz w:val="28"/>
          <w:szCs w:val="28"/>
        </w:rPr>
        <w:t xml:space="preserve"> организации местного самоуправления в Российской Федерации», Законом Новосибирской области от 06.07.2018 № 275-ОЗ</w:t>
      </w:r>
      <w:r w:rsidRPr="00B44A10">
        <w:rPr>
          <w:rFonts w:ascii="Calibri" w:eastAsia="Calibri" w:hAnsi="Calibri"/>
          <w:color w:val="000000"/>
          <w:sz w:val="28"/>
          <w:szCs w:val="28"/>
          <w:lang w:eastAsia="en-US"/>
        </w:rPr>
        <w:t xml:space="preserve"> «</w:t>
      </w:r>
      <w:r w:rsidRPr="00B44A10">
        <w:rPr>
          <w:color w:val="000000"/>
          <w:sz w:val="28"/>
          <w:szCs w:val="28"/>
        </w:rPr>
        <w:t xml:space="preserve">О гарантиях осуществления полномочий депутата представительного органа </w:t>
      </w:r>
      <w:r w:rsidRPr="00B44A10">
        <w:rPr>
          <w:color w:val="000000"/>
          <w:sz w:val="28"/>
          <w:szCs w:val="28"/>
        </w:rPr>
        <w:lastRenderedPageBreak/>
        <w:t>муниципального образования, члена выборного органа местного самоуправления</w:t>
      </w:r>
      <w:proofErr w:type="gramEnd"/>
      <w:r w:rsidRPr="00B44A10">
        <w:rPr>
          <w:color w:val="000000"/>
          <w:sz w:val="28"/>
          <w:szCs w:val="28"/>
        </w:rPr>
        <w:t xml:space="preserve">, выборного должностного лица местного самоуправления в Новосибирской области», Уставом </w:t>
      </w:r>
      <w:proofErr w:type="spellStart"/>
      <w:r w:rsidRPr="00B44A10">
        <w:rPr>
          <w:rFonts w:eastAsia="Calibri"/>
          <w:sz w:val="28"/>
          <w:szCs w:val="28"/>
          <w:lang w:eastAsia="en-US"/>
        </w:rPr>
        <w:t>Быструхинского</w:t>
      </w:r>
      <w:proofErr w:type="spellEnd"/>
      <w:r w:rsidRPr="00B44A10">
        <w:rPr>
          <w:color w:val="FF0000"/>
          <w:sz w:val="28"/>
          <w:szCs w:val="28"/>
        </w:rPr>
        <w:t xml:space="preserve"> </w:t>
      </w:r>
      <w:r w:rsidRPr="00B44A10">
        <w:rPr>
          <w:color w:val="000000"/>
          <w:sz w:val="28"/>
          <w:szCs w:val="28"/>
        </w:rPr>
        <w:t xml:space="preserve">сельсовета </w:t>
      </w:r>
      <w:proofErr w:type="spellStart"/>
      <w:r w:rsidRPr="00B44A10">
        <w:rPr>
          <w:color w:val="000000"/>
          <w:sz w:val="28"/>
          <w:szCs w:val="28"/>
        </w:rPr>
        <w:t>Кочковского</w:t>
      </w:r>
      <w:proofErr w:type="spellEnd"/>
      <w:r w:rsidRPr="00B44A10">
        <w:rPr>
          <w:color w:val="000000"/>
          <w:sz w:val="28"/>
          <w:szCs w:val="28"/>
        </w:rPr>
        <w:t xml:space="preserve"> района Новосибирской области.</w:t>
      </w:r>
    </w:p>
    <w:p w:rsidR="00B44A10" w:rsidRPr="00B44A10" w:rsidRDefault="00B44A10" w:rsidP="00B44A10">
      <w:pPr>
        <w:widowControl w:val="0"/>
        <w:autoSpaceDE w:val="0"/>
        <w:autoSpaceDN w:val="0"/>
        <w:adjustRightInd w:val="0"/>
        <w:ind w:firstLine="708"/>
        <w:jc w:val="both"/>
        <w:rPr>
          <w:rFonts w:eastAsia="Calibri"/>
          <w:color w:val="000000"/>
          <w:sz w:val="28"/>
          <w:szCs w:val="28"/>
          <w:lang w:eastAsia="en-US"/>
        </w:rPr>
      </w:pPr>
      <w:r w:rsidRPr="00B44A10">
        <w:rPr>
          <w:color w:val="000000"/>
          <w:sz w:val="28"/>
          <w:szCs w:val="28"/>
        </w:rPr>
        <w:t>1.2. </w:t>
      </w:r>
      <w:proofErr w:type="gramStart"/>
      <w:r w:rsidRPr="00B44A10">
        <w:rPr>
          <w:color w:val="000000"/>
          <w:sz w:val="28"/>
          <w:szCs w:val="28"/>
        </w:rPr>
        <w:t>Ежемесячная д</w:t>
      </w:r>
      <w:r w:rsidRPr="00B44A10">
        <w:rPr>
          <w:rFonts w:eastAsia="Calibri"/>
          <w:color w:val="000000"/>
          <w:sz w:val="28"/>
          <w:szCs w:val="28"/>
          <w:lang w:eastAsia="en-US"/>
        </w:rPr>
        <w:t xml:space="preserve">оплата к страховой пенсии по старости (инвалидности) устанавливается лицам, осуществлявшим полномочия Главы </w:t>
      </w:r>
      <w:proofErr w:type="spellStart"/>
      <w:r w:rsidRPr="00B44A10">
        <w:rPr>
          <w:rFonts w:eastAsia="Calibri"/>
          <w:sz w:val="28"/>
          <w:szCs w:val="28"/>
          <w:lang w:eastAsia="en-US"/>
        </w:rPr>
        <w:t>Быструхинского</w:t>
      </w:r>
      <w:proofErr w:type="spellEnd"/>
      <w:r w:rsidRPr="00B44A10">
        <w:rPr>
          <w:rFonts w:eastAsia="Calibri"/>
          <w:color w:val="FF0000"/>
          <w:sz w:val="28"/>
          <w:szCs w:val="28"/>
          <w:lang w:eastAsia="en-US"/>
        </w:rPr>
        <w:t xml:space="preserve"> </w:t>
      </w:r>
      <w:r w:rsidRPr="00B44A10">
        <w:rPr>
          <w:rFonts w:eastAsia="Calibri"/>
          <w:color w:val="000000"/>
          <w:sz w:val="28"/>
          <w:szCs w:val="28"/>
          <w:lang w:eastAsia="en-US"/>
        </w:rPr>
        <w:t xml:space="preserve">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w:t>
      </w:r>
      <w:r w:rsidRPr="00B44A10">
        <w:rPr>
          <w:rFonts w:eastAsia="Calibri"/>
          <w:i/>
          <w:color w:val="000000"/>
          <w:sz w:val="28"/>
          <w:szCs w:val="28"/>
          <w:lang w:eastAsia="en-US"/>
        </w:rPr>
        <w:t xml:space="preserve"> </w:t>
      </w:r>
      <w:r w:rsidRPr="00B44A10">
        <w:rPr>
          <w:color w:val="000000"/>
          <w:sz w:val="28"/>
          <w:szCs w:val="28"/>
        </w:rPr>
        <w:t>(далее – лица, замещавшие муниципальную д</w:t>
      </w:r>
      <w:r w:rsidRPr="00B44A10">
        <w:rPr>
          <w:rFonts w:eastAsia="Calibri"/>
          <w:color w:val="000000"/>
          <w:sz w:val="28"/>
          <w:szCs w:val="28"/>
          <w:lang w:eastAsia="en-US"/>
        </w:rPr>
        <w:t>олжность), которые замещали указанную должность на постоянной основе</w:t>
      </w:r>
      <w:r w:rsidRPr="00B44A10">
        <w:rPr>
          <w:rFonts w:ascii="Calibri" w:eastAsia="Calibri" w:hAnsi="Calibri"/>
          <w:color w:val="000000"/>
          <w:sz w:val="28"/>
          <w:szCs w:val="28"/>
          <w:lang w:eastAsia="en-US"/>
        </w:rPr>
        <w:t xml:space="preserve"> </w:t>
      </w:r>
      <w:r w:rsidRPr="00B44A10">
        <w:rPr>
          <w:rFonts w:eastAsia="Calibri"/>
          <w:color w:val="000000"/>
          <w:sz w:val="28"/>
          <w:szCs w:val="28"/>
          <w:lang w:eastAsia="en-US"/>
        </w:rPr>
        <w:t xml:space="preserve">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B44A10">
        <w:rPr>
          <w:color w:val="000000"/>
          <w:sz w:val="28"/>
          <w:szCs w:val="28"/>
          <w:lang w:bidi="ru-RU"/>
        </w:rPr>
        <w:t>должности в связи с прекращением полномочий по</w:t>
      </w:r>
      <w:proofErr w:type="gramEnd"/>
      <w:r w:rsidRPr="00B44A10">
        <w:rPr>
          <w:color w:val="000000"/>
          <w:sz w:val="28"/>
          <w:szCs w:val="28"/>
          <w:lang w:bidi="ru-RU"/>
        </w:rPr>
        <w:t xml:space="preserve"> установленным действующим законодательством основаниям </w:t>
      </w:r>
      <w:r w:rsidRPr="00B44A10">
        <w:rPr>
          <w:rFonts w:eastAsia="Calibri"/>
          <w:color w:val="000000"/>
          <w:sz w:val="28"/>
          <w:szCs w:val="28"/>
          <w:lang w:eastAsia="en-US"/>
        </w:rPr>
        <w:t xml:space="preserve">(в том числе досрочно), за исключением случаев прекращения полномочий, связанных с виновными действиями. </w:t>
      </w:r>
    </w:p>
    <w:p w:rsidR="00B44A10" w:rsidRPr="00B44A10" w:rsidRDefault="00B44A10" w:rsidP="00B44A10">
      <w:pPr>
        <w:widowControl w:val="0"/>
        <w:autoSpaceDE w:val="0"/>
        <w:autoSpaceDN w:val="0"/>
        <w:adjustRightInd w:val="0"/>
        <w:ind w:firstLine="708"/>
        <w:jc w:val="both"/>
        <w:rPr>
          <w:color w:val="000000"/>
          <w:sz w:val="28"/>
          <w:szCs w:val="28"/>
        </w:rPr>
      </w:pPr>
      <w:r w:rsidRPr="00B44A10">
        <w:rPr>
          <w:color w:val="000000"/>
          <w:sz w:val="28"/>
          <w:szCs w:val="28"/>
        </w:rPr>
        <w:t>Ежемесячная доплата к страховой пенсии по старости (инвалидности) устанавливается лицам, замещавшим муниципальную должность,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B44A10" w:rsidRPr="00B44A10" w:rsidRDefault="00B44A10" w:rsidP="00B44A10">
      <w:pPr>
        <w:widowControl w:val="0"/>
        <w:autoSpaceDE w:val="0"/>
        <w:autoSpaceDN w:val="0"/>
        <w:adjustRightInd w:val="0"/>
        <w:ind w:firstLine="708"/>
        <w:jc w:val="both"/>
        <w:rPr>
          <w:color w:val="000000"/>
          <w:sz w:val="28"/>
          <w:szCs w:val="28"/>
        </w:rPr>
      </w:pPr>
    </w:p>
    <w:p w:rsidR="00B44A10" w:rsidRPr="00B44A10" w:rsidRDefault="00B44A10" w:rsidP="00B44A10">
      <w:pPr>
        <w:ind w:firstLine="709"/>
        <w:jc w:val="center"/>
        <w:rPr>
          <w:rFonts w:eastAsia="Calibri"/>
          <w:color w:val="000000"/>
          <w:sz w:val="28"/>
          <w:szCs w:val="28"/>
          <w:lang w:eastAsia="en-US"/>
        </w:rPr>
      </w:pPr>
      <w:r w:rsidRPr="00B44A10">
        <w:rPr>
          <w:rFonts w:eastAsia="Calibri"/>
          <w:b/>
          <w:color w:val="000000"/>
          <w:sz w:val="28"/>
          <w:szCs w:val="28"/>
          <w:lang w:eastAsia="en-US"/>
        </w:rPr>
        <w:t xml:space="preserve">2. Порядок определения размера ежемесячной доплаты к страховой пенсии </w:t>
      </w:r>
    </w:p>
    <w:p w:rsidR="00B44A10" w:rsidRPr="00B44A10" w:rsidRDefault="00B44A10" w:rsidP="00B44A10">
      <w:pPr>
        <w:widowControl w:val="0"/>
        <w:autoSpaceDE w:val="0"/>
        <w:autoSpaceDN w:val="0"/>
        <w:adjustRightInd w:val="0"/>
        <w:jc w:val="both"/>
        <w:rPr>
          <w:color w:val="000000"/>
          <w:sz w:val="28"/>
          <w:szCs w:val="28"/>
        </w:rPr>
      </w:pP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2.1. Размер ежемесячной доплаты к страховой пенсии по старости (инвалидности) лицам, замещавшим муниципальную должность, указанную в п. 1.2 настоящего Положения (далее ‒ муниципальная должность), определяется в зависимости от периодов замещения данной муниципальной должности.</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муниципальную должность, периоды замещения муниципальной должности суммируются. </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2.2. Ежемесячная доплата к страховой пенсии устанавливается в зависимости от периодов замещения муниципальной должности в следующих размерах:</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 xml:space="preserve">‒ от 4 до 9 лет – 55 %, </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 xml:space="preserve">‒ от 9 до 14 лет – 75 %, </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 от 14 до 19 лет – 85 %,</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 xml:space="preserve">‒ свыше 19 лет – 95 % месячного денежного содержания (вознаграждения) по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Главы муниципального образования на постоянной основе, включаются периоды замещения ими на постоянной </w:t>
      </w:r>
      <w:r w:rsidRPr="00B44A10">
        <w:rPr>
          <w:rFonts w:eastAsia="Calibri"/>
          <w:color w:val="000000"/>
          <w:sz w:val="28"/>
          <w:szCs w:val="28"/>
          <w:lang w:eastAsia="en-US"/>
        </w:rPr>
        <w:lastRenderedPageBreak/>
        <w:t>основе должностей депутата, председателя Совета депутатов, председателя (заместителя председателя) территориального Совета депутатов, главы территориальной администрации.</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B44A10" w:rsidRPr="00B44A10" w:rsidRDefault="00B44A10" w:rsidP="00B44A10">
      <w:pPr>
        <w:tabs>
          <w:tab w:val="left" w:pos="900"/>
        </w:tabs>
        <w:ind w:firstLine="709"/>
        <w:jc w:val="both"/>
        <w:rPr>
          <w:color w:val="000000"/>
          <w:sz w:val="28"/>
          <w:szCs w:val="28"/>
          <w:lang w:eastAsia="en-US" w:bidi="ru-RU"/>
        </w:rPr>
      </w:pPr>
      <w:r w:rsidRPr="00B44A10">
        <w:rPr>
          <w:rFonts w:eastAsia="Calibri"/>
          <w:color w:val="000000"/>
          <w:sz w:val="28"/>
          <w:szCs w:val="28"/>
          <w:lang w:eastAsia="en-US"/>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B44A10" w:rsidRPr="00B44A10" w:rsidRDefault="00B44A10" w:rsidP="00B44A10">
      <w:pPr>
        <w:autoSpaceDE w:val="0"/>
        <w:ind w:firstLine="709"/>
        <w:jc w:val="both"/>
        <w:rPr>
          <w:rFonts w:eastAsia="Calibri"/>
          <w:color w:val="000000"/>
          <w:sz w:val="28"/>
          <w:szCs w:val="28"/>
          <w:lang w:eastAsia="en-US"/>
        </w:rPr>
      </w:pPr>
      <w:r w:rsidRPr="00B44A10">
        <w:rPr>
          <w:rFonts w:eastAsia="Calibri"/>
          <w:color w:val="000000"/>
          <w:sz w:val="28"/>
          <w:szCs w:val="28"/>
          <w:lang w:eastAsia="en-US"/>
        </w:rPr>
        <w:t>2.3. </w:t>
      </w:r>
      <w:proofErr w:type="gramStart"/>
      <w:r w:rsidRPr="00B44A10">
        <w:rPr>
          <w:rFonts w:eastAsia="Calibri"/>
          <w:color w:val="000000"/>
          <w:sz w:val="28"/>
          <w:szCs w:val="28"/>
          <w:lang w:eastAsia="en-US"/>
        </w:rPr>
        <w:t>Для исчисления ежемесячной доплаты к страховой пенсии месячное содержание (вознаграждение) определяется по выбору лиц, замещавших муниципальную должность,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B44A10" w:rsidRPr="00B44A10" w:rsidRDefault="00B44A10" w:rsidP="00B44A10">
      <w:pPr>
        <w:autoSpaceDE w:val="0"/>
        <w:ind w:firstLine="709"/>
        <w:jc w:val="both"/>
        <w:rPr>
          <w:rFonts w:eastAsia="Calibri"/>
          <w:color w:val="000000"/>
          <w:sz w:val="28"/>
          <w:szCs w:val="28"/>
          <w:lang w:eastAsia="en-US"/>
        </w:rPr>
      </w:pPr>
      <w:r w:rsidRPr="00B44A10">
        <w:rPr>
          <w:rFonts w:eastAsia="Calibri"/>
          <w:color w:val="000000"/>
          <w:sz w:val="28"/>
          <w:szCs w:val="28"/>
          <w:lang w:eastAsia="en-US"/>
        </w:rPr>
        <w:t>2.4. </w:t>
      </w:r>
      <w:proofErr w:type="gramStart"/>
      <w:r w:rsidRPr="00B44A10">
        <w:rPr>
          <w:rFonts w:eastAsia="Calibri"/>
          <w:color w:val="000000"/>
          <w:sz w:val="28"/>
          <w:szCs w:val="28"/>
          <w:lang w:eastAsia="en-US"/>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B44A10">
        <w:rPr>
          <w:rFonts w:eastAsia="Calibri"/>
          <w:color w:val="000000"/>
          <w:sz w:val="28"/>
          <w:szCs w:val="28"/>
          <w:lang w:eastAsia="en-US"/>
        </w:rPr>
        <w:t xml:space="preserve"> </w:t>
      </w:r>
      <w:proofErr w:type="gramStart"/>
      <w:r w:rsidRPr="00B44A10">
        <w:rPr>
          <w:rFonts w:eastAsia="Calibri"/>
          <w:color w:val="000000"/>
          <w:sz w:val="28"/>
          <w:szCs w:val="28"/>
          <w:lang w:eastAsia="en-US"/>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B44A10">
        <w:rPr>
          <w:rFonts w:eastAsia="Calibri"/>
          <w:color w:val="000000"/>
          <w:sz w:val="28"/>
          <w:szCs w:val="28"/>
          <w:lang w:eastAsia="en-US"/>
        </w:rPr>
        <w:t xml:space="preserve"> страховой пенсии, предусмотренная настоящим Положением, или одна из указанных в настоящей части выплат по их выбору.</w:t>
      </w:r>
    </w:p>
    <w:p w:rsidR="00B44A10" w:rsidRPr="00B44A10" w:rsidRDefault="00B44A10" w:rsidP="00B44A10">
      <w:pPr>
        <w:autoSpaceDE w:val="0"/>
        <w:ind w:firstLine="709"/>
        <w:jc w:val="both"/>
        <w:rPr>
          <w:rFonts w:eastAsia="Calibri"/>
          <w:color w:val="000000"/>
          <w:sz w:val="28"/>
          <w:szCs w:val="28"/>
          <w:lang w:eastAsia="en-US"/>
        </w:rPr>
      </w:pPr>
      <w:r w:rsidRPr="00B44A10">
        <w:rPr>
          <w:rFonts w:eastAsia="Calibri"/>
          <w:color w:val="000000"/>
          <w:sz w:val="28"/>
          <w:szCs w:val="28"/>
          <w:lang w:eastAsia="en-US"/>
        </w:rPr>
        <w:t xml:space="preserve">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w:t>
      </w:r>
      <w:r w:rsidRPr="00B44A10">
        <w:rPr>
          <w:rFonts w:eastAsia="Calibri"/>
          <w:color w:val="000000"/>
          <w:sz w:val="28"/>
          <w:szCs w:val="28"/>
          <w:lang w:eastAsia="en-US"/>
        </w:rPr>
        <w:lastRenderedPageBreak/>
        <w:t>указанных должностей гражданина, обратившегося с заявлением о ее возобновлении.</w:t>
      </w:r>
    </w:p>
    <w:p w:rsidR="00B44A10" w:rsidRPr="00B44A10" w:rsidRDefault="00B44A10" w:rsidP="00B44A10">
      <w:pPr>
        <w:tabs>
          <w:tab w:val="left" w:pos="900"/>
        </w:tabs>
        <w:ind w:firstLine="709"/>
        <w:jc w:val="both"/>
        <w:rPr>
          <w:rFonts w:eastAsia="Calibri"/>
          <w:color w:val="000000"/>
          <w:sz w:val="28"/>
          <w:szCs w:val="28"/>
          <w:lang w:eastAsia="en-US"/>
        </w:rPr>
      </w:pPr>
    </w:p>
    <w:p w:rsidR="00B44A10" w:rsidRPr="00B44A10" w:rsidRDefault="00B44A10" w:rsidP="00B44A10">
      <w:pPr>
        <w:tabs>
          <w:tab w:val="left" w:pos="900"/>
        </w:tabs>
        <w:ind w:firstLine="709"/>
        <w:jc w:val="center"/>
        <w:rPr>
          <w:rFonts w:eastAsia="Calibri"/>
          <w:b/>
          <w:color w:val="000000"/>
          <w:sz w:val="28"/>
          <w:szCs w:val="28"/>
          <w:lang w:eastAsia="en-US"/>
        </w:rPr>
      </w:pPr>
      <w:r w:rsidRPr="00B44A10">
        <w:rPr>
          <w:rFonts w:eastAsia="Calibri"/>
          <w:b/>
          <w:color w:val="000000"/>
          <w:sz w:val="28"/>
          <w:szCs w:val="28"/>
          <w:lang w:eastAsia="en-US"/>
        </w:rPr>
        <w:t>3. Порядок оформления документов для назначения ежемесячной доплаты к страховой пенсии по старости (инвалидности)</w:t>
      </w:r>
    </w:p>
    <w:p w:rsidR="00B44A10" w:rsidRPr="00B44A10" w:rsidRDefault="00B44A10" w:rsidP="00B44A10">
      <w:pPr>
        <w:tabs>
          <w:tab w:val="left" w:pos="900"/>
        </w:tabs>
        <w:ind w:firstLine="709"/>
        <w:jc w:val="both"/>
        <w:rPr>
          <w:rFonts w:eastAsia="Calibri"/>
          <w:color w:val="000000"/>
          <w:sz w:val="28"/>
          <w:szCs w:val="28"/>
          <w:lang w:eastAsia="en-US"/>
        </w:rPr>
      </w:pP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bCs/>
          <w:color w:val="000000"/>
          <w:sz w:val="28"/>
          <w:szCs w:val="28"/>
          <w:lang w:eastAsia="en-US"/>
        </w:rPr>
        <w:t>3.1.</w:t>
      </w:r>
      <w:r w:rsidRPr="00B44A10">
        <w:rPr>
          <w:rFonts w:eastAsia="Calibri"/>
          <w:color w:val="000000"/>
          <w:sz w:val="28"/>
          <w:szCs w:val="28"/>
          <w:lang w:eastAsia="en-US"/>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3.2.</w:t>
      </w:r>
      <w:r w:rsidRPr="00B44A10">
        <w:rPr>
          <w:rFonts w:eastAsia="Calibri"/>
          <w:b/>
          <w:color w:val="000000"/>
          <w:sz w:val="28"/>
          <w:szCs w:val="28"/>
          <w:lang w:eastAsia="en-US"/>
        </w:rPr>
        <w:t> </w:t>
      </w:r>
      <w:r w:rsidRPr="00B44A10">
        <w:rPr>
          <w:rFonts w:eastAsia="Calibri"/>
          <w:color w:val="000000"/>
          <w:sz w:val="28"/>
          <w:szCs w:val="28"/>
          <w:lang w:eastAsia="en-US"/>
        </w:rPr>
        <w:t xml:space="preserve">Решение о назначении ежемесячной доплаты принимается Главой </w:t>
      </w:r>
      <w:proofErr w:type="spellStart"/>
      <w:r w:rsidRPr="00B44A10">
        <w:rPr>
          <w:rFonts w:eastAsia="Calibri"/>
          <w:sz w:val="28"/>
          <w:szCs w:val="28"/>
          <w:lang w:eastAsia="en-US"/>
        </w:rPr>
        <w:t>Быструхинского</w:t>
      </w:r>
      <w:proofErr w:type="spellEnd"/>
      <w:r w:rsidRPr="00B44A10">
        <w:rPr>
          <w:rFonts w:eastAsia="Calibri"/>
          <w:color w:val="FF0000"/>
          <w:sz w:val="28"/>
          <w:szCs w:val="28"/>
          <w:lang w:eastAsia="en-US"/>
        </w:rPr>
        <w:t xml:space="preserve">   </w:t>
      </w:r>
      <w:r w:rsidRPr="00B44A10">
        <w:rPr>
          <w:rFonts w:eastAsia="Calibri"/>
          <w:sz w:val="28"/>
          <w:szCs w:val="28"/>
          <w:lang w:eastAsia="en-US"/>
        </w:rPr>
        <w:t>се</w:t>
      </w:r>
      <w:r w:rsidRPr="00B44A10">
        <w:rPr>
          <w:rFonts w:eastAsia="Calibri"/>
          <w:color w:val="000000"/>
          <w:sz w:val="28"/>
          <w:szCs w:val="28"/>
          <w:lang w:eastAsia="en-US"/>
        </w:rPr>
        <w:t xml:space="preserve">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 (далее – Глава) на основании следующих документов:</w:t>
      </w:r>
    </w:p>
    <w:p w:rsidR="00B44A10" w:rsidRPr="00B44A10" w:rsidRDefault="00B44A10" w:rsidP="00B44A10">
      <w:pPr>
        <w:tabs>
          <w:tab w:val="left" w:pos="900"/>
          <w:tab w:val="left" w:pos="1080"/>
        </w:tabs>
        <w:ind w:firstLine="709"/>
        <w:jc w:val="both"/>
        <w:rPr>
          <w:rFonts w:eastAsia="Calibri"/>
          <w:color w:val="000000"/>
          <w:sz w:val="28"/>
          <w:szCs w:val="28"/>
          <w:lang w:eastAsia="en-US"/>
        </w:rPr>
      </w:pPr>
      <w:r w:rsidRPr="00B44A10">
        <w:rPr>
          <w:rFonts w:eastAsia="Calibri"/>
          <w:color w:val="000000"/>
          <w:sz w:val="28"/>
          <w:szCs w:val="28"/>
          <w:lang w:eastAsia="en-US"/>
        </w:rPr>
        <w:t>‒ личного заявления о назначении (возобновлении) ежемесячной доплаты по форме согласно приложению № 1 к настоящему Положению;</w:t>
      </w:r>
    </w:p>
    <w:p w:rsidR="00B44A10" w:rsidRPr="00B44A10" w:rsidRDefault="00B44A10" w:rsidP="00B44A10">
      <w:pPr>
        <w:tabs>
          <w:tab w:val="left" w:pos="900"/>
          <w:tab w:val="left" w:pos="1080"/>
        </w:tabs>
        <w:ind w:firstLine="709"/>
        <w:jc w:val="both"/>
        <w:rPr>
          <w:rFonts w:eastAsia="Calibri"/>
          <w:color w:val="000000"/>
          <w:sz w:val="28"/>
          <w:szCs w:val="28"/>
          <w:lang w:eastAsia="en-US"/>
        </w:rPr>
      </w:pPr>
      <w:r w:rsidRPr="00B44A10">
        <w:rPr>
          <w:rFonts w:eastAsia="Calibri"/>
          <w:color w:val="000000"/>
          <w:sz w:val="28"/>
          <w:szCs w:val="28"/>
          <w:lang w:eastAsia="en-US"/>
        </w:rPr>
        <w:t>‒ справки о периодах замещения муниципальных должностей по форме согласно приложению № 2 к настоящему Положению;</w:t>
      </w:r>
    </w:p>
    <w:p w:rsidR="00B44A10" w:rsidRPr="00B44A10" w:rsidRDefault="00B44A10" w:rsidP="00B44A10">
      <w:pPr>
        <w:tabs>
          <w:tab w:val="left" w:pos="900"/>
          <w:tab w:val="left" w:pos="1080"/>
        </w:tabs>
        <w:ind w:firstLine="709"/>
        <w:jc w:val="both"/>
        <w:rPr>
          <w:rFonts w:eastAsia="Calibri"/>
          <w:color w:val="000000"/>
          <w:sz w:val="28"/>
          <w:szCs w:val="28"/>
          <w:lang w:eastAsia="en-US"/>
        </w:rPr>
      </w:pPr>
      <w:r w:rsidRPr="00B44A10">
        <w:rPr>
          <w:rFonts w:eastAsia="Calibri"/>
          <w:color w:val="000000"/>
          <w:sz w:val="28"/>
          <w:szCs w:val="28"/>
          <w:lang w:eastAsia="en-US"/>
        </w:rPr>
        <w:t>‒  справки о размере месячного денежного содержания (вознаграждения) по форме согласно приложению № 3 к настоящему Положению;</w:t>
      </w:r>
    </w:p>
    <w:p w:rsidR="00B44A10" w:rsidRPr="00B44A10" w:rsidRDefault="00B44A10" w:rsidP="00B44A10">
      <w:pPr>
        <w:tabs>
          <w:tab w:val="left" w:pos="900"/>
          <w:tab w:val="left" w:pos="1080"/>
        </w:tabs>
        <w:ind w:firstLine="709"/>
        <w:jc w:val="both"/>
        <w:rPr>
          <w:rFonts w:eastAsia="Calibri"/>
          <w:color w:val="000000"/>
          <w:sz w:val="28"/>
          <w:szCs w:val="28"/>
          <w:lang w:eastAsia="en-US"/>
        </w:rPr>
      </w:pPr>
      <w:r w:rsidRPr="00B44A10">
        <w:rPr>
          <w:rFonts w:eastAsia="Calibri"/>
          <w:color w:val="000000"/>
          <w:sz w:val="28"/>
          <w:szCs w:val="28"/>
          <w:lang w:eastAsia="en-US"/>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B44A10" w:rsidRPr="00B44A10" w:rsidRDefault="00B44A10" w:rsidP="00B44A10">
      <w:pPr>
        <w:tabs>
          <w:tab w:val="left" w:pos="900"/>
          <w:tab w:val="left" w:pos="1080"/>
        </w:tabs>
        <w:ind w:firstLine="709"/>
        <w:jc w:val="both"/>
        <w:rPr>
          <w:rFonts w:eastAsia="Calibri"/>
          <w:color w:val="000000"/>
          <w:sz w:val="28"/>
          <w:szCs w:val="28"/>
          <w:lang w:eastAsia="en-US"/>
        </w:rPr>
      </w:pPr>
      <w:r w:rsidRPr="00B44A10">
        <w:rPr>
          <w:rFonts w:eastAsia="Calibri"/>
          <w:color w:val="000000"/>
          <w:sz w:val="28"/>
          <w:szCs w:val="28"/>
          <w:lang w:eastAsia="en-US"/>
        </w:rPr>
        <w:t>‒ копии трудовой книжки (прошитой, пронумерованной и заверенной печатью работодателя);</w:t>
      </w:r>
    </w:p>
    <w:p w:rsidR="00B44A10" w:rsidRPr="00B44A10" w:rsidRDefault="00B44A10" w:rsidP="00B44A10">
      <w:pPr>
        <w:tabs>
          <w:tab w:val="left" w:pos="900"/>
          <w:tab w:val="left" w:pos="1080"/>
        </w:tabs>
        <w:ind w:firstLine="709"/>
        <w:jc w:val="both"/>
        <w:rPr>
          <w:rFonts w:eastAsia="Calibri"/>
          <w:color w:val="000000"/>
          <w:sz w:val="28"/>
          <w:szCs w:val="28"/>
          <w:lang w:eastAsia="en-US"/>
        </w:rPr>
      </w:pPr>
      <w:r w:rsidRPr="00B44A10">
        <w:rPr>
          <w:rFonts w:eastAsia="Calibri"/>
          <w:color w:val="000000"/>
          <w:sz w:val="28"/>
          <w:szCs w:val="28"/>
          <w:lang w:eastAsia="en-US"/>
        </w:rPr>
        <w:t>‒ заверенной копии правового акта об освобождении от должности.</w:t>
      </w:r>
    </w:p>
    <w:p w:rsidR="00B44A10" w:rsidRPr="00B44A10" w:rsidRDefault="00B44A10" w:rsidP="00B44A10">
      <w:pPr>
        <w:tabs>
          <w:tab w:val="left" w:pos="-540"/>
        </w:tabs>
        <w:ind w:firstLine="709"/>
        <w:jc w:val="both"/>
        <w:rPr>
          <w:rFonts w:eastAsia="Calibri"/>
          <w:color w:val="000000"/>
          <w:sz w:val="28"/>
          <w:szCs w:val="28"/>
          <w:lang w:eastAsia="en-US"/>
        </w:rPr>
      </w:pPr>
      <w:r w:rsidRPr="00B44A10">
        <w:rPr>
          <w:rFonts w:eastAsia="Calibri"/>
          <w:color w:val="000000"/>
          <w:sz w:val="28"/>
          <w:szCs w:val="28"/>
          <w:lang w:eastAsia="en-US"/>
        </w:rPr>
        <w:t xml:space="preserve">3.3. Перечисленные в пункте 3.2 настоящего Положения документы направляются в администрацию </w:t>
      </w:r>
      <w:proofErr w:type="spellStart"/>
      <w:r w:rsidRPr="00B44A10">
        <w:rPr>
          <w:rFonts w:eastAsia="Calibri"/>
          <w:sz w:val="28"/>
          <w:szCs w:val="28"/>
          <w:lang w:eastAsia="en-US"/>
        </w:rPr>
        <w:t>Быструхинского</w:t>
      </w:r>
      <w:proofErr w:type="spellEnd"/>
      <w:r w:rsidRPr="00B44A10">
        <w:rPr>
          <w:rFonts w:eastAsia="Calibri"/>
          <w:color w:val="FF0000"/>
          <w:sz w:val="28"/>
          <w:szCs w:val="28"/>
          <w:lang w:eastAsia="en-US"/>
        </w:rPr>
        <w:t xml:space="preserve"> </w:t>
      </w:r>
      <w:r w:rsidRPr="00B44A10">
        <w:rPr>
          <w:rFonts w:eastAsia="Calibri"/>
          <w:color w:val="000000"/>
          <w:sz w:val="28"/>
          <w:szCs w:val="28"/>
          <w:lang w:eastAsia="en-US"/>
        </w:rPr>
        <w:t xml:space="preserve"> 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w:t>
      </w:r>
      <w:r w:rsidRPr="00B44A10">
        <w:rPr>
          <w:rFonts w:eastAsia="Calibri"/>
          <w:i/>
          <w:color w:val="000000"/>
          <w:sz w:val="28"/>
          <w:szCs w:val="28"/>
          <w:lang w:eastAsia="en-US"/>
        </w:rPr>
        <w:t xml:space="preserve"> </w:t>
      </w:r>
      <w:r w:rsidRPr="00B44A10">
        <w:rPr>
          <w:rFonts w:eastAsia="Calibri"/>
          <w:color w:val="000000"/>
          <w:sz w:val="28"/>
          <w:szCs w:val="28"/>
          <w:lang w:eastAsia="en-US"/>
        </w:rPr>
        <w:t>(далее – администрация).</w:t>
      </w:r>
    </w:p>
    <w:p w:rsidR="00B44A10" w:rsidRPr="00B44A10" w:rsidRDefault="00B44A10" w:rsidP="00B44A10">
      <w:pPr>
        <w:tabs>
          <w:tab w:val="left" w:pos="-540"/>
        </w:tabs>
        <w:ind w:firstLine="709"/>
        <w:jc w:val="both"/>
        <w:rPr>
          <w:rFonts w:eastAsia="Calibri"/>
          <w:color w:val="000000"/>
          <w:sz w:val="28"/>
          <w:szCs w:val="28"/>
          <w:lang w:eastAsia="en-US"/>
        </w:rPr>
      </w:pPr>
      <w:r w:rsidRPr="00B44A10">
        <w:rPr>
          <w:rFonts w:eastAsia="Calibri"/>
          <w:color w:val="000000"/>
          <w:sz w:val="28"/>
          <w:szCs w:val="28"/>
          <w:lang w:eastAsia="en-US"/>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B44A10" w:rsidRPr="00B44A10" w:rsidRDefault="00B44A10" w:rsidP="00B44A10">
      <w:pPr>
        <w:tabs>
          <w:tab w:val="left" w:pos="-540"/>
        </w:tabs>
        <w:ind w:firstLine="709"/>
        <w:jc w:val="both"/>
        <w:rPr>
          <w:rFonts w:eastAsia="Calibri"/>
          <w:color w:val="000000"/>
          <w:sz w:val="28"/>
          <w:szCs w:val="28"/>
          <w:lang w:eastAsia="en-US"/>
        </w:rPr>
      </w:pPr>
      <w:r w:rsidRPr="00B44A10">
        <w:rPr>
          <w:rFonts w:eastAsia="Calibri"/>
          <w:color w:val="000000"/>
          <w:sz w:val="28"/>
          <w:szCs w:val="28"/>
          <w:lang w:eastAsia="en-US"/>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B44A10">
        <w:rPr>
          <w:rFonts w:eastAsia="Calibri"/>
          <w:color w:val="000000"/>
          <w:sz w:val="28"/>
          <w:szCs w:val="28"/>
          <w:lang w:eastAsia="en-US"/>
        </w:rPr>
        <w:t>заверения</w:t>
      </w:r>
      <w:proofErr w:type="gramEnd"/>
      <w:r w:rsidRPr="00B44A10">
        <w:rPr>
          <w:rFonts w:eastAsia="Calibri"/>
          <w:color w:val="000000"/>
          <w:sz w:val="28"/>
          <w:szCs w:val="28"/>
          <w:lang w:eastAsia="en-US"/>
        </w:rPr>
        <w:t xml:space="preserve"> соответствующих копий в администрации возвращаются заявителю.</w:t>
      </w:r>
    </w:p>
    <w:p w:rsidR="00B44A10" w:rsidRPr="00B44A10" w:rsidRDefault="00B44A10" w:rsidP="00B44A10">
      <w:pPr>
        <w:tabs>
          <w:tab w:val="left" w:pos="-540"/>
        </w:tabs>
        <w:ind w:firstLine="709"/>
        <w:jc w:val="both"/>
        <w:rPr>
          <w:rFonts w:eastAsia="Calibri"/>
          <w:color w:val="000000"/>
          <w:sz w:val="28"/>
          <w:szCs w:val="28"/>
          <w:lang w:eastAsia="en-US"/>
        </w:rPr>
      </w:pPr>
      <w:r w:rsidRPr="00B44A10">
        <w:rPr>
          <w:rFonts w:eastAsia="Calibri"/>
          <w:color w:val="000000"/>
          <w:sz w:val="28"/>
          <w:szCs w:val="28"/>
          <w:lang w:eastAsia="en-US"/>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B44A10" w:rsidRPr="00B44A10" w:rsidRDefault="00B44A10" w:rsidP="00B44A10">
      <w:pPr>
        <w:tabs>
          <w:tab w:val="left" w:pos="900"/>
        </w:tabs>
        <w:ind w:firstLine="709"/>
        <w:jc w:val="both"/>
        <w:rPr>
          <w:rFonts w:eastAsia="Calibri"/>
          <w:color w:val="000000"/>
          <w:sz w:val="28"/>
          <w:szCs w:val="28"/>
          <w:lang w:eastAsia="en-US"/>
        </w:rPr>
      </w:pPr>
      <w:r w:rsidRPr="00B44A10">
        <w:rPr>
          <w:rFonts w:eastAsia="Calibri"/>
          <w:color w:val="000000"/>
          <w:sz w:val="28"/>
          <w:szCs w:val="28"/>
          <w:lang w:eastAsia="en-US"/>
        </w:rPr>
        <w:t xml:space="preserve">После принятия Главой решения о назначении ежемесячной доплаты администрация направляет заявителю </w:t>
      </w:r>
      <w:hyperlink r:id="rId15" w:history="1">
        <w:r w:rsidRPr="00B44A10">
          <w:rPr>
            <w:rFonts w:eastAsia="Calibri"/>
            <w:color w:val="000000"/>
            <w:sz w:val="28"/>
            <w:szCs w:val="28"/>
            <w:lang w:eastAsia="en-US"/>
          </w:rPr>
          <w:t>уведомление</w:t>
        </w:r>
      </w:hyperlink>
      <w:r w:rsidRPr="00B44A10">
        <w:rPr>
          <w:rFonts w:eastAsia="Calibri"/>
          <w:color w:val="000000"/>
          <w:sz w:val="28"/>
          <w:szCs w:val="28"/>
          <w:lang w:eastAsia="en-US"/>
        </w:rPr>
        <w:t xml:space="preserve"> о размере назначенной ежемесячной доплаты по форме согласно приложению № 5 к настоящему Положению.</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B44A10" w:rsidRPr="00B44A10" w:rsidRDefault="00B44A10" w:rsidP="00B44A10">
      <w:pPr>
        <w:widowControl w:val="0"/>
        <w:ind w:firstLine="709"/>
        <w:jc w:val="both"/>
        <w:rPr>
          <w:color w:val="000000"/>
          <w:sz w:val="28"/>
          <w:szCs w:val="28"/>
          <w:lang w:bidi="ru-RU"/>
        </w:rPr>
      </w:pPr>
      <w:r w:rsidRPr="00B44A10">
        <w:rPr>
          <w:color w:val="000000"/>
          <w:sz w:val="28"/>
          <w:szCs w:val="28"/>
          <w:lang w:bidi="ru-RU"/>
        </w:rPr>
        <w:lastRenderedPageBreak/>
        <w:t>3.4. Ежемесячная доплата выплачивается администрацией в трёхдневный срок после поступления средств на лицевой счет на эти цели.</w:t>
      </w:r>
    </w:p>
    <w:p w:rsidR="00B44A10" w:rsidRPr="00B44A10" w:rsidRDefault="00B44A10" w:rsidP="00B44A10">
      <w:pPr>
        <w:tabs>
          <w:tab w:val="left" w:pos="900"/>
        </w:tabs>
        <w:rPr>
          <w:rFonts w:eastAsia="Calibri"/>
          <w:b/>
          <w:color w:val="000000"/>
          <w:sz w:val="28"/>
          <w:szCs w:val="28"/>
          <w:lang w:eastAsia="en-US"/>
        </w:rPr>
      </w:pPr>
    </w:p>
    <w:p w:rsidR="00B44A10" w:rsidRPr="00B44A10" w:rsidRDefault="00B44A10" w:rsidP="00B44A10">
      <w:pPr>
        <w:tabs>
          <w:tab w:val="left" w:pos="900"/>
        </w:tabs>
        <w:ind w:firstLine="709"/>
        <w:jc w:val="center"/>
        <w:rPr>
          <w:rFonts w:eastAsia="Calibri"/>
          <w:b/>
          <w:color w:val="000000"/>
          <w:sz w:val="28"/>
          <w:szCs w:val="28"/>
          <w:lang w:eastAsia="en-US"/>
        </w:rPr>
      </w:pPr>
      <w:r w:rsidRPr="00B44A10">
        <w:rPr>
          <w:rFonts w:eastAsia="Calibri"/>
          <w:b/>
          <w:color w:val="000000"/>
          <w:sz w:val="28"/>
          <w:szCs w:val="28"/>
          <w:lang w:eastAsia="en-US"/>
        </w:rPr>
        <w:t>4. Заключительные положения</w:t>
      </w:r>
    </w:p>
    <w:p w:rsidR="00B44A10" w:rsidRPr="00B44A10" w:rsidRDefault="00B44A10" w:rsidP="00B44A10">
      <w:pPr>
        <w:tabs>
          <w:tab w:val="left" w:pos="900"/>
        </w:tabs>
        <w:ind w:firstLine="709"/>
        <w:jc w:val="center"/>
        <w:rPr>
          <w:rFonts w:eastAsia="Calibri"/>
          <w:b/>
          <w:color w:val="000000"/>
          <w:sz w:val="28"/>
          <w:szCs w:val="28"/>
          <w:lang w:eastAsia="en-US"/>
        </w:rPr>
      </w:pP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4.1. Перерасчет размера ежемесячной доплаты производится в случаях:</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1) изменения размера страховой пенсии по старости (инвалидности);</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2) при централизованном повышении денежного содержания (вознаграждения) лиц, замещающих муниципальные должности;</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 xml:space="preserve">3) при увеличении продолжительности периодов замещения указанной муниципальной должности с учетом периода по вновь замещавшейся муниципальной должности после назначения ежемесячной доплаты. </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 xml:space="preserve">4.4. Размер ежемесячной доплаты пересчитывается по заявлению лиц, замещавших муниципальную должность,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6" w:history="1">
        <w:r w:rsidRPr="00B44A10">
          <w:rPr>
            <w:rFonts w:eastAsia="Calibri"/>
            <w:color w:val="000000"/>
            <w:sz w:val="28"/>
            <w:szCs w:val="28"/>
            <w:lang w:eastAsia="en-US"/>
          </w:rPr>
          <w:t>пунктом 2</w:t>
        </w:r>
      </w:hyperlink>
      <w:r w:rsidRPr="00B44A10">
        <w:rPr>
          <w:rFonts w:eastAsia="Calibri"/>
          <w:color w:val="000000"/>
          <w:sz w:val="28"/>
          <w:szCs w:val="28"/>
          <w:lang w:eastAsia="en-US"/>
        </w:rPr>
        <w:t>.3 настоящего Положения.</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4.5. Перерасчет размера ежемесячной доплаты во всех предусмотренных настоящим разделом случаях осуществляет администрация.</w:t>
      </w:r>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4.6. </w:t>
      </w:r>
      <w:proofErr w:type="gramStart"/>
      <w:r w:rsidRPr="00B44A10">
        <w:rPr>
          <w:rFonts w:eastAsia="Calibri"/>
          <w:color w:val="000000"/>
          <w:sz w:val="28"/>
          <w:szCs w:val="28"/>
          <w:lang w:eastAsia="en-US"/>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B44A10" w:rsidRPr="00B44A10" w:rsidRDefault="00B44A10" w:rsidP="00B44A10">
      <w:pPr>
        <w:autoSpaceDE w:val="0"/>
        <w:autoSpaceDN w:val="0"/>
        <w:adjustRightInd w:val="0"/>
        <w:ind w:firstLine="709"/>
        <w:jc w:val="both"/>
        <w:rPr>
          <w:rFonts w:eastAsia="Calibri"/>
          <w:color w:val="000000"/>
          <w:sz w:val="28"/>
          <w:szCs w:val="28"/>
          <w:lang w:eastAsia="en-US"/>
        </w:rPr>
      </w:pPr>
      <w:r w:rsidRPr="00B44A10">
        <w:rPr>
          <w:rFonts w:eastAsia="Calibri"/>
          <w:color w:val="000000"/>
          <w:sz w:val="28"/>
          <w:szCs w:val="28"/>
          <w:lang w:eastAsia="en-US"/>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B44A10" w:rsidRPr="00B44A10" w:rsidRDefault="00B44A10" w:rsidP="00B44A10">
      <w:pPr>
        <w:rPr>
          <w:rFonts w:eastAsia="Calibri"/>
          <w:sz w:val="28"/>
          <w:szCs w:val="28"/>
          <w:lang w:eastAsia="en-US"/>
        </w:rPr>
      </w:pPr>
    </w:p>
    <w:p w:rsidR="00B44A10" w:rsidRPr="00B44A10" w:rsidRDefault="00B44A10" w:rsidP="00B44A10">
      <w:pPr>
        <w:rPr>
          <w:rFonts w:eastAsia="Calibri"/>
          <w:sz w:val="28"/>
          <w:szCs w:val="28"/>
          <w:lang w:eastAsia="en-US"/>
        </w:rPr>
      </w:pPr>
    </w:p>
    <w:p w:rsidR="00B44A10" w:rsidRPr="00B44A10" w:rsidRDefault="00B44A10" w:rsidP="00B44A10">
      <w:pPr>
        <w:rPr>
          <w:rFonts w:eastAsia="Calibri"/>
          <w:sz w:val="28"/>
          <w:szCs w:val="28"/>
          <w:lang w:eastAsia="en-US"/>
        </w:rPr>
      </w:pPr>
      <w:r w:rsidRPr="00B44A10">
        <w:rPr>
          <w:rFonts w:eastAsia="Calibri"/>
          <w:sz w:val="28"/>
          <w:szCs w:val="28"/>
          <w:lang w:eastAsia="en-US"/>
        </w:rPr>
        <w:t xml:space="preserve">Глава </w:t>
      </w:r>
      <w:proofErr w:type="spellStart"/>
      <w:r w:rsidRPr="00B44A10">
        <w:rPr>
          <w:rFonts w:eastAsia="Calibri"/>
          <w:sz w:val="28"/>
          <w:szCs w:val="28"/>
          <w:lang w:eastAsia="en-US"/>
        </w:rPr>
        <w:t>Быструхинского</w:t>
      </w:r>
      <w:proofErr w:type="spellEnd"/>
      <w:r w:rsidRPr="00B44A10">
        <w:rPr>
          <w:rFonts w:eastAsia="Calibri"/>
          <w:color w:val="FF0000"/>
          <w:sz w:val="28"/>
          <w:szCs w:val="28"/>
          <w:lang w:eastAsia="en-US"/>
        </w:rPr>
        <w:t xml:space="preserve">  </w:t>
      </w:r>
      <w:r w:rsidRPr="00B44A10">
        <w:rPr>
          <w:rFonts w:eastAsia="Calibri"/>
          <w:sz w:val="28"/>
          <w:szCs w:val="28"/>
          <w:lang w:eastAsia="en-US"/>
        </w:rPr>
        <w:t xml:space="preserve">сельсовета </w:t>
      </w:r>
    </w:p>
    <w:p w:rsidR="00B44A10" w:rsidRPr="00B44A10" w:rsidRDefault="00B44A10" w:rsidP="00B44A10">
      <w:pPr>
        <w:jc w:val="both"/>
        <w:rPr>
          <w:rFonts w:eastAsia="Calibri"/>
          <w:sz w:val="28"/>
          <w:szCs w:val="28"/>
          <w:lang w:eastAsia="en-US"/>
        </w:rPr>
      </w:pPr>
      <w:proofErr w:type="spellStart"/>
      <w:r w:rsidRPr="00B44A10">
        <w:rPr>
          <w:rFonts w:eastAsia="Calibri"/>
          <w:sz w:val="28"/>
          <w:szCs w:val="28"/>
          <w:lang w:eastAsia="en-US"/>
        </w:rPr>
        <w:t>Кочковского</w:t>
      </w:r>
      <w:proofErr w:type="spellEnd"/>
      <w:r w:rsidRPr="00B44A10">
        <w:rPr>
          <w:rFonts w:eastAsia="Calibri"/>
          <w:sz w:val="28"/>
          <w:szCs w:val="28"/>
          <w:lang w:eastAsia="en-US"/>
        </w:rPr>
        <w:t xml:space="preserve"> района </w:t>
      </w:r>
      <w:proofErr w:type="gramStart"/>
      <w:r w:rsidRPr="00B44A10">
        <w:rPr>
          <w:rFonts w:eastAsia="Calibri"/>
          <w:sz w:val="28"/>
          <w:szCs w:val="28"/>
          <w:lang w:eastAsia="en-US"/>
        </w:rPr>
        <w:t>Новосибирской</w:t>
      </w:r>
      <w:proofErr w:type="gramEnd"/>
    </w:p>
    <w:p w:rsidR="00B44A10" w:rsidRPr="00B44A10" w:rsidRDefault="00B44A10" w:rsidP="00B44A10">
      <w:pPr>
        <w:jc w:val="both"/>
        <w:rPr>
          <w:rFonts w:eastAsia="Calibri"/>
          <w:sz w:val="28"/>
          <w:szCs w:val="28"/>
          <w:lang w:eastAsia="en-US"/>
        </w:rPr>
      </w:pPr>
      <w:r w:rsidRPr="00B44A10">
        <w:rPr>
          <w:rFonts w:eastAsia="Calibri"/>
          <w:sz w:val="28"/>
          <w:szCs w:val="28"/>
          <w:lang w:eastAsia="en-US"/>
        </w:rPr>
        <w:t>области                                                                                         Г.А Безруков</w:t>
      </w:r>
    </w:p>
    <w:p w:rsidR="00B44A10" w:rsidRPr="00B44A10" w:rsidRDefault="00B44A10" w:rsidP="00B44A10">
      <w:pPr>
        <w:suppressAutoHyphens/>
        <w:jc w:val="both"/>
        <w:rPr>
          <w:b/>
          <w:lang w:eastAsia="ar-SA"/>
        </w:rPr>
      </w:pPr>
    </w:p>
    <w:p w:rsidR="00B44A10" w:rsidRPr="00B44A10" w:rsidRDefault="00B44A10" w:rsidP="00B44A10">
      <w:pPr>
        <w:suppressAutoHyphens/>
        <w:jc w:val="right"/>
        <w:rPr>
          <w:b/>
          <w:color w:val="000000"/>
          <w:lang w:eastAsia="ar-SA"/>
        </w:rPr>
      </w:pPr>
      <w:r w:rsidRPr="00B44A10">
        <w:rPr>
          <w:b/>
          <w:color w:val="000000"/>
          <w:lang w:eastAsia="ar-SA"/>
        </w:rPr>
        <w:lastRenderedPageBreak/>
        <w:t>Приложение № 1</w:t>
      </w:r>
    </w:p>
    <w:p w:rsidR="00B44A10" w:rsidRPr="00B44A10" w:rsidRDefault="00B44A10" w:rsidP="00B44A10">
      <w:pPr>
        <w:suppressAutoHyphens/>
        <w:jc w:val="right"/>
        <w:rPr>
          <w:rFonts w:eastAsia="Calibri"/>
          <w:color w:val="000000"/>
          <w:lang w:eastAsia="en-US"/>
        </w:rPr>
      </w:pPr>
      <w:r w:rsidRPr="00B44A10">
        <w:rPr>
          <w:color w:val="000000"/>
        </w:rPr>
        <w:t xml:space="preserve">к Положению </w:t>
      </w:r>
      <w:r w:rsidRPr="00B44A10">
        <w:rPr>
          <w:rFonts w:eastAsia="Calibri"/>
          <w:color w:val="000000"/>
          <w:lang w:eastAsia="en-US"/>
        </w:rPr>
        <w:t xml:space="preserve">о ежемесячной доплате </w:t>
      </w:r>
      <w:proofErr w:type="gramStart"/>
      <w:r w:rsidRPr="00B44A10">
        <w:rPr>
          <w:rFonts w:eastAsia="Calibri"/>
          <w:color w:val="000000"/>
          <w:lang w:eastAsia="en-US"/>
        </w:rPr>
        <w:t>к</w:t>
      </w:r>
      <w:proofErr w:type="gramEnd"/>
      <w:r w:rsidRPr="00B44A10">
        <w:rPr>
          <w:rFonts w:eastAsia="Calibri"/>
          <w:color w:val="000000"/>
          <w:lang w:eastAsia="en-US"/>
        </w:rPr>
        <w:t xml:space="preserve"> </w:t>
      </w:r>
    </w:p>
    <w:p w:rsidR="00B44A10" w:rsidRPr="00B44A10" w:rsidRDefault="00B44A10" w:rsidP="00B44A10">
      <w:pPr>
        <w:suppressAutoHyphens/>
        <w:jc w:val="right"/>
        <w:rPr>
          <w:rFonts w:eastAsia="Calibri"/>
          <w:color w:val="000000"/>
          <w:lang w:eastAsia="en-US"/>
        </w:rPr>
      </w:pPr>
      <w:r w:rsidRPr="00B44A10">
        <w:rPr>
          <w:rFonts w:eastAsia="Calibri"/>
          <w:color w:val="000000"/>
          <w:lang w:eastAsia="en-US"/>
        </w:rPr>
        <w:t xml:space="preserve">страховой пенсии по старости (инвалидности) </w:t>
      </w:r>
    </w:p>
    <w:p w:rsidR="00B44A10" w:rsidRPr="00B44A10" w:rsidRDefault="00B44A10" w:rsidP="00B44A10">
      <w:pPr>
        <w:suppressAutoHyphens/>
        <w:jc w:val="right"/>
        <w:rPr>
          <w:rFonts w:eastAsia="Calibri"/>
          <w:lang w:eastAsia="en-US"/>
        </w:rPr>
      </w:pPr>
      <w:r w:rsidRPr="00B44A10">
        <w:rPr>
          <w:rFonts w:eastAsia="Calibri"/>
          <w:color w:val="000000"/>
          <w:lang w:eastAsia="en-US"/>
        </w:rPr>
        <w:t>лицам</w:t>
      </w:r>
      <w:r w:rsidRPr="00B44A10">
        <w:rPr>
          <w:rFonts w:eastAsia="Calibri"/>
          <w:lang w:eastAsia="en-US"/>
        </w:rPr>
        <w:t xml:space="preserve">, осуществлявшим полномочия </w:t>
      </w:r>
    </w:p>
    <w:p w:rsidR="00B44A10" w:rsidRPr="00B44A10" w:rsidRDefault="00B44A10" w:rsidP="00B44A10">
      <w:pPr>
        <w:suppressAutoHyphens/>
        <w:jc w:val="right"/>
        <w:rPr>
          <w:rFonts w:eastAsia="Calibri"/>
          <w:lang w:eastAsia="en-US"/>
        </w:rPr>
      </w:pPr>
      <w:r w:rsidRPr="00B44A10">
        <w:rPr>
          <w:rFonts w:eastAsia="Calibri"/>
          <w:lang w:eastAsia="en-US"/>
        </w:rPr>
        <w:t xml:space="preserve">Главы </w:t>
      </w:r>
      <w:proofErr w:type="spellStart"/>
      <w:r w:rsidRPr="00B44A10">
        <w:rPr>
          <w:rFonts w:eastAsia="Calibri"/>
          <w:lang w:eastAsia="en-US"/>
        </w:rPr>
        <w:t>Быструхинского</w:t>
      </w:r>
      <w:proofErr w:type="spellEnd"/>
      <w:r w:rsidRPr="00B44A10">
        <w:rPr>
          <w:rFonts w:eastAsia="Calibri"/>
          <w:lang w:eastAsia="en-US"/>
        </w:rPr>
        <w:t xml:space="preserve"> сельсовета </w:t>
      </w:r>
    </w:p>
    <w:p w:rsidR="00B44A10" w:rsidRPr="00B44A10" w:rsidRDefault="00B44A10" w:rsidP="00B44A10">
      <w:pPr>
        <w:suppressAutoHyphens/>
        <w:jc w:val="right"/>
        <w:rPr>
          <w:b/>
          <w:i/>
          <w:iCs/>
          <w:lang w:eastAsia="ar-SA"/>
        </w:rPr>
      </w:pPr>
      <w:proofErr w:type="spellStart"/>
      <w:r w:rsidRPr="00B44A10">
        <w:rPr>
          <w:rFonts w:eastAsia="Calibri"/>
          <w:lang w:eastAsia="en-US"/>
        </w:rPr>
        <w:t>Кочковского</w:t>
      </w:r>
      <w:proofErr w:type="spellEnd"/>
      <w:r w:rsidRPr="00B44A10">
        <w:rPr>
          <w:rFonts w:eastAsia="Calibri"/>
          <w:lang w:eastAsia="en-US"/>
        </w:rPr>
        <w:t xml:space="preserve"> района Новосибирской области</w:t>
      </w:r>
    </w:p>
    <w:p w:rsidR="00B44A10" w:rsidRPr="00B44A10" w:rsidRDefault="00B44A10" w:rsidP="00B44A10">
      <w:pPr>
        <w:tabs>
          <w:tab w:val="left" w:pos="5400"/>
          <w:tab w:val="left" w:pos="5580"/>
        </w:tabs>
        <w:suppressAutoHyphens/>
        <w:rPr>
          <w:b/>
          <w:i/>
          <w:iCs/>
          <w:color w:val="000000"/>
          <w:lang w:eastAsia="ar-SA"/>
        </w:rPr>
      </w:pPr>
    </w:p>
    <w:p w:rsidR="00B44A10" w:rsidRPr="00B44A10" w:rsidRDefault="00B44A10" w:rsidP="00B44A10">
      <w:pPr>
        <w:tabs>
          <w:tab w:val="left" w:pos="5040"/>
          <w:tab w:val="left" w:pos="5580"/>
        </w:tabs>
        <w:suppressAutoHyphens/>
        <w:ind w:left="4253"/>
        <w:rPr>
          <w:iCs/>
          <w:color w:val="000000"/>
          <w:lang w:eastAsia="ar-SA"/>
        </w:rPr>
      </w:pPr>
    </w:p>
    <w:p w:rsidR="00B44A10" w:rsidRPr="00B44A10" w:rsidRDefault="00B44A10" w:rsidP="00B44A10">
      <w:pPr>
        <w:tabs>
          <w:tab w:val="left" w:pos="5040"/>
          <w:tab w:val="left" w:pos="5580"/>
        </w:tabs>
        <w:suppressAutoHyphens/>
        <w:ind w:left="4536"/>
        <w:rPr>
          <w:iCs/>
          <w:color w:val="000000"/>
          <w:sz w:val="28"/>
          <w:szCs w:val="28"/>
          <w:lang w:eastAsia="ar-SA"/>
        </w:rPr>
      </w:pPr>
      <w:r w:rsidRPr="00B44A10">
        <w:rPr>
          <w:iCs/>
          <w:color w:val="000000"/>
          <w:sz w:val="28"/>
          <w:szCs w:val="28"/>
          <w:lang w:eastAsia="ar-SA"/>
        </w:rPr>
        <w:t xml:space="preserve">Главе </w:t>
      </w:r>
      <w:proofErr w:type="spellStart"/>
      <w:r w:rsidRPr="00B44A10">
        <w:rPr>
          <w:iCs/>
          <w:color w:val="000000"/>
          <w:sz w:val="28"/>
          <w:szCs w:val="28"/>
          <w:lang w:eastAsia="ar-SA"/>
        </w:rPr>
        <w:t>Быструхинского</w:t>
      </w:r>
      <w:proofErr w:type="spellEnd"/>
      <w:r w:rsidRPr="00B44A10">
        <w:rPr>
          <w:iCs/>
          <w:color w:val="000000"/>
          <w:sz w:val="28"/>
          <w:szCs w:val="28"/>
          <w:lang w:eastAsia="ar-SA"/>
        </w:rPr>
        <w:t xml:space="preserve"> сельсовета </w:t>
      </w:r>
      <w:proofErr w:type="spellStart"/>
      <w:r w:rsidRPr="00B44A10">
        <w:rPr>
          <w:iCs/>
          <w:color w:val="000000"/>
          <w:sz w:val="28"/>
          <w:szCs w:val="28"/>
          <w:lang w:eastAsia="ar-SA"/>
        </w:rPr>
        <w:t>Кочковского</w:t>
      </w:r>
      <w:proofErr w:type="spellEnd"/>
      <w:r w:rsidRPr="00B44A10">
        <w:rPr>
          <w:iCs/>
          <w:color w:val="000000"/>
          <w:sz w:val="28"/>
          <w:szCs w:val="28"/>
          <w:lang w:eastAsia="ar-SA"/>
        </w:rPr>
        <w:t xml:space="preserve"> района Новосибирской области</w:t>
      </w:r>
    </w:p>
    <w:p w:rsidR="00B44A10" w:rsidRPr="00B44A10" w:rsidRDefault="00B44A10" w:rsidP="00B44A10">
      <w:pPr>
        <w:tabs>
          <w:tab w:val="left" w:pos="5040"/>
          <w:tab w:val="left" w:pos="5580"/>
        </w:tabs>
        <w:suppressAutoHyphens/>
        <w:ind w:left="4536"/>
        <w:rPr>
          <w:iCs/>
          <w:color w:val="000000"/>
          <w:sz w:val="28"/>
          <w:szCs w:val="28"/>
          <w:lang w:eastAsia="ar-SA"/>
        </w:rPr>
      </w:pPr>
      <w:r w:rsidRPr="00B44A10">
        <w:rPr>
          <w:iCs/>
          <w:color w:val="000000"/>
          <w:sz w:val="28"/>
          <w:szCs w:val="28"/>
          <w:lang w:eastAsia="ar-SA"/>
        </w:rPr>
        <w:t>от ________________________________,</w:t>
      </w:r>
    </w:p>
    <w:p w:rsidR="00B44A10" w:rsidRPr="00B44A10" w:rsidRDefault="00B44A10" w:rsidP="00B44A10">
      <w:pPr>
        <w:tabs>
          <w:tab w:val="left" w:pos="5040"/>
          <w:tab w:val="left" w:pos="5580"/>
        </w:tabs>
        <w:suppressAutoHyphens/>
        <w:ind w:left="4536"/>
        <w:rPr>
          <w:i/>
          <w:iCs/>
          <w:color w:val="000000"/>
          <w:sz w:val="28"/>
          <w:szCs w:val="28"/>
          <w:lang w:eastAsia="ar-SA"/>
        </w:rPr>
      </w:pPr>
      <w:r w:rsidRPr="00B44A10">
        <w:rPr>
          <w:i/>
          <w:iCs/>
          <w:color w:val="000000"/>
          <w:sz w:val="28"/>
          <w:szCs w:val="28"/>
          <w:lang w:eastAsia="ar-SA"/>
        </w:rPr>
        <w:t xml:space="preserve">                 (фамилия, имя, отчество)</w:t>
      </w:r>
    </w:p>
    <w:p w:rsidR="00B44A10" w:rsidRPr="00B44A10" w:rsidRDefault="00B44A10" w:rsidP="00B44A10">
      <w:pPr>
        <w:tabs>
          <w:tab w:val="left" w:pos="5040"/>
          <w:tab w:val="left" w:pos="5580"/>
        </w:tabs>
        <w:suppressAutoHyphens/>
        <w:ind w:left="4536"/>
        <w:rPr>
          <w:i/>
          <w:iCs/>
          <w:color w:val="000000"/>
          <w:sz w:val="28"/>
          <w:szCs w:val="28"/>
          <w:lang w:eastAsia="ar-SA"/>
        </w:rPr>
      </w:pPr>
      <w:r w:rsidRPr="00B44A10">
        <w:rPr>
          <w:iCs/>
          <w:color w:val="000000"/>
          <w:sz w:val="28"/>
          <w:szCs w:val="28"/>
          <w:lang w:eastAsia="ar-SA"/>
        </w:rPr>
        <w:t xml:space="preserve">замещавшего должность Главы </w:t>
      </w:r>
      <w:proofErr w:type="spellStart"/>
      <w:r w:rsidRPr="00B44A10">
        <w:rPr>
          <w:iCs/>
          <w:color w:val="000000"/>
          <w:sz w:val="28"/>
          <w:szCs w:val="28"/>
          <w:lang w:eastAsia="ar-SA"/>
        </w:rPr>
        <w:t>Быструхинского</w:t>
      </w:r>
      <w:proofErr w:type="spellEnd"/>
      <w:r w:rsidRPr="00B44A10">
        <w:rPr>
          <w:iCs/>
          <w:color w:val="FF0000"/>
          <w:sz w:val="28"/>
          <w:szCs w:val="28"/>
          <w:lang w:eastAsia="ar-SA"/>
        </w:rPr>
        <w:t xml:space="preserve"> </w:t>
      </w:r>
      <w:r w:rsidRPr="00B44A10">
        <w:rPr>
          <w:iCs/>
          <w:color w:val="000000"/>
          <w:sz w:val="28"/>
          <w:szCs w:val="28"/>
          <w:lang w:eastAsia="ar-SA"/>
        </w:rPr>
        <w:t xml:space="preserve">сельсовета </w:t>
      </w:r>
      <w:proofErr w:type="spellStart"/>
      <w:r w:rsidRPr="00B44A10">
        <w:rPr>
          <w:iCs/>
          <w:color w:val="000000"/>
          <w:sz w:val="28"/>
          <w:szCs w:val="28"/>
          <w:lang w:eastAsia="ar-SA"/>
        </w:rPr>
        <w:t>Кочковского</w:t>
      </w:r>
      <w:proofErr w:type="spellEnd"/>
      <w:r w:rsidRPr="00B44A10">
        <w:rPr>
          <w:iCs/>
          <w:color w:val="000000"/>
          <w:sz w:val="28"/>
          <w:szCs w:val="28"/>
          <w:lang w:eastAsia="ar-SA"/>
        </w:rPr>
        <w:t xml:space="preserve"> района Новосибирской области,</w:t>
      </w:r>
    </w:p>
    <w:p w:rsidR="00B44A10" w:rsidRPr="00B44A10" w:rsidRDefault="00B44A10" w:rsidP="00B44A10">
      <w:pPr>
        <w:tabs>
          <w:tab w:val="left" w:pos="5040"/>
          <w:tab w:val="left" w:pos="5580"/>
        </w:tabs>
        <w:suppressAutoHyphens/>
        <w:ind w:left="4536"/>
        <w:rPr>
          <w:iCs/>
          <w:color w:val="000000"/>
          <w:sz w:val="28"/>
          <w:szCs w:val="28"/>
          <w:lang w:eastAsia="ar-SA"/>
        </w:rPr>
      </w:pPr>
      <w:proofErr w:type="gramStart"/>
      <w:r w:rsidRPr="00B44A10">
        <w:rPr>
          <w:iCs/>
          <w:color w:val="000000"/>
          <w:sz w:val="28"/>
          <w:szCs w:val="28"/>
          <w:lang w:eastAsia="ar-SA"/>
        </w:rPr>
        <w:t>проживающего</w:t>
      </w:r>
      <w:proofErr w:type="gramEnd"/>
      <w:r w:rsidRPr="00B44A10">
        <w:rPr>
          <w:iCs/>
          <w:color w:val="000000"/>
          <w:sz w:val="28"/>
          <w:szCs w:val="28"/>
          <w:lang w:eastAsia="ar-SA"/>
        </w:rPr>
        <w:t xml:space="preserve"> по адресу:________________________,</w:t>
      </w:r>
    </w:p>
    <w:p w:rsidR="00B44A10" w:rsidRPr="00B44A10" w:rsidRDefault="00B44A10" w:rsidP="00B44A10">
      <w:pPr>
        <w:tabs>
          <w:tab w:val="left" w:pos="5040"/>
          <w:tab w:val="left" w:pos="5580"/>
        </w:tabs>
        <w:suppressAutoHyphens/>
        <w:ind w:left="4536"/>
        <w:rPr>
          <w:iCs/>
          <w:color w:val="000000"/>
          <w:sz w:val="28"/>
          <w:szCs w:val="28"/>
          <w:lang w:eastAsia="ar-SA"/>
        </w:rPr>
      </w:pPr>
      <w:r w:rsidRPr="00B44A10">
        <w:rPr>
          <w:iCs/>
          <w:color w:val="000000"/>
          <w:sz w:val="28"/>
          <w:szCs w:val="28"/>
          <w:lang w:eastAsia="ar-SA"/>
        </w:rPr>
        <w:t>контактный телефон: ________________________</w:t>
      </w:r>
    </w:p>
    <w:p w:rsidR="00B44A10" w:rsidRPr="00B44A10" w:rsidRDefault="00B44A10" w:rsidP="00B44A10">
      <w:pPr>
        <w:suppressAutoHyphens/>
        <w:ind w:firstLine="851"/>
        <w:jc w:val="both"/>
        <w:rPr>
          <w:b/>
          <w:iCs/>
          <w:color w:val="000000"/>
          <w:lang w:eastAsia="ar-SA"/>
        </w:rPr>
      </w:pPr>
    </w:p>
    <w:p w:rsidR="00B44A10" w:rsidRPr="00B44A10" w:rsidRDefault="00B44A10" w:rsidP="00B44A10">
      <w:pPr>
        <w:suppressAutoHyphens/>
        <w:jc w:val="center"/>
        <w:rPr>
          <w:b/>
          <w:iCs/>
          <w:color w:val="000000"/>
          <w:sz w:val="28"/>
          <w:szCs w:val="28"/>
          <w:lang w:eastAsia="ar-SA"/>
        </w:rPr>
      </w:pPr>
      <w:r w:rsidRPr="00B44A10">
        <w:rPr>
          <w:b/>
          <w:iCs/>
          <w:color w:val="000000"/>
          <w:sz w:val="28"/>
          <w:szCs w:val="28"/>
          <w:lang w:eastAsia="ar-SA"/>
        </w:rPr>
        <w:t>Заявление</w:t>
      </w:r>
    </w:p>
    <w:p w:rsidR="00B44A10" w:rsidRPr="00B44A10" w:rsidRDefault="00B44A10" w:rsidP="00B44A10">
      <w:pPr>
        <w:suppressAutoHyphens/>
        <w:ind w:firstLine="709"/>
        <w:jc w:val="both"/>
        <w:rPr>
          <w:iCs/>
          <w:color w:val="000000"/>
          <w:sz w:val="28"/>
          <w:szCs w:val="28"/>
          <w:lang w:eastAsia="ar-SA"/>
        </w:rPr>
      </w:pPr>
    </w:p>
    <w:p w:rsidR="00B44A10" w:rsidRPr="00B44A10" w:rsidRDefault="00B44A10" w:rsidP="00B44A10">
      <w:pPr>
        <w:suppressAutoHyphens/>
        <w:ind w:firstLine="709"/>
        <w:jc w:val="both"/>
        <w:rPr>
          <w:color w:val="000000"/>
          <w:sz w:val="28"/>
          <w:szCs w:val="28"/>
          <w:lang w:eastAsia="ar-SA"/>
        </w:rPr>
      </w:pPr>
      <w:proofErr w:type="gramStart"/>
      <w:r w:rsidRPr="00B44A10">
        <w:rPr>
          <w:iCs/>
          <w:color w:val="000000"/>
          <w:sz w:val="28"/>
          <w:szCs w:val="28"/>
          <w:lang w:eastAsia="ar-SA"/>
        </w:rPr>
        <w:t xml:space="preserve">В соответствии с </w:t>
      </w:r>
      <w:r w:rsidRPr="00B44A10">
        <w:rPr>
          <w:color w:val="000000"/>
          <w:sz w:val="28"/>
          <w:szCs w:val="28"/>
        </w:rPr>
        <w:t xml:space="preserve">Положением </w:t>
      </w:r>
      <w:r w:rsidRPr="00B44A10">
        <w:rPr>
          <w:rFonts w:eastAsia="Calibri"/>
          <w:color w:val="000000"/>
          <w:sz w:val="28"/>
          <w:szCs w:val="28"/>
          <w:lang w:eastAsia="en-US"/>
        </w:rPr>
        <w:t>о ежемесячной доплате к страховой пенсии по старости</w:t>
      </w:r>
      <w:proofErr w:type="gramEnd"/>
      <w:r w:rsidRPr="00B44A10">
        <w:rPr>
          <w:rFonts w:eastAsia="Calibri"/>
          <w:color w:val="000000"/>
          <w:sz w:val="28"/>
          <w:szCs w:val="28"/>
          <w:lang w:eastAsia="en-US"/>
        </w:rPr>
        <w:t xml:space="preserve"> (инвалидности) лицам, осуществлявшим полномочия Главы </w:t>
      </w:r>
      <w:proofErr w:type="spellStart"/>
      <w:r w:rsidRPr="00B44A10">
        <w:rPr>
          <w:iCs/>
          <w:color w:val="000000"/>
          <w:sz w:val="28"/>
          <w:szCs w:val="28"/>
          <w:lang w:eastAsia="ar-SA"/>
        </w:rPr>
        <w:t>Быструхинского</w:t>
      </w:r>
      <w:proofErr w:type="spellEnd"/>
      <w:r w:rsidRPr="00B44A10">
        <w:rPr>
          <w:rFonts w:eastAsia="Calibri"/>
          <w:color w:val="FF0000"/>
          <w:sz w:val="28"/>
          <w:szCs w:val="28"/>
          <w:lang w:eastAsia="en-US"/>
        </w:rPr>
        <w:t xml:space="preserve"> </w:t>
      </w:r>
      <w:r w:rsidRPr="00B44A10">
        <w:rPr>
          <w:rFonts w:eastAsia="Calibri"/>
          <w:color w:val="000000"/>
          <w:sz w:val="28"/>
          <w:szCs w:val="28"/>
          <w:lang w:eastAsia="en-US"/>
        </w:rPr>
        <w:t xml:space="preserve"> 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 </w:t>
      </w:r>
      <w:r w:rsidRPr="00B44A10">
        <w:rPr>
          <w:color w:val="000000"/>
          <w:sz w:val="28"/>
          <w:szCs w:val="28"/>
          <w:lang w:eastAsia="ar-SA"/>
        </w:rPr>
        <w:t>прошу установить мне ежемесячную доплату к страховой пенсии по старости (инвалидности).</w:t>
      </w:r>
    </w:p>
    <w:p w:rsidR="00B44A10" w:rsidRPr="00B44A10" w:rsidRDefault="00B44A10" w:rsidP="00B44A10">
      <w:pPr>
        <w:suppressAutoHyphens/>
        <w:ind w:firstLine="709"/>
        <w:jc w:val="both"/>
        <w:rPr>
          <w:color w:val="000000"/>
          <w:sz w:val="28"/>
          <w:szCs w:val="28"/>
          <w:lang w:eastAsia="ar-SA"/>
        </w:rPr>
      </w:pPr>
      <w:r w:rsidRPr="00B44A10">
        <w:rPr>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B44A10" w:rsidRPr="00B44A10" w:rsidRDefault="00B44A10" w:rsidP="00B44A10">
      <w:pPr>
        <w:suppressAutoHyphens/>
        <w:jc w:val="both"/>
        <w:rPr>
          <w:color w:val="000000"/>
          <w:sz w:val="28"/>
          <w:szCs w:val="28"/>
          <w:lang w:eastAsia="ar-SA"/>
        </w:rPr>
      </w:pPr>
      <w:r w:rsidRPr="00B44A10">
        <w:rPr>
          <w:color w:val="000000"/>
          <w:sz w:val="28"/>
          <w:szCs w:val="28"/>
          <w:lang w:eastAsia="ar-SA"/>
        </w:rPr>
        <w:t xml:space="preserve">в______________________ </w:t>
      </w:r>
      <w:r w:rsidRPr="00B44A10">
        <w:rPr>
          <w:i/>
          <w:color w:val="000000"/>
          <w:sz w:val="28"/>
          <w:szCs w:val="28"/>
          <w:lang w:eastAsia="ar-SA"/>
        </w:rPr>
        <w:t>(наименование банка получателя)</w:t>
      </w:r>
      <w:proofErr w:type="gramStart"/>
      <w:r w:rsidRPr="00B44A10">
        <w:rPr>
          <w:i/>
          <w:color w:val="000000"/>
          <w:sz w:val="28"/>
          <w:szCs w:val="28"/>
          <w:lang w:eastAsia="ar-SA"/>
        </w:rPr>
        <w:t xml:space="preserve"> .</w:t>
      </w:r>
      <w:proofErr w:type="gramEnd"/>
    </w:p>
    <w:p w:rsidR="00B44A10" w:rsidRPr="00B44A10" w:rsidRDefault="00B44A10" w:rsidP="00B44A10">
      <w:pPr>
        <w:suppressAutoHyphens/>
        <w:autoSpaceDE w:val="0"/>
        <w:ind w:firstLine="709"/>
        <w:jc w:val="both"/>
        <w:outlineLvl w:val="1"/>
        <w:rPr>
          <w:color w:val="000000"/>
          <w:sz w:val="28"/>
          <w:szCs w:val="28"/>
          <w:lang w:eastAsia="ar-SA"/>
        </w:rPr>
      </w:pPr>
      <w:r w:rsidRPr="00B44A10">
        <w:rPr>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proofErr w:type="spellStart"/>
      <w:r w:rsidRPr="00B44A10">
        <w:rPr>
          <w:iCs/>
          <w:color w:val="000000"/>
          <w:sz w:val="28"/>
          <w:szCs w:val="28"/>
          <w:lang w:eastAsia="ar-SA"/>
        </w:rPr>
        <w:t>Быструхинского</w:t>
      </w:r>
      <w:proofErr w:type="spellEnd"/>
      <w:r w:rsidRPr="00B44A10">
        <w:rPr>
          <w:color w:val="FF0000"/>
          <w:sz w:val="28"/>
          <w:szCs w:val="28"/>
          <w:lang w:eastAsia="ar-SA"/>
        </w:rPr>
        <w:t xml:space="preserve"> </w:t>
      </w:r>
      <w:r w:rsidRPr="00B44A10">
        <w:rPr>
          <w:color w:val="000000"/>
          <w:sz w:val="28"/>
          <w:szCs w:val="28"/>
          <w:lang w:eastAsia="ar-SA"/>
        </w:rPr>
        <w:t xml:space="preserve">сельсовета </w:t>
      </w:r>
      <w:proofErr w:type="spellStart"/>
      <w:r w:rsidRPr="00B44A10">
        <w:rPr>
          <w:color w:val="000000"/>
          <w:sz w:val="28"/>
          <w:szCs w:val="28"/>
          <w:lang w:eastAsia="ar-SA"/>
        </w:rPr>
        <w:t>Кочковского</w:t>
      </w:r>
      <w:proofErr w:type="spellEnd"/>
      <w:r w:rsidRPr="00B44A10">
        <w:rPr>
          <w:color w:val="000000"/>
          <w:sz w:val="28"/>
          <w:szCs w:val="28"/>
          <w:lang w:eastAsia="ar-SA"/>
        </w:rPr>
        <w:t xml:space="preserve"> района Новосибирской области.</w:t>
      </w:r>
    </w:p>
    <w:p w:rsidR="00B44A10" w:rsidRPr="00B44A10" w:rsidRDefault="00B44A10" w:rsidP="00B44A10">
      <w:pPr>
        <w:suppressAutoHyphens/>
        <w:autoSpaceDE w:val="0"/>
        <w:jc w:val="both"/>
        <w:outlineLvl w:val="1"/>
        <w:rPr>
          <w:color w:val="000000"/>
          <w:lang w:eastAsia="ar-SA"/>
        </w:rPr>
      </w:pPr>
    </w:p>
    <w:p w:rsidR="00B44A10" w:rsidRPr="00B44A10" w:rsidRDefault="00B44A10" w:rsidP="00B44A10">
      <w:pPr>
        <w:suppressAutoHyphens/>
        <w:autoSpaceDE w:val="0"/>
        <w:jc w:val="both"/>
        <w:outlineLvl w:val="1"/>
        <w:rPr>
          <w:color w:val="000000"/>
          <w:lang w:eastAsia="ar-SA"/>
        </w:rPr>
      </w:pPr>
    </w:p>
    <w:p w:rsidR="00B44A10" w:rsidRPr="00B44A10" w:rsidRDefault="00B44A10" w:rsidP="00B44A10">
      <w:pPr>
        <w:suppressAutoHyphens/>
        <w:autoSpaceDE w:val="0"/>
        <w:jc w:val="both"/>
        <w:outlineLvl w:val="1"/>
        <w:rPr>
          <w:iCs/>
          <w:color w:val="000000"/>
          <w:sz w:val="28"/>
          <w:szCs w:val="28"/>
          <w:lang w:eastAsia="ar-SA"/>
        </w:rPr>
      </w:pPr>
      <w:r w:rsidRPr="00B44A10">
        <w:rPr>
          <w:color w:val="000000"/>
          <w:sz w:val="28"/>
          <w:szCs w:val="28"/>
          <w:lang w:eastAsia="ar-SA"/>
        </w:rPr>
        <w:t xml:space="preserve">Дата                                                                                                 Подпись заявителя                                  </w:t>
      </w:r>
    </w:p>
    <w:p w:rsidR="00B44A10" w:rsidRPr="00B44A10" w:rsidRDefault="00B44A10" w:rsidP="00B44A10">
      <w:pPr>
        <w:autoSpaceDE w:val="0"/>
        <w:autoSpaceDN w:val="0"/>
        <w:adjustRightInd w:val="0"/>
        <w:outlineLvl w:val="0"/>
        <w:rPr>
          <w:rFonts w:eastAsia="Calibri"/>
          <w:color w:val="000000"/>
          <w:sz w:val="28"/>
          <w:szCs w:val="28"/>
          <w:lang w:eastAsia="en-US"/>
        </w:rPr>
      </w:pPr>
      <w:r w:rsidRPr="00B44A10">
        <w:rPr>
          <w:rFonts w:eastAsia="Calibri"/>
          <w:color w:val="000000"/>
          <w:sz w:val="28"/>
          <w:szCs w:val="28"/>
          <w:lang w:eastAsia="en-US"/>
        </w:rPr>
        <w:br w:type="page"/>
      </w:r>
    </w:p>
    <w:p w:rsidR="00B44A10" w:rsidRPr="00B44A10" w:rsidRDefault="00B44A10" w:rsidP="00B44A10">
      <w:pPr>
        <w:autoSpaceDE w:val="0"/>
        <w:autoSpaceDN w:val="0"/>
        <w:adjustRightInd w:val="0"/>
        <w:jc w:val="right"/>
        <w:outlineLvl w:val="0"/>
        <w:rPr>
          <w:rFonts w:eastAsia="Calibri"/>
          <w:b/>
          <w:color w:val="000000"/>
          <w:lang w:eastAsia="en-US"/>
        </w:rPr>
      </w:pPr>
      <w:r w:rsidRPr="00B44A10">
        <w:rPr>
          <w:rFonts w:eastAsia="Calibri"/>
          <w:b/>
          <w:color w:val="000000"/>
          <w:lang w:eastAsia="en-US"/>
        </w:rPr>
        <w:lastRenderedPageBreak/>
        <w:t>Приложение № 2</w:t>
      </w:r>
    </w:p>
    <w:p w:rsidR="00B44A10" w:rsidRPr="00B44A10" w:rsidRDefault="00B44A10" w:rsidP="00B44A10">
      <w:pPr>
        <w:suppressAutoHyphens/>
        <w:jc w:val="right"/>
        <w:rPr>
          <w:rFonts w:eastAsia="Calibri"/>
          <w:lang w:eastAsia="en-US"/>
        </w:rPr>
      </w:pPr>
      <w:r w:rsidRPr="00B44A10">
        <w:rPr>
          <w:color w:val="000000"/>
        </w:rPr>
        <w:t xml:space="preserve">к </w:t>
      </w:r>
      <w:r w:rsidRPr="00B44A10">
        <w:t xml:space="preserve">Положению </w:t>
      </w:r>
      <w:r w:rsidRPr="00B44A10">
        <w:rPr>
          <w:rFonts w:eastAsia="Calibri"/>
          <w:lang w:eastAsia="en-US"/>
        </w:rPr>
        <w:t xml:space="preserve">о ежемесячной доплате </w:t>
      </w:r>
      <w:proofErr w:type="gramStart"/>
      <w:r w:rsidRPr="00B44A10">
        <w:rPr>
          <w:rFonts w:eastAsia="Calibri"/>
          <w:lang w:eastAsia="en-US"/>
        </w:rPr>
        <w:t>к</w:t>
      </w:r>
      <w:proofErr w:type="gramEnd"/>
      <w:r w:rsidRPr="00B44A10">
        <w:rPr>
          <w:rFonts w:eastAsia="Calibri"/>
          <w:lang w:eastAsia="en-US"/>
        </w:rPr>
        <w:t xml:space="preserve"> </w:t>
      </w:r>
    </w:p>
    <w:p w:rsidR="00B44A10" w:rsidRPr="00B44A10" w:rsidRDefault="00B44A10" w:rsidP="00B44A10">
      <w:pPr>
        <w:suppressAutoHyphens/>
        <w:jc w:val="right"/>
        <w:rPr>
          <w:rFonts w:eastAsia="Calibri"/>
          <w:lang w:eastAsia="en-US"/>
        </w:rPr>
      </w:pPr>
      <w:r w:rsidRPr="00B44A10">
        <w:rPr>
          <w:rFonts w:eastAsia="Calibri"/>
          <w:lang w:eastAsia="en-US"/>
        </w:rPr>
        <w:t xml:space="preserve">страховой пенсии по старости (инвалидности) </w:t>
      </w:r>
    </w:p>
    <w:p w:rsidR="00B44A10" w:rsidRPr="00B44A10" w:rsidRDefault="00B44A10" w:rsidP="00B44A10">
      <w:pPr>
        <w:suppressAutoHyphens/>
        <w:jc w:val="right"/>
        <w:rPr>
          <w:rFonts w:eastAsia="Calibri"/>
          <w:lang w:eastAsia="en-US"/>
        </w:rPr>
      </w:pPr>
      <w:r w:rsidRPr="00B44A10">
        <w:rPr>
          <w:rFonts w:eastAsia="Calibri"/>
          <w:lang w:eastAsia="en-US"/>
        </w:rPr>
        <w:t xml:space="preserve">лицам, осуществлявшим полномочия </w:t>
      </w:r>
    </w:p>
    <w:p w:rsidR="00B44A10" w:rsidRPr="00B44A10" w:rsidRDefault="00B44A10" w:rsidP="00B44A10">
      <w:pPr>
        <w:suppressAutoHyphens/>
        <w:jc w:val="right"/>
        <w:rPr>
          <w:rFonts w:eastAsia="Calibri"/>
          <w:lang w:eastAsia="en-US"/>
        </w:rPr>
      </w:pPr>
      <w:r w:rsidRPr="00B44A10">
        <w:rPr>
          <w:rFonts w:eastAsia="Calibri"/>
          <w:lang w:eastAsia="en-US"/>
        </w:rPr>
        <w:t xml:space="preserve">Главы </w:t>
      </w:r>
      <w:proofErr w:type="spellStart"/>
      <w:r w:rsidRPr="00B44A10">
        <w:rPr>
          <w:rFonts w:eastAsia="Calibri"/>
          <w:lang w:eastAsia="en-US"/>
        </w:rPr>
        <w:t>Быструхинского</w:t>
      </w:r>
      <w:proofErr w:type="spellEnd"/>
      <w:r w:rsidRPr="00B44A10">
        <w:rPr>
          <w:rFonts w:eastAsia="Calibri"/>
          <w:lang w:eastAsia="en-US"/>
        </w:rPr>
        <w:t xml:space="preserve"> сельсовета </w:t>
      </w:r>
    </w:p>
    <w:p w:rsidR="00B44A10" w:rsidRPr="00B44A10" w:rsidRDefault="00B44A10" w:rsidP="00B44A10">
      <w:pPr>
        <w:suppressAutoHyphens/>
        <w:jc w:val="right"/>
        <w:rPr>
          <w:b/>
          <w:i/>
          <w:iCs/>
          <w:lang w:eastAsia="ar-SA"/>
        </w:rPr>
      </w:pPr>
      <w:proofErr w:type="spellStart"/>
      <w:r w:rsidRPr="00B44A10">
        <w:rPr>
          <w:rFonts w:eastAsia="Calibri"/>
          <w:lang w:eastAsia="en-US"/>
        </w:rPr>
        <w:t>Кочковского</w:t>
      </w:r>
      <w:proofErr w:type="spellEnd"/>
      <w:r w:rsidRPr="00B44A10">
        <w:rPr>
          <w:rFonts w:eastAsia="Calibri"/>
          <w:lang w:eastAsia="en-US"/>
        </w:rPr>
        <w:t xml:space="preserve"> района Новосибирской области</w:t>
      </w:r>
    </w:p>
    <w:p w:rsidR="00B44A10" w:rsidRPr="00B44A10" w:rsidRDefault="00B44A10" w:rsidP="00B44A10">
      <w:pPr>
        <w:autoSpaceDE w:val="0"/>
        <w:autoSpaceDN w:val="0"/>
        <w:adjustRightInd w:val="0"/>
        <w:jc w:val="center"/>
        <w:rPr>
          <w:rFonts w:eastAsia="Calibri"/>
          <w:color w:val="000000"/>
          <w:lang w:eastAsia="en-US"/>
        </w:rPr>
      </w:pPr>
    </w:p>
    <w:p w:rsidR="00B44A10" w:rsidRPr="00B44A10" w:rsidRDefault="00B44A10" w:rsidP="00B44A10">
      <w:pPr>
        <w:autoSpaceDE w:val="0"/>
        <w:autoSpaceDN w:val="0"/>
        <w:adjustRightInd w:val="0"/>
        <w:jc w:val="center"/>
        <w:rPr>
          <w:rFonts w:eastAsia="Calibri"/>
          <w:color w:val="000000"/>
          <w:lang w:eastAsia="en-US"/>
        </w:rPr>
      </w:pPr>
    </w:p>
    <w:p w:rsidR="00B44A10" w:rsidRPr="00B44A10" w:rsidRDefault="00B44A10" w:rsidP="00B44A10">
      <w:pPr>
        <w:autoSpaceDE w:val="0"/>
        <w:autoSpaceDN w:val="0"/>
        <w:adjustRightInd w:val="0"/>
        <w:jc w:val="center"/>
        <w:rPr>
          <w:rFonts w:eastAsia="Calibri"/>
          <w:color w:val="000000"/>
          <w:lang w:eastAsia="en-US"/>
        </w:rPr>
      </w:pPr>
    </w:p>
    <w:p w:rsidR="00B44A10" w:rsidRPr="00B44A10" w:rsidRDefault="00B44A10" w:rsidP="00B44A10">
      <w:pPr>
        <w:autoSpaceDE w:val="0"/>
        <w:autoSpaceDN w:val="0"/>
        <w:adjustRightInd w:val="0"/>
        <w:jc w:val="center"/>
        <w:rPr>
          <w:rFonts w:eastAsia="Calibri"/>
          <w:b/>
          <w:color w:val="000000"/>
          <w:sz w:val="28"/>
          <w:szCs w:val="28"/>
          <w:lang w:eastAsia="en-US"/>
        </w:rPr>
      </w:pPr>
      <w:r w:rsidRPr="00B44A10">
        <w:rPr>
          <w:rFonts w:eastAsia="Calibri"/>
          <w:b/>
          <w:color w:val="000000"/>
          <w:sz w:val="28"/>
          <w:szCs w:val="28"/>
          <w:lang w:eastAsia="en-US"/>
        </w:rPr>
        <w:t>Справка</w:t>
      </w:r>
    </w:p>
    <w:p w:rsidR="00B44A10" w:rsidRPr="00B44A10" w:rsidRDefault="00B44A10" w:rsidP="00B44A10">
      <w:pPr>
        <w:autoSpaceDE w:val="0"/>
        <w:autoSpaceDN w:val="0"/>
        <w:adjustRightInd w:val="0"/>
        <w:jc w:val="center"/>
        <w:rPr>
          <w:rFonts w:eastAsia="Calibri"/>
          <w:b/>
          <w:color w:val="000000"/>
          <w:sz w:val="28"/>
          <w:szCs w:val="28"/>
          <w:lang w:eastAsia="en-US"/>
        </w:rPr>
      </w:pPr>
      <w:r w:rsidRPr="00B44A10">
        <w:rPr>
          <w:rFonts w:eastAsia="Calibri"/>
          <w:b/>
          <w:color w:val="000000"/>
          <w:sz w:val="28"/>
          <w:szCs w:val="28"/>
          <w:lang w:eastAsia="en-US"/>
        </w:rPr>
        <w:t xml:space="preserve">о периодах замещения должности Главы </w:t>
      </w:r>
      <w:proofErr w:type="spellStart"/>
      <w:r w:rsidRPr="00B44A10">
        <w:rPr>
          <w:b/>
          <w:iCs/>
          <w:color w:val="000000"/>
          <w:sz w:val="28"/>
          <w:szCs w:val="28"/>
          <w:lang w:eastAsia="ar-SA"/>
        </w:rPr>
        <w:t>Быструхинского</w:t>
      </w:r>
      <w:proofErr w:type="spellEnd"/>
      <w:r w:rsidRPr="00B44A10">
        <w:rPr>
          <w:rFonts w:eastAsia="Calibri"/>
          <w:b/>
          <w:color w:val="FF0000"/>
          <w:sz w:val="28"/>
          <w:szCs w:val="28"/>
          <w:lang w:eastAsia="en-US"/>
        </w:rPr>
        <w:t xml:space="preserve"> </w:t>
      </w:r>
      <w:r w:rsidRPr="00B44A10">
        <w:rPr>
          <w:rFonts w:eastAsia="Calibri"/>
          <w:b/>
          <w:color w:val="000000"/>
          <w:sz w:val="28"/>
          <w:szCs w:val="28"/>
          <w:lang w:eastAsia="en-US"/>
        </w:rPr>
        <w:t xml:space="preserve"> сельсовета </w:t>
      </w:r>
      <w:proofErr w:type="spellStart"/>
      <w:r w:rsidRPr="00B44A10">
        <w:rPr>
          <w:rFonts w:eastAsia="Calibri"/>
          <w:b/>
          <w:color w:val="000000"/>
          <w:sz w:val="28"/>
          <w:szCs w:val="28"/>
          <w:lang w:eastAsia="en-US"/>
        </w:rPr>
        <w:t>Кочковского</w:t>
      </w:r>
      <w:proofErr w:type="spellEnd"/>
      <w:r w:rsidRPr="00B44A10">
        <w:rPr>
          <w:rFonts w:eastAsia="Calibri"/>
          <w:b/>
          <w:color w:val="000000"/>
          <w:sz w:val="28"/>
          <w:szCs w:val="28"/>
          <w:lang w:eastAsia="en-US"/>
        </w:rPr>
        <w:t xml:space="preserve"> района Новосибирской области</w:t>
      </w:r>
    </w:p>
    <w:p w:rsidR="00B44A10" w:rsidRPr="00B44A10" w:rsidRDefault="00B44A10" w:rsidP="00B44A10">
      <w:pPr>
        <w:autoSpaceDE w:val="0"/>
        <w:autoSpaceDN w:val="0"/>
        <w:adjustRightInd w:val="0"/>
        <w:jc w:val="both"/>
        <w:rPr>
          <w:rFonts w:eastAsia="Calibri"/>
          <w:color w:val="000000"/>
          <w:sz w:val="28"/>
          <w:szCs w:val="28"/>
          <w:lang w:eastAsia="en-US"/>
        </w:rPr>
      </w:pP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_________________________________________________________________,</w:t>
      </w:r>
    </w:p>
    <w:p w:rsidR="00B44A10" w:rsidRPr="00B44A10" w:rsidRDefault="00B44A10" w:rsidP="00B44A10">
      <w:pPr>
        <w:autoSpaceDE w:val="0"/>
        <w:autoSpaceDN w:val="0"/>
        <w:adjustRightInd w:val="0"/>
        <w:jc w:val="center"/>
        <w:rPr>
          <w:rFonts w:eastAsia="Calibri"/>
          <w:i/>
          <w:color w:val="000000"/>
          <w:sz w:val="28"/>
          <w:szCs w:val="28"/>
          <w:vertAlign w:val="subscript"/>
          <w:lang w:eastAsia="en-US"/>
        </w:rPr>
      </w:pPr>
      <w:r w:rsidRPr="00B44A10">
        <w:rPr>
          <w:rFonts w:eastAsia="Calibri"/>
          <w:i/>
          <w:color w:val="000000"/>
          <w:sz w:val="28"/>
          <w:szCs w:val="28"/>
          <w:vertAlign w:val="subscript"/>
          <w:lang w:eastAsia="en-US"/>
        </w:rPr>
        <w:t>(фамилия, имя, отчество)</w:t>
      </w:r>
    </w:p>
    <w:p w:rsidR="00B44A10" w:rsidRPr="00B44A10" w:rsidRDefault="00B44A10" w:rsidP="00B44A10">
      <w:pPr>
        <w:autoSpaceDE w:val="0"/>
        <w:autoSpaceDN w:val="0"/>
        <w:adjustRightInd w:val="0"/>
        <w:jc w:val="center"/>
        <w:rPr>
          <w:rFonts w:eastAsia="Calibri"/>
          <w:color w:val="000000"/>
          <w:lang w:eastAsia="en-US"/>
        </w:rPr>
      </w:pPr>
      <w:proofErr w:type="gramStart"/>
      <w:r w:rsidRPr="00B44A10">
        <w:rPr>
          <w:rFonts w:eastAsia="Calibri"/>
          <w:color w:val="000000"/>
          <w:lang w:eastAsia="en-US"/>
        </w:rPr>
        <w:t>замещавшего</w:t>
      </w:r>
      <w:proofErr w:type="gramEnd"/>
      <w:r w:rsidRPr="00B44A10">
        <w:rPr>
          <w:rFonts w:eastAsia="Calibri"/>
          <w:color w:val="000000"/>
          <w:lang w:eastAsia="en-US"/>
        </w:rPr>
        <w:t xml:space="preserve"> должность</w:t>
      </w: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__________________________________________________________________</w:t>
      </w:r>
    </w:p>
    <w:p w:rsidR="00B44A10" w:rsidRPr="00B44A10" w:rsidRDefault="00B44A10" w:rsidP="00B44A10">
      <w:pPr>
        <w:autoSpaceDE w:val="0"/>
        <w:autoSpaceDN w:val="0"/>
        <w:adjustRightInd w:val="0"/>
        <w:jc w:val="center"/>
        <w:rPr>
          <w:rFonts w:eastAsia="Calibri"/>
          <w:i/>
          <w:color w:val="000000"/>
          <w:sz w:val="28"/>
          <w:szCs w:val="28"/>
          <w:vertAlign w:val="subscript"/>
          <w:lang w:eastAsia="en-US"/>
        </w:rPr>
      </w:pPr>
      <w:r w:rsidRPr="00B44A10">
        <w:rPr>
          <w:rFonts w:eastAsia="Calibri"/>
          <w:i/>
          <w:color w:val="000000"/>
          <w:sz w:val="28"/>
          <w:szCs w:val="28"/>
          <w:vertAlign w:val="subscript"/>
          <w:lang w:eastAsia="en-US"/>
        </w:rPr>
        <w:t>(наименование должности)</w:t>
      </w:r>
    </w:p>
    <w:p w:rsidR="00B44A10" w:rsidRPr="00B44A10" w:rsidRDefault="00B44A10" w:rsidP="00B44A10">
      <w:pPr>
        <w:autoSpaceDE w:val="0"/>
        <w:autoSpaceDN w:val="0"/>
        <w:adjustRightInd w:val="0"/>
        <w:jc w:val="both"/>
        <w:rPr>
          <w:rFonts w:eastAsia="Calibri"/>
          <w:color w:val="000000"/>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1247"/>
        <w:gridCol w:w="964"/>
        <w:gridCol w:w="964"/>
        <w:gridCol w:w="964"/>
        <w:gridCol w:w="1928"/>
        <w:gridCol w:w="964"/>
        <w:gridCol w:w="964"/>
        <w:gridCol w:w="964"/>
      </w:tblGrid>
      <w:tr w:rsidR="00B44A10" w:rsidRPr="00B44A10" w:rsidTr="00B44A10">
        <w:tc>
          <w:tcPr>
            <w:tcW w:w="624" w:type="dxa"/>
            <w:vMerge w:val="restart"/>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 xml:space="preserve">№ </w:t>
            </w:r>
            <w:proofErr w:type="spellStart"/>
            <w:r w:rsidRPr="00B44A10">
              <w:rPr>
                <w:rFonts w:eastAsia="Calibri"/>
                <w:color w:val="000000"/>
                <w:lang w:val="en-US" w:eastAsia="en-US" w:bidi="en-US"/>
              </w:rPr>
              <w:t>записи</w:t>
            </w:r>
            <w:proofErr w:type="spellEnd"/>
            <w:r w:rsidRPr="00B44A10">
              <w:rPr>
                <w:rFonts w:eastAsia="Calibri"/>
                <w:color w:val="000000"/>
                <w:lang w:val="en-US" w:eastAsia="en-US" w:bidi="en-US"/>
              </w:rPr>
              <w:t xml:space="preserve"> в </w:t>
            </w:r>
            <w:proofErr w:type="spellStart"/>
            <w:r w:rsidRPr="00B44A10">
              <w:rPr>
                <w:rFonts w:eastAsia="Calibri"/>
                <w:color w:val="000000"/>
                <w:lang w:val="en-US" w:eastAsia="en-US" w:bidi="en-US"/>
              </w:rPr>
              <w:t>трудовой</w:t>
            </w:r>
            <w:proofErr w:type="spellEnd"/>
            <w:r w:rsidRPr="00B44A10">
              <w:rPr>
                <w:rFonts w:eastAsia="Calibri"/>
                <w:color w:val="000000"/>
                <w:lang w:val="en-US" w:eastAsia="en-US" w:bidi="en-US"/>
              </w:rPr>
              <w:t xml:space="preserve"> </w:t>
            </w:r>
            <w:proofErr w:type="spellStart"/>
            <w:r w:rsidRPr="00B44A10">
              <w:rPr>
                <w:rFonts w:eastAsia="Calibri"/>
                <w:color w:val="000000"/>
                <w:lang w:val="en-US" w:eastAsia="en-US" w:bidi="en-US"/>
              </w:rPr>
              <w:t>книжке</w:t>
            </w:r>
            <w:proofErr w:type="spellEnd"/>
          </w:p>
        </w:tc>
        <w:tc>
          <w:tcPr>
            <w:tcW w:w="2892" w:type="dxa"/>
            <w:gridSpan w:val="3"/>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eastAsia="en-US" w:bidi="en-US"/>
              </w:rPr>
            </w:pPr>
            <w:r w:rsidRPr="00B44A10">
              <w:rPr>
                <w:rFonts w:eastAsia="Calibri"/>
                <w:color w:val="000000"/>
                <w:lang w:eastAsia="en-US" w:bidi="en-US"/>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Наименование</w:t>
            </w:r>
            <w:proofErr w:type="spellEnd"/>
            <w:r w:rsidRPr="00B44A10">
              <w:rPr>
                <w:rFonts w:eastAsia="Calibri"/>
                <w:color w:val="000000"/>
                <w:lang w:val="en-US" w:eastAsia="en-US" w:bidi="en-US"/>
              </w:rPr>
              <w:t xml:space="preserve"> </w:t>
            </w:r>
            <w:proofErr w:type="spellStart"/>
            <w:r w:rsidRPr="00B44A10">
              <w:rPr>
                <w:rFonts w:eastAsia="Calibri"/>
                <w:color w:val="000000"/>
                <w:lang w:val="en-US" w:eastAsia="en-US" w:bidi="en-US"/>
              </w:rPr>
              <w:t>должности</w:t>
            </w:r>
            <w:proofErr w:type="spellEnd"/>
            <w:r w:rsidRPr="00B44A10">
              <w:rPr>
                <w:rFonts w:eastAsia="Calibri"/>
                <w:color w:val="000000"/>
                <w:lang w:val="en-US" w:eastAsia="en-US" w:bidi="en-US"/>
              </w:rPr>
              <w:t xml:space="preserve"> </w:t>
            </w:r>
            <w:proofErr w:type="spellStart"/>
            <w:r w:rsidRPr="00B44A10">
              <w:rPr>
                <w:rFonts w:eastAsia="Calibri"/>
                <w:color w:val="000000"/>
                <w:lang w:val="en-US" w:eastAsia="en-US" w:bidi="en-US"/>
              </w:rPr>
              <w:t>муниципального</w:t>
            </w:r>
            <w:proofErr w:type="spellEnd"/>
            <w:r w:rsidRPr="00B44A10">
              <w:rPr>
                <w:rFonts w:eastAsia="Calibri"/>
                <w:color w:val="000000"/>
                <w:lang w:val="en-US" w:eastAsia="en-US" w:bidi="en-US"/>
              </w:rPr>
              <w:t xml:space="preserve"> </w:t>
            </w:r>
            <w:proofErr w:type="spellStart"/>
            <w:r w:rsidRPr="00B44A10">
              <w:rPr>
                <w:rFonts w:eastAsia="Calibri"/>
                <w:color w:val="000000"/>
                <w:lang w:val="en-US" w:eastAsia="en-US" w:bidi="en-US"/>
              </w:rPr>
              <w:t>образования</w:t>
            </w:r>
            <w:proofErr w:type="spellEnd"/>
          </w:p>
        </w:tc>
        <w:tc>
          <w:tcPr>
            <w:tcW w:w="2892" w:type="dxa"/>
            <w:gridSpan w:val="3"/>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Продолжительность</w:t>
            </w:r>
            <w:proofErr w:type="spellEnd"/>
            <w:r w:rsidRPr="00B44A10">
              <w:rPr>
                <w:rFonts w:eastAsia="Calibri"/>
                <w:color w:val="000000"/>
                <w:lang w:val="en-US" w:eastAsia="en-US" w:bidi="en-US"/>
              </w:rPr>
              <w:t xml:space="preserve"> </w:t>
            </w:r>
            <w:proofErr w:type="spellStart"/>
            <w:r w:rsidRPr="00B44A10">
              <w:rPr>
                <w:rFonts w:eastAsia="Calibri"/>
                <w:color w:val="000000"/>
                <w:lang w:val="en-US" w:eastAsia="en-US" w:bidi="en-US"/>
              </w:rPr>
              <w:t>замещения</w:t>
            </w:r>
            <w:proofErr w:type="spellEnd"/>
            <w:r w:rsidRPr="00B44A10">
              <w:rPr>
                <w:rFonts w:eastAsia="Calibri"/>
                <w:color w:val="000000"/>
                <w:lang w:val="en-US" w:eastAsia="en-US" w:bidi="en-US"/>
              </w:rPr>
              <w:t xml:space="preserve"> </w:t>
            </w:r>
            <w:proofErr w:type="spellStart"/>
            <w:r w:rsidRPr="00B44A10">
              <w:rPr>
                <w:rFonts w:eastAsia="Calibri"/>
                <w:color w:val="000000"/>
                <w:lang w:val="en-US" w:eastAsia="en-US" w:bidi="en-US"/>
              </w:rPr>
              <w:t>должности</w:t>
            </w:r>
            <w:proofErr w:type="spellEnd"/>
          </w:p>
        </w:tc>
      </w:tr>
      <w:tr w:rsidR="00B44A10" w:rsidRPr="00B44A10" w:rsidTr="00B44A10">
        <w:tc>
          <w:tcPr>
            <w:tcW w:w="624" w:type="dxa"/>
            <w:vMerge/>
            <w:tcBorders>
              <w:top w:val="single" w:sz="4" w:space="0" w:color="auto"/>
              <w:left w:val="single" w:sz="4" w:space="0" w:color="auto"/>
              <w:bottom w:val="single" w:sz="4" w:space="0" w:color="auto"/>
              <w:right w:val="single" w:sz="4" w:space="0" w:color="auto"/>
            </w:tcBorders>
            <w:vAlign w:val="center"/>
            <w:hideMark/>
          </w:tcPr>
          <w:p w:rsidR="00B44A10" w:rsidRPr="00B44A10" w:rsidRDefault="00B44A10" w:rsidP="00B44A10">
            <w:pPr>
              <w:rPr>
                <w:rFonts w:eastAsia="Calibri"/>
                <w:color w:val="000000"/>
                <w:lang w:val="en-US" w:eastAsia="en-US" w:bidi="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B44A10" w:rsidRPr="00B44A10" w:rsidRDefault="00B44A10" w:rsidP="00B44A10">
            <w:pPr>
              <w:rPr>
                <w:rFonts w:eastAsia="Calibri"/>
                <w:color w:val="000000"/>
                <w:lang w:val="en-US" w:eastAsia="en-US" w:bidi="en-US"/>
              </w:rPr>
            </w:pP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год</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месяц</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число</w:t>
            </w:r>
            <w:proofErr w:type="spellEnd"/>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B44A10" w:rsidRPr="00B44A10" w:rsidRDefault="00B44A10" w:rsidP="00B44A10">
            <w:pPr>
              <w:rPr>
                <w:rFonts w:eastAsia="Calibri"/>
                <w:color w:val="000000"/>
                <w:lang w:val="en-US" w:eastAsia="en-US" w:bidi="en-US"/>
              </w:rPr>
            </w:pP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лет</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месяцев</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proofErr w:type="spellStart"/>
            <w:r w:rsidRPr="00B44A10">
              <w:rPr>
                <w:rFonts w:eastAsia="Calibri"/>
                <w:color w:val="000000"/>
                <w:lang w:val="en-US" w:eastAsia="en-US" w:bidi="en-US"/>
              </w:rPr>
              <w:t>дней</w:t>
            </w:r>
            <w:proofErr w:type="spellEnd"/>
          </w:p>
        </w:tc>
      </w:tr>
      <w:tr w:rsidR="00B44A10" w:rsidRPr="00B44A10" w:rsidTr="00B44A10">
        <w:tc>
          <w:tcPr>
            <w:tcW w:w="62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1</w:t>
            </w:r>
          </w:p>
        </w:tc>
        <w:tc>
          <w:tcPr>
            <w:tcW w:w="1247"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2</w:t>
            </w: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3</w:t>
            </w: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4</w:t>
            </w: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5</w:t>
            </w:r>
          </w:p>
        </w:tc>
        <w:tc>
          <w:tcPr>
            <w:tcW w:w="1928"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6</w:t>
            </w: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7</w:t>
            </w: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8</w:t>
            </w:r>
          </w:p>
        </w:tc>
        <w:tc>
          <w:tcPr>
            <w:tcW w:w="96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lang w:val="en-US" w:eastAsia="en-US" w:bidi="en-US"/>
              </w:rPr>
            </w:pPr>
            <w:r w:rsidRPr="00B44A10">
              <w:rPr>
                <w:rFonts w:eastAsia="Calibri"/>
                <w:color w:val="000000"/>
                <w:lang w:val="en-US" w:eastAsia="en-US" w:bidi="en-US"/>
              </w:rPr>
              <w:t>9</w:t>
            </w:r>
          </w:p>
        </w:tc>
      </w:tr>
    </w:tbl>
    <w:p w:rsidR="00B44A10" w:rsidRPr="00B44A10" w:rsidRDefault="00B44A10" w:rsidP="00B44A10">
      <w:pPr>
        <w:autoSpaceDE w:val="0"/>
        <w:autoSpaceDN w:val="0"/>
        <w:adjustRightInd w:val="0"/>
        <w:ind w:firstLine="540"/>
        <w:jc w:val="both"/>
        <w:rPr>
          <w:rFonts w:eastAsia="Calibri"/>
          <w:color w:val="000000"/>
          <w:sz w:val="28"/>
          <w:szCs w:val="28"/>
          <w:lang w:eastAsia="en-US"/>
        </w:rPr>
      </w:pPr>
    </w:p>
    <w:p w:rsidR="00B44A10" w:rsidRPr="00B44A10" w:rsidRDefault="00B44A10" w:rsidP="00B44A10">
      <w:pPr>
        <w:autoSpaceDE w:val="0"/>
        <w:autoSpaceDN w:val="0"/>
        <w:adjustRightInd w:val="0"/>
        <w:jc w:val="both"/>
        <w:rPr>
          <w:rFonts w:eastAsia="Calibri"/>
          <w:color w:val="000000"/>
          <w:sz w:val="28"/>
          <w:szCs w:val="28"/>
          <w:lang w:eastAsia="en-US"/>
        </w:rPr>
      </w:pPr>
    </w:p>
    <w:p w:rsidR="00B44A10" w:rsidRPr="00B44A10" w:rsidRDefault="00B44A10" w:rsidP="00B44A10">
      <w:pPr>
        <w:autoSpaceDE w:val="0"/>
        <w:autoSpaceDN w:val="0"/>
        <w:adjustRightInd w:val="0"/>
        <w:jc w:val="both"/>
        <w:rPr>
          <w:rFonts w:eastAsia="Calibri"/>
          <w:color w:val="000000"/>
          <w:sz w:val="28"/>
          <w:szCs w:val="28"/>
          <w:lang w:eastAsia="en-US"/>
        </w:rPr>
      </w:pP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 xml:space="preserve">Глава </w:t>
      </w:r>
      <w:proofErr w:type="spellStart"/>
      <w:r w:rsidRPr="00B44A10">
        <w:rPr>
          <w:rFonts w:eastAsia="Calibri"/>
          <w:color w:val="000000"/>
          <w:sz w:val="28"/>
          <w:szCs w:val="28"/>
          <w:lang w:eastAsia="en-US"/>
        </w:rPr>
        <w:t>Быструхинского</w:t>
      </w:r>
      <w:proofErr w:type="spellEnd"/>
      <w:r w:rsidRPr="00B44A10">
        <w:rPr>
          <w:rFonts w:eastAsia="Calibri"/>
          <w:color w:val="000000"/>
          <w:sz w:val="28"/>
          <w:szCs w:val="28"/>
          <w:lang w:eastAsia="en-US"/>
        </w:rPr>
        <w:t xml:space="preserve"> сельсовета</w:t>
      </w:r>
    </w:p>
    <w:p w:rsidR="00B44A10" w:rsidRPr="00B44A10" w:rsidRDefault="00B44A10" w:rsidP="00B44A10">
      <w:pPr>
        <w:autoSpaceDE w:val="0"/>
        <w:autoSpaceDN w:val="0"/>
        <w:adjustRightInd w:val="0"/>
        <w:jc w:val="both"/>
        <w:rPr>
          <w:rFonts w:eastAsia="Calibri"/>
          <w:color w:val="000000"/>
          <w:sz w:val="28"/>
          <w:szCs w:val="28"/>
          <w:lang w:eastAsia="en-US"/>
        </w:rPr>
      </w:pP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w:t>
      </w:r>
      <w:proofErr w:type="gramStart"/>
      <w:r w:rsidRPr="00B44A10">
        <w:rPr>
          <w:rFonts w:eastAsia="Calibri"/>
          <w:color w:val="000000"/>
          <w:sz w:val="28"/>
          <w:szCs w:val="28"/>
          <w:lang w:eastAsia="en-US"/>
        </w:rPr>
        <w:t>Новосибирской</w:t>
      </w:r>
      <w:proofErr w:type="gramEnd"/>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области                                          ________________________</w:t>
      </w:r>
    </w:p>
    <w:p w:rsidR="00B44A10" w:rsidRPr="00B44A10" w:rsidRDefault="00B44A10" w:rsidP="00B44A10">
      <w:pPr>
        <w:autoSpaceDE w:val="0"/>
        <w:autoSpaceDN w:val="0"/>
        <w:adjustRightInd w:val="0"/>
        <w:jc w:val="right"/>
        <w:rPr>
          <w:rFonts w:eastAsia="Calibri"/>
          <w:i/>
          <w:color w:val="000000"/>
          <w:sz w:val="28"/>
          <w:szCs w:val="28"/>
          <w:vertAlign w:val="subscript"/>
          <w:lang w:eastAsia="en-US"/>
        </w:rPr>
      </w:pPr>
      <w:r w:rsidRPr="00B44A10">
        <w:rPr>
          <w:rFonts w:eastAsia="Calibri"/>
          <w:color w:val="000000"/>
          <w:sz w:val="28"/>
          <w:szCs w:val="28"/>
          <w:lang w:eastAsia="en-US"/>
        </w:rPr>
        <w:t xml:space="preserve">                                        </w:t>
      </w:r>
      <w:r w:rsidRPr="00B44A10">
        <w:rPr>
          <w:rFonts w:eastAsia="Calibri"/>
          <w:i/>
          <w:color w:val="000000"/>
          <w:sz w:val="28"/>
          <w:szCs w:val="28"/>
          <w:vertAlign w:val="subscript"/>
          <w:lang w:eastAsia="en-US"/>
        </w:rPr>
        <w:t>(подпись, инициалы, фамилия)</w:t>
      </w:r>
    </w:p>
    <w:p w:rsidR="00B44A10" w:rsidRPr="00B44A10" w:rsidRDefault="00B44A10" w:rsidP="00B44A10">
      <w:pPr>
        <w:autoSpaceDE w:val="0"/>
        <w:autoSpaceDN w:val="0"/>
        <w:adjustRightInd w:val="0"/>
        <w:jc w:val="both"/>
        <w:rPr>
          <w:rFonts w:eastAsia="Calibri"/>
          <w:color w:val="000000"/>
          <w:lang w:eastAsia="en-US"/>
        </w:rPr>
      </w:pPr>
      <w:r w:rsidRPr="00B44A10">
        <w:rPr>
          <w:rFonts w:eastAsia="Calibri"/>
          <w:color w:val="000000"/>
          <w:lang w:eastAsia="en-US"/>
        </w:rPr>
        <w:t xml:space="preserve">    М.П.</w:t>
      </w:r>
    </w:p>
    <w:p w:rsidR="00B44A10" w:rsidRPr="00B44A10" w:rsidRDefault="00B44A10" w:rsidP="00B44A10">
      <w:pPr>
        <w:spacing w:line="276" w:lineRule="auto"/>
        <w:rPr>
          <w:rFonts w:ascii="Calibri" w:eastAsia="Calibri" w:hAnsi="Calibri"/>
          <w:color w:val="000000"/>
          <w:sz w:val="22"/>
          <w:szCs w:val="22"/>
          <w:lang w:eastAsia="en-US"/>
        </w:rPr>
        <w:sectPr w:rsidR="00B44A10" w:rsidRPr="00B44A10">
          <w:pgSz w:w="11905" w:h="16838"/>
          <w:pgMar w:top="1134" w:right="567" w:bottom="1134" w:left="1418" w:header="0" w:footer="0" w:gutter="0"/>
          <w:cols w:space="720"/>
        </w:sectPr>
      </w:pPr>
    </w:p>
    <w:p w:rsidR="00B44A10" w:rsidRPr="00B44A10" w:rsidRDefault="00B44A10" w:rsidP="00B44A10">
      <w:pPr>
        <w:autoSpaceDE w:val="0"/>
        <w:autoSpaceDN w:val="0"/>
        <w:adjustRightInd w:val="0"/>
        <w:jc w:val="right"/>
        <w:outlineLvl w:val="0"/>
        <w:rPr>
          <w:rFonts w:eastAsia="Calibri"/>
          <w:b/>
          <w:color w:val="000000"/>
          <w:lang w:eastAsia="en-US"/>
        </w:rPr>
      </w:pPr>
      <w:r w:rsidRPr="00B44A10">
        <w:rPr>
          <w:rFonts w:eastAsia="Calibri"/>
          <w:color w:val="000000"/>
          <w:lang w:eastAsia="en-US"/>
        </w:rPr>
        <w:lastRenderedPageBreak/>
        <w:t xml:space="preserve"> </w:t>
      </w:r>
      <w:r w:rsidRPr="00B44A10">
        <w:rPr>
          <w:rFonts w:eastAsia="Calibri"/>
          <w:b/>
          <w:color w:val="000000"/>
          <w:lang w:eastAsia="en-US"/>
        </w:rPr>
        <w:t>Приложение № 3</w:t>
      </w:r>
    </w:p>
    <w:p w:rsidR="00B44A10" w:rsidRPr="00B44A10" w:rsidRDefault="00B44A10" w:rsidP="00B44A10">
      <w:pPr>
        <w:suppressAutoHyphens/>
        <w:jc w:val="right"/>
        <w:rPr>
          <w:rFonts w:eastAsia="Calibri"/>
          <w:color w:val="000000"/>
          <w:lang w:eastAsia="en-US"/>
        </w:rPr>
      </w:pPr>
      <w:r w:rsidRPr="00B44A10">
        <w:rPr>
          <w:color w:val="000000"/>
        </w:rPr>
        <w:t xml:space="preserve">к Положению </w:t>
      </w:r>
      <w:r w:rsidRPr="00B44A10">
        <w:rPr>
          <w:rFonts w:eastAsia="Calibri"/>
          <w:color w:val="000000"/>
          <w:lang w:eastAsia="en-US"/>
        </w:rPr>
        <w:t xml:space="preserve">о ежемесячной доплате </w:t>
      </w:r>
      <w:proofErr w:type="gramStart"/>
      <w:r w:rsidRPr="00B44A10">
        <w:rPr>
          <w:rFonts w:eastAsia="Calibri"/>
          <w:color w:val="000000"/>
          <w:lang w:eastAsia="en-US"/>
        </w:rPr>
        <w:t>к</w:t>
      </w:r>
      <w:proofErr w:type="gramEnd"/>
      <w:r w:rsidRPr="00B44A10">
        <w:rPr>
          <w:rFonts w:eastAsia="Calibri"/>
          <w:color w:val="000000"/>
          <w:lang w:eastAsia="en-US"/>
        </w:rPr>
        <w:t xml:space="preserve"> </w:t>
      </w:r>
    </w:p>
    <w:p w:rsidR="00B44A10" w:rsidRPr="00B44A10" w:rsidRDefault="00B44A10" w:rsidP="00B44A10">
      <w:pPr>
        <w:suppressAutoHyphens/>
        <w:jc w:val="right"/>
        <w:rPr>
          <w:rFonts w:eastAsia="Calibri"/>
          <w:lang w:eastAsia="en-US"/>
        </w:rPr>
      </w:pPr>
      <w:r w:rsidRPr="00B44A10">
        <w:rPr>
          <w:rFonts w:eastAsia="Calibri"/>
          <w:color w:val="000000"/>
          <w:lang w:eastAsia="en-US"/>
        </w:rPr>
        <w:t xml:space="preserve">страховой </w:t>
      </w:r>
      <w:r w:rsidRPr="00B44A10">
        <w:rPr>
          <w:rFonts w:eastAsia="Calibri"/>
          <w:lang w:eastAsia="en-US"/>
        </w:rPr>
        <w:t xml:space="preserve">пенсии по старости (инвалидности) </w:t>
      </w:r>
    </w:p>
    <w:p w:rsidR="00B44A10" w:rsidRPr="00B44A10" w:rsidRDefault="00B44A10" w:rsidP="00B44A10">
      <w:pPr>
        <w:suppressAutoHyphens/>
        <w:jc w:val="right"/>
        <w:rPr>
          <w:rFonts w:eastAsia="Calibri"/>
          <w:lang w:eastAsia="en-US"/>
        </w:rPr>
      </w:pPr>
      <w:r w:rsidRPr="00B44A10">
        <w:rPr>
          <w:rFonts w:eastAsia="Calibri"/>
          <w:lang w:eastAsia="en-US"/>
        </w:rPr>
        <w:t xml:space="preserve">лицам, осуществлявшим полномочия </w:t>
      </w:r>
    </w:p>
    <w:p w:rsidR="00B44A10" w:rsidRPr="00B44A10" w:rsidRDefault="00B44A10" w:rsidP="00B44A10">
      <w:pPr>
        <w:suppressAutoHyphens/>
        <w:jc w:val="right"/>
        <w:rPr>
          <w:rFonts w:eastAsia="Calibri"/>
          <w:lang w:eastAsia="en-US"/>
        </w:rPr>
      </w:pPr>
      <w:r w:rsidRPr="00B44A10">
        <w:rPr>
          <w:rFonts w:eastAsia="Calibri"/>
          <w:lang w:eastAsia="en-US"/>
        </w:rPr>
        <w:t xml:space="preserve">Главы </w:t>
      </w:r>
      <w:proofErr w:type="spellStart"/>
      <w:r w:rsidRPr="00B44A10">
        <w:rPr>
          <w:rFonts w:eastAsia="Calibri"/>
          <w:lang w:eastAsia="en-US"/>
        </w:rPr>
        <w:t>Быструхинского</w:t>
      </w:r>
      <w:proofErr w:type="spellEnd"/>
      <w:r w:rsidRPr="00B44A10">
        <w:rPr>
          <w:rFonts w:eastAsia="Calibri"/>
          <w:lang w:eastAsia="en-US"/>
        </w:rPr>
        <w:t xml:space="preserve">  сельсовета </w:t>
      </w:r>
    </w:p>
    <w:p w:rsidR="00B44A10" w:rsidRPr="00B44A10" w:rsidRDefault="00B44A10" w:rsidP="00B44A10">
      <w:pPr>
        <w:suppressAutoHyphens/>
        <w:jc w:val="right"/>
        <w:rPr>
          <w:b/>
          <w:i/>
          <w:iCs/>
          <w:color w:val="000000"/>
          <w:lang w:eastAsia="ar-SA"/>
        </w:rPr>
      </w:pPr>
      <w:proofErr w:type="spellStart"/>
      <w:r w:rsidRPr="00B44A10">
        <w:rPr>
          <w:rFonts w:eastAsia="Calibri"/>
          <w:lang w:eastAsia="en-US"/>
        </w:rPr>
        <w:t>Кочковского</w:t>
      </w:r>
      <w:proofErr w:type="spellEnd"/>
      <w:r w:rsidRPr="00B44A10">
        <w:rPr>
          <w:rFonts w:eastAsia="Calibri"/>
          <w:lang w:eastAsia="en-US"/>
        </w:rPr>
        <w:t xml:space="preserve"> района Новосибирской</w:t>
      </w:r>
      <w:r w:rsidRPr="00B44A10">
        <w:rPr>
          <w:rFonts w:eastAsia="Calibri"/>
          <w:color w:val="000000"/>
          <w:lang w:eastAsia="en-US"/>
        </w:rPr>
        <w:t xml:space="preserve"> области</w:t>
      </w:r>
    </w:p>
    <w:p w:rsidR="00B44A10" w:rsidRPr="00B44A10" w:rsidRDefault="00B44A10" w:rsidP="00B44A10">
      <w:pPr>
        <w:autoSpaceDE w:val="0"/>
        <w:autoSpaceDN w:val="0"/>
        <w:adjustRightInd w:val="0"/>
        <w:jc w:val="center"/>
        <w:rPr>
          <w:rFonts w:eastAsia="Calibri"/>
          <w:color w:val="000000"/>
          <w:lang w:eastAsia="en-US"/>
        </w:rPr>
      </w:pPr>
    </w:p>
    <w:p w:rsidR="00B44A10" w:rsidRPr="00B44A10" w:rsidRDefault="00B44A10" w:rsidP="00B44A10">
      <w:pPr>
        <w:autoSpaceDE w:val="0"/>
        <w:autoSpaceDN w:val="0"/>
        <w:adjustRightInd w:val="0"/>
        <w:rPr>
          <w:rFonts w:eastAsia="Calibri"/>
          <w:color w:val="000000"/>
          <w:lang w:eastAsia="en-US"/>
        </w:rPr>
      </w:pPr>
    </w:p>
    <w:p w:rsidR="00B44A10" w:rsidRPr="00B44A10" w:rsidRDefault="00B44A10" w:rsidP="00B44A10">
      <w:pPr>
        <w:autoSpaceDE w:val="0"/>
        <w:autoSpaceDN w:val="0"/>
        <w:adjustRightInd w:val="0"/>
        <w:jc w:val="center"/>
        <w:rPr>
          <w:rFonts w:eastAsia="Calibri"/>
          <w:color w:val="000000"/>
          <w:lang w:eastAsia="en-US"/>
        </w:rPr>
      </w:pPr>
    </w:p>
    <w:p w:rsidR="00B44A10" w:rsidRPr="00B44A10" w:rsidRDefault="00B44A10" w:rsidP="00B44A10">
      <w:pPr>
        <w:autoSpaceDE w:val="0"/>
        <w:autoSpaceDN w:val="0"/>
        <w:adjustRightInd w:val="0"/>
        <w:jc w:val="center"/>
        <w:rPr>
          <w:rFonts w:eastAsia="Calibri"/>
          <w:b/>
          <w:color w:val="000000"/>
          <w:sz w:val="28"/>
          <w:szCs w:val="28"/>
          <w:lang w:eastAsia="en-US"/>
        </w:rPr>
      </w:pPr>
      <w:r w:rsidRPr="00B44A10">
        <w:rPr>
          <w:rFonts w:eastAsia="Calibri"/>
          <w:b/>
          <w:color w:val="000000"/>
          <w:sz w:val="28"/>
          <w:szCs w:val="28"/>
          <w:lang w:eastAsia="en-US"/>
        </w:rPr>
        <w:t>Справка</w:t>
      </w:r>
    </w:p>
    <w:p w:rsidR="00B44A10" w:rsidRPr="00B44A10" w:rsidRDefault="00B44A10" w:rsidP="00B44A10">
      <w:pPr>
        <w:autoSpaceDE w:val="0"/>
        <w:autoSpaceDN w:val="0"/>
        <w:adjustRightInd w:val="0"/>
        <w:jc w:val="center"/>
        <w:rPr>
          <w:rFonts w:eastAsia="Calibri"/>
          <w:b/>
          <w:color w:val="000000"/>
          <w:sz w:val="28"/>
          <w:szCs w:val="28"/>
          <w:lang w:eastAsia="en-US"/>
        </w:rPr>
      </w:pPr>
      <w:r w:rsidRPr="00B44A10">
        <w:rPr>
          <w:rFonts w:eastAsia="Calibri"/>
          <w:b/>
          <w:color w:val="000000"/>
          <w:sz w:val="28"/>
          <w:szCs w:val="28"/>
          <w:lang w:eastAsia="en-US"/>
        </w:rPr>
        <w:t>о размере месячного денежного содержания (вознаграждения)</w:t>
      </w:r>
    </w:p>
    <w:p w:rsidR="00B44A10" w:rsidRPr="00B44A10" w:rsidRDefault="00B44A10" w:rsidP="00B44A10">
      <w:pPr>
        <w:autoSpaceDE w:val="0"/>
        <w:autoSpaceDN w:val="0"/>
        <w:adjustRightInd w:val="0"/>
        <w:jc w:val="both"/>
        <w:rPr>
          <w:rFonts w:eastAsia="Calibri"/>
          <w:b/>
          <w:color w:val="000000"/>
          <w:sz w:val="28"/>
          <w:szCs w:val="28"/>
          <w:lang w:eastAsia="en-US"/>
        </w:rPr>
      </w:pPr>
    </w:p>
    <w:p w:rsidR="00B44A10" w:rsidRPr="00B44A10" w:rsidRDefault="00B44A10" w:rsidP="00B44A10">
      <w:pPr>
        <w:autoSpaceDE w:val="0"/>
        <w:autoSpaceDN w:val="0"/>
        <w:adjustRightInd w:val="0"/>
        <w:jc w:val="center"/>
        <w:rPr>
          <w:rFonts w:eastAsia="Calibri"/>
          <w:color w:val="000000"/>
          <w:sz w:val="28"/>
          <w:szCs w:val="28"/>
          <w:lang w:eastAsia="en-US"/>
        </w:rPr>
      </w:pPr>
      <w:r w:rsidRPr="00B44A10">
        <w:rPr>
          <w:rFonts w:eastAsia="Calibri"/>
          <w:color w:val="000000"/>
          <w:sz w:val="28"/>
          <w:szCs w:val="28"/>
          <w:lang w:eastAsia="en-US"/>
        </w:rPr>
        <w:t>Месячное денежное содержание (вознаграждение)</w:t>
      </w: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_________________________________________________________________,</w:t>
      </w:r>
    </w:p>
    <w:p w:rsidR="00B44A10" w:rsidRPr="00B44A10" w:rsidRDefault="00B44A10" w:rsidP="00B44A10">
      <w:pPr>
        <w:autoSpaceDE w:val="0"/>
        <w:autoSpaceDN w:val="0"/>
        <w:adjustRightInd w:val="0"/>
        <w:jc w:val="center"/>
        <w:rPr>
          <w:rFonts w:eastAsia="Calibri"/>
          <w:i/>
          <w:color w:val="000000"/>
          <w:sz w:val="28"/>
          <w:szCs w:val="28"/>
          <w:vertAlign w:val="subscript"/>
          <w:lang w:eastAsia="en-US"/>
        </w:rPr>
      </w:pPr>
      <w:r w:rsidRPr="00B44A10">
        <w:rPr>
          <w:rFonts w:eastAsia="Calibri"/>
          <w:i/>
          <w:color w:val="000000"/>
          <w:sz w:val="28"/>
          <w:szCs w:val="28"/>
          <w:vertAlign w:val="subscript"/>
          <w:lang w:eastAsia="en-US"/>
        </w:rPr>
        <w:t>(фамилия, имя, отчество)</w:t>
      </w:r>
    </w:p>
    <w:p w:rsidR="00B44A10" w:rsidRPr="00B44A10" w:rsidRDefault="00B44A10" w:rsidP="00B44A10">
      <w:pPr>
        <w:autoSpaceDE w:val="0"/>
        <w:autoSpaceDN w:val="0"/>
        <w:adjustRightInd w:val="0"/>
        <w:jc w:val="center"/>
        <w:rPr>
          <w:rFonts w:eastAsia="Calibri"/>
          <w:color w:val="000000"/>
          <w:lang w:eastAsia="en-US"/>
        </w:rPr>
      </w:pPr>
      <w:proofErr w:type="gramStart"/>
      <w:r w:rsidRPr="00B44A10">
        <w:rPr>
          <w:rFonts w:eastAsia="Calibri"/>
          <w:color w:val="000000"/>
          <w:lang w:eastAsia="en-US"/>
        </w:rPr>
        <w:t>замещавшего</w:t>
      </w:r>
      <w:proofErr w:type="gramEnd"/>
      <w:r w:rsidRPr="00B44A10">
        <w:rPr>
          <w:rFonts w:eastAsia="Calibri"/>
          <w:color w:val="000000"/>
          <w:lang w:eastAsia="en-US"/>
        </w:rPr>
        <w:t xml:space="preserve"> должность </w:t>
      </w: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_________________________________________________________________,</w:t>
      </w:r>
    </w:p>
    <w:p w:rsidR="00B44A10" w:rsidRPr="00B44A10" w:rsidRDefault="00B44A10" w:rsidP="00B44A10">
      <w:pPr>
        <w:autoSpaceDE w:val="0"/>
        <w:autoSpaceDN w:val="0"/>
        <w:adjustRightInd w:val="0"/>
        <w:jc w:val="center"/>
        <w:rPr>
          <w:rFonts w:eastAsia="Calibri"/>
          <w:i/>
          <w:color w:val="000000"/>
          <w:sz w:val="28"/>
          <w:szCs w:val="28"/>
          <w:vertAlign w:val="subscript"/>
          <w:lang w:eastAsia="en-US"/>
        </w:rPr>
      </w:pPr>
      <w:r w:rsidRPr="00B44A10">
        <w:rPr>
          <w:rFonts w:eastAsia="Calibri"/>
          <w:i/>
          <w:color w:val="000000"/>
          <w:sz w:val="28"/>
          <w:szCs w:val="28"/>
          <w:vertAlign w:val="subscript"/>
          <w:lang w:eastAsia="en-US"/>
        </w:rPr>
        <w:t>(наименование должности)</w:t>
      </w: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составило:</w:t>
      </w:r>
    </w:p>
    <w:p w:rsidR="00B44A10" w:rsidRPr="00B44A10" w:rsidRDefault="00B44A10" w:rsidP="00B44A10">
      <w:pPr>
        <w:autoSpaceDE w:val="0"/>
        <w:autoSpaceDN w:val="0"/>
        <w:adjustRightInd w:val="0"/>
        <w:jc w:val="both"/>
        <w:rPr>
          <w:rFonts w:eastAsia="Calibri"/>
          <w:color w:val="000000"/>
          <w:lang w:eastAsia="en-US"/>
        </w:rPr>
      </w:pP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 xml:space="preserve">                                                                                                                (руб.)</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3"/>
        <w:gridCol w:w="2494"/>
      </w:tblGrid>
      <w:tr w:rsidR="00B44A10" w:rsidRPr="00B44A10" w:rsidTr="00B44A10">
        <w:tc>
          <w:tcPr>
            <w:tcW w:w="7143" w:type="dxa"/>
            <w:tcBorders>
              <w:top w:val="single" w:sz="4" w:space="0" w:color="auto"/>
              <w:left w:val="single" w:sz="4" w:space="0" w:color="auto"/>
              <w:bottom w:val="single" w:sz="4" w:space="0" w:color="auto"/>
              <w:right w:val="single" w:sz="4" w:space="0" w:color="auto"/>
            </w:tcBorders>
          </w:tcPr>
          <w:p w:rsidR="00B44A10" w:rsidRPr="00B44A10" w:rsidRDefault="00B44A10" w:rsidP="00B44A10">
            <w:pPr>
              <w:autoSpaceDE w:val="0"/>
              <w:autoSpaceDN w:val="0"/>
              <w:adjustRightInd w:val="0"/>
              <w:rPr>
                <w:rFonts w:eastAsia="Calibri"/>
                <w:color w:val="000000"/>
                <w:sz w:val="28"/>
                <w:szCs w:val="28"/>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B44A10" w:rsidRPr="00B44A10" w:rsidRDefault="00B44A10" w:rsidP="00B44A10">
            <w:pPr>
              <w:autoSpaceDE w:val="0"/>
              <w:autoSpaceDN w:val="0"/>
              <w:adjustRightInd w:val="0"/>
              <w:rPr>
                <w:rFonts w:eastAsia="Calibri"/>
                <w:color w:val="000000"/>
                <w:sz w:val="28"/>
                <w:szCs w:val="28"/>
                <w:lang w:val="en-US" w:eastAsia="en-US" w:bidi="en-US"/>
              </w:rPr>
            </w:pPr>
          </w:p>
        </w:tc>
      </w:tr>
      <w:tr w:rsidR="00B44A10" w:rsidRPr="00B44A10" w:rsidTr="00B44A10">
        <w:tc>
          <w:tcPr>
            <w:tcW w:w="7143"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rPr>
                <w:rFonts w:eastAsia="Calibri"/>
                <w:color w:val="000000"/>
                <w:sz w:val="28"/>
                <w:szCs w:val="28"/>
                <w:lang w:val="en-US" w:eastAsia="en-US" w:bidi="en-US"/>
              </w:rPr>
            </w:pPr>
            <w:r w:rsidRPr="00B44A10">
              <w:rPr>
                <w:rFonts w:eastAsia="Calibri"/>
                <w:color w:val="000000"/>
                <w:sz w:val="28"/>
                <w:szCs w:val="28"/>
                <w:lang w:val="en-US" w:eastAsia="en-US" w:bidi="en-US"/>
              </w:rPr>
              <w:t xml:space="preserve">1. </w:t>
            </w:r>
            <w:proofErr w:type="spellStart"/>
            <w:r w:rsidRPr="00B44A10">
              <w:rPr>
                <w:rFonts w:eastAsia="Calibri"/>
                <w:color w:val="000000"/>
                <w:sz w:val="28"/>
                <w:szCs w:val="28"/>
                <w:lang w:val="en-US" w:eastAsia="en-US" w:bidi="en-US"/>
              </w:rPr>
              <w:t>Месячное</w:t>
            </w:r>
            <w:proofErr w:type="spellEnd"/>
            <w:r w:rsidRPr="00B44A10">
              <w:rPr>
                <w:rFonts w:eastAsia="Calibri"/>
                <w:color w:val="000000"/>
                <w:sz w:val="28"/>
                <w:szCs w:val="28"/>
                <w:lang w:val="en-US" w:eastAsia="en-US" w:bidi="en-US"/>
              </w:rPr>
              <w:t xml:space="preserve"> </w:t>
            </w:r>
            <w:proofErr w:type="spellStart"/>
            <w:r w:rsidRPr="00B44A10">
              <w:rPr>
                <w:rFonts w:eastAsia="Calibri"/>
                <w:color w:val="000000"/>
                <w:sz w:val="28"/>
                <w:szCs w:val="28"/>
                <w:lang w:val="en-US" w:eastAsia="en-US" w:bidi="en-US"/>
              </w:rPr>
              <w:t>денежное</w:t>
            </w:r>
            <w:proofErr w:type="spellEnd"/>
            <w:r w:rsidRPr="00B44A10">
              <w:rPr>
                <w:rFonts w:eastAsia="Calibri"/>
                <w:color w:val="000000"/>
                <w:sz w:val="28"/>
                <w:szCs w:val="28"/>
                <w:lang w:val="en-US" w:eastAsia="en-US" w:bidi="en-US"/>
              </w:rPr>
              <w:t xml:space="preserve"> </w:t>
            </w:r>
            <w:proofErr w:type="spellStart"/>
            <w:r w:rsidRPr="00B44A10">
              <w:rPr>
                <w:rFonts w:eastAsia="Calibri"/>
                <w:color w:val="000000"/>
                <w:sz w:val="28"/>
                <w:szCs w:val="28"/>
                <w:lang w:val="en-US" w:eastAsia="en-US" w:bidi="en-US"/>
              </w:rPr>
              <w:t>содержание</w:t>
            </w:r>
            <w:proofErr w:type="spellEnd"/>
            <w:r w:rsidRPr="00B44A10">
              <w:rPr>
                <w:rFonts w:eastAsia="Calibri"/>
                <w:color w:val="000000"/>
                <w:sz w:val="28"/>
                <w:szCs w:val="28"/>
                <w:lang w:val="en-US" w:eastAsia="en-US" w:bidi="en-US"/>
              </w:rPr>
              <w:t xml:space="preserve"> (</w:t>
            </w:r>
            <w:proofErr w:type="spellStart"/>
            <w:r w:rsidRPr="00B44A10">
              <w:rPr>
                <w:rFonts w:eastAsia="Calibri"/>
                <w:color w:val="000000"/>
                <w:sz w:val="28"/>
                <w:szCs w:val="28"/>
                <w:lang w:val="en-US" w:eastAsia="en-US" w:bidi="en-US"/>
              </w:rPr>
              <w:t>вознаграждение</w:t>
            </w:r>
            <w:proofErr w:type="spellEnd"/>
            <w:r w:rsidRPr="00B44A10">
              <w:rPr>
                <w:rFonts w:eastAsia="Calibri"/>
                <w:color w:val="000000"/>
                <w:sz w:val="28"/>
                <w:szCs w:val="28"/>
                <w:lang w:val="en-US" w:eastAsia="en-US" w:bidi="en-US"/>
              </w:rPr>
              <w:t>):</w:t>
            </w:r>
          </w:p>
        </w:tc>
        <w:tc>
          <w:tcPr>
            <w:tcW w:w="2494"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jc w:val="center"/>
              <w:rPr>
                <w:rFonts w:eastAsia="Calibri"/>
                <w:color w:val="000000"/>
                <w:sz w:val="28"/>
                <w:szCs w:val="28"/>
                <w:lang w:val="en-US" w:eastAsia="en-US" w:bidi="en-US"/>
              </w:rPr>
            </w:pPr>
            <w:r w:rsidRPr="00B44A10">
              <w:rPr>
                <w:rFonts w:eastAsia="Calibri"/>
                <w:color w:val="000000"/>
                <w:sz w:val="28"/>
                <w:szCs w:val="28"/>
                <w:lang w:val="en-US" w:eastAsia="en-US" w:bidi="en-US"/>
              </w:rPr>
              <w:t>-</w:t>
            </w:r>
          </w:p>
        </w:tc>
      </w:tr>
      <w:tr w:rsidR="00B44A10" w:rsidRPr="00B44A10" w:rsidTr="00B44A10">
        <w:tc>
          <w:tcPr>
            <w:tcW w:w="7143"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rPr>
                <w:rFonts w:eastAsia="Calibri"/>
                <w:color w:val="000000"/>
                <w:sz w:val="28"/>
                <w:szCs w:val="28"/>
                <w:lang w:val="en-US" w:eastAsia="en-US" w:bidi="en-US"/>
              </w:rPr>
            </w:pPr>
            <w:r w:rsidRPr="00B44A10">
              <w:rPr>
                <w:rFonts w:eastAsia="Calibri"/>
                <w:color w:val="000000"/>
                <w:sz w:val="28"/>
                <w:szCs w:val="28"/>
                <w:lang w:val="en-US" w:eastAsia="en-US" w:bidi="en-US"/>
              </w:rPr>
              <w:t xml:space="preserve">а) </w:t>
            </w:r>
            <w:proofErr w:type="spellStart"/>
            <w:r w:rsidRPr="00B44A10">
              <w:rPr>
                <w:rFonts w:eastAsia="Calibri"/>
                <w:color w:val="000000"/>
                <w:sz w:val="28"/>
                <w:szCs w:val="28"/>
                <w:lang w:val="en-US" w:eastAsia="en-US" w:bidi="en-US"/>
              </w:rPr>
              <w:t>сумма</w:t>
            </w:r>
            <w:proofErr w:type="spellEnd"/>
          </w:p>
        </w:tc>
        <w:tc>
          <w:tcPr>
            <w:tcW w:w="2494" w:type="dxa"/>
            <w:tcBorders>
              <w:top w:val="single" w:sz="4" w:space="0" w:color="auto"/>
              <w:left w:val="single" w:sz="4" w:space="0" w:color="auto"/>
              <w:bottom w:val="single" w:sz="4" w:space="0" w:color="auto"/>
              <w:right w:val="single" w:sz="4" w:space="0" w:color="auto"/>
            </w:tcBorders>
          </w:tcPr>
          <w:p w:rsidR="00B44A10" w:rsidRPr="00B44A10" w:rsidRDefault="00B44A10" w:rsidP="00B44A10">
            <w:pPr>
              <w:autoSpaceDE w:val="0"/>
              <w:autoSpaceDN w:val="0"/>
              <w:adjustRightInd w:val="0"/>
              <w:rPr>
                <w:rFonts w:eastAsia="Calibri"/>
                <w:color w:val="000000"/>
                <w:sz w:val="28"/>
                <w:szCs w:val="28"/>
                <w:lang w:val="en-US" w:eastAsia="en-US" w:bidi="en-US"/>
              </w:rPr>
            </w:pPr>
          </w:p>
        </w:tc>
      </w:tr>
      <w:tr w:rsidR="00B44A10" w:rsidRPr="00B44A10" w:rsidTr="00B44A10">
        <w:tc>
          <w:tcPr>
            <w:tcW w:w="7143"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rPr>
                <w:rFonts w:eastAsia="Calibri"/>
                <w:color w:val="000000"/>
                <w:sz w:val="28"/>
                <w:szCs w:val="28"/>
                <w:lang w:val="en-US" w:eastAsia="en-US" w:bidi="en-US"/>
              </w:rPr>
            </w:pPr>
            <w:r w:rsidRPr="00B44A10">
              <w:rPr>
                <w:rFonts w:eastAsia="Calibri"/>
                <w:color w:val="000000"/>
                <w:sz w:val="28"/>
                <w:szCs w:val="28"/>
                <w:lang w:val="en-US" w:eastAsia="en-US" w:bidi="en-US"/>
              </w:rPr>
              <w:t xml:space="preserve">б) </w:t>
            </w:r>
            <w:proofErr w:type="spellStart"/>
            <w:r w:rsidRPr="00B44A10">
              <w:rPr>
                <w:rFonts w:eastAsia="Calibri"/>
                <w:color w:val="000000"/>
                <w:sz w:val="28"/>
                <w:szCs w:val="28"/>
                <w:lang w:val="en-US" w:eastAsia="en-US" w:bidi="en-US"/>
              </w:rPr>
              <w:t>районный</w:t>
            </w:r>
            <w:proofErr w:type="spellEnd"/>
            <w:r w:rsidRPr="00B44A10">
              <w:rPr>
                <w:rFonts w:eastAsia="Calibri"/>
                <w:color w:val="000000"/>
                <w:sz w:val="28"/>
                <w:szCs w:val="28"/>
                <w:lang w:val="en-US" w:eastAsia="en-US" w:bidi="en-US"/>
              </w:rPr>
              <w:t xml:space="preserve"> </w:t>
            </w:r>
            <w:proofErr w:type="spellStart"/>
            <w:r w:rsidRPr="00B44A10">
              <w:rPr>
                <w:rFonts w:eastAsia="Calibri"/>
                <w:color w:val="000000"/>
                <w:sz w:val="28"/>
                <w:szCs w:val="28"/>
                <w:lang w:val="en-US" w:eastAsia="en-US" w:bidi="en-US"/>
              </w:rPr>
              <w:t>коэффициент</w:t>
            </w:r>
            <w:proofErr w:type="spellEnd"/>
          </w:p>
        </w:tc>
        <w:tc>
          <w:tcPr>
            <w:tcW w:w="2494" w:type="dxa"/>
            <w:tcBorders>
              <w:top w:val="single" w:sz="4" w:space="0" w:color="auto"/>
              <w:left w:val="single" w:sz="4" w:space="0" w:color="auto"/>
              <w:bottom w:val="single" w:sz="4" w:space="0" w:color="auto"/>
              <w:right w:val="single" w:sz="4" w:space="0" w:color="auto"/>
            </w:tcBorders>
          </w:tcPr>
          <w:p w:rsidR="00B44A10" w:rsidRPr="00B44A10" w:rsidRDefault="00B44A10" w:rsidP="00B44A10">
            <w:pPr>
              <w:autoSpaceDE w:val="0"/>
              <w:autoSpaceDN w:val="0"/>
              <w:adjustRightInd w:val="0"/>
              <w:rPr>
                <w:rFonts w:eastAsia="Calibri"/>
                <w:color w:val="000000"/>
                <w:sz w:val="28"/>
                <w:szCs w:val="28"/>
                <w:lang w:val="en-US" w:eastAsia="en-US" w:bidi="en-US"/>
              </w:rPr>
            </w:pPr>
          </w:p>
        </w:tc>
      </w:tr>
      <w:tr w:rsidR="00B44A10" w:rsidRPr="00B44A10" w:rsidTr="00B44A10">
        <w:tc>
          <w:tcPr>
            <w:tcW w:w="7143" w:type="dxa"/>
            <w:tcBorders>
              <w:top w:val="single" w:sz="4" w:space="0" w:color="auto"/>
              <w:left w:val="single" w:sz="4" w:space="0" w:color="auto"/>
              <w:bottom w:val="single" w:sz="4" w:space="0" w:color="auto"/>
              <w:right w:val="single" w:sz="4" w:space="0" w:color="auto"/>
            </w:tcBorders>
            <w:hideMark/>
          </w:tcPr>
          <w:p w:rsidR="00B44A10" w:rsidRPr="00B44A10" w:rsidRDefault="00B44A10" w:rsidP="00B44A10">
            <w:pPr>
              <w:autoSpaceDE w:val="0"/>
              <w:autoSpaceDN w:val="0"/>
              <w:adjustRightInd w:val="0"/>
              <w:rPr>
                <w:rFonts w:eastAsia="Calibri"/>
                <w:color w:val="000000"/>
                <w:sz w:val="28"/>
                <w:szCs w:val="28"/>
                <w:lang w:val="en-US" w:eastAsia="en-US" w:bidi="en-US"/>
              </w:rPr>
            </w:pPr>
            <w:r w:rsidRPr="00B44A10">
              <w:rPr>
                <w:rFonts w:eastAsia="Calibri"/>
                <w:color w:val="000000"/>
                <w:sz w:val="28"/>
                <w:szCs w:val="28"/>
                <w:lang w:val="en-US" w:eastAsia="en-US" w:bidi="en-US"/>
              </w:rPr>
              <w:t>ИТОГО</w:t>
            </w:r>
          </w:p>
        </w:tc>
        <w:tc>
          <w:tcPr>
            <w:tcW w:w="2494" w:type="dxa"/>
            <w:tcBorders>
              <w:top w:val="single" w:sz="4" w:space="0" w:color="auto"/>
              <w:left w:val="single" w:sz="4" w:space="0" w:color="auto"/>
              <w:bottom w:val="single" w:sz="4" w:space="0" w:color="auto"/>
              <w:right w:val="single" w:sz="4" w:space="0" w:color="auto"/>
            </w:tcBorders>
          </w:tcPr>
          <w:p w:rsidR="00B44A10" w:rsidRPr="00B44A10" w:rsidRDefault="00B44A10" w:rsidP="00B44A10">
            <w:pPr>
              <w:autoSpaceDE w:val="0"/>
              <w:autoSpaceDN w:val="0"/>
              <w:adjustRightInd w:val="0"/>
              <w:rPr>
                <w:rFonts w:eastAsia="Calibri"/>
                <w:color w:val="000000"/>
                <w:sz w:val="28"/>
                <w:szCs w:val="28"/>
                <w:lang w:val="en-US" w:eastAsia="en-US" w:bidi="en-US"/>
              </w:rPr>
            </w:pPr>
          </w:p>
        </w:tc>
      </w:tr>
    </w:tbl>
    <w:p w:rsidR="00B44A10" w:rsidRPr="00B44A10" w:rsidRDefault="00B44A10" w:rsidP="00B44A10">
      <w:pPr>
        <w:autoSpaceDE w:val="0"/>
        <w:autoSpaceDN w:val="0"/>
        <w:adjustRightInd w:val="0"/>
        <w:ind w:firstLine="540"/>
        <w:jc w:val="both"/>
        <w:rPr>
          <w:rFonts w:eastAsia="Calibri"/>
          <w:color w:val="000000"/>
          <w:sz w:val="28"/>
          <w:szCs w:val="28"/>
          <w:lang w:eastAsia="en-US"/>
        </w:rPr>
      </w:pP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 xml:space="preserve">Глава </w:t>
      </w:r>
      <w:proofErr w:type="spellStart"/>
      <w:r w:rsidRPr="00B44A10">
        <w:rPr>
          <w:rFonts w:eastAsia="Calibri"/>
          <w:color w:val="000000"/>
          <w:sz w:val="28"/>
          <w:szCs w:val="28"/>
          <w:lang w:eastAsia="en-US"/>
        </w:rPr>
        <w:t>Быструхинского</w:t>
      </w:r>
      <w:proofErr w:type="spellEnd"/>
      <w:r w:rsidRPr="00B44A10">
        <w:rPr>
          <w:rFonts w:eastAsia="Calibri"/>
          <w:color w:val="000000"/>
          <w:sz w:val="28"/>
          <w:szCs w:val="28"/>
          <w:lang w:eastAsia="en-US"/>
        </w:rPr>
        <w:t xml:space="preserve"> сельсовета</w:t>
      </w:r>
    </w:p>
    <w:p w:rsidR="00B44A10" w:rsidRPr="00B44A10" w:rsidRDefault="00B44A10" w:rsidP="00B44A10">
      <w:pPr>
        <w:autoSpaceDE w:val="0"/>
        <w:autoSpaceDN w:val="0"/>
        <w:adjustRightInd w:val="0"/>
        <w:jc w:val="both"/>
        <w:rPr>
          <w:rFonts w:eastAsia="Calibri"/>
          <w:color w:val="000000"/>
          <w:sz w:val="28"/>
          <w:szCs w:val="28"/>
          <w:lang w:eastAsia="en-US"/>
        </w:rPr>
      </w:pP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w:t>
      </w:r>
      <w:proofErr w:type="gramStart"/>
      <w:r w:rsidRPr="00B44A10">
        <w:rPr>
          <w:rFonts w:eastAsia="Calibri"/>
          <w:color w:val="000000"/>
          <w:sz w:val="28"/>
          <w:szCs w:val="28"/>
          <w:lang w:eastAsia="en-US"/>
        </w:rPr>
        <w:t>Новосибирской</w:t>
      </w:r>
      <w:proofErr w:type="gramEnd"/>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области                                          _________________________</w:t>
      </w:r>
    </w:p>
    <w:p w:rsidR="00B44A10" w:rsidRPr="00B44A10" w:rsidRDefault="00B44A10" w:rsidP="00B44A10">
      <w:pPr>
        <w:autoSpaceDE w:val="0"/>
        <w:autoSpaceDN w:val="0"/>
        <w:adjustRightInd w:val="0"/>
        <w:jc w:val="right"/>
        <w:rPr>
          <w:rFonts w:eastAsia="Calibri"/>
          <w:i/>
          <w:color w:val="000000"/>
          <w:sz w:val="28"/>
          <w:szCs w:val="28"/>
          <w:vertAlign w:val="subscript"/>
          <w:lang w:eastAsia="en-US"/>
        </w:rPr>
      </w:pPr>
      <w:r w:rsidRPr="00B44A10">
        <w:rPr>
          <w:rFonts w:eastAsia="Calibri"/>
          <w:color w:val="000000"/>
          <w:sz w:val="28"/>
          <w:szCs w:val="28"/>
          <w:lang w:eastAsia="en-US"/>
        </w:rPr>
        <w:t xml:space="preserve">                              </w:t>
      </w:r>
      <w:r w:rsidRPr="00B44A10">
        <w:rPr>
          <w:rFonts w:eastAsia="Calibri"/>
          <w:i/>
          <w:color w:val="000000"/>
          <w:sz w:val="28"/>
          <w:szCs w:val="28"/>
          <w:vertAlign w:val="subscript"/>
          <w:lang w:eastAsia="en-US"/>
        </w:rPr>
        <w:t>(подпись, инициалы, фамилия)</w:t>
      </w:r>
    </w:p>
    <w:p w:rsidR="00B44A10" w:rsidRPr="00B44A10" w:rsidRDefault="00B44A10" w:rsidP="00B44A10">
      <w:pPr>
        <w:autoSpaceDE w:val="0"/>
        <w:autoSpaceDN w:val="0"/>
        <w:adjustRightInd w:val="0"/>
        <w:jc w:val="both"/>
        <w:rPr>
          <w:rFonts w:eastAsia="Calibri"/>
          <w:color w:val="000000"/>
          <w:sz w:val="28"/>
          <w:szCs w:val="28"/>
          <w:lang w:eastAsia="en-US"/>
        </w:rPr>
      </w:pP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Главный бухгалтер                    ____________________________________</w:t>
      </w:r>
    </w:p>
    <w:p w:rsidR="00B44A10" w:rsidRPr="00B44A10" w:rsidRDefault="00B44A10" w:rsidP="00B44A10">
      <w:pPr>
        <w:autoSpaceDE w:val="0"/>
        <w:autoSpaceDN w:val="0"/>
        <w:adjustRightInd w:val="0"/>
        <w:jc w:val="right"/>
        <w:rPr>
          <w:rFonts w:eastAsia="Calibri"/>
          <w:i/>
          <w:color w:val="000000"/>
          <w:sz w:val="28"/>
          <w:szCs w:val="28"/>
          <w:vertAlign w:val="subscript"/>
          <w:lang w:eastAsia="en-US"/>
        </w:rPr>
      </w:pPr>
      <w:r w:rsidRPr="00B44A10">
        <w:rPr>
          <w:rFonts w:eastAsia="Calibri"/>
          <w:i/>
          <w:color w:val="000000"/>
          <w:sz w:val="28"/>
          <w:szCs w:val="28"/>
          <w:vertAlign w:val="subscript"/>
          <w:lang w:eastAsia="en-US"/>
        </w:rPr>
        <w:t>(подпись, инициалы, фамилия)</w:t>
      </w:r>
    </w:p>
    <w:p w:rsidR="00B44A10" w:rsidRPr="00B44A10" w:rsidRDefault="00B44A10" w:rsidP="00B44A10">
      <w:pPr>
        <w:autoSpaceDE w:val="0"/>
        <w:autoSpaceDN w:val="0"/>
        <w:adjustRightInd w:val="0"/>
        <w:jc w:val="both"/>
        <w:rPr>
          <w:rFonts w:eastAsia="Calibri"/>
          <w:color w:val="000000"/>
          <w:lang w:eastAsia="en-US"/>
        </w:rPr>
      </w:pPr>
      <w:r w:rsidRPr="00B44A10">
        <w:rPr>
          <w:rFonts w:eastAsia="Calibri"/>
          <w:color w:val="000000"/>
          <w:lang w:eastAsia="en-US"/>
        </w:rPr>
        <w:t xml:space="preserve">    М.П.</w:t>
      </w:r>
      <w:r w:rsidRPr="00B44A10">
        <w:rPr>
          <w:rFonts w:eastAsia="Calibri"/>
          <w:color w:val="000000"/>
          <w:lang w:eastAsia="en-US"/>
        </w:rPr>
        <w:br w:type="page"/>
      </w:r>
    </w:p>
    <w:p w:rsidR="00B44A10" w:rsidRPr="00B44A10" w:rsidRDefault="00B44A10" w:rsidP="00B44A10">
      <w:pPr>
        <w:autoSpaceDE w:val="0"/>
        <w:autoSpaceDN w:val="0"/>
        <w:adjustRightInd w:val="0"/>
        <w:jc w:val="both"/>
        <w:rPr>
          <w:rFonts w:eastAsia="Calibri"/>
          <w:color w:val="000000"/>
          <w:lang w:eastAsia="en-US"/>
        </w:rPr>
      </w:pPr>
    </w:p>
    <w:p w:rsidR="00B44A10" w:rsidRPr="00B44A10" w:rsidRDefault="00B44A10" w:rsidP="00B44A10">
      <w:pPr>
        <w:widowControl w:val="0"/>
        <w:autoSpaceDE w:val="0"/>
        <w:autoSpaceDN w:val="0"/>
        <w:adjustRightInd w:val="0"/>
        <w:jc w:val="right"/>
        <w:rPr>
          <w:b/>
          <w:color w:val="000000"/>
        </w:rPr>
      </w:pPr>
      <w:r w:rsidRPr="00B44A10">
        <w:rPr>
          <w:b/>
          <w:color w:val="000000"/>
        </w:rPr>
        <w:t>Приложение № 4</w:t>
      </w:r>
    </w:p>
    <w:p w:rsidR="00B44A10" w:rsidRPr="00B44A10" w:rsidRDefault="00B44A10" w:rsidP="00B44A10">
      <w:pPr>
        <w:suppressAutoHyphens/>
        <w:jc w:val="right"/>
        <w:rPr>
          <w:rFonts w:eastAsia="Calibri"/>
          <w:color w:val="000000"/>
          <w:lang w:eastAsia="en-US"/>
        </w:rPr>
      </w:pPr>
      <w:bookmarkStart w:id="0" w:name="P339"/>
      <w:bookmarkEnd w:id="0"/>
      <w:r w:rsidRPr="00B44A10">
        <w:rPr>
          <w:color w:val="000000"/>
        </w:rPr>
        <w:t xml:space="preserve">к Положению </w:t>
      </w:r>
      <w:r w:rsidRPr="00B44A10">
        <w:rPr>
          <w:rFonts w:eastAsia="Calibri"/>
          <w:color w:val="000000"/>
          <w:lang w:eastAsia="en-US"/>
        </w:rPr>
        <w:t xml:space="preserve">о ежемесячной доплате </w:t>
      </w:r>
      <w:proofErr w:type="gramStart"/>
      <w:r w:rsidRPr="00B44A10">
        <w:rPr>
          <w:rFonts w:eastAsia="Calibri"/>
          <w:color w:val="000000"/>
          <w:lang w:eastAsia="en-US"/>
        </w:rPr>
        <w:t>к</w:t>
      </w:r>
      <w:proofErr w:type="gramEnd"/>
      <w:r w:rsidRPr="00B44A10">
        <w:rPr>
          <w:rFonts w:eastAsia="Calibri"/>
          <w:color w:val="000000"/>
          <w:lang w:eastAsia="en-US"/>
        </w:rPr>
        <w:t xml:space="preserve"> </w:t>
      </w:r>
    </w:p>
    <w:p w:rsidR="00B44A10" w:rsidRPr="00B44A10" w:rsidRDefault="00B44A10" w:rsidP="00B44A10">
      <w:pPr>
        <w:suppressAutoHyphens/>
        <w:jc w:val="right"/>
        <w:rPr>
          <w:rFonts w:eastAsia="Calibri"/>
          <w:color w:val="000000"/>
          <w:lang w:eastAsia="en-US"/>
        </w:rPr>
      </w:pPr>
      <w:r w:rsidRPr="00B44A10">
        <w:rPr>
          <w:rFonts w:eastAsia="Calibri"/>
          <w:color w:val="000000"/>
          <w:lang w:eastAsia="en-US"/>
        </w:rPr>
        <w:t xml:space="preserve">страховой пенсии по старости (инвалидности) </w:t>
      </w:r>
    </w:p>
    <w:p w:rsidR="00B44A10" w:rsidRPr="00B44A10" w:rsidRDefault="00B44A10" w:rsidP="00B44A10">
      <w:pPr>
        <w:suppressAutoHyphens/>
        <w:jc w:val="right"/>
        <w:rPr>
          <w:rFonts w:eastAsia="Calibri"/>
          <w:lang w:eastAsia="en-US"/>
        </w:rPr>
      </w:pPr>
      <w:r w:rsidRPr="00B44A10">
        <w:rPr>
          <w:rFonts w:eastAsia="Calibri"/>
          <w:color w:val="000000"/>
          <w:lang w:eastAsia="en-US"/>
        </w:rPr>
        <w:t xml:space="preserve">лицам, </w:t>
      </w:r>
      <w:r w:rsidRPr="00B44A10">
        <w:rPr>
          <w:rFonts w:eastAsia="Calibri"/>
          <w:lang w:eastAsia="en-US"/>
        </w:rPr>
        <w:t xml:space="preserve">осуществлявшим полномочия </w:t>
      </w:r>
    </w:p>
    <w:p w:rsidR="00B44A10" w:rsidRPr="00B44A10" w:rsidRDefault="00B44A10" w:rsidP="00B44A10">
      <w:pPr>
        <w:suppressAutoHyphens/>
        <w:jc w:val="right"/>
        <w:rPr>
          <w:rFonts w:eastAsia="Calibri"/>
          <w:lang w:eastAsia="en-US"/>
        </w:rPr>
      </w:pPr>
      <w:r w:rsidRPr="00B44A10">
        <w:rPr>
          <w:rFonts w:eastAsia="Calibri"/>
          <w:lang w:eastAsia="en-US"/>
        </w:rPr>
        <w:t xml:space="preserve">Главы </w:t>
      </w:r>
      <w:proofErr w:type="spellStart"/>
      <w:r w:rsidRPr="00B44A10">
        <w:rPr>
          <w:rFonts w:eastAsia="Calibri"/>
          <w:lang w:eastAsia="en-US"/>
        </w:rPr>
        <w:t>Быструхинского</w:t>
      </w:r>
      <w:proofErr w:type="spellEnd"/>
      <w:r w:rsidRPr="00B44A10">
        <w:rPr>
          <w:rFonts w:eastAsia="Calibri"/>
          <w:lang w:eastAsia="en-US"/>
        </w:rPr>
        <w:t xml:space="preserve"> сельсовета </w:t>
      </w:r>
    </w:p>
    <w:p w:rsidR="00B44A10" w:rsidRPr="00B44A10" w:rsidRDefault="00B44A10" w:rsidP="00B44A10">
      <w:pPr>
        <w:suppressAutoHyphens/>
        <w:jc w:val="right"/>
        <w:rPr>
          <w:b/>
          <w:i/>
          <w:iCs/>
          <w:color w:val="000000"/>
          <w:lang w:eastAsia="ar-SA"/>
        </w:rPr>
      </w:pPr>
      <w:proofErr w:type="spellStart"/>
      <w:r w:rsidRPr="00B44A10">
        <w:rPr>
          <w:rFonts w:eastAsia="Calibri"/>
          <w:lang w:eastAsia="en-US"/>
        </w:rPr>
        <w:t>Кочковского</w:t>
      </w:r>
      <w:proofErr w:type="spellEnd"/>
      <w:r w:rsidRPr="00B44A10">
        <w:rPr>
          <w:rFonts w:eastAsia="Calibri"/>
          <w:lang w:eastAsia="en-US"/>
        </w:rPr>
        <w:t xml:space="preserve"> района Новосибирской</w:t>
      </w:r>
      <w:r w:rsidRPr="00B44A10">
        <w:rPr>
          <w:rFonts w:eastAsia="Calibri"/>
          <w:color w:val="000000"/>
          <w:lang w:eastAsia="en-US"/>
        </w:rPr>
        <w:t xml:space="preserve"> области</w:t>
      </w: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center"/>
        <w:rPr>
          <w:b/>
          <w:color w:val="000000"/>
          <w:sz w:val="28"/>
          <w:szCs w:val="28"/>
        </w:rPr>
      </w:pPr>
      <w:r w:rsidRPr="00B44A10">
        <w:rPr>
          <w:b/>
          <w:color w:val="000000"/>
          <w:sz w:val="28"/>
          <w:szCs w:val="28"/>
        </w:rPr>
        <w:t>Справка</w:t>
      </w:r>
    </w:p>
    <w:p w:rsidR="00B44A10" w:rsidRPr="00B44A10" w:rsidRDefault="00B44A10" w:rsidP="00B44A10">
      <w:pPr>
        <w:widowControl w:val="0"/>
        <w:autoSpaceDE w:val="0"/>
        <w:autoSpaceDN w:val="0"/>
        <w:jc w:val="center"/>
        <w:rPr>
          <w:b/>
          <w:color w:val="000000"/>
          <w:sz w:val="28"/>
          <w:szCs w:val="28"/>
        </w:rPr>
      </w:pPr>
      <w:r w:rsidRPr="00B44A10">
        <w:rPr>
          <w:b/>
          <w:color w:val="000000"/>
          <w:sz w:val="28"/>
          <w:szCs w:val="28"/>
        </w:rPr>
        <w:t>о размере страховой пенсии по старости (инвалидности)</w:t>
      </w: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both"/>
        <w:rPr>
          <w:color w:val="000000"/>
          <w:sz w:val="28"/>
          <w:szCs w:val="28"/>
        </w:rPr>
      </w:pPr>
      <w:r w:rsidRPr="00B44A10">
        <w:rPr>
          <w:color w:val="000000"/>
          <w:sz w:val="28"/>
          <w:szCs w:val="28"/>
        </w:rPr>
        <w:t xml:space="preserve">     Дана______________________________________________________________</w:t>
      </w:r>
    </w:p>
    <w:p w:rsidR="00B44A10" w:rsidRPr="00B44A10" w:rsidRDefault="00B44A10" w:rsidP="00B44A10">
      <w:pPr>
        <w:widowControl w:val="0"/>
        <w:autoSpaceDE w:val="0"/>
        <w:autoSpaceDN w:val="0"/>
        <w:jc w:val="both"/>
        <w:rPr>
          <w:i/>
          <w:color w:val="000000"/>
        </w:rPr>
      </w:pPr>
      <w:r w:rsidRPr="00B44A10">
        <w:rPr>
          <w:i/>
          <w:color w:val="000000"/>
        </w:rPr>
        <w:t xml:space="preserve">                              (фамилия, имя, отчество)</w:t>
      </w:r>
    </w:p>
    <w:p w:rsidR="00B44A10" w:rsidRPr="00B44A10" w:rsidRDefault="00B44A10" w:rsidP="00B44A10">
      <w:pPr>
        <w:widowControl w:val="0"/>
        <w:autoSpaceDE w:val="0"/>
        <w:autoSpaceDN w:val="0"/>
        <w:jc w:val="both"/>
        <w:rPr>
          <w:color w:val="000000"/>
          <w:sz w:val="28"/>
          <w:szCs w:val="28"/>
        </w:rPr>
      </w:pPr>
      <w:r w:rsidRPr="00B44A10">
        <w:rPr>
          <w:color w:val="000000"/>
          <w:sz w:val="28"/>
          <w:szCs w:val="28"/>
        </w:rPr>
        <w:t xml:space="preserve">в  том,  что в соответствии с Федеральным </w:t>
      </w:r>
      <w:hyperlink r:id="rId17" w:history="1">
        <w:r w:rsidRPr="00B44A10">
          <w:rPr>
            <w:color w:val="000000"/>
            <w:sz w:val="28"/>
            <w:szCs w:val="28"/>
          </w:rPr>
          <w:t>законом</w:t>
        </w:r>
      </w:hyperlink>
      <w:r w:rsidRPr="00B44A10">
        <w:rPr>
          <w:color w:val="000000"/>
          <w:sz w:val="28"/>
          <w:szCs w:val="28"/>
        </w:rPr>
        <w:t xml:space="preserve"> «О страховых пенсиях» или </w:t>
      </w:r>
      <w:hyperlink r:id="rId18" w:history="1">
        <w:r w:rsidRPr="00B44A10">
          <w:rPr>
            <w:color w:val="000000"/>
            <w:sz w:val="28"/>
            <w:szCs w:val="28"/>
          </w:rPr>
          <w:t>Законом</w:t>
        </w:r>
      </w:hyperlink>
      <w:r w:rsidRPr="00B44A10">
        <w:rPr>
          <w:color w:val="000000"/>
          <w:sz w:val="28"/>
          <w:szCs w:val="28"/>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B44A10">
        <w:rPr>
          <w:color w:val="000000"/>
          <w:sz w:val="28"/>
          <w:szCs w:val="28"/>
        </w:rPr>
        <w:t>с</w:t>
      </w:r>
      <w:proofErr w:type="gramEnd"/>
      <w:r w:rsidRPr="00B44A10">
        <w:rPr>
          <w:color w:val="000000"/>
          <w:sz w:val="28"/>
          <w:szCs w:val="28"/>
        </w:rPr>
        <w:t xml:space="preserve"> __________________________________________________________________.</w:t>
      </w:r>
    </w:p>
    <w:p w:rsidR="00B44A10" w:rsidRPr="00B44A10" w:rsidRDefault="00B44A10" w:rsidP="00B44A10">
      <w:pPr>
        <w:widowControl w:val="0"/>
        <w:autoSpaceDE w:val="0"/>
        <w:autoSpaceDN w:val="0"/>
        <w:jc w:val="both"/>
        <w:rPr>
          <w:i/>
          <w:color w:val="000000"/>
        </w:rPr>
      </w:pPr>
      <w:r w:rsidRPr="00B44A10">
        <w:rPr>
          <w:i/>
          <w:color w:val="000000"/>
          <w:sz w:val="28"/>
          <w:szCs w:val="28"/>
        </w:rPr>
        <w:t xml:space="preserve">                    </w:t>
      </w:r>
      <w:r w:rsidRPr="00B44A10">
        <w:rPr>
          <w:i/>
          <w:color w:val="000000"/>
        </w:rPr>
        <w:t>(дата назначения страховой пенсии)</w:t>
      </w:r>
    </w:p>
    <w:p w:rsidR="00B44A10" w:rsidRPr="00B44A10" w:rsidRDefault="00B44A10" w:rsidP="00B44A10">
      <w:pPr>
        <w:widowControl w:val="0"/>
        <w:autoSpaceDE w:val="0"/>
        <w:autoSpaceDN w:val="0"/>
        <w:jc w:val="both"/>
        <w:rPr>
          <w:color w:val="000000"/>
          <w:sz w:val="28"/>
          <w:szCs w:val="28"/>
        </w:rPr>
      </w:pPr>
      <w:r w:rsidRPr="00B44A10">
        <w:rPr>
          <w:color w:val="000000"/>
          <w:sz w:val="28"/>
          <w:szCs w:val="28"/>
        </w:rPr>
        <w:t>По состоянию на ___________________________________________ размер</w:t>
      </w:r>
    </w:p>
    <w:p w:rsidR="00B44A10" w:rsidRPr="00B44A10" w:rsidRDefault="00B44A10" w:rsidP="00B44A10">
      <w:pPr>
        <w:widowControl w:val="0"/>
        <w:autoSpaceDE w:val="0"/>
        <w:autoSpaceDN w:val="0"/>
        <w:jc w:val="both"/>
        <w:rPr>
          <w:i/>
          <w:color w:val="000000"/>
        </w:rPr>
      </w:pPr>
      <w:r w:rsidRPr="00B44A10">
        <w:rPr>
          <w:i/>
          <w:color w:val="000000"/>
          <w:sz w:val="28"/>
          <w:szCs w:val="28"/>
        </w:rPr>
        <w:t xml:space="preserve">                                                                                            </w:t>
      </w:r>
      <w:r w:rsidRPr="00B44A10">
        <w:rPr>
          <w:i/>
          <w:color w:val="000000"/>
        </w:rPr>
        <w:t>(дата)</w:t>
      </w:r>
    </w:p>
    <w:p w:rsidR="00B44A10" w:rsidRPr="00B44A10" w:rsidRDefault="00B44A10" w:rsidP="00B44A10">
      <w:pPr>
        <w:widowControl w:val="0"/>
        <w:autoSpaceDE w:val="0"/>
        <w:autoSpaceDN w:val="0"/>
        <w:jc w:val="both"/>
        <w:rPr>
          <w:color w:val="000000"/>
          <w:sz w:val="28"/>
          <w:szCs w:val="28"/>
        </w:rPr>
      </w:pPr>
      <w:r w:rsidRPr="00B44A10">
        <w:rPr>
          <w:color w:val="000000"/>
          <w:sz w:val="28"/>
          <w:szCs w:val="28"/>
        </w:rPr>
        <w:t xml:space="preserve">выплачиваемой страховой пенсии по старости (инвалидности) составляет </w:t>
      </w:r>
    </w:p>
    <w:p w:rsidR="00B44A10" w:rsidRPr="00B44A10" w:rsidRDefault="00B44A10" w:rsidP="00B44A10">
      <w:pPr>
        <w:widowControl w:val="0"/>
        <w:autoSpaceDE w:val="0"/>
        <w:autoSpaceDN w:val="0"/>
        <w:jc w:val="both"/>
        <w:rPr>
          <w:color w:val="000000"/>
          <w:sz w:val="28"/>
          <w:szCs w:val="28"/>
        </w:rPr>
      </w:pPr>
      <w:r w:rsidRPr="00B44A10">
        <w:rPr>
          <w:color w:val="000000"/>
          <w:sz w:val="28"/>
          <w:szCs w:val="28"/>
        </w:rPr>
        <w:t>_____________ руб. ______ коп</w:t>
      </w:r>
      <w:proofErr w:type="gramStart"/>
      <w:r w:rsidRPr="00B44A10">
        <w:rPr>
          <w:color w:val="000000"/>
          <w:sz w:val="28"/>
          <w:szCs w:val="28"/>
        </w:rPr>
        <w:t xml:space="preserve">., </w:t>
      </w:r>
      <w:proofErr w:type="gramEnd"/>
      <w:r w:rsidRPr="00B44A10">
        <w:rPr>
          <w:color w:val="000000"/>
          <w:sz w:val="28"/>
          <w:szCs w:val="28"/>
        </w:rPr>
        <w:t>фиксированная выплата к страховой пенсии по старости   (инвалидности) _____________руб. ______коп., повышение</w:t>
      </w:r>
    </w:p>
    <w:p w:rsidR="00B44A10" w:rsidRPr="00B44A10" w:rsidRDefault="00B44A10" w:rsidP="00B44A10">
      <w:pPr>
        <w:widowControl w:val="0"/>
        <w:autoSpaceDE w:val="0"/>
        <w:autoSpaceDN w:val="0"/>
        <w:jc w:val="both"/>
        <w:rPr>
          <w:color w:val="000000"/>
          <w:sz w:val="28"/>
          <w:szCs w:val="28"/>
        </w:rPr>
      </w:pPr>
      <w:r w:rsidRPr="00B44A10">
        <w:rPr>
          <w:color w:val="000000"/>
          <w:sz w:val="28"/>
          <w:szCs w:val="28"/>
        </w:rPr>
        <w:t>фиксированной   выплаты  к  страховой  пенсии  по  старости  (инвалидности) _____________ руб. ______ коп.</w:t>
      </w: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 xml:space="preserve">Глава </w:t>
      </w:r>
      <w:proofErr w:type="spellStart"/>
      <w:r w:rsidRPr="00B44A10">
        <w:rPr>
          <w:rFonts w:eastAsia="Calibri"/>
          <w:color w:val="000000"/>
          <w:sz w:val="28"/>
          <w:szCs w:val="28"/>
          <w:lang w:eastAsia="en-US"/>
        </w:rPr>
        <w:t>Быструхинского</w:t>
      </w:r>
      <w:proofErr w:type="spellEnd"/>
      <w:r w:rsidRPr="00B44A10">
        <w:rPr>
          <w:rFonts w:eastAsia="Calibri"/>
          <w:color w:val="000000"/>
          <w:sz w:val="28"/>
          <w:szCs w:val="28"/>
          <w:lang w:eastAsia="en-US"/>
        </w:rPr>
        <w:t xml:space="preserve"> сельсовета</w:t>
      </w:r>
    </w:p>
    <w:p w:rsidR="00B44A10" w:rsidRPr="00B44A10" w:rsidRDefault="00B44A10" w:rsidP="00B44A10">
      <w:pPr>
        <w:autoSpaceDE w:val="0"/>
        <w:autoSpaceDN w:val="0"/>
        <w:adjustRightInd w:val="0"/>
        <w:jc w:val="both"/>
        <w:rPr>
          <w:rFonts w:eastAsia="Calibri"/>
          <w:color w:val="000000"/>
          <w:sz w:val="28"/>
          <w:szCs w:val="28"/>
          <w:lang w:eastAsia="en-US"/>
        </w:rPr>
      </w:pP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w:t>
      </w:r>
      <w:proofErr w:type="gramStart"/>
      <w:r w:rsidRPr="00B44A10">
        <w:rPr>
          <w:rFonts w:eastAsia="Calibri"/>
          <w:color w:val="000000"/>
          <w:sz w:val="28"/>
          <w:szCs w:val="28"/>
          <w:lang w:eastAsia="en-US"/>
        </w:rPr>
        <w:t>Новосибирской</w:t>
      </w:r>
      <w:proofErr w:type="gramEnd"/>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области                                          ________________________</w:t>
      </w:r>
    </w:p>
    <w:p w:rsidR="00B44A10" w:rsidRPr="00B44A10" w:rsidRDefault="00B44A10" w:rsidP="00B44A10">
      <w:pPr>
        <w:autoSpaceDE w:val="0"/>
        <w:autoSpaceDN w:val="0"/>
        <w:adjustRightInd w:val="0"/>
        <w:jc w:val="right"/>
        <w:rPr>
          <w:rFonts w:eastAsia="Calibri"/>
          <w:i/>
          <w:color w:val="000000"/>
          <w:sz w:val="28"/>
          <w:szCs w:val="28"/>
          <w:vertAlign w:val="subscript"/>
          <w:lang w:eastAsia="en-US"/>
        </w:rPr>
      </w:pPr>
      <w:r w:rsidRPr="00B44A10">
        <w:rPr>
          <w:rFonts w:eastAsia="Calibri"/>
          <w:color w:val="000000"/>
          <w:sz w:val="28"/>
          <w:szCs w:val="28"/>
          <w:lang w:eastAsia="en-US"/>
        </w:rPr>
        <w:t xml:space="preserve">                                        </w:t>
      </w:r>
      <w:r w:rsidRPr="00B44A10">
        <w:rPr>
          <w:rFonts w:eastAsia="Calibri"/>
          <w:i/>
          <w:color w:val="000000"/>
          <w:sz w:val="28"/>
          <w:szCs w:val="28"/>
          <w:vertAlign w:val="subscript"/>
          <w:lang w:eastAsia="en-US"/>
        </w:rPr>
        <w:t>(подпись, инициалы, фамилия)</w:t>
      </w:r>
    </w:p>
    <w:p w:rsidR="00B44A10" w:rsidRPr="00B44A10" w:rsidRDefault="00B44A10" w:rsidP="00B44A10">
      <w:pPr>
        <w:autoSpaceDE w:val="0"/>
        <w:autoSpaceDN w:val="0"/>
        <w:adjustRightInd w:val="0"/>
        <w:jc w:val="both"/>
        <w:rPr>
          <w:rFonts w:eastAsia="Calibri"/>
          <w:color w:val="000000"/>
          <w:lang w:eastAsia="en-US"/>
        </w:rPr>
      </w:pPr>
      <w:r w:rsidRPr="00B44A10">
        <w:rPr>
          <w:rFonts w:eastAsia="Calibri"/>
          <w:color w:val="000000"/>
          <w:lang w:eastAsia="en-US"/>
        </w:rPr>
        <w:t xml:space="preserve">    М.П.</w:t>
      </w:r>
    </w:p>
    <w:p w:rsidR="00B44A10" w:rsidRPr="00B44A10" w:rsidRDefault="00B44A10" w:rsidP="00B44A10">
      <w:pPr>
        <w:spacing w:line="276" w:lineRule="auto"/>
        <w:rPr>
          <w:rFonts w:ascii="Calibri" w:eastAsia="Calibri" w:hAnsi="Calibri"/>
          <w:color w:val="000000"/>
          <w:sz w:val="22"/>
          <w:szCs w:val="22"/>
          <w:lang w:eastAsia="en-US"/>
        </w:rPr>
        <w:sectPr w:rsidR="00B44A10" w:rsidRPr="00B44A10">
          <w:pgSz w:w="11905" w:h="16838"/>
          <w:pgMar w:top="1134" w:right="567" w:bottom="1134" w:left="1418" w:header="0" w:footer="0" w:gutter="0"/>
          <w:cols w:space="720"/>
        </w:sectPr>
      </w:pPr>
    </w:p>
    <w:p w:rsidR="00B44A10" w:rsidRPr="00B44A10" w:rsidRDefault="00B44A10" w:rsidP="00B44A10">
      <w:pPr>
        <w:widowControl w:val="0"/>
        <w:autoSpaceDE w:val="0"/>
        <w:autoSpaceDN w:val="0"/>
        <w:jc w:val="right"/>
        <w:rPr>
          <w:b/>
          <w:color w:val="000000"/>
        </w:rPr>
      </w:pPr>
      <w:r w:rsidRPr="00B44A10">
        <w:rPr>
          <w:b/>
          <w:color w:val="000000"/>
        </w:rPr>
        <w:lastRenderedPageBreak/>
        <w:t>Приложение № 5</w:t>
      </w:r>
    </w:p>
    <w:p w:rsidR="00B44A10" w:rsidRPr="00B44A10" w:rsidRDefault="00B44A10" w:rsidP="00B44A10">
      <w:pPr>
        <w:suppressAutoHyphens/>
        <w:jc w:val="right"/>
        <w:rPr>
          <w:rFonts w:eastAsia="Calibri"/>
          <w:color w:val="000000"/>
          <w:lang w:eastAsia="en-US"/>
        </w:rPr>
      </w:pPr>
      <w:bookmarkStart w:id="1" w:name="P378"/>
      <w:bookmarkEnd w:id="1"/>
      <w:r w:rsidRPr="00B44A10">
        <w:rPr>
          <w:color w:val="000000"/>
        </w:rPr>
        <w:t xml:space="preserve">к Положению </w:t>
      </w:r>
      <w:r w:rsidRPr="00B44A10">
        <w:rPr>
          <w:rFonts w:eastAsia="Calibri"/>
          <w:color w:val="000000"/>
          <w:lang w:eastAsia="en-US"/>
        </w:rPr>
        <w:t xml:space="preserve">о ежемесячной доплате </w:t>
      </w:r>
      <w:proofErr w:type="gramStart"/>
      <w:r w:rsidRPr="00B44A10">
        <w:rPr>
          <w:rFonts w:eastAsia="Calibri"/>
          <w:color w:val="000000"/>
          <w:lang w:eastAsia="en-US"/>
        </w:rPr>
        <w:t>к</w:t>
      </w:r>
      <w:proofErr w:type="gramEnd"/>
      <w:r w:rsidRPr="00B44A10">
        <w:rPr>
          <w:rFonts w:eastAsia="Calibri"/>
          <w:color w:val="000000"/>
          <w:lang w:eastAsia="en-US"/>
        </w:rPr>
        <w:t xml:space="preserve"> </w:t>
      </w:r>
    </w:p>
    <w:p w:rsidR="00B44A10" w:rsidRPr="00B44A10" w:rsidRDefault="00B44A10" w:rsidP="00B44A10">
      <w:pPr>
        <w:suppressAutoHyphens/>
        <w:jc w:val="right"/>
        <w:rPr>
          <w:rFonts w:eastAsia="Calibri"/>
          <w:lang w:eastAsia="en-US"/>
        </w:rPr>
      </w:pPr>
      <w:r w:rsidRPr="00B44A10">
        <w:rPr>
          <w:rFonts w:eastAsia="Calibri"/>
          <w:color w:val="000000"/>
          <w:lang w:eastAsia="en-US"/>
        </w:rPr>
        <w:t xml:space="preserve">страховой </w:t>
      </w:r>
      <w:r w:rsidRPr="00B44A10">
        <w:rPr>
          <w:rFonts w:eastAsia="Calibri"/>
          <w:lang w:eastAsia="en-US"/>
        </w:rPr>
        <w:t xml:space="preserve">пенсии по старости (инвалидности) </w:t>
      </w:r>
    </w:p>
    <w:p w:rsidR="00B44A10" w:rsidRPr="00B44A10" w:rsidRDefault="00B44A10" w:rsidP="00B44A10">
      <w:pPr>
        <w:suppressAutoHyphens/>
        <w:jc w:val="right"/>
        <w:rPr>
          <w:rFonts w:eastAsia="Calibri"/>
          <w:lang w:eastAsia="en-US"/>
        </w:rPr>
      </w:pPr>
      <w:r w:rsidRPr="00B44A10">
        <w:rPr>
          <w:rFonts w:eastAsia="Calibri"/>
          <w:lang w:eastAsia="en-US"/>
        </w:rPr>
        <w:t xml:space="preserve">лицам, осуществлявшим полномочия </w:t>
      </w:r>
    </w:p>
    <w:p w:rsidR="00B44A10" w:rsidRPr="00B44A10" w:rsidRDefault="00B44A10" w:rsidP="00B44A10">
      <w:pPr>
        <w:suppressAutoHyphens/>
        <w:jc w:val="right"/>
        <w:rPr>
          <w:rFonts w:eastAsia="Calibri"/>
          <w:lang w:eastAsia="en-US"/>
        </w:rPr>
      </w:pPr>
      <w:r w:rsidRPr="00B44A10">
        <w:rPr>
          <w:rFonts w:eastAsia="Calibri"/>
          <w:lang w:eastAsia="en-US"/>
        </w:rPr>
        <w:t xml:space="preserve">Главы </w:t>
      </w:r>
      <w:proofErr w:type="spellStart"/>
      <w:r w:rsidRPr="00B44A10">
        <w:rPr>
          <w:rFonts w:eastAsia="Calibri"/>
          <w:lang w:eastAsia="en-US"/>
        </w:rPr>
        <w:t>Быструхинского</w:t>
      </w:r>
      <w:proofErr w:type="spellEnd"/>
      <w:r w:rsidRPr="00B44A10">
        <w:rPr>
          <w:rFonts w:eastAsia="Calibri"/>
          <w:lang w:eastAsia="en-US"/>
        </w:rPr>
        <w:t xml:space="preserve">  сельсовета </w:t>
      </w:r>
    </w:p>
    <w:p w:rsidR="00B44A10" w:rsidRPr="00B44A10" w:rsidRDefault="00B44A10" w:rsidP="00B44A10">
      <w:pPr>
        <w:suppressAutoHyphens/>
        <w:jc w:val="right"/>
        <w:rPr>
          <w:b/>
          <w:i/>
          <w:iCs/>
          <w:color w:val="000000"/>
          <w:lang w:eastAsia="ar-SA"/>
        </w:rPr>
      </w:pPr>
      <w:proofErr w:type="spellStart"/>
      <w:r w:rsidRPr="00B44A10">
        <w:rPr>
          <w:rFonts w:eastAsia="Calibri"/>
          <w:lang w:eastAsia="en-US"/>
        </w:rPr>
        <w:t>Кочковского</w:t>
      </w:r>
      <w:proofErr w:type="spellEnd"/>
      <w:r w:rsidRPr="00B44A10">
        <w:rPr>
          <w:rFonts w:eastAsia="Calibri"/>
          <w:lang w:eastAsia="en-US"/>
        </w:rPr>
        <w:t xml:space="preserve"> района Новосибирской</w:t>
      </w:r>
      <w:r w:rsidRPr="00B44A10">
        <w:rPr>
          <w:rFonts w:eastAsia="Calibri"/>
          <w:color w:val="000000"/>
          <w:lang w:eastAsia="en-US"/>
        </w:rPr>
        <w:t xml:space="preserve"> области</w:t>
      </w: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both"/>
        <w:rPr>
          <w:color w:val="000000"/>
        </w:rPr>
      </w:pPr>
    </w:p>
    <w:p w:rsidR="00B44A10" w:rsidRPr="00B44A10" w:rsidRDefault="00B44A10" w:rsidP="00B44A10">
      <w:pPr>
        <w:widowControl w:val="0"/>
        <w:autoSpaceDE w:val="0"/>
        <w:autoSpaceDN w:val="0"/>
        <w:jc w:val="both"/>
        <w:rPr>
          <w:color w:val="000000"/>
        </w:rPr>
      </w:pPr>
    </w:p>
    <w:p w:rsidR="00B44A10" w:rsidRPr="00B44A10" w:rsidRDefault="00B44A10" w:rsidP="00B44A10">
      <w:pPr>
        <w:widowControl w:val="0"/>
        <w:autoSpaceDE w:val="0"/>
        <w:autoSpaceDN w:val="0"/>
        <w:jc w:val="both"/>
        <w:rPr>
          <w:color w:val="000000"/>
        </w:rPr>
      </w:pPr>
    </w:p>
    <w:p w:rsidR="00B44A10" w:rsidRPr="00B44A10" w:rsidRDefault="00B44A10" w:rsidP="00B44A10">
      <w:pPr>
        <w:widowControl w:val="0"/>
        <w:autoSpaceDE w:val="0"/>
        <w:autoSpaceDN w:val="0"/>
        <w:jc w:val="center"/>
        <w:rPr>
          <w:b/>
          <w:color w:val="000000"/>
          <w:sz w:val="28"/>
          <w:szCs w:val="28"/>
        </w:rPr>
      </w:pPr>
      <w:r w:rsidRPr="00B44A10">
        <w:rPr>
          <w:b/>
          <w:color w:val="000000"/>
          <w:sz w:val="28"/>
          <w:szCs w:val="28"/>
        </w:rPr>
        <w:t>Уведомление</w:t>
      </w:r>
    </w:p>
    <w:p w:rsidR="00B44A10" w:rsidRPr="00B44A10" w:rsidRDefault="00B44A10" w:rsidP="00B44A10">
      <w:pPr>
        <w:widowControl w:val="0"/>
        <w:autoSpaceDE w:val="0"/>
        <w:autoSpaceDN w:val="0"/>
        <w:jc w:val="center"/>
        <w:rPr>
          <w:color w:val="000000"/>
          <w:sz w:val="28"/>
          <w:szCs w:val="28"/>
        </w:rPr>
      </w:pPr>
    </w:p>
    <w:p w:rsidR="00B44A10" w:rsidRPr="00B44A10" w:rsidRDefault="00B44A10" w:rsidP="00B44A10">
      <w:pPr>
        <w:widowControl w:val="0"/>
        <w:autoSpaceDE w:val="0"/>
        <w:autoSpaceDN w:val="0"/>
        <w:ind w:firstLine="709"/>
        <w:jc w:val="both"/>
        <w:rPr>
          <w:color w:val="000000"/>
          <w:sz w:val="28"/>
          <w:szCs w:val="28"/>
        </w:rPr>
      </w:pPr>
      <w:r w:rsidRPr="00B44A10">
        <w:rPr>
          <w:color w:val="000000"/>
          <w:sz w:val="28"/>
          <w:szCs w:val="28"/>
        </w:rPr>
        <w:t>Уважаемы</w:t>
      </w:r>
      <w:proofErr w:type="gramStart"/>
      <w:r w:rsidRPr="00B44A10">
        <w:rPr>
          <w:color w:val="000000"/>
          <w:sz w:val="28"/>
          <w:szCs w:val="28"/>
        </w:rPr>
        <w:t>й(</w:t>
      </w:r>
      <w:proofErr w:type="spellStart"/>
      <w:proofErr w:type="gramEnd"/>
      <w:r w:rsidRPr="00B44A10">
        <w:rPr>
          <w:color w:val="000000"/>
          <w:sz w:val="28"/>
          <w:szCs w:val="28"/>
        </w:rPr>
        <w:t>ая</w:t>
      </w:r>
      <w:proofErr w:type="spellEnd"/>
      <w:r w:rsidRPr="00B44A10">
        <w:rPr>
          <w:color w:val="000000"/>
          <w:sz w:val="28"/>
          <w:szCs w:val="28"/>
        </w:rPr>
        <w:t>) __________________________________________!</w:t>
      </w: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ind w:firstLine="709"/>
        <w:jc w:val="both"/>
        <w:rPr>
          <w:color w:val="000000"/>
          <w:sz w:val="28"/>
          <w:szCs w:val="28"/>
        </w:rPr>
      </w:pPr>
      <w:r w:rsidRPr="00B44A10">
        <w:rPr>
          <w:color w:val="000000"/>
          <w:sz w:val="28"/>
          <w:szCs w:val="28"/>
        </w:rPr>
        <w:t xml:space="preserve">Администрация </w:t>
      </w:r>
      <w:proofErr w:type="spellStart"/>
      <w:r w:rsidRPr="00B44A10">
        <w:rPr>
          <w:color w:val="000000"/>
          <w:sz w:val="28"/>
          <w:szCs w:val="28"/>
        </w:rPr>
        <w:t>Быструхинского</w:t>
      </w:r>
      <w:proofErr w:type="spellEnd"/>
      <w:r w:rsidRPr="00B44A10">
        <w:rPr>
          <w:color w:val="000000"/>
          <w:sz w:val="28"/>
          <w:szCs w:val="28"/>
        </w:rPr>
        <w:t xml:space="preserve"> сельсовета </w:t>
      </w:r>
      <w:proofErr w:type="spellStart"/>
      <w:r w:rsidRPr="00B44A10">
        <w:rPr>
          <w:color w:val="000000"/>
          <w:sz w:val="28"/>
          <w:szCs w:val="28"/>
        </w:rPr>
        <w:t>Кочковского</w:t>
      </w:r>
      <w:proofErr w:type="spellEnd"/>
      <w:r w:rsidRPr="00B44A10">
        <w:rPr>
          <w:color w:val="000000"/>
          <w:sz w:val="28"/>
          <w:szCs w:val="28"/>
        </w:rPr>
        <w:t xml:space="preserve"> района Новосибирской области</w:t>
      </w:r>
      <w:r w:rsidRPr="00B44A10">
        <w:rPr>
          <w:i/>
          <w:color w:val="000000"/>
          <w:sz w:val="28"/>
          <w:szCs w:val="28"/>
        </w:rPr>
        <w:t xml:space="preserve"> </w:t>
      </w:r>
      <w:r w:rsidRPr="00B44A10">
        <w:rPr>
          <w:color w:val="000000"/>
          <w:sz w:val="28"/>
          <w:szCs w:val="28"/>
        </w:rPr>
        <w:t xml:space="preserve">сообщает, что в соответствии с Положением </w:t>
      </w:r>
      <w:r w:rsidRPr="00B44A10">
        <w:rPr>
          <w:rFonts w:eastAsia="Calibri"/>
          <w:color w:val="000000"/>
          <w:sz w:val="28"/>
          <w:szCs w:val="28"/>
          <w:lang w:eastAsia="en-US"/>
        </w:rPr>
        <w:t xml:space="preserve">о ежемесячной доплате к страховой пенсии по старости (инвалидности) лицам, осуществлявшим полномочия Главы </w:t>
      </w:r>
      <w:proofErr w:type="spellStart"/>
      <w:r w:rsidRPr="00B44A10">
        <w:rPr>
          <w:color w:val="000000"/>
          <w:sz w:val="28"/>
          <w:szCs w:val="28"/>
        </w:rPr>
        <w:t>Быструхинского</w:t>
      </w:r>
      <w:proofErr w:type="spellEnd"/>
      <w:r w:rsidRPr="00B44A10">
        <w:rPr>
          <w:rFonts w:eastAsia="Calibri"/>
          <w:color w:val="FF0000"/>
          <w:sz w:val="28"/>
          <w:szCs w:val="28"/>
          <w:lang w:eastAsia="en-US"/>
        </w:rPr>
        <w:t xml:space="preserve"> </w:t>
      </w:r>
      <w:r w:rsidRPr="00B44A10">
        <w:rPr>
          <w:rFonts w:eastAsia="Calibri"/>
          <w:color w:val="000000"/>
          <w:sz w:val="28"/>
          <w:szCs w:val="28"/>
          <w:lang w:eastAsia="en-US"/>
        </w:rPr>
        <w:t xml:space="preserve">сельсовета </w:t>
      </w: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Новосибирской области, </w:t>
      </w:r>
      <w:r w:rsidRPr="00B44A10">
        <w:rPr>
          <w:color w:val="000000"/>
          <w:sz w:val="28"/>
          <w:szCs w:val="28"/>
        </w:rPr>
        <w:t xml:space="preserve">Распоряжением Главы </w:t>
      </w:r>
      <w:proofErr w:type="spellStart"/>
      <w:r w:rsidRPr="00B44A10">
        <w:rPr>
          <w:color w:val="000000"/>
          <w:sz w:val="28"/>
          <w:szCs w:val="28"/>
        </w:rPr>
        <w:t>Быструхинского</w:t>
      </w:r>
      <w:proofErr w:type="spellEnd"/>
      <w:r w:rsidRPr="00B44A10">
        <w:rPr>
          <w:color w:val="FF0000"/>
          <w:sz w:val="28"/>
          <w:szCs w:val="28"/>
        </w:rPr>
        <w:t xml:space="preserve"> </w:t>
      </w:r>
      <w:r w:rsidRPr="00B44A10">
        <w:rPr>
          <w:color w:val="000000"/>
          <w:sz w:val="28"/>
          <w:szCs w:val="28"/>
        </w:rPr>
        <w:t xml:space="preserve"> сельсовета </w:t>
      </w:r>
      <w:proofErr w:type="spellStart"/>
      <w:r w:rsidRPr="00B44A10">
        <w:rPr>
          <w:color w:val="000000"/>
          <w:sz w:val="28"/>
          <w:szCs w:val="28"/>
        </w:rPr>
        <w:t>Кочковского</w:t>
      </w:r>
      <w:proofErr w:type="spellEnd"/>
      <w:r w:rsidRPr="00B44A10">
        <w:rPr>
          <w:color w:val="000000"/>
          <w:sz w:val="28"/>
          <w:szCs w:val="28"/>
        </w:rPr>
        <w:t xml:space="preserve"> района Новосибирской области    </w:t>
      </w:r>
    </w:p>
    <w:p w:rsidR="00B44A10" w:rsidRPr="00B44A10" w:rsidRDefault="00B44A10" w:rsidP="00B44A10">
      <w:pPr>
        <w:widowControl w:val="0"/>
        <w:autoSpaceDE w:val="0"/>
        <w:autoSpaceDN w:val="0"/>
        <w:jc w:val="both"/>
        <w:rPr>
          <w:color w:val="000000"/>
          <w:sz w:val="28"/>
          <w:szCs w:val="28"/>
        </w:rPr>
      </w:pPr>
      <w:r w:rsidRPr="00B44A10">
        <w:rPr>
          <w:color w:val="000000"/>
          <w:sz w:val="28"/>
          <w:szCs w:val="28"/>
        </w:rPr>
        <w:t>Вам установлена ежемесячная доплата к страховой пенсии по старости (инвалидности) в размере ___________ рублей ___________ копеек.</w:t>
      </w:r>
    </w:p>
    <w:p w:rsidR="00B44A10" w:rsidRPr="00B44A10" w:rsidRDefault="00B44A10" w:rsidP="00B44A10">
      <w:pPr>
        <w:widowControl w:val="0"/>
        <w:autoSpaceDE w:val="0"/>
        <w:autoSpaceDN w:val="0"/>
        <w:jc w:val="both"/>
        <w:rPr>
          <w:color w:val="000000"/>
          <w:sz w:val="28"/>
          <w:szCs w:val="28"/>
        </w:rPr>
      </w:pPr>
      <w:proofErr w:type="gramStart"/>
      <w:r w:rsidRPr="00B44A10">
        <w:rPr>
          <w:color w:val="000000"/>
          <w:sz w:val="28"/>
          <w:szCs w:val="28"/>
        </w:rPr>
        <w:t>с</w:t>
      </w:r>
      <w:proofErr w:type="gramEnd"/>
      <w:r w:rsidRPr="00B44A10">
        <w:rPr>
          <w:color w:val="000000"/>
          <w:sz w:val="28"/>
          <w:szCs w:val="28"/>
        </w:rPr>
        <w:t xml:space="preserve"> ______________ </w:t>
      </w:r>
      <w:r w:rsidRPr="00B44A10">
        <w:rPr>
          <w:i/>
          <w:color w:val="000000"/>
          <w:sz w:val="28"/>
          <w:szCs w:val="28"/>
        </w:rPr>
        <w:t>(</w:t>
      </w:r>
      <w:proofErr w:type="gramStart"/>
      <w:r w:rsidRPr="00B44A10">
        <w:rPr>
          <w:i/>
          <w:color w:val="000000"/>
          <w:sz w:val="28"/>
          <w:szCs w:val="28"/>
        </w:rPr>
        <w:t>дата</w:t>
      </w:r>
      <w:proofErr w:type="gramEnd"/>
      <w:r w:rsidRPr="00B44A10">
        <w:rPr>
          <w:i/>
          <w:color w:val="000000"/>
          <w:sz w:val="28"/>
          <w:szCs w:val="28"/>
        </w:rPr>
        <w:t xml:space="preserve"> назначения).</w:t>
      </w: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widowControl w:val="0"/>
        <w:autoSpaceDE w:val="0"/>
        <w:autoSpaceDN w:val="0"/>
        <w:jc w:val="both"/>
        <w:rPr>
          <w:color w:val="000000"/>
          <w:sz w:val="28"/>
          <w:szCs w:val="28"/>
        </w:rPr>
      </w:pPr>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 xml:space="preserve">Глава </w:t>
      </w:r>
      <w:proofErr w:type="spellStart"/>
      <w:r w:rsidRPr="00B44A10">
        <w:rPr>
          <w:color w:val="000000"/>
          <w:sz w:val="28"/>
          <w:szCs w:val="28"/>
        </w:rPr>
        <w:t>Быструхинского</w:t>
      </w:r>
      <w:proofErr w:type="spellEnd"/>
      <w:r w:rsidRPr="00B44A10">
        <w:rPr>
          <w:rFonts w:eastAsia="Calibri"/>
          <w:color w:val="FF0000"/>
          <w:sz w:val="28"/>
          <w:szCs w:val="28"/>
          <w:lang w:eastAsia="en-US"/>
        </w:rPr>
        <w:t xml:space="preserve"> </w:t>
      </w:r>
      <w:r w:rsidRPr="00B44A10">
        <w:rPr>
          <w:rFonts w:eastAsia="Calibri"/>
          <w:color w:val="000000"/>
          <w:sz w:val="28"/>
          <w:szCs w:val="28"/>
          <w:lang w:eastAsia="en-US"/>
        </w:rPr>
        <w:t xml:space="preserve"> сельсовета</w:t>
      </w:r>
    </w:p>
    <w:p w:rsidR="00B44A10" w:rsidRPr="00B44A10" w:rsidRDefault="00B44A10" w:rsidP="00B44A10">
      <w:pPr>
        <w:autoSpaceDE w:val="0"/>
        <w:autoSpaceDN w:val="0"/>
        <w:adjustRightInd w:val="0"/>
        <w:jc w:val="both"/>
        <w:rPr>
          <w:rFonts w:eastAsia="Calibri"/>
          <w:color w:val="000000"/>
          <w:sz w:val="28"/>
          <w:szCs w:val="28"/>
          <w:lang w:eastAsia="en-US"/>
        </w:rPr>
      </w:pPr>
      <w:proofErr w:type="spellStart"/>
      <w:r w:rsidRPr="00B44A10">
        <w:rPr>
          <w:rFonts w:eastAsia="Calibri"/>
          <w:color w:val="000000"/>
          <w:sz w:val="28"/>
          <w:szCs w:val="28"/>
          <w:lang w:eastAsia="en-US"/>
        </w:rPr>
        <w:t>Кочковского</w:t>
      </w:r>
      <w:proofErr w:type="spellEnd"/>
      <w:r w:rsidRPr="00B44A10">
        <w:rPr>
          <w:rFonts w:eastAsia="Calibri"/>
          <w:color w:val="000000"/>
          <w:sz w:val="28"/>
          <w:szCs w:val="28"/>
          <w:lang w:eastAsia="en-US"/>
        </w:rPr>
        <w:t xml:space="preserve"> района </w:t>
      </w:r>
      <w:proofErr w:type="gramStart"/>
      <w:r w:rsidRPr="00B44A10">
        <w:rPr>
          <w:rFonts w:eastAsia="Calibri"/>
          <w:color w:val="000000"/>
          <w:sz w:val="28"/>
          <w:szCs w:val="28"/>
          <w:lang w:eastAsia="en-US"/>
        </w:rPr>
        <w:t>Новосибирской</w:t>
      </w:r>
      <w:proofErr w:type="gramEnd"/>
    </w:p>
    <w:p w:rsidR="00B44A10" w:rsidRPr="00B44A10" w:rsidRDefault="00B44A10" w:rsidP="00B44A10">
      <w:pPr>
        <w:autoSpaceDE w:val="0"/>
        <w:autoSpaceDN w:val="0"/>
        <w:adjustRightInd w:val="0"/>
        <w:jc w:val="both"/>
        <w:rPr>
          <w:rFonts w:eastAsia="Calibri"/>
          <w:color w:val="000000"/>
          <w:sz w:val="28"/>
          <w:szCs w:val="28"/>
          <w:lang w:eastAsia="en-US"/>
        </w:rPr>
      </w:pPr>
      <w:r w:rsidRPr="00B44A10">
        <w:rPr>
          <w:rFonts w:eastAsia="Calibri"/>
          <w:color w:val="000000"/>
          <w:sz w:val="28"/>
          <w:szCs w:val="28"/>
          <w:lang w:eastAsia="en-US"/>
        </w:rPr>
        <w:t>области                                          ________________________</w:t>
      </w:r>
    </w:p>
    <w:p w:rsidR="00B44A10" w:rsidRPr="00B44A10" w:rsidRDefault="00B44A10" w:rsidP="00B44A10">
      <w:pPr>
        <w:autoSpaceDE w:val="0"/>
        <w:autoSpaceDN w:val="0"/>
        <w:adjustRightInd w:val="0"/>
        <w:jc w:val="right"/>
        <w:rPr>
          <w:rFonts w:eastAsia="Calibri"/>
          <w:i/>
          <w:color w:val="000000"/>
          <w:sz w:val="28"/>
          <w:szCs w:val="28"/>
          <w:vertAlign w:val="subscript"/>
          <w:lang w:eastAsia="en-US"/>
        </w:rPr>
      </w:pPr>
      <w:r w:rsidRPr="00B44A10">
        <w:rPr>
          <w:rFonts w:eastAsia="Calibri"/>
          <w:color w:val="000000"/>
          <w:sz w:val="28"/>
          <w:szCs w:val="28"/>
          <w:lang w:eastAsia="en-US"/>
        </w:rPr>
        <w:t xml:space="preserve">                                        </w:t>
      </w:r>
      <w:r w:rsidRPr="00B44A10">
        <w:rPr>
          <w:rFonts w:eastAsia="Calibri"/>
          <w:i/>
          <w:color w:val="000000"/>
          <w:sz w:val="28"/>
          <w:szCs w:val="28"/>
          <w:vertAlign w:val="subscript"/>
          <w:lang w:eastAsia="en-US"/>
        </w:rPr>
        <w:t>(подпись, инициалы, фамилия)</w:t>
      </w:r>
    </w:p>
    <w:p w:rsidR="00B44A10" w:rsidRPr="00B44A10" w:rsidRDefault="00B44A10" w:rsidP="00B44A10">
      <w:pPr>
        <w:spacing w:after="160" w:line="256" w:lineRule="auto"/>
        <w:rPr>
          <w:rFonts w:ascii="Calibri" w:eastAsia="Calibri" w:hAnsi="Calibri"/>
          <w:sz w:val="22"/>
          <w:szCs w:val="22"/>
          <w:lang w:eastAsia="en-US"/>
        </w:rPr>
      </w:pPr>
    </w:p>
    <w:p w:rsidR="007652D8" w:rsidRPr="00394507" w:rsidRDefault="007652D8" w:rsidP="007652D8">
      <w:pPr>
        <w:jc w:val="center"/>
        <w:rPr>
          <w:b/>
          <w:sz w:val="28"/>
          <w:szCs w:val="28"/>
        </w:rPr>
      </w:pPr>
      <w:r w:rsidRPr="00394507">
        <w:rPr>
          <w:b/>
          <w:sz w:val="28"/>
          <w:szCs w:val="28"/>
        </w:rPr>
        <w:t>СОВЕТ ДЕПУТАТОВ БЫСТРУХИНСКОГО</w:t>
      </w:r>
      <w:r w:rsidRPr="00394507">
        <w:rPr>
          <w:b/>
          <w:color w:val="FF0000"/>
          <w:sz w:val="28"/>
          <w:szCs w:val="28"/>
        </w:rPr>
        <w:t xml:space="preserve"> </w:t>
      </w:r>
      <w:r w:rsidRPr="00394507">
        <w:rPr>
          <w:b/>
          <w:sz w:val="28"/>
          <w:szCs w:val="28"/>
        </w:rPr>
        <w:t>СЕЛЬСОВЕТА</w:t>
      </w:r>
    </w:p>
    <w:p w:rsidR="007652D8" w:rsidRPr="00394507" w:rsidRDefault="007652D8" w:rsidP="007652D8">
      <w:pPr>
        <w:jc w:val="center"/>
        <w:rPr>
          <w:b/>
          <w:sz w:val="28"/>
          <w:szCs w:val="28"/>
        </w:rPr>
      </w:pPr>
      <w:r w:rsidRPr="00394507">
        <w:rPr>
          <w:b/>
          <w:sz w:val="28"/>
          <w:szCs w:val="28"/>
        </w:rPr>
        <w:t>КОЧКОВСКОГО РАЙОНА НОВОСИБИРСКОЙ ОБЛАСТИ</w:t>
      </w:r>
    </w:p>
    <w:p w:rsidR="007652D8" w:rsidRPr="00394507" w:rsidRDefault="007652D8" w:rsidP="007652D8">
      <w:pPr>
        <w:jc w:val="center"/>
        <w:rPr>
          <w:b/>
          <w:sz w:val="28"/>
          <w:szCs w:val="28"/>
        </w:rPr>
      </w:pPr>
      <w:r w:rsidRPr="00394507">
        <w:rPr>
          <w:b/>
          <w:sz w:val="28"/>
          <w:szCs w:val="28"/>
        </w:rPr>
        <w:t>(пятого созыва)</w:t>
      </w:r>
    </w:p>
    <w:p w:rsidR="007652D8" w:rsidRDefault="007652D8" w:rsidP="007652D8">
      <w:pPr>
        <w:jc w:val="center"/>
        <w:rPr>
          <w:b/>
          <w:sz w:val="28"/>
          <w:szCs w:val="28"/>
        </w:rPr>
      </w:pPr>
    </w:p>
    <w:p w:rsidR="007652D8" w:rsidRPr="00906148" w:rsidRDefault="007652D8" w:rsidP="007652D8">
      <w:pPr>
        <w:jc w:val="center"/>
        <w:rPr>
          <w:b/>
          <w:sz w:val="28"/>
          <w:szCs w:val="28"/>
        </w:rPr>
      </w:pPr>
      <w:r w:rsidRPr="00906148">
        <w:rPr>
          <w:b/>
          <w:sz w:val="28"/>
          <w:szCs w:val="28"/>
        </w:rPr>
        <w:t>РЕШЕНИЕ</w:t>
      </w:r>
    </w:p>
    <w:p w:rsidR="007652D8" w:rsidRPr="00906148" w:rsidRDefault="007652D8" w:rsidP="007652D8">
      <w:pPr>
        <w:jc w:val="center"/>
        <w:rPr>
          <w:b/>
          <w:sz w:val="28"/>
          <w:szCs w:val="28"/>
        </w:rPr>
      </w:pPr>
      <w:r w:rsidRPr="00906148">
        <w:rPr>
          <w:b/>
          <w:sz w:val="28"/>
          <w:szCs w:val="28"/>
        </w:rPr>
        <w:t xml:space="preserve">тридцать </w:t>
      </w:r>
      <w:r>
        <w:rPr>
          <w:b/>
          <w:sz w:val="28"/>
          <w:szCs w:val="28"/>
        </w:rPr>
        <w:t>третьей</w:t>
      </w:r>
      <w:r w:rsidRPr="00906148">
        <w:rPr>
          <w:b/>
          <w:sz w:val="28"/>
          <w:szCs w:val="28"/>
        </w:rPr>
        <w:t xml:space="preserve"> сессии</w:t>
      </w:r>
    </w:p>
    <w:p w:rsidR="007652D8" w:rsidRPr="00906148" w:rsidRDefault="007652D8" w:rsidP="007652D8">
      <w:pPr>
        <w:jc w:val="center"/>
        <w:rPr>
          <w:b/>
          <w:sz w:val="28"/>
          <w:szCs w:val="28"/>
        </w:rPr>
      </w:pPr>
    </w:p>
    <w:p w:rsidR="007652D8" w:rsidRPr="00906148" w:rsidRDefault="007652D8" w:rsidP="007652D8">
      <w:pPr>
        <w:jc w:val="center"/>
        <w:rPr>
          <w:b/>
          <w:sz w:val="28"/>
          <w:szCs w:val="28"/>
        </w:rPr>
      </w:pPr>
      <w:r w:rsidRPr="00906148">
        <w:rPr>
          <w:b/>
          <w:sz w:val="28"/>
          <w:szCs w:val="28"/>
        </w:rPr>
        <w:t xml:space="preserve">от </w:t>
      </w:r>
      <w:r>
        <w:rPr>
          <w:b/>
          <w:sz w:val="28"/>
          <w:szCs w:val="28"/>
        </w:rPr>
        <w:t>03.10.2018г</w:t>
      </w:r>
      <w:r w:rsidRPr="00906148">
        <w:rPr>
          <w:b/>
          <w:sz w:val="28"/>
          <w:szCs w:val="28"/>
        </w:rPr>
        <w:t xml:space="preserve">                                                   </w:t>
      </w:r>
      <w:r>
        <w:rPr>
          <w:b/>
          <w:sz w:val="28"/>
          <w:szCs w:val="28"/>
        </w:rPr>
        <w:t xml:space="preserve">                             № 7</w:t>
      </w:r>
    </w:p>
    <w:p w:rsidR="007652D8" w:rsidRPr="003D3205" w:rsidRDefault="007652D8" w:rsidP="003D3205">
      <w:pPr>
        <w:pStyle w:val="1"/>
        <w:jc w:val="left"/>
        <w:rPr>
          <w:b/>
        </w:rPr>
      </w:pPr>
      <w:r w:rsidRPr="003D3205">
        <w:rPr>
          <w:b/>
        </w:rPr>
        <w:t xml:space="preserve">  О внесении изменений (дополнений) в решение </w:t>
      </w:r>
    </w:p>
    <w:p w:rsidR="007652D8" w:rsidRPr="003D3205" w:rsidRDefault="007652D8" w:rsidP="003D3205">
      <w:pPr>
        <w:pStyle w:val="1"/>
        <w:jc w:val="left"/>
        <w:rPr>
          <w:b/>
          <w:shd w:val="clear" w:color="auto" w:fill="FFFFFF"/>
        </w:rPr>
      </w:pPr>
      <w:r w:rsidRPr="003D3205">
        <w:rPr>
          <w:b/>
        </w:rPr>
        <w:t>«</w:t>
      </w:r>
      <w:r w:rsidRPr="003D3205">
        <w:rPr>
          <w:b/>
          <w:shd w:val="clear" w:color="auto" w:fill="FFFFFF"/>
        </w:rPr>
        <w:t>Об установлении дополнительных оснований</w:t>
      </w:r>
    </w:p>
    <w:p w:rsidR="007652D8" w:rsidRPr="003D3205" w:rsidRDefault="007652D8" w:rsidP="003D3205">
      <w:pPr>
        <w:pStyle w:val="1"/>
        <w:jc w:val="left"/>
        <w:rPr>
          <w:b/>
          <w:spacing w:val="-21"/>
        </w:rPr>
      </w:pPr>
      <w:r w:rsidRPr="003D3205">
        <w:rPr>
          <w:b/>
          <w:shd w:val="clear" w:color="auto" w:fill="FFFFFF"/>
        </w:rPr>
        <w:t xml:space="preserve"> признания безнадежными к взысканию  и</w:t>
      </w:r>
      <w:r w:rsidRPr="003D3205">
        <w:rPr>
          <w:b/>
          <w:spacing w:val="-21"/>
        </w:rPr>
        <w:t xml:space="preserve"> </w:t>
      </w:r>
    </w:p>
    <w:p w:rsidR="007652D8" w:rsidRPr="003D3205" w:rsidRDefault="007652D8" w:rsidP="003D3205">
      <w:pPr>
        <w:pStyle w:val="1"/>
        <w:jc w:val="left"/>
        <w:rPr>
          <w:b/>
          <w:shd w:val="clear" w:color="auto" w:fill="FFFFFF"/>
        </w:rPr>
      </w:pPr>
      <w:r w:rsidRPr="003D3205">
        <w:rPr>
          <w:b/>
        </w:rPr>
        <w:t>подлежащие списанию</w:t>
      </w:r>
      <w:r w:rsidRPr="003D3205">
        <w:rPr>
          <w:b/>
          <w:spacing w:val="-21"/>
        </w:rPr>
        <w:t xml:space="preserve"> </w:t>
      </w:r>
      <w:r w:rsidRPr="003D3205">
        <w:rPr>
          <w:b/>
          <w:shd w:val="clear" w:color="auto" w:fill="FFFFFF"/>
        </w:rPr>
        <w:t xml:space="preserve"> недоимки по местным налогам, </w:t>
      </w:r>
    </w:p>
    <w:p w:rsidR="007652D8" w:rsidRPr="003D3205" w:rsidRDefault="007652D8" w:rsidP="003D3205">
      <w:pPr>
        <w:pStyle w:val="1"/>
        <w:jc w:val="left"/>
        <w:rPr>
          <w:b/>
          <w:shd w:val="clear" w:color="auto" w:fill="FFFFFF"/>
        </w:rPr>
      </w:pPr>
      <w:r w:rsidRPr="003D3205">
        <w:rPr>
          <w:b/>
          <w:shd w:val="clear" w:color="auto" w:fill="FFFFFF"/>
        </w:rPr>
        <w:t>задолженности по пеням и штрафам по этим налогам»</w:t>
      </w:r>
    </w:p>
    <w:p w:rsidR="007652D8" w:rsidRPr="00C72883" w:rsidRDefault="007652D8" w:rsidP="007652D8">
      <w:pPr>
        <w:pStyle w:val="1"/>
      </w:pPr>
    </w:p>
    <w:p w:rsidR="007652D8" w:rsidRPr="00217D35" w:rsidRDefault="007652D8" w:rsidP="007652D8">
      <w:pPr>
        <w:jc w:val="both"/>
        <w:rPr>
          <w:sz w:val="28"/>
          <w:szCs w:val="28"/>
        </w:rPr>
      </w:pPr>
      <w:r w:rsidRPr="00C72883">
        <w:rPr>
          <w:sz w:val="28"/>
          <w:szCs w:val="28"/>
        </w:rPr>
        <w:t xml:space="preserve">В соответствии с пунктом 3 статьи 59 Налогового Кодекса Российской Федерации Совет депутатов </w:t>
      </w:r>
      <w:proofErr w:type="spellStart"/>
      <w:r w:rsidRPr="00C72883">
        <w:rPr>
          <w:sz w:val="28"/>
          <w:szCs w:val="28"/>
        </w:rPr>
        <w:t>Быструхинского</w:t>
      </w:r>
      <w:proofErr w:type="spellEnd"/>
      <w:r w:rsidRPr="00C72883">
        <w:rPr>
          <w:sz w:val="28"/>
          <w:szCs w:val="28"/>
        </w:rPr>
        <w:t xml:space="preserve"> сельсовета </w:t>
      </w:r>
      <w:proofErr w:type="spellStart"/>
      <w:r w:rsidRPr="00C72883">
        <w:rPr>
          <w:sz w:val="28"/>
          <w:szCs w:val="28"/>
        </w:rPr>
        <w:t>Кочковского</w:t>
      </w:r>
      <w:proofErr w:type="spellEnd"/>
      <w:r w:rsidRPr="00C72883">
        <w:rPr>
          <w:sz w:val="28"/>
          <w:szCs w:val="28"/>
        </w:rPr>
        <w:t xml:space="preserve"> района Новосибирской области</w:t>
      </w:r>
      <w:r>
        <w:rPr>
          <w:sz w:val="28"/>
          <w:szCs w:val="28"/>
        </w:rPr>
        <w:t xml:space="preserve">    </w:t>
      </w:r>
      <w:r w:rsidRPr="00EF6F8E">
        <w:rPr>
          <w:b/>
          <w:sz w:val="28"/>
          <w:szCs w:val="28"/>
        </w:rPr>
        <w:t>РЕШИЛ:</w:t>
      </w:r>
    </w:p>
    <w:p w:rsidR="007652D8" w:rsidRPr="00217D35" w:rsidRDefault="007652D8" w:rsidP="007652D8">
      <w:pPr>
        <w:pStyle w:val="1"/>
        <w:rPr>
          <w:b/>
        </w:rPr>
      </w:pPr>
      <w:r>
        <w:lastRenderedPageBreak/>
        <w:t xml:space="preserve">    1. </w:t>
      </w:r>
      <w:r w:rsidRPr="00217D35">
        <w:t xml:space="preserve">Внести изменения в решение тридцать первой сессии Совета депутатов </w:t>
      </w:r>
      <w:proofErr w:type="spellStart"/>
      <w:r w:rsidRPr="00217D35">
        <w:t>Быструхинского</w:t>
      </w:r>
      <w:proofErr w:type="spellEnd"/>
      <w:r w:rsidRPr="00217D35">
        <w:t xml:space="preserve"> сельсовета </w:t>
      </w:r>
      <w:proofErr w:type="spellStart"/>
      <w:r w:rsidRPr="00217D35">
        <w:t>Кочковского</w:t>
      </w:r>
      <w:proofErr w:type="spellEnd"/>
      <w:r w:rsidRPr="00217D35">
        <w:t xml:space="preserve"> района Новосибирской области </w:t>
      </w:r>
      <w:r>
        <w:t xml:space="preserve"> </w:t>
      </w:r>
      <w:r w:rsidRPr="00217D35">
        <w:t xml:space="preserve">№ 3 от 29.05.2018г. </w:t>
      </w:r>
    </w:p>
    <w:p w:rsidR="007652D8" w:rsidRPr="00217D35" w:rsidRDefault="007652D8" w:rsidP="007652D8">
      <w:pPr>
        <w:ind w:firstLine="567"/>
        <w:jc w:val="both"/>
        <w:rPr>
          <w:sz w:val="28"/>
          <w:szCs w:val="28"/>
        </w:rPr>
      </w:pPr>
      <w:r w:rsidRPr="00217D35">
        <w:rPr>
          <w:sz w:val="28"/>
          <w:szCs w:val="28"/>
        </w:rPr>
        <w:t xml:space="preserve">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 </w:t>
      </w:r>
    </w:p>
    <w:p w:rsidR="007652D8" w:rsidRPr="00217D35" w:rsidRDefault="007652D8" w:rsidP="007652D8">
      <w:pPr>
        <w:jc w:val="both"/>
        <w:rPr>
          <w:sz w:val="28"/>
          <w:szCs w:val="28"/>
        </w:rPr>
      </w:pPr>
      <w:r w:rsidRPr="00217D35">
        <w:rPr>
          <w:sz w:val="28"/>
          <w:szCs w:val="28"/>
        </w:rPr>
        <w:t xml:space="preserve">   1.2</w:t>
      </w:r>
      <w:r>
        <w:rPr>
          <w:sz w:val="28"/>
          <w:szCs w:val="28"/>
        </w:rPr>
        <w:t xml:space="preserve">  </w:t>
      </w:r>
      <w:r w:rsidRPr="00217D35">
        <w:rPr>
          <w:sz w:val="28"/>
          <w:szCs w:val="28"/>
        </w:rPr>
        <w:t xml:space="preserve"> Дополнить пунктом</w:t>
      </w:r>
      <w:r>
        <w:rPr>
          <w:sz w:val="28"/>
          <w:szCs w:val="28"/>
        </w:rPr>
        <w:t xml:space="preserve"> 1.7:</w:t>
      </w:r>
      <w:r w:rsidRPr="00217D35">
        <w:rPr>
          <w:sz w:val="28"/>
          <w:szCs w:val="28"/>
        </w:rPr>
        <w:t>, следующего содержания:</w:t>
      </w:r>
    </w:p>
    <w:p w:rsidR="007652D8" w:rsidRPr="005B4759" w:rsidRDefault="007652D8" w:rsidP="007652D8">
      <w:pPr>
        <w:autoSpaceDE w:val="0"/>
        <w:autoSpaceDN w:val="0"/>
        <w:adjustRightInd w:val="0"/>
        <w:ind w:firstLine="539"/>
        <w:jc w:val="both"/>
        <w:rPr>
          <w:sz w:val="28"/>
          <w:szCs w:val="28"/>
        </w:rPr>
      </w:pPr>
      <w:r>
        <w:rPr>
          <w:sz w:val="28"/>
          <w:szCs w:val="28"/>
        </w:rPr>
        <w:t xml:space="preserve">а) </w:t>
      </w:r>
      <w:r w:rsidRPr="005B4759">
        <w:rPr>
          <w:sz w:val="28"/>
          <w:szCs w:val="28"/>
        </w:rPr>
        <w:t>Дополнительным основанием признания безнадежной к взысканию с физических лиц задолженности по пеням по местным налогам в размере, не превышающем 100 рублей</w:t>
      </w:r>
      <w:r w:rsidRPr="005B4759">
        <w:rPr>
          <w:i/>
          <w:sz w:val="28"/>
          <w:szCs w:val="28"/>
        </w:rPr>
        <w:t>(или иным максимальным размером)</w:t>
      </w:r>
      <w:r w:rsidRPr="005B4759">
        <w:rPr>
          <w:sz w:val="28"/>
          <w:szCs w:val="28"/>
        </w:rPr>
        <w:t xml:space="preserve">, является утрата налоговым органом возможности их взыскания в судебном порядке, при отсутствии недоимки по соответствующему налогу. </w:t>
      </w:r>
    </w:p>
    <w:p w:rsidR="007652D8" w:rsidRPr="005B4759" w:rsidRDefault="007652D8" w:rsidP="007652D8">
      <w:pPr>
        <w:autoSpaceDE w:val="0"/>
        <w:autoSpaceDN w:val="0"/>
        <w:adjustRightInd w:val="0"/>
        <w:jc w:val="both"/>
        <w:rPr>
          <w:sz w:val="28"/>
          <w:szCs w:val="28"/>
        </w:rPr>
      </w:pPr>
      <w:r>
        <w:rPr>
          <w:sz w:val="28"/>
          <w:szCs w:val="28"/>
        </w:rPr>
        <w:t xml:space="preserve">       б) </w:t>
      </w:r>
      <w:r w:rsidRPr="005B4759">
        <w:rPr>
          <w:sz w:val="28"/>
          <w:szCs w:val="28"/>
        </w:rPr>
        <w:t>Документами, подтверждающими обстоятельства признания безнадежной к взысканию задолженности по пеням, являются:</w:t>
      </w:r>
    </w:p>
    <w:p w:rsidR="007652D8" w:rsidRPr="005B4759" w:rsidRDefault="007652D8" w:rsidP="007652D8">
      <w:pPr>
        <w:autoSpaceDE w:val="0"/>
        <w:autoSpaceDN w:val="0"/>
        <w:adjustRightInd w:val="0"/>
        <w:ind w:firstLine="539"/>
        <w:jc w:val="both"/>
        <w:rPr>
          <w:sz w:val="28"/>
          <w:szCs w:val="28"/>
        </w:rPr>
      </w:pPr>
      <w:r w:rsidRPr="005B4759">
        <w:rPr>
          <w:sz w:val="28"/>
          <w:szCs w:val="28"/>
        </w:rPr>
        <w:t>- справка налогового органа о сумме задолженности по пеням на дату принятия решения о признании безнадежной к взысканию и списании задолженности по пеням по форме, утвержденной федеральным органом исполнительной власти, уполномоченным по контролю и надзору в области налогов и сборов;</w:t>
      </w:r>
    </w:p>
    <w:p w:rsidR="007652D8" w:rsidRPr="005B4759" w:rsidRDefault="007652D8" w:rsidP="007652D8">
      <w:pPr>
        <w:autoSpaceDE w:val="0"/>
        <w:autoSpaceDN w:val="0"/>
        <w:adjustRightInd w:val="0"/>
        <w:ind w:firstLine="539"/>
        <w:jc w:val="both"/>
        <w:rPr>
          <w:sz w:val="28"/>
          <w:szCs w:val="28"/>
        </w:rPr>
      </w:pPr>
      <w:r w:rsidRPr="005B4759">
        <w:rPr>
          <w:sz w:val="28"/>
          <w:szCs w:val="28"/>
        </w:rPr>
        <w:t>- заключение налогового органа об утрате возможности взыскания с физических лиц задолженности по пеням по местному налогу.</w:t>
      </w:r>
    </w:p>
    <w:p w:rsidR="007652D8" w:rsidRDefault="007652D8" w:rsidP="007652D8">
      <w:pPr>
        <w:autoSpaceDE w:val="0"/>
        <w:autoSpaceDN w:val="0"/>
        <w:adjustRightInd w:val="0"/>
        <w:ind w:firstLine="539"/>
        <w:jc w:val="both"/>
        <w:rPr>
          <w:sz w:val="28"/>
          <w:szCs w:val="28"/>
        </w:rPr>
      </w:pPr>
      <w:r w:rsidRPr="005B4759">
        <w:rPr>
          <w:sz w:val="28"/>
          <w:szCs w:val="28"/>
        </w:rPr>
        <w:t>В связи с незначительностью размера рассматриваемой задолженности и в целях экономии бюджетных средств, пакет документов (справка, заключение) можно формировать по списку налогоплательщиков.</w:t>
      </w:r>
    </w:p>
    <w:p w:rsidR="007652D8" w:rsidRPr="005B4759" w:rsidRDefault="007652D8" w:rsidP="007652D8">
      <w:pPr>
        <w:autoSpaceDE w:val="0"/>
        <w:autoSpaceDN w:val="0"/>
        <w:adjustRightInd w:val="0"/>
        <w:ind w:firstLine="539"/>
        <w:jc w:val="both"/>
        <w:rPr>
          <w:sz w:val="28"/>
          <w:szCs w:val="28"/>
        </w:rPr>
      </w:pPr>
    </w:p>
    <w:p w:rsidR="007652D8" w:rsidRPr="00906148" w:rsidRDefault="007652D8" w:rsidP="007652D8">
      <w:pPr>
        <w:shd w:val="clear" w:color="auto" w:fill="FFFFFF"/>
        <w:tabs>
          <w:tab w:val="left" w:pos="744"/>
        </w:tabs>
        <w:ind w:firstLine="284"/>
        <w:jc w:val="both"/>
        <w:rPr>
          <w:spacing w:val="3"/>
          <w:sz w:val="28"/>
          <w:szCs w:val="28"/>
        </w:rPr>
      </w:pPr>
      <w:r w:rsidRPr="00906148">
        <w:rPr>
          <w:spacing w:val="-9"/>
          <w:sz w:val="28"/>
          <w:szCs w:val="28"/>
        </w:rPr>
        <w:t>2.</w:t>
      </w:r>
      <w:r w:rsidRPr="00906148">
        <w:rPr>
          <w:spacing w:val="1"/>
          <w:sz w:val="28"/>
          <w:szCs w:val="28"/>
        </w:rPr>
        <w:t xml:space="preserve"> </w:t>
      </w:r>
      <w:r w:rsidRPr="00906148">
        <w:rPr>
          <w:spacing w:val="-1"/>
          <w:sz w:val="28"/>
          <w:szCs w:val="28"/>
        </w:rPr>
        <w:t xml:space="preserve">Настоящее решение вступает в силу после </w:t>
      </w:r>
      <w:r w:rsidRPr="00906148">
        <w:rPr>
          <w:spacing w:val="1"/>
          <w:sz w:val="28"/>
          <w:szCs w:val="28"/>
        </w:rPr>
        <w:t>опубликования в периодическом печатном издании «</w:t>
      </w:r>
      <w:proofErr w:type="spellStart"/>
      <w:r w:rsidRPr="00906148">
        <w:rPr>
          <w:spacing w:val="1"/>
          <w:sz w:val="28"/>
          <w:szCs w:val="28"/>
        </w:rPr>
        <w:t>Быструхинский</w:t>
      </w:r>
      <w:proofErr w:type="spellEnd"/>
      <w:r w:rsidRPr="00906148">
        <w:rPr>
          <w:spacing w:val="1"/>
          <w:sz w:val="28"/>
          <w:szCs w:val="28"/>
        </w:rPr>
        <w:t xml:space="preserve">  вестник». </w:t>
      </w:r>
    </w:p>
    <w:p w:rsidR="007652D8" w:rsidRPr="00906148" w:rsidRDefault="007652D8" w:rsidP="007652D8">
      <w:pPr>
        <w:autoSpaceDE w:val="0"/>
        <w:autoSpaceDN w:val="0"/>
        <w:adjustRightInd w:val="0"/>
        <w:ind w:firstLine="539"/>
        <w:jc w:val="both"/>
        <w:rPr>
          <w:spacing w:val="-21"/>
          <w:sz w:val="28"/>
          <w:szCs w:val="28"/>
        </w:rPr>
      </w:pPr>
    </w:p>
    <w:p w:rsidR="007652D8" w:rsidRPr="000A0659" w:rsidRDefault="007652D8" w:rsidP="007652D8">
      <w:pPr>
        <w:ind w:firstLine="539"/>
        <w:jc w:val="center"/>
        <w:rPr>
          <w:sz w:val="28"/>
          <w:szCs w:val="28"/>
        </w:rPr>
      </w:pPr>
    </w:p>
    <w:p w:rsidR="007652D8" w:rsidRPr="000A0659" w:rsidRDefault="007652D8" w:rsidP="007652D8">
      <w:pPr>
        <w:pStyle w:val="21"/>
        <w:tabs>
          <w:tab w:val="right" w:pos="9355"/>
        </w:tabs>
        <w:rPr>
          <w:b w:val="0"/>
        </w:rPr>
      </w:pPr>
      <w:r w:rsidRPr="000A0659">
        <w:rPr>
          <w:b w:val="0"/>
        </w:rPr>
        <w:t xml:space="preserve">Глава </w:t>
      </w:r>
      <w:proofErr w:type="spellStart"/>
      <w:r w:rsidRPr="000A0659">
        <w:rPr>
          <w:b w:val="0"/>
        </w:rPr>
        <w:t>Быструхинского</w:t>
      </w:r>
      <w:proofErr w:type="spellEnd"/>
      <w:r w:rsidRPr="000A0659">
        <w:rPr>
          <w:b w:val="0"/>
        </w:rPr>
        <w:t xml:space="preserve"> сельсовета</w:t>
      </w:r>
    </w:p>
    <w:p w:rsidR="00E736ED" w:rsidRPr="000A0659" w:rsidRDefault="007652D8" w:rsidP="007652D8">
      <w:pPr>
        <w:pStyle w:val="21"/>
        <w:tabs>
          <w:tab w:val="right" w:pos="9355"/>
        </w:tabs>
        <w:rPr>
          <w:b w:val="0"/>
        </w:rPr>
      </w:pPr>
      <w:proofErr w:type="spellStart"/>
      <w:r w:rsidRPr="000A0659">
        <w:rPr>
          <w:b w:val="0"/>
        </w:rPr>
        <w:t>Кочковского</w:t>
      </w:r>
      <w:proofErr w:type="spellEnd"/>
      <w:r w:rsidRPr="000A0659">
        <w:rPr>
          <w:b w:val="0"/>
        </w:rPr>
        <w:t xml:space="preserve"> района</w:t>
      </w:r>
    </w:p>
    <w:p w:rsidR="007652D8" w:rsidRPr="000A0659" w:rsidRDefault="007652D8" w:rsidP="007652D8">
      <w:pPr>
        <w:pStyle w:val="21"/>
        <w:tabs>
          <w:tab w:val="right" w:pos="9355"/>
        </w:tabs>
        <w:rPr>
          <w:b w:val="0"/>
        </w:rPr>
      </w:pPr>
      <w:r w:rsidRPr="000A0659">
        <w:rPr>
          <w:b w:val="0"/>
        </w:rPr>
        <w:t xml:space="preserve"> Новосибирской области                          </w:t>
      </w:r>
      <w:r w:rsidR="00E736ED" w:rsidRPr="000A0659">
        <w:rPr>
          <w:b w:val="0"/>
        </w:rPr>
        <w:t xml:space="preserve">                    </w:t>
      </w:r>
      <w:r w:rsidRPr="000A0659">
        <w:rPr>
          <w:b w:val="0"/>
        </w:rPr>
        <w:t xml:space="preserve">    Г.А. Безруков</w:t>
      </w:r>
    </w:p>
    <w:p w:rsidR="007652D8" w:rsidRPr="000A0659" w:rsidRDefault="007652D8" w:rsidP="007652D8">
      <w:pPr>
        <w:pStyle w:val="21"/>
        <w:rPr>
          <w:b w:val="0"/>
        </w:rPr>
      </w:pPr>
    </w:p>
    <w:p w:rsidR="007652D8" w:rsidRPr="000A0659" w:rsidRDefault="007652D8" w:rsidP="007652D8">
      <w:pPr>
        <w:pStyle w:val="21"/>
        <w:rPr>
          <w:b w:val="0"/>
        </w:rPr>
      </w:pPr>
      <w:r w:rsidRPr="000A0659">
        <w:rPr>
          <w:b w:val="0"/>
        </w:rPr>
        <w:t>Председатель Совета депутатов</w:t>
      </w:r>
    </w:p>
    <w:p w:rsidR="007652D8" w:rsidRPr="000A0659" w:rsidRDefault="007652D8" w:rsidP="007652D8">
      <w:pPr>
        <w:pStyle w:val="21"/>
        <w:rPr>
          <w:b w:val="0"/>
        </w:rPr>
      </w:pPr>
      <w:proofErr w:type="spellStart"/>
      <w:r w:rsidRPr="000A0659">
        <w:rPr>
          <w:b w:val="0"/>
        </w:rPr>
        <w:t>Быструхинского</w:t>
      </w:r>
      <w:proofErr w:type="spellEnd"/>
      <w:r w:rsidRPr="000A0659">
        <w:rPr>
          <w:b w:val="0"/>
        </w:rPr>
        <w:t xml:space="preserve"> сельсовета </w:t>
      </w:r>
    </w:p>
    <w:p w:rsidR="00E736ED" w:rsidRPr="000A0659" w:rsidRDefault="007652D8" w:rsidP="007652D8">
      <w:pPr>
        <w:pStyle w:val="21"/>
        <w:rPr>
          <w:b w:val="0"/>
        </w:rPr>
      </w:pPr>
      <w:proofErr w:type="spellStart"/>
      <w:r w:rsidRPr="000A0659">
        <w:rPr>
          <w:b w:val="0"/>
        </w:rPr>
        <w:t>Кочковского</w:t>
      </w:r>
      <w:proofErr w:type="spellEnd"/>
      <w:r w:rsidRPr="000A0659">
        <w:rPr>
          <w:b w:val="0"/>
        </w:rPr>
        <w:t xml:space="preserve"> района</w:t>
      </w:r>
    </w:p>
    <w:p w:rsidR="007652D8" w:rsidRPr="000A0659" w:rsidRDefault="007652D8" w:rsidP="007652D8">
      <w:pPr>
        <w:pStyle w:val="21"/>
        <w:rPr>
          <w:b w:val="0"/>
        </w:rPr>
      </w:pPr>
      <w:r w:rsidRPr="000A0659">
        <w:rPr>
          <w:b w:val="0"/>
        </w:rPr>
        <w:t xml:space="preserve"> Новосибирской области                      </w:t>
      </w:r>
      <w:r w:rsidR="00E736ED" w:rsidRPr="000A0659">
        <w:rPr>
          <w:b w:val="0"/>
        </w:rPr>
        <w:t xml:space="preserve">                      </w:t>
      </w:r>
      <w:r w:rsidRPr="000A0659">
        <w:rPr>
          <w:b w:val="0"/>
        </w:rPr>
        <w:t xml:space="preserve">       Л.А.</w:t>
      </w:r>
      <w:r w:rsidR="00B44A10">
        <w:rPr>
          <w:b w:val="0"/>
        </w:rPr>
        <w:t xml:space="preserve"> </w:t>
      </w:r>
      <w:r w:rsidRPr="000A0659">
        <w:rPr>
          <w:b w:val="0"/>
        </w:rPr>
        <w:t>Любецких</w:t>
      </w:r>
    </w:p>
    <w:p w:rsidR="007652D8" w:rsidRDefault="007652D8" w:rsidP="007652D8">
      <w:pPr>
        <w:jc w:val="both"/>
        <w:rPr>
          <w:sz w:val="26"/>
          <w:szCs w:val="26"/>
        </w:rPr>
      </w:pPr>
    </w:p>
    <w:p w:rsidR="007652D8" w:rsidRPr="00E736ED" w:rsidRDefault="007652D8" w:rsidP="007652D8">
      <w:pPr>
        <w:shd w:val="clear" w:color="auto" w:fill="FFFFFF"/>
        <w:spacing w:line="390" w:lineRule="atLeast"/>
        <w:jc w:val="center"/>
        <w:rPr>
          <w:sz w:val="28"/>
          <w:szCs w:val="28"/>
        </w:rPr>
      </w:pPr>
      <w:r w:rsidRPr="00E736ED">
        <w:rPr>
          <w:sz w:val="28"/>
          <w:szCs w:val="28"/>
        </w:rPr>
        <w:t> С</w:t>
      </w:r>
      <w:r w:rsidRPr="00E736ED">
        <w:rPr>
          <w:b/>
          <w:bCs/>
          <w:sz w:val="28"/>
          <w:szCs w:val="28"/>
        </w:rPr>
        <w:t>ОВЕТ ДЕПУТАТОВ БЫСТРУХИНСКОГО СЕЛЬСОВЕТА</w:t>
      </w:r>
      <w:r w:rsidRPr="00E736ED">
        <w:rPr>
          <w:sz w:val="28"/>
          <w:szCs w:val="28"/>
        </w:rPr>
        <w:br/>
      </w:r>
      <w:r w:rsidRPr="00E736ED">
        <w:rPr>
          <w:b/>
          <w:bCs/>
          <w:sz w:val="28"/>
          <w:szCs w:val="28"/>
        </w:rPr>
        <w:t>КОЧКОВСКОГО РАЙОНА НОВОСИБИРСКОЙ ОБЛАСТИ</w:t>
      </w:r>
      <w:r w:rsidRPr="00E736ED">
        <w:rPr>
          <w:sz w:val="28"/>
          <w:szCs w:val="28"/>
        </w:rPr>
        <w:br/>
      </w:r>
      <w:r w:rsidRPr="00E736ED">
        <w:rPr>
          <w:b/>
          <w:bCs/>
          <w:sz w:val="28"/>
          <w:szCs w:val="28"/>
        </w:rPr>
        <w:t>(пятого созыва)</w:t>
      </w:r>
      <w:r w:rsidRPr="00E736ED">
        <w:rPr>
          <w:sz w:val="28"/>
          <w:szCs w:val="28"/>
        </w:rPr>
        <w:br/>
      </w:r>
    </w:p>
    <w:p w:rsidR="007652D8" w:rsidRPr="00E736ED" w:rsidRDefault="007652D8" w:rsidP="007652D8">
      <w:pPr>
        <w:shd w:val="clear" w:color="auto" w:fill="FFFFFF"/>
        <w:spacing w:line="390" w:lineRule="atLeast"/>
        <w:jc w:val="center"/>
        <w:rPr>
          <w:b/>
          <w:bCs/>
          <w:sz w:val="28"/>
          <w:szCs w:val="28"/>
        </w:rPr>
      </w:pPr>
      <w:r w:rsidRPr="00E736ED">
        <w:rPr>
          <w:b/>
          <w:bCs/>
          <w:sz w:val="28"/>
          <w:szCs w:val="28"/>
        </w:rPr>
        <w:t>Р Е Ш Е Н И Е</w:t>
      </w:r>
      <w:r w:rsidRPr="00E736ED">
        <w:rPr>
          <w:sz w:val="28"/>
          <w:szCs w:val="28"/>
        </w:rPr>
        <w:br/>
      </w:r>
      <w:r w:rsidRPr="00E736ED">
        <w:rPr>
          <w:b/>
          <w:bCs/>
          <w:sz w:val="28"/>
          <w:szCs w:val="28"/>
        </w:rPr>
        <w:t>тридцать третьей  сессии</w:t>
      </w:r>
    </w:p>
    <w:p w:rsidR="007652D8" w:rsidRPr="00E736ED" w:rsidRDefault="007652D8" w:rsidP="007652D8">
      <w:pPr>
        <w:shd w:val="clear" w:color="auto" w:fill="FFFFFF"/>
        <w:spacing w:line="390" w:lineRule="atLeast"/>
        <w:jc w:val="center"/>
        <w:rPr>
          <w:b/>
          <w:bCs/>
          <w:sz w:val="28"/>
          <w:szCs w:val="28"/>
        </w:rPr>
      </w:pPr>
    </w:p>
    <w:p w:rsidR="007652D8" w:rsidRPr="00E736ED" w:rsidRDefault="007652D8" w:rsidP="007652D8">
      <w:pPr>
        <w:shd w:val="clear" w:color="auto" w:fill="FFFFFF"/>
        <w:spacing w:line="390" w:lineRule="atLeast"/>
        <w:rPr>
          <w:b/>
          <w:bCs/>
          <w:sz w:val="28"/>
          <w:szCs w:val="28"/>
        </w:rPr>
      </w:pPr>
      <w:r w:rsidRPr="00E736ED">
        <w:rPr>
          <w:b/>
          <w:bCs/>
          <w:sz w:val="28"/>
          <w:szCs w:val="28"/>
        </w:rPr>
        <w:lastRenderedPageBreak/>
        <w:t xml:space="preserve">           от 03.10.2018г                                                                                 № 8</w:t>
      </w:r>
    </w:p>
    <w:p w:rsidR="007652D8" w:rsidRPr="00E736ED" w:rsidRDefault="007652D8" w:rsidP="007652D8">
      <w:pPr>
        <w:shd w:val="clear" w:color="auto" w:fill="FFFFFF"/>
        <w:spacing w:line="390" w:lineRule="atLeast"/>
        <w:rPr>
          <w:sz w:val="28"/>
          <w:szCs w:val="28"/>
        </w:rPr>
      </w:pPr>
    </w:p>
    <w:p w:rsidR="00E736ED" w:rsidRDefault="00E736ED" w:rsidP="00E736ED">
      <w:pPr>
        <w:pStyle w:val="2"/>
        <w:jc w:val="left"/>
      </w:pPr>
      <w:r>
        <w:t xml:space="preserve">  </w:t>
      </w:r>
      <w:r w:rsidR="007652D8" w:rsidRPr="00E736ED">
        <w:t xml:space="preserve">Об утверждении  Положения </w:t>
      </w:r>
    </w:p>
    <w:p w:rsidR="00E736ED" w:rsidRDefault="007652D8" w:rsidP="00E736ED">
      <w:pPr>
        <w:pStyle w:val="2"/>
        <w:jc w:val="left"/>
      </w:pPr>
      <w:r w:rsidRPr="00E736ED">
        <w:t>об условиях и порядке назначения,</w:t>
      </w:r>
    </w:p>
    <w:p w:rsidR="00E736ED" w:rsidRDefault="007652D8" w:rsidP="00E736ED">
      <w:pPr>
        <w:pStyle w:val="2"/>
        <w:jc w:val="left"/>
      </w:pPr>
      <w:r w:rsidRPr="00E736ED">
        <w:t xml:space="preserve"> выплаты и перерасчета пенсии </w:t>
      </w:r>
    </w:p>
    <w:p w:rsidR="00E736ED" w:rsidRDefault="007652D8" w:rsidP="00E736ED">
      <w:pPr>
        <w:pStyle w:val="2"/>
        <w:jc w:val="left"/>
      </w:pPr>
      <w:r w:rsidRPr="00E736ED">
        <w:t xml:space="preserve">за выслугу лет муниципальным служащим </w:t>
      </w:r>
    </w:p>
    <w:p w:rsidR="00E736ED" w:rsidRDefault="007652D8" w:rsidP="00E736ED">
      <w:pPr>
        <w:pStyle w:val="2"/>
        <w:jc w:val="left"/>
      </w:pPr>
      <w:r w:rsidRPr="00E736ED">
        <w:t xml:space="preserve">в органах местного самоуправления, </w:t>
      </w:r>
    </w:p>
    <w:p w:rsidR="00E736ED" w:rsidRDefault="007652D8" w:rsidP="00E736ED">
      <w:pPr>
        <w:pStyle w:val="2"/>
        <w:jc w:val="left"/>
      </w:pPr>
      <w:r w:rsidRPr="00E736ED">
        <w:t>муниципальном органе</w:t>
      </w:r>
    </w:p>
    <w:p w:rsidR="00E736ED" w:rsidRDefault="007652D8" w:rsidP="00E736ED">
      <w:pPr>
        <w:pStyle w:val="2"/>
        <w:jc w:val="left"/>
      </w:pPr>
      <w:proofErr w:type="spellStart"/>
      <w:r w:rsidRPr="00E736ED">
        <w:rPr>
          <w:bCs w:val="0"/>
        </w:rPr>
        <w:t>Быструхинского</w:t>
      </w:r>
      <w:proofErr w:type="spellEnd"/>
      <w:r w:rsidRPr="00E736ED">
        <w:t xml:space="preserve"> сельсовета </w:t>
      </w:r>
    </w:p>
    <w:p w:rsidR="007652D8" w:rsidRDefault="007652D8" w:rsidP="00E736ED">
      <w:pPr>
        <w:pStyle w:val="2"/>
        <w:jc w:val="left"/>
      </w:pPr>
      <w:proofErr w:type="spellStart"/>
      <w:r w:rsidRPr="00E736ED">
        <w:rPr>
          <w:bCs w:val="0"/>
        </w:rPr>
        <w:t>Кочковского</w:t>
      </w:r>
      <w:proofErr w:type="spellEnd"/>
      <w:r w:rsidRPr="00E736ED">
        <w:rPr>
          <w:b w:val="0"/>
          <w:bCs w:val="0"/>
        </w:rPr>
        <w:t xml:space="preserve"> </w:t>
      </w:r>
      <w:r w:rsidRPr="00E736ED">
        <w:t xml:space="preserve"> района Новосибирской области</w:t>
      </w:r>
    </w:p>
    <w:p w:rsidR="00E736ED" w:rsidRPr="00E736ED" w:rsidRDefault="00E736ED" w:rsidP="00E736ED"/>
    <w:p w:rsidR="00E736ED" w:rsidRDefault="00E736ED" w:rsidP="00E736ED"/>
    <w:p w:rsidR="007652D8" w:rsidRPr="00E736ED" w:rsidRDefault="007652D8" w:rsidP="007652D8">
      <w:pPr>
        <w:pStyle w:val="2"/>
        <w:jc w:val="both"/>
        <w:rPr>
          <w:b w:val="0"/>
        </w:rPr>
      </w:pPr>
      <w:r w:rsidRPr="00E736ED">
        <w:t xml:space="preserve">        </w:t>
      </w:r>
      <w:r w:rsidRPr="00E736ED">
        <w:rPr>
          <w:b w:val="0"/>
        </w:rPr>
        <w:t xml:space="preserve">В соответствии с Федеральным законом от 02.03.2007 № 25-ФЗ «О муниципальной службе в Российской Федерации, от 15.12.2001 № 166-ФЗ «О государственном пенсионном обеспечении в Российской Федерации»», Совет депутатов </w:t>
      </w:r>
      <w:proofErr w:type="spellStart"/>
      <w:r w:rsidRPr="00E736ED">
        <w:rPr>
          <w:b w:val="0"/>
        </w:rPr>
        <w:t>Быструхинского</w:t>
      </w:r>
      <w:proofErr w:type="spellEnd"/>
      <w:r w:rsidRPr="00E736ED">
        <w:rPr>
          <w:b w:val="0"/>
        </w:rPr>
        <w:t xml:space="preserve"> сельсовета </w:t>
      </w:r>
      <w:proofErr w:type="spellStart"/>
      <w:r w:rsidRPr="00E736ED">
        <w:rPr>
          <w:b w:val="0"/>
        </w:rPr>
        <w:t>Кочковского</w:t>
      </w:r>
      <w:proofErr w:type="spellEnd"/>
      <w:r w:rsidRPr="00E736ED">
        <w:rPr>
          <w:b w:val="0"/>
        </w:rPr>
        <w:t xml:space="preserve"> района Новосибирской области </w:t>
      </w:r>
    </w:p>
    <w:p w:rsidR="00E736ED" w:rsidRDefault="00E736ED" w:rsidP="007652D8">
      <w:pPr>
        <w:pStyle w:val="2"/>
        <w:jc w:val="both"/>
        <w:rPr>
          <w:b w:val="0"/>
        </w:rPr>
      </w:pPr>
      <w:r>
        <w:t xml:space="preserve">             </w:t>
      </w:r>
      <w:r w:rsidRPr="00E736ED">
        <w:t>РЕШИЛ:</w:t>
      </w:r>
      <w:r w:rsidR="007652D8" w:rsidRPr="00E736ED">
        <w:br/>
      </w:r>
      <w:r w:rsidRPr="00E736ED">
        <w:t xml:space="preserve">    </w:t>
      </w:r>
      <w:r w:rsidR="007652D8" w:rsidRPr="00E736ED">
        <w:t>1</w:t>
      </w:r>
      <w:r w:rsidR="007652D8" w:rsidRPr="00E736ED">
        <w:rPr>
          <w:b w:val="0"/>
        </w:rPr>
        <w:t xml:space="preserve">.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sidR="007652D8" w:rsidRPr="00E736ED">
        <w:rPr>
          <w:b w:val="0"/>
        </w:rPr>
        <w:t>Быструхинского</w:t>
      </w:r>
      <w:proofErr w:type="spellEnd"/>
      <w:r w:rsidR="007652D8" w:rsidRPr="00E736ED">
        <w:rPr>
          <w:b w:val="0"/>
        </w:rPr>
        <w:t xml:space="preserve"> сельсовета  </w:t>
      </w:r>
      <w:proofErr w:type="spellStart"/>
      <w:r w:rsidR="007652D8" w:rsidRPr="00E736ED">
        <w:rPr>
          <w:b w:val="0"/>
        </w:rPr>
        <w:t>Кочковского</w:t>
      </w:r>
      <w:proofErr w:type="spellEnd"/>
      <w:r w:rsidR="007652D8" w:rsidRPr="00E736ED">
        <w:rPr>
          <w:b w:val="0"/>
        </w:rPr>
        <w:t xml:space="preserve"> района Новосибирской области.</w:t>
      </w:r>
    </w:p>
    <w:p w:rsidR="00D85FE6" w:rsidRDefault="007652D8" w:rsidP="00D85FE6">
      <w:pPr>
        <w:pStyle w:val="2"/>
        <w:jc w:val="both"/>
        <w:rPr>
          <w:b w:val="0"/>
        </w:rPr>
      </w:pPr>
      <w:r w:rsidRPr="00E736ED">
        <w:rPr>
          <w:b w:val="0"/>
        </w:rPr>
        <w:br/>
      </w:r>
      <w:r w:rsidR="00E736ED">
        <w:rPr>
          <w:b w:val="0"/>
        </w:rPr>
        <w:t xml:space="preserve">  </w:t>
      </w:r>
      <w:r w:rsidR="00E736ED" w:rsidRPr="00E736ED">
        <w:t xml:space="preserve"> </w:t>
      </w:r>
      <w:r w:rsidRPr="00E736ED">
        <w:t>2</w:t>
      </w:r>
      <w:r w:rsidRPr="00E736ED">
        <w:rPr>
          <w:b w:val="0"/>
        </w:rPr>
        <w:t xml:space="preserve">.Решение № 5 30-й сессии Совета депутатов </w:t>
      </w:r>
      <w:proofErr w:type="spellStart"/>
      <w:r w:rsidRPr="00E736ED">
        <w:rPr>
          <w:b w:val="0"/>
        </w:rPr>
        <w:t>Быструхинского</w:t>
      </w:r>
      <w:proofErr w:type="spellEnd"/>
      <w:r w:rsidRPr="00E736ED">
        <w:rPr>
          <w:b w:val="0"/>
        </w:rPr>
        <w:t xml:space="preserve"> сельсовета </w:t>
      </w:r>
      <w:proofErr w:type="spellStart"/>
      <w:r w:rsidRPr="00E736ED">
        <w:rPr>
          <w:b w:val="0"/>
        </w:rPr>
        <w:t>Кочковского</w:t>
      </w:r>
      <w:proofErr w:type="spellEnd"/>
      <w:r w:rsidRPr="00E736ED">
        <w:rPr>
          <w:b w:val="0"/>
        </w:rPr>
        <w:t xml:space="preserve"> района Новосибирской области третьего созыва  от 25.11.2008 </w:t>
      </w:r>
      <w:r w:rsidRPr="00E736ED">
        <w:t>«</w:t>
      </w:r>
      <w:r w:rsidRPr="00E736ED">
        <w:rPr>
          <w:b w:val="0"/>
        </w:rPr>
        <w:t xml:space="preserve">Об утверждении  Положения о порядке назначения, выплаты и перерасчета размера ежемесячной доплаты к трудовой пенсии выборным должностным лицам местного самоуправления </w:t>
      </w:r>
      <w:proofErr w:type="spellStart"/>
      <w:r w:rsidRPr="00E736ED">
        <w:rPr>
          <w:b w:val="0"/>
        </w:rPr>
        <w:t>Быструхинского</w:t>
      </w:r>
      <w:proofErr w:type="spellEnd"/>
      <w:r w:rsidRPr="00E736ED">
        <w:rPr>
          <w:b w:val="0"/>
        </w:rPr>
        <w:t xml:space="preserve">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w:t>
      </w:r>
      <w:proofErr w:type="spellStart"/>
      <w:r w:rsidRPr="00E736ED">
        <w:rPr>
          <w:b w:val="0"/>
        </w:rPr>
        <w:t>Быструхинского</w:t>
      </w:r>
      <w:proofErr w:type="spellEnd"/>
      <w:r w:rsidRPr="00E736ED">
        <w:rPr>
          <w:b w:val="0"/>
        </w:rPr>
        <w:t xml:space="preserve"> сельсовета»</w:t>
      </w:r>
      <w:r w:rsidR="00D85FE6">
        <w:rPr>
          <w:b w:val="0"/>
        </w:rPr>
        <w:t>,</w:t>
      </w:r>
      <w:r w:rsidR="00D85FE6" w:rsidRPr="00D85FE6">
        <w:rPr>
          <w:b w:val="0"/>
        </w:rPr>
        <w:t xml:space="preserve"> </w:t>
      </w:r>
      <w:r w:rsidR="00D85FE6">
        <w:rPr>
          <w:b w:val="0"/>
        </w:rPr>
        <w:t>считать утратившим силу.</w:t>
      </w:r>
    </w:p>
    <w:p w:rsidR="00E736ED" w:rsidRPr="00E736ED" w:rsidRDefault="00E736ED" w:rsidP="00E736ED"/>
    <w:p w:rsidR="007652D8" w:rsidRPr="00E736ED" w:rsidRDefault="00E736ED" w:rsidP="007652D8">
      <w:pPr>
        <w:jc w:val="both"/>
        <w:rPr>
          <w:sz w:val="28"/>
          <w:szCs w:val="28"/>
        </w:rPr>
      </w:pPr>
      <w:r>
        <w:rPr>
          <w:b/>
          <w:spacing w:val="-9"/>
          <w:sz w:val="28"/>
          <w:szCs w:val="28"/>
        </w:rPr>
        <w:t xml:space="preserve">    </w:t>
      </w:r>
      <w:r w:rsidR="007652D8" w:rsidRPr="00E736ED">
        <w:rPr>
          <w:b/>
          <w:spacing w:val="-9"/>
          <w:sz w:val="28"/>
          <w:szCs w:val="28"/>
        </w:rPr>
        <w:t>3.</w:t>
      </w:r>
      <w:r w:rsidR="007652D8" w:rsidRPr="00E736ED">
        <w:rPr>
          <w:spacing w:val="-9"/>
          <w:sz w:val="28"/>
          <w:szCs w:val="28"/>
        </w:rPr>
        <w:t xml:space="preserve"> </w:t>
      </w:r>
      <w:r w:rsidR="007652D8" w:rsidRPr="00E736ED">
        <w:rPr>
          <w:sz w:val="28"/>
          <w:szCs w:val="28"/>
        </w:rPr>
        <w:t>Опубликовать данное решение в периодическом печатном издании «</w:t>
      </w:r>
      <w:proofErr w:type="spellStart"/>
      <w:r w:rsidR="007652D8" w:rsidRPr="00E736ED">
        <w:rPr>
          <w:sz w:val="28"/>
          <w:szCs w:val="28"/>
        </w:rPr>
        <w:t>Быструхинский</w:t>
      </w:r>
      <w:proofErr w:type="spellEnd"/>
      <w:r w:rsidR="007652D8" w:rsidRPr="00E736ED">
        <w:rPr>
          <w:sz w:val="28"/>
          <w:szCs w:val="28"/>
        </w:rPr>
        <w:t xml:space="preserve"> вестник»</w:t>
      </w:r>
    </w:p>
    <w:p w:rsidR="007652D8" w:rsidRPr="00E736ED" w:rsidRDefault="007652D8" w:rsidP="007652D8">
      <w:pPr>
        <w:ind w:left="8"/>
        <w:jc w:val="both"/>
        <w:rPr>
          <w:sz w:val="28"/>
          <w:szCs w:val="28"/>
        </w:rPr>
      </w:pPr>
      <w:r w:rsidRPr="00E736ED">
        <w:rPr>
          <w:sz w:val="28"/>
          <w:szCs w:val="28"/>
        </w:rPr>
        <w:t xml:space="preserve"> </w:t>
      </w:r>
    </w:p>
    <w:p w:rsidR="007652D8" w:rsidRDefault="00E736ED" w:rsidP="007652D8">
      <w:pPr>
        <w:ind w:left="8"/>
        <w:jc w:val="both"/>
        <w:rPr>
          <w:sz w:val="28"/>
          <w:szCs w:val="28"/>
        </w:rPr>
      </w:pPr>
      <w:r>
        <w:rPr>
          <w:sz w:val="28"/>
          <w:szCs w:val="28"/>
        </w:rPr>
        <w:t xml:space="preserve">  </w:t>
      </w:r>
      <w:r w:rsidR="007652D8" w:rsidRPr="00E736ED">
        <w:rPr>
          <w:b/>
          <w:sz w:val="28"/>
          <w:szCs w:val="28"/>
        </w:rPr>
        <w:t>4</w:t>
      </w:r>
      <w:r w:rsidR="007652D8" w:rsidRPr="00E736ED">
        <w:rPr>
          <w:sz w:val="28"/>
          <w:szCs w:val="28"/>
        </w:rPr>
        <w:t>.Настоящее решение вступает в силу со дня его принятия.</w:t>
      </w:r>
    </w:p>
    <w:p w:rsidR="00E736ED" w:rsidRPr="00E736ED" w:rsidRDefault="00E736ED" w:rsidP="007652D8">
      <w:pPr>
        <w:ind w:left="8"/>
        <w:jc w:val="both"/>
        <w:rPr>
          <w:sz w:val="28"/>
          <w:szCs w:val="28"/>
        </w:rPr>
      </w:pPr>
    </w:p>
    <w:p w:rsidR="00E736ED" w:rsidRPr="00906148" w:rsidRDefault="00E736ED" w:rsidP="00E736ED">
      <w:pPr>
        <w:pStyle w:val="21"/>
        <w:tabs>
          <w:tab w:val="right" w:pos="9355"/>
        </w:tabs>
      </w:pPr>
      <w:r w:rsidRPr="00906148">
        <w:t xml:space="preserve">Глава </w:t>
      </w:r>
      <w:proofErr w:type="spellStart"/>
      <w:r w:rsidRPr="00906148">
        <w:t>Быструхинского</w:t>
      </w:r>
      <w:proofErr w:type="spellEnd"/>
      <w:r w:rsidRPr="00906148">
        <w:t xml:space="preserve"> сельсовета</w:t>
      </w:r>
    </w:p>
    <w:p w:rsidR="00E736ED" w:rsidRDefault="00E736ED" w:rsidP="00E736ED">
      <w:pPr>
        <w:pStyle w:val="21"/>
        <w:tabs>
          <w:tab w:val="right" w:pos="9355"/>
        </w:tabs>
      </w:pPr>
      <w:proofErr w:type="spellStart"/>
      <w:r w:rsidRPr="00906148">
        <w:t>Кочковского</w:t>
      </w:r>
      <w:proofErr w:type="spellEnd"/>
      <w:r w:rsidRPr="00906148">
        <w:t xml:space="preserve"> района</w:t>
      </w:r>
    </w:p>
    <w:p w:rsidR="00E736ED" w:rsidRPr="00906148" w:rsidRDefault="00E736ED" w:rsidP="00E736ED">
      <w:pPr>
        <w:pStyle w:val="21"/>
        <w:tabs>
          <w:tab w:val="right" w:pos="9355"/>
        </w:tabs>
      </w:pPr>
      <w:r w:rsidRPr="00906148">
        <w:t xml:space="preserve"> Новосибирской области                          </w:t>
      </w:r>
      <w:r>
        <w:t xml:space="preserve">                    </w:t>
      </w:r>
      <w:r w:rsidRPr="00906148">
        <w:t xml:space="preserve">    Г.А. Безруков</w:t>
      </w:r>
    </w:p>
    <w:p w:rsidR="00E736ED" w:rsidRPr="00906148" w:rsidRDefault="00E736ED" w:rsidP="00E736ED">
      <w:pPr>
        <w:pStyle w:val="21"/>
      </w:pPr>
    </w:p>
    <w:p w:rsidR="00E736ED" w:rsidRPr="00906148" w:rsidRDefault="00E736ED" w:rsidP="00E736ED">
      <w:pPr>
        <w:pStyle w:val="21"/>
      </w:pPr>
      <w:r w:rsidRPr="00906148">
        <w:t>Председатель Совета депутатов</w:t>
      </w:r>
    </w:p>
    <w:p w:rsidR="00E736ED" w:rsidRPr="00906148" w:rsidRDefault="00E736ED" w:rsidP="00E736ED">
      <w:pPr>
        <w:pStyle w:val="21"/>
      </w:pPr>
      <w:proofErr w:type="spellStart"/>
      <w:r w:rsidRPr="00906148">
        <w:t>Быструхинского</w:t>
      </w:r>
      <w:proofErr w:type="spellEnd"/>
      <w:r w:rsidRPr="00906148">
        <w:t xml:space="preserve"> сельсовета </w:t>
      </w:r>
    </w:p>
    <w:p w:rsidR="00E736ED" w:rsidRDefault="00E736ED" w:rsidP="00E736ED">
      <w:pPr>
        <w:pStyle w:val="21"/>
      </w:pPr>
      <w:proofErr w:type="spellStart"/>
      <w:r w:rsidRPr="00906148">
        <w:t>Кочковского</w:t>
      </w:r>
      <w:proofErr w:type="spellEnd"/>
      <w:r w:rsidRPr="00906148">
        <w:t xml:space="preserve"> района</w:t>
      </w:r>
    </w:p>
    <w:p w:rsidR="00E736ED" w:rsidRDefault="00E736ED" w:rsidP="00E736ED">
      <w:pPr>
        <w:pStyle w:val="21"/>
      </w:pPr>
      <w:r w:rsidRPr="00906148">
        <w:t xml:space="preserve"> Новосибирской области                      </w:t>
      </w:r>
      <w:r>
        <w:t xml:space="preserve">                      </w:t>
      </w:r>
      <w:r w:rsidRPr="00906148">
        <w:t xml:space="preserve">       </w:t>
      </w:r>
      <w:proofErr w:type="spellStart"/>
      <w:r w:rsidRPr="00906148">
        <w:t>Л.А.Любецких</w:t>
      </w:r>
      <w:proofErr w:type="spellEnd"/>
    </w:p>
    <w:p w:rsidR="00E736ED" w:rsidRDefault="00E736ED" w:rsidP="00E736ED">
      <w:pPr>
        <w:pStyle w:val="21"/>
      </w:pPr>
    </w:p>
    <w:p w:rsidR="00E736ED" w:rsidRDefault="00E736ED" w:rsidP="00E736ED">
      <w:pPr>
        <w:pStyle w:val="21"/>
      </w:pPr>
    </w:p>
    <w:p w:rsidR="00E736ED" w:rsidRDefault="00E736ED" w:rsidP="00E736ED">
      <w:pPr>
        <w:pStyle w:val="21"/>
      </w:pPr>
    </w:p>
    <w:tbl>
      <w:tblPr>
        <w:tblW w:w="0" w:type="auto"/>
        <w:shd w:val="clear" w:color="auto" w:fill="FFFFFF"/>
        <w:tblCellMar>
          <w:left w:w="0" w:type="dxa"/>
          <w:right w:w="0" w:type="dxa"/>
        </w:tblCellMar>
        <w:tblLook w:val="04A0" w:firstRow="1" w:lastRow="0" w:firstColumn="1" w:lastColumn="0" w:noHBand="0" w:noVBand="1"/>
      </w:tblPr>
      <w:tblGrid>
        <w:gridCol w:w="4740"/>
        <w:gridCol w:w="4830"/>
      </w:tblGrid>
      <w:tr w:rsidR="007652D8" w:rsidRPr="005F7778" w:rsidTr="00F5066D">
        <w:trPr>
          <w:trHeight w:val="1755"/>
        </w:trPr>
        <w:tc>
          <w:tcPr>
            <w:tcW w:w="4740" w:type="dxa"/>
            <w:tcBorders>
              <w:top w:val="single" w:sz="6" w:space="0" w:color="EDF1F5"/>
              <w:left w:val="single" w:sz="6" w:space="0" w:color="EDF1F5"/>
              <w:bottom w:val="single" w:sz="6" w:space="0" w:color="EDF1F5"/>
              <w:right w:val="single" w:sz="6" w:space="0" w:color="EDF1F5"/>
            </w:tcBorders>
            <w:shd w:val="clear" w:color="auto" w:fill="F7F8FA"/>
            <w:tcMar>
              <w:top w:w="0" w:type="dxa"/>
              <w:left w:w="108" w:type="dxa"/>
              <w:bottom w:w="0" w:type="dxa"/>
              <w:right w:w="108" w:type="dxa"/>
            </w:tcMar>
            <w:hideMark/>
          </w:tcPr>
          <w:p w:rsidR="007652D8" w:rsidRPr="005F7778" w:rsidRDefault="007652D8" w:rsidP="00F5066D">
            <w:pPr>
              <w:spacing w:after="450"/>
              <w:rPr>
                <w:color w:val="3F4758"/>
                <w:sz w:val="28"/>
                <w:szCs w:val="28"/>
              </w:rPr>
            </w:pPr>
            <w:r w:rsidRPr="00E736ED">
              <w:rPr>
                <w:sz w:val="28"/>
                <w:szCs w:val="28"/>
              </w:rPr>
              <w:t> </w:t>
            </w:r>
            <w:r w:rsidRPr="005F7778">
              <w:rPr>
                <w:color w:val="3F4758"/>
                <w:sz w:val="28"/>
                <w:szCs w:val="28"/>
              </w:rPr>
              <w:t> </w:t>
            </w:r>
            <w:r w:rsidRPr="005F7778">
              <w:rPr>
                <w:color w:val="3F4758"/>
                <w:sz w:val="28"/>
                <w:szCs w:val="28"/>
              </w:rPr>
              <w:br/>
              <w:t> </w:t>
            </w:r>
            <w:r w:rsidRPr="005F7778">
              <w:rPr>
                <w:color w:val="3F4758"/>
                <w:sz w:val="28"/>
                <w:szCs w:val="28"/>
              </w:rPr>
              <w:br/>
              <w:t> </w:t>
            </w:r>
            <w:r w:rsidRPr="005F7778">
              <w:rPr>
                <w:color w:val="3F4758"/>
                <w:sz w:val="28"/>
                <w:szCs w:val="28"/>
              </w:rPr>
              <w:br/>
              <w:t> </w:t>
            </w:r>
            <w:r w:rsidRPr="005F7778">
              <w:rPr>
                <w:color w:val="3F4758"/>
                <w:sz w:val="28"/>
                <w:szCs w:val="28"/>
              </w:rPr>
              <w:br/>
              <w:t> </w:t>
            </w:r>
          </w:p>
        </w:tc>
        <w:tc>
          <w:tcPr>
            <w:tcW w:w="4830" w:type="dxa"/>
            <w:tcBorders>
              <w:top w:val="single" w:sz="6" w:space="0" w:color="EDF1F5"/>
              <w:left w:val="single" w:sz="6" w:space="0" w:color="EDF1F5"/>
              <w:bottom w:val="single" w:sz="6" w:space="0" w:color="EDF1F5"/>
              <w:right w:val="single" w:sz="6" w:space="0" w:color="EDF1F5"/>
            </w:tcBorders>
            <w:shd w:val="clear" w:color="auto" w:fill="F7F8FA"/>
            <w:tcMar>
              <w:top w:w="0" w:type="dxa"/>
              <w:left w:w="108" w:type="dxa"/>
              <w:bottom w:w="0" w:type="dxa"/>
              <w:right w:w="108" w:type="dxa"/>
            </w:tcMar>
            <w:hideMark/>
          </w:tcPr>
          <w:p w:rsidR="007652D8" w:rsidRPr="00E736ED" w:rsidRDefault="007652D8" w:rsidP="00E736ED">
            <w:pPr>
              <w:spacing w:after="450"/>
              <w:jc w:val="right"/>
              <w:rPr>
                <w:color w:val="3F4758"/>
              </w:rPr>
            </w:pPr>
            <w:r>
              <w:rPr>
                <w:color w:val="3F4758"/>
                <w:sz w:val="28"/>
                <w:szCs w:val="28"/>
              </w:rPr>
              <w:t xml:space="preserve">              </w:t>
            </w:r>
            <w:r w:rsidRPr="00E736ED">
              <w:rPr>
                <w:color w:val="3F4758"/>
              </w:rPr>
              <w:t>УТВЕРЖДЕНО</w:t>
            </w:r>
            <w:r w:rsidRPr="00E736ED">
              <w:rPr>
                <w:color w:val="3F4758"/>
              </w:rPr>
              <w:br/>
              <w:t> решением   </w:t>
            </w:r>
            <w:r w:rsidR="00E736ED" w:rsidRPr="00E736ED">
              <w:rPr>
                <w:color w:val="3F4758"/>
              </w:rPr>
              <w:t>тридцать третьей сессии</w:t>
            </w:r>
            <w:r w:rsidRPr="00E736ED">
              <w:rPr>
                <w:color w:val="3F4758"/>
              </w:rPr>
              <w:t xml:space="preserve"> Совета депутатов </w:t>
            </w:r>
            <w:proofErr w:type="spellStart"/>
            <w:r w:rsidRPr="00E736ED">
              <w:rPr>
                <w:color w:val="3F4758"/>
              </w:rPr>
              <w:t>Быструхинского</w:t>
            </w:r>
            <w:proofErr w:type="spellEnd"/>
            <w:r w:rsidRPr="00E736ED">
              <w:rPr>
                <w:color w:val="3F4758"/>
              </w:rPr>
              <w:t xml:space="preserve"> сельсовета </w:t>
            </w:r>
            <w:proofErr w:type="spellStart"/>
            <w:r w:rsidRPr="00E736ED">
              <w:rPr>
                <w:color w:val="3F4758"/>
              </w:rPr>
              <w:t>Кочковского</w:t>
            </w:r>
            <w:proofErr w:type="spellEnd"/>
            <w:r w:rsidRPr="00E736ED">
              <w:rPr>
                <w:color w:val="3F4758"/>
              </w:rPr>
              <w:t xml:space="preserve"> района Новосибирской </w:t>
            </w:r>
            <w:r w:rsidR="00466F3D">
              <w:rPr>
                <w:color w:val="3F4758"/>
              </w:rPr>
              <w:t xml:space="preserve">  </w:t>
            </w:r>
            <w:bookmarkStart w:id="2" w:name="_GoBack"/>
            <w:bookmarkEnd w:id="2"/>
            <w:r w:rsidRPr="00E736ED">
              <w:rPr>
                <w:color w:val="3F4758"/>
              </w:rPr>
              <w:t>области  от 03.10.2018г  №  8</w:t>
            </w:r>
          </w:p>
        </w:tc>
      </w:tr>
    </w:tbl>
    <w:p w:rsidR="007652D8" w:rsidRPr="005F7778" w:rsidRDefault="007652D8" w:rsidP="007652D8">
      <w:pPr>
        <w:shd w:val="clear" w:color="auto" w:fill="FFFFFF"/>
        <w:spacing w:after="315" w:line="390" w:lineRule="atLeast"/>
        <w:rPr>
          <w:color w:val="3F4758"/>
          <w:sz w:val="28"/>
          <w:szCs w:val="28"/>
        </w:rPr>
      </w:pPr>
      <w:r w:rsidRPr="00DA58C7">
        <w:rPr>
          <w:rFonts w:ascii="Segoe UI" w:hAnsi="Segoe UI" w:cs="Segoe UI"/>
          <w:color w:val="3F4758"/>
          <w:sz w:val="27"/>
          <w:szCs w:val="27"/>
        </w:rPr>
        <w:t> </w:t>
      </w:r>
    </w:p>
    <w:p w:rsidR="007652D8" w:rsidRPr="00E736ED" w:rsidRDefault="007652D8" w:rsidP="007652D8">
      <w:pPr>
        <w:shd w:val="clear" w:color="auto" w:fill="FFFFFF"/>
        <w:spacing w:line="390" w:lineRule="atLeast"/>
        <w:jc w:val="center"/>
        <w:rPr>
          <w:sz w:val="28"/>
          <w:szCs w:val="28"/>
        </w:rPr>
      </w:pPr>
      <w:r w:rsidRPr="00E736ED">
        <w:rPr>
          <w:b/>
          <w:bCs/>
          <w:sz w:val="28"/>
          <w:szCs w:val="28"/>
        </w:rPr>
        <w:t>Положение</w:t>
      </w:r>
      <w:r w:rsidRPr="00E736ED">
        <w:rPr>
          <w:sz w:val="28"/>
          <w:szCs w:val="28"/>
        </w:rPr>
        <w:br/>
        <w:t xml:space="preserve">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w:t>
      </w:r>
    </w:p>
    <w:p w:rsidR="007652D8" w:rsidRPr="00E736ED" w:rsidRDefault="007652D8" w:rsidP="000A0659">
      <w:pPr>
        <w:shd w:val="clear" w:color="auto" w:fill="FFFFFF"/>
        <w:spacing w:after="315" w:line="390" w:lineRule="atLeast"/>
        <w:rPr>
          <w:sz w:val="28"/>
          <w:szCs w:val="28"/>
        </w:rPr>
      </w:pPr>
      <w:bookmarkStart w:id="3" w:name="bookmark1"/>
      <w:bookmarkEnd w:id="3"/>
      <w:r w:rsidRPr="00E736ED">
        <w:rPr>
          <w:sz w:val="28"/>
          <w:szCs w:val="28"/>
        </w:rPr>
        <w:br/>
        <w:t>1.                 Общие положения</w:t>
      </w:r>
      <w:r w:rsidRPr="00E736ED">
        <w:rPr>
          <w:sz w:val="28"/>
          <w:szCs w:val="28"/>
        </w:rPr>
        <w:br/>
        <w:t> </w:t>
      </w:r>
      <w:r w:rsidRPr="00E736ED">
        <w:rPr>
          <w:sz w:val="28"/>
          <w:szCs w:val="28"/>
        </w:rPr>
        <w:br/>
        <w:t xml:space="preserve">1.1.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r w:rsidRPr="00E736ED">
        <w:rPr>
          <w:sz w:val="28"/>
          <w:szCs w:val="28"/>
        </w:rPr>
        <w:br/>
        <w:t>1.2.          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(далее - муниципальные служащие).</w:t>
      </w:r>
      <w:r w:rsidRPr="00E736ED">
        <w:rPr>
          <w:sz w:val="28"/>
          <w:szCs w:val="28"/>
        </w:rPr>
        <w:br/>
        <w:t> </w:t>
      </w:r>
      <w:r w:rsidRPr="00E736ED">
        <w:rPr>
          <w:sz w:val="28"/>
          <w:szCs w:val="28"/>
        </w:rPr>
        <w:br/>
      </w:r>
      <w:bookmarkStart w:id="4" w:name="bookmark2"/>
      <w:r w:rsidRPr="00E736ED">
        <w:rPr>
          <w:sz w:val="28"/>
          <w:szCs w:val="28"/>
        </w:rPr>
        <w:t>2.                Условия назначения пенсии за выслугу лет</w:t>
      </w:r>
      <w:bookmarkEnd w:id="4"/>
      <w:r w:rsidRPr="00E736ED">
        <w:rPr>
          <w:sz w:val="28"/>
          <w:szCs w:val="28"/>
        </w:rPr>
        <w:br/>
        <w:t> </w:t>
      </w:r>
      <w:r w:rsidRPr="00E736ED">
        <w:rPr>
          <w:sz w:val="28"/>
          <w:szCs w:val="28"/>
        </w:rPr>
        <w:br/>
        <w:t xml:space="preserve">2.1.   Пенсия за выслугу лет назначается муниципальным служащим, имеющим стаж муниципальной службы  согласно приложения №7 к данному положению, замещавшим должности муниципальной службы до увольнения не менее 12 полных месяцев (с учетом положений, предусмотренных </w:t>
      </w:r>
      <w:r w:rsidRPr="00E736ED">
        <w:rPr>
          <w:sz w:val="28"/>
          <w:szCs w:val="28"/>
        </w:rPr>
        <w:lastRenderedPageBreak/>
        <w:t xml:space="preserve">подпунктом 2.2) и уволенным с муниципальной службы в органах местного самоуправления, муниципальном органе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(далее — муниципальная служба) по следующим основаниям:</w:t>
      </w:r>
      <w:r w:rsidRPr="00E736ED">
        <w:rPr>
          <w:sz w:val="28"/>
          <w:szCs w:val="28"/>
        </w:rPr>
        <w:br/>
        <w:t>1)   соглашению сторон трудового договора;</w:t>
      </w:r>
      <w:r w:rsidRPr="00E736ED">
        <w:rPr>
          <w:sz w:val="28"/>
          <w:szCs w:val="28"/>
        </w:rPr>
        <w:b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r w:rsidRPr="00E736ED">
        <w:rPr>
          <w:sz w:val="28"/>
          <w:szCs w:val="28"/>
        </w:rPr>
        <w:b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r w:rsidRPr="00E736ED">
        <w:rPr>
          <w:sz w:val="28"/>
          <w:szCs w:val="28"/>
        </w:rPr>
        <w:br/>
        <w:t>4)   по инициативе муниципального служащего;</w:t>
      </w:r>
      <w:r w:rsidRPr="00E736ED">
        <w:rPr>
          <w:sz w:val="28"/>
          <w:szCs w:val="28"/>
        </w:rPr>
        <w:b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r w:rsidRPr="00E736ED">
        <w:rPr>
          <w:sz w:val="28"/>
          <w:szCs w:val="28"/>
        </w:rPr>
        <w:br/>
        <w:t>6)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r w:rsidRPr="00E736ED">
        <w:rPr>
          <w:sz w:val="28"/>
          <w:szCs w:val="28"/>
        </w:rPr>
        <w:br/>
        <w:t>7)   в связи с отказом муниципального служащего от перевода в другую местность вместе с органом местного самоуправления;</w:t>
      </w:r>
      <w:r w:rsidRPr="00E736ED">
        <w:rPr>
          <w:sz w:val="28"/>
          <w:szCs w:val="28"/>
        </w:rPr>
        <w:br/>
        <w:t>8)   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r w:rsidRPr="00E736ED">
        <w:rPr>
          <w:sz w:val="28"/>
          <w:szCs w:val="28"/>
        </w:rPr>
        <w:br/>
        <w:t>9)   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r w:rsidRPr="00E736ED">
        <w:rPr>
          <w:sz w:val="28"/>
          <w:szCs w:val="28"/>
        </w:rPr>
        <w:br/>
        <w:t>10)    в связи с восстановлением на службе муниципального служащего, ранее замещавшего эту должность муниципальной службы, по решению суда;</w:t>
      </w:r>
      <w:r w:rsidRPr="00E736ED">
        <w:rPr>
          <w:sz w:val="28"/>
          <w:szCs w:val="28"/>
        </w:rPr>
        <w:b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r w:rsidRPr="00E736ED">
        <w:rPr>
          <w:sz w:val="28"/>
          <w:szCs w:val="28"/>
        </w:rPr>
        <w:br/>
      </w:r>
      <w:r w:rsidRPr="00E736ED">
        <w:rPr>
          <w:sz w:val="28"/>
          <w:szCs w:val="28"/>
        </w:rPr>
        <w:lastRenderedPageBreak/>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r w:rsidRPr="00E736ED">
        <w:rPr>
          <w:sz w:val="28"/>
          <w:szCs w:val="28"/>
        </w:rPr>
        <w:b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E736ED">
        <w:rPr>
          <w:sz w:val="28"/>
          <w:szCs w:val="28"/>
        </w:rPr>
        <w:br/>
        <w:t>14)    в связи с признанием муниципального служащего недееспособным или ограниченно дееспособным решением суда, вступившим в законную силу;</w:t>
      </w:r>
      <w:r w:rsidRPr="00E736ED">
        <w:rPr>
          <w:sz w:val="28"/>
          <w:szCs w:val="28"/>
        </w:rPr>
        <w:br/>
        <w:t>15)    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r w:rsidRPr="00E736ED">
        <w:rPr>
          <w:sz w:val="28"/>
          <w:szCs w:val="28"/>
        </w:rPr>
        <w:br/>
        <w:t>16)    в случае сокращения должностей муниципальной службы в органе местного самоуправления, муниципальном органе;</w:t>
      </w:r>
      <w:r w:rsidRPr="00E736ED">
        <w:rPr>
          <w:sz w:val="28"/>
          <w:szCs w:val="28"/>
        </w:rPr>
        <w:br/>
        <w:t>17)    в случае упразднения органа местного самоуправления, муниципального органа.</w:t>
      </w:r>
      <w:r w:rsidRPr="00E736ED">
        <w:rPr>
          <w:sz w:val="28"/>
          <w:szCs w:val="28"/>
        </w:rPr>
        <w:br/>
        <w:t>2.2.          Муниципальные служащие при увольнении с муниципальной службы по основаниям, предусмотренным подпунктами 1, 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r w:rsidRPr="00E736ED">
        <w:rPr>
          <w:sz w:val="28"/>
          <w:szCs w:val="28"/>
        </w:rPr>
        <w:b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E736ED">
        <w:rPr>
          <w:sz w:val="28"/>
          <w:szCs w:val="28"/>
        </w:rPr>
        <w:br/>
        <w:t xml:space="preserve">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w:t>
      </w:r>
      <w:r w:rsidRPr="00E736ED">
        <w:rPr>
          <w:sz w:val="28"/>
          <w:szCs w:val="28"/>
        </w:rPr>
        <w:lastRenderedPageBreak/>
        <w:t>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r w:rsidRPr="00E736ED">
        <w:rPr>
          <w:sz w:val="28"/>
          <w:szCs w:val="28"/>
        </w:rPr>
        <w:b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r w:rsidRPr="00E736ED">
        <w:rPr>
          <w:sz w:val="28"/>
          <w:szCs w:val="28"/>
        </w:rPr>
        <w:br/>
        <w:t xml:space="preserve">2.4.         Пенсия за выслугу лет назначается при наличии стажа муниципальной службы  согласно приложения №7 к данному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w:t>
      </w:r>
      <w:r w:rsidRPr="00E736ED">
        <w:rPr>
          <w:sz w:val="28"/>
          <w:szCs w:val="28"/>
        </w:rPr>
        <w:lastRenderedPageBreak/>
        <w:t>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r w:rsidRPr="00E736ED">
        <w:rPr>
          <w:sz w:val="28"/>
          <w:szCs w:val="28"/>
        </w:rPr>
        <w:br/>
        <w:t>2.5.         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r w:rsidRPr="00E736ED">
        <w:rPr>
          <w:sz w:val="28"/>
          <w:szCs w:val="28"/>
        </w:rPr>
        <w:b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E736ED">
        <w:rPr>
          <w:sz w:val="28"/>
          <w:szCs w:val="28"/>
        </w:rPr>
        <w:br/>
        <w:t>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па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r w:rsidRPr="00E736ED">
        <w:rPr>
          <w:sz w:val="28"/>
          <w:szCs w:val="28"/>
        </w:rPr>
        <w:br/>
        <w:t xml:space="preserve">2.7.         Лицам при увольнении с муниципальной службы с 2018 года ограничение размера среднемесячного денежного содержания, исходя из </w:t>
      </w:r>
      <w:r w:rsidRPr="00E736ED">
        <w:rPr>
          <w:sz w:val="28"/>
          <w:szCs w:val="28"/>
        </w:rPr>
        <w:lastRenderedPageBreak/>
        <w:t>которого определяется размер пенсии за выслугу лет, производится из месячных должностных окладов по аналогичным должностям</w:t>
      </w:r>
      <w:r w:rsidRPr="00E736ED">
        <w:rPr>
          <w:i/>
          <w:iCs/>
          <w:sz w:val="28"/>
          <w:szCs w:val="28"/>
        </w:rPr>
        <w:t>, </w:t>
      </w:r>
      <w:r w:rsidRPr="00E736ED">
        <w:rPr>
          <w:sz w:val="28"/>
          <w:szCs w:val="28"/>
        </w:rPr>
        <w:t xml:space="preserve">установленных «Положение об оплате труда лиц, замещающих муниципальные должности на постоянной основе, муниципальных служащих и рабочих, занятых в администрации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утвержденное решением сессии Совета депутатов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 8 от 14.04.2017 г</w:t>
      </w:r>
      <w:r w:rsidRPr="00E736ED">
        <w:rPr>
          <w:i/>
          <w:iCs/>
          <w:sz w:val="28"/>
          <w:szCs w:val="28"/>
        </w:rPr>
        <w:t>.</w:t>
      </w:r>
      <w:r w:rsidRPr="00E736ED">
        <w:rPr>
          <w:sz w:val="28"/>
          <w:szCs w:val="28"/>
        </w:rPr>
        <w:b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r w:rsidRPr="00E736ED">
        <w:rPr>
          <w:sz w:val="28"/>
          <w:szCs w:val="28"/>
        </w:rPr>
        <w:br/>
        <w:t> </w:t>
      </w:r>
      <w:r w:rsidRPr="00E736ED">
        <w:rPr>
          <w:sz w:val="28"/>
          <w:szCs w:val="28"/>
        </w:rPr>
        <w:br/>
      </w:r>
      <w:r w:rsidRPr="00E736ED">
        <w:rPr>
          <w:b/>
          <w:bCs/>
          <w:sz w:val="28"/>
          <w:szCs w:val="28"/>
        </w:rPr>
        <w:t>3.                Порядок назначения и выплаты пенсии за выслугу лет</w:t>
      </w:r>
      <w:r w:rsidRPr="00E736ED">
        <w:rPr>
          <w:sz w:val="28"/>
          <w:szCs w:val="28"/>
        </w:rPr>
        <w:br/>
        <w:t> </w:t>
      </w:r>
      <w:r w:rsidRPr="00E736ED">
        <w:rPr>
          <w:sz w:val="28"/>
          <w:szCs w:val="28"/>
        </w:rPr>
        <w:br/>
        <w:t>3.1.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r w:rsidRPr="00E736ED">
        <w:rPr>
          <w:sz w:val="28"/>
          <w:szCs w:val="28"/>
        </w:rPr>
        <w:br/>
        <w:t xml:space="preserve">3.2.          Решение о назначении пенсии за выслугу лет принимается Главой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(далее – Глава) на основании следующих документов:</w:t>
      </w:r>
      <w:r w:rsidRPr="00E736ED">
        <w:rPr>
          <w:sz w:val="28"/>
          <w:szCs w:val="28"/>
        </w:rPr>
        <w:br/>
        <w:t>1)    личного заявления о назначении пенсии за выслугу лет по форме согласно Приложению № 1 к настоящему Положению;</w:t>
      </w:r>
      <w:r w:rsidRPr="00E736ED">
        <w:rPr>
          <w:sz w:val="28"/>
          <w:szCs w:val="28"/>
        </w:rPr>
        <w:br/>
        <w:t>2)    представления непосредственного руководителя органа местного само</w:t>
      </w:r>
      <w:r w:rsidRPr="00E736ED">
        <w:rPr>
          <w:sz w:val="28"/>
          <w:szCs w:val="28"/>
        </w:rPr>
        <w:softHyphen/>
        <w:t>управления, муниципального органа по форме согласно Приложению № 2 к настоящему Положению;</w:t>
      </w:r>
      <w:r w:rsidRPr="00E736ED">
        <w:rPr>
          <w:sz w:val="28"/>
          <w:szCs w:val="28"/>
        </w:rPr>
        <w:br/>
        <w:t>3)    копии трудовой книжки (прошитой, пронумерованной и заверенной ру</w:t>
      </w:r>
      <w:r w:rsidRPr="00E736ED">
        <w:rPr>
          <w:sz w:val="28"/>
          <w:szCs w:val="28"/>
        </w:rPr>
        <w:softHyphen/>
        <w:t>ководителем кадровой службы органа местного самоуправления, муниципального органа либо специалистом, ответственным за ведение кадровой работы);</w:t>
      </w:r>
      <w:r w:rsidRPr="00E736ED">
        <w:rPr>
          <w:sz w:val="28"/>
          <w:szCs w:val="28"/>
        </w:rPr>
        <w:br/>
        <w:t>4)    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r w:rsidRPr="00E736ED">
        <w:rPr>
          <w:sz w:val="28"/>
          <w:szCs w:val="28"/>
        </w:rPr>
        <w:br/>
      </w:r>
      <w:r w:rsidRPr="00E736ED">
        <w:rPr>
          <w:sz w:val="28"/>
          <w:szCs w:val="28"/>
        </w:rPr>
        <w:lastRenderedPageBreak/>
        <w:t>5)    справки о размере среднемесячного денежного содержания по форме согласно Приложению № 4 к настоящему Положению;</w:t>
      </w:r>
      <w:r w:rsidRPr="00E736ED">
        <w:rPr>
          <w:sz w:val="28"/>
          <w:szCs w:val="28"/>
        </w:rPr>
        <w:br/>
        <w:t>6)    справки о размере страховой пенсии по старости (инвалидности), полу</w:t>
      </w:r>
      <w:r w:rsidRPr="00E736ED">
        <w:rPr>
          <w:sz w:val="28"/>
          <w:szCs w:val="28"/>
        </w:rPr>
        <w:softHyphen/>
        <w:t>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r w:rsidRPr="00E736ED">
        <w:rPr>
          <w:sz w:val="28"/>
          <w:szCs w:val="28"/>
        </w:rPr>
        <w:br/>
        <w:t>7)    заверенной копии распоряжения (приказа) об увольнении с муниципальной службы;</w:t>
      </w:r>
      <w:r w:rsidRPr="00E736ED">
        <w:rPr>
          <w:sz w:val="28"/>
          <w:szCs w:val="28"/>
        </w:rPr>
        <w:br/>
        <w:t>8)    заверенной копии военного билета;</w:t>
      </w:r>
      <w:r w:rsidRPr="00E736ED">
        <w:rPr>
          <w:sz w:val="28"/>
          <w:szCs w:val="28"/>
        </w:rPr>
        <w:b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r w:rsidRPr="00E736ED">
        <w:rPr>
          <w:sz w:val="28"/>
          <w:szCs w:val="28"/>
        </w:rPr>
        <w:b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администрации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возвращаются заявителю.</w:t>
      </w:r>
      <w:r w:rsidRPr="00E736ED">
        <w:rPr>
          <w:sz w:val="28"/>
          <w:szCs w:val="28"/>
        </w:rPr>
        <w:br/>
        <w:t xml:space="preserve">3.3.       Перечисленные в пункте 3.2 настоящего Положения документы направляются специалисту администрации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(в должностные обязанности которого входит кадровая работа), который в течение десяти дней осуществляет их проверку и направляет бухгалтеру (в должностные обязанности которого входит расчет размера пенсии за выслугу лет) 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r w:rsidRPr="00E736ED">
        <w:rPr>
          <w:sz w:val="28"/>
          <w:szCs w:val="28"/>
        </w:rPr>
        <w:br/>
        <w:t>В 7-дневный срок после принятия Главой решения о назначении пенсии за выслугу лет заявителю направляется уведомление по форме согласно Приложению № 6 к настоящему Положению.</w:t>
      </w:r>
      <w:r w:rsidRPr="00E736ED">
        <w:rPr>
          <w:sz w:val="28"/>
          <w:szCs w:val="28"/>
        </w:rPr>
        <w:br/>
        <w:t>3.4.          Выплата пенсии за выслугу лет осуществляется ежемесячно администраци</w:t>
      </w:r>
      <w:r w:rsidRPr="00E736ED">
        <w:rPr>
          <w:sz w:val="28"/>
          <w:szCs w:val="28"/>
        </w:rPr>
        <w:softHyphen/>
        <w:t>ей муниципального образования в 3-дневный срок после поступления средств на лицевой счет на эти цели.</w:t>
      </w:r>
      <w:r w:rsidRPr="00E736ED">
        <w:rPr>
          <w:sz w:val="28"/>
          <w:szCs w:val="28"/>
        </w:rPr>
        <w:br/>
        <w:t xml:space="preserve">При выезде получателя пенсии за выслугу лет за пределы муниципального </w:t>
      </w:r>
      <w:r w:rsidRPr="00E736ED">
        <w:rPr>
          <w:sz w:val="28"/>
          <w:szCs w:val="28"/>
        </w:rPr>
        <w:lastRenderedPageBreak/>
        <w:t>образования пенсия за выслугу лет перечисляется на счет в банке либо по месту его фактического проживания на основании личного заявления.</w:t>
      </w:r>
      <w:r w:rsidRPr="00E736ED">
        <w:rPr>
          <w:sz w:val="28"/>
          <w:szCs w:val="28"/>
        </w:rPr>
        <w:br/>
        <w:t> </w:t>
      </w:r>
      <w:r w:rsidRPr="00E736ED">
        <w:rPr>
          <w:sz w:val="28"/>
          <w:szCs w:val="28"/>
        </w:rPr>
        <w:br/>
      </w:r>
      <w:r w:rsidRPr="00E736ED">
        <w:rPr>
          <w:b/>
          <w:bCs/>
          <w:sz w:val="28"/>
          <w:szCs w:val="28"/>
        </w:rPr>
        <w:t>4.                 Порядок приостановления, возобновления и прекращения выплаты пенсии за выслугу лет</w:t>
      </w:r>
      <w:r w:rsidRPr="00E736ED">
        <w:rPr>
          <w:sz w:val="28"/>
          <w:szCs w:val="28"/>
        </w:rPr>
        <w:br/>
        <w:t> </w:t>
      </w:r>
      <w:r w:rsidRPr="00E736ED">
        <w:rPr>
          <w:sz w:val="28"/>
          <w:szCs w:val="28"/>
        </w:rPr>
        <w:br/>
        <w:t>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r w:rsidRPr="00E736ED">
        <w:rPr>
          <w:sz w:val="28"/>
          <w:szCs w:val="28"/>
        </w:rPr>
        <w:b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специалисту администрации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(в должностные обязанности которого входит кадровая работа).</w:t>
      </w:r>
      <w:r w:rsidRPr="00E736ED">
        <w:rPr>
          <w:sz w:val="28"/>
          <w:szCs w:val="28"/>
        </w:rPr>
        <w:br/>
        <w:t>4.2.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r w:rsidRPr="00E736ED">
        <w:rPr>
          <w:sz w:val="28"/>
          <w:szCs w:val="28"/>
        </w:rPr>
        <w:br/>
        <w:t xml:space="preserve">4.3.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w:t>
      </w:r>
      <w:r w:rsidRPr="00E736ED">
        <w:rPr>
          <w:sz w:val="28"/>
          <w:szCs w:val="28"/>
        </w:rPr>
        <w:lastRenderedPageBreak/>
        <w:t>субъектов Российской Федерации, муниципальных должностей и должностей муниципальной службы.</w:t>
      </w:r>
      <w:r w:rsidRPr="00E736ED">
        <w:rPr>
          <w:sz w:val="28"/>
          <w:szCs w:val="28"/>
        </w:rPr>
        <w:b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r w:rsidRPr="00E736ED">
        <w:rPr>
          <w:sz w:val="28"/>
          <w:szCs w:val="28"/>
        </w:rPr>
        <w:b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r w:rsidRPr="00E736ED">
        <w:rPr>
          <w:sz w:val="28"/>
          <w:szCs w:val="28"/>
        </w:rPr>
        <w:b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r w:rsidRPr="00E736ED">
        <w:rPr>
          <w:sz w:val="28"/>
          <w:szCs w:val="28"/>
        </w:rPr>
        <w:br/>
        <w:t> </w:t>
      </w:r>
      <w:r w:rsidRPr="00E736ED">
        <w:rPr>
          <w:sz w:val="28"/>
          <w:szCs w:val="28"/>
        </w:rPr>
        <w:br/>
      </w:r>
      <w:r w:rsidRPr="00E736ED">
        <w:rPr>
          <w:b/>
          <w:bCs/>
          <w:sz w:val="28"/>
          <w:szCs w:val="28"/>
        </w:rPr>
        <w:t>5.                Порядок перерасчета размера пенсии за выслугу лет</w:t>
      </w:r>
      <w:r w:rsidRPr="00E736ED">
        <w:rPr>
          <w:sz w:val="28"/>
          <w:szCs w:val="28"/>
        </w:rPr>
        <w:br/>
        <w:t> </w:t>
      </w:r>
      <w:r w:rsidRPr="00E736ED">
        <w:rPr>
          <w:sz w:val="28"/>
          <w:szCs w:val="28"/>
        </w:rPr>
        <w:br/>
        <w:t>5.1.          Перерасчет размера пенсии за выслугу лет производится в случаях:</w:t>
      </w:r>
      <w:r w:rsidRPr="00E736ED">
        <w:rPr>
          <w:sz w:val="28"/>
          <w:szCs w:val="28"/>
        </w:rPr>
        <w:br/>
        <w:t>1)    изменения размера страховой пенсии по старости (инвалидности);</w:t>
      </w:r>
      <w:r w:rsidRPr="00E736ED">
        <w:rPr>
          <w:sz w:val="28"/>
          <w:szCs w:val="28"/>
        </w:rPr>
        <w:br/>
        <w:t>2)    при повышении денежного содержания муниципальных служащих;</w:t>
      </w:r>
      <w:r w:rsidRPr="00E736ED">
        <w:rPr>
          <w:sz w:val="28"/>
          <w:szCs w:val="28"/>
        </w:rPr>
        <w:br/>
        <w:t xml:space="preserve">5.2.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администрации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(в должностные обязанности которого входит кадровая работа)                   по межведомственному запросу из органов Пенсионного фонда Российской Федерации в рамках межведомственного информационного взаимодействия.</w:t>
      </w:r>
      <w:r w:rsidRPr="00E736ED">
        <w:rPr>
          <w:sz w:val="28"/>
          <w:szCs w:val="28"/>
        </w:rPr>
        <w:br/>
        <w:t xml:space="preserve">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о повышении должностных окладов муниципальных служащих со дня повышения.</w:t>
      </w:r>
      <w:r w:rsidRPr="00E736ED">
        <w:rPr>
          <w:sz w:val="28"/>
          <w:szCs w:val="28"/>
        </w:rPr>
        <w:br/>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r w:rsidRPr="00E736ED">
        <w:rPr>
          <w:sz w:val="28"/>
          <w:szCs w:val="28"/>
        </w:rPr>
        <w:br/>
      </w:r>
      <w:r w:rsidRPr="00E736ED">
        <w:rPr>
          <w:sz w:val="28"/>
          <w:szCs w:val="28"/>
        </w:rPr>
        <w:lastRenderedPageBreak/>
        <w:t xml:space="preserve">5.5.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r w:rsidRPr="00E736ED">
        <w:rPr>
          <w:sz w:val="28"/>
          <w:szCs w:val="28"/>
        </w:rPr>
        <w:br/>
        <w:t>5.6.          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r w:rsidRPr="00E736ED">
        <w:rPr>
          <w:sz w:val="28"/>
          <w:szCs w:val="28"/>
        </w:rPr>
        <w:br/>
        <w:t>5.7.          Перерасчет размера пенсии за выслугу лет во всех, предусмотренных разделом 5 случаях, осуществляет бухгалтер (в должностные обязанности которого входит расчет р</w:t>
      </w:r>
      <w:r w:rsidR="000A0659">
        <w:rPr>
          <w:sz w:val="28"/>
          <w:szCs w:val="28"/>
        </w:rPr>
        <w:t>азмера пенсии за выслугу лет).</w:t>
      </w:r>
    </w:p>
    <w:p w:rsidR="007652D8" w:rsidRPr="001B0908" w:rsidRDefault="007652D8" w:rsidP="001B0908">
      <w:pPr>
        <w:shd w:val="clear" w:color="auto" w:fill="FFFFFF"/>
        <w:jc w:val="right"/>
      </w:pPr>
      <w:r w:rsidRPr="001B0908">
        <w:t>Приложение № 1</w:t>
      </w:r>
      <w:r w:rsidRPr="001B0908">
        <w:br/>
        <w:t>к Положению об условиях и порядке назначения,</w:t>
      </w:r>
      <w:r w:rsidRPr="001B0908">
        <w:br/>
        <w:t>выплаты и перерасчета пенсии за выслугу лет</w:t>
      </w:r>
      <w:r w:rsidRPr="001B0908">
        <w:br/>
        <w:t>муниципальным служащим в органах местного</w:t>
      </w:r>
      <w:r w:rsidRPr="001B0908">
        <w:br/>
        <w:t>самоуправления, муниципальном органе</w:t>
      </w:r>
      <w:r w:rsidRPr="001B0908">
        <w:br/>
      </w:r>
      <w:proofErr w:type="spellStart"/>
      <w:r w:rsidRPr="001B0908">
        <w:rPr>
          <w:u w:val="single"/>
        </w:rPr>
        <w:t>Быструхинского</w:t>
      </w:r>
      <w:proofErr w:type="spellEnd"/>
      <w:r w:rsidRPr="001B0908">
        <w:rPr>
          <w:u w:val="single"/>
        </w:rPr>
        <w:t xml:space="preserve"> сельсовета </w:t>
      </w:r>
      <w:proofErr w:type="spellStart"/>
      <w:r w:rsidRPr="001B0908">
        <w:rPr>
          <w:u w:val="single"/>
        </w:rPr>
        <w:t>Кочковского</w:t>
      </w:r>
      <w:proofErr w:type="spellEnd"/>
      <w:r w:rsidRPr="001B0908">
        <w:rPr>
          <w:u w:val="single"/>
        </w:rPr>
        <w:t xml:space="preserve">  района</w:t>
      </w:r>
      <w:r w:rsidRPr="001B0908">
        <w:br/>
      </w:r>
      <w:r w:rsidRPr="001B0908">
        <w:rPr>
          <w:u w:val="single"/>
        </w:rPr>
        <w:t>Новосибирской области</w:t>
      </w:r>
    </w:p>
    <w:p w:rsidR="007652D8" w:rsidRPr="00E736ED" w:rsidRDefault="007652D8" w:rsidP="001B0908">
      <w:pPr>
        <w:shd w:val="clear" w:color="auto" w:fill="FFFFFF"/>
        <w:rPr>
          <w:sz w:val="28"/>
          <w:szCs w:val="28"/>
        </w:rPr>
      </w:pPr>
      <w:r w:rsidRPr="00E736ED">
        <w:rPr>
          <w:sz w:val="28"/>
          <w:szCs w:val="28"/>
        </w:rPr>
        <w:t> </w:t>
      </w:r>
      <w:r w:rsidRPr="00E736ED">
        <w:rPr>
          <w:sz w:val="28"/>
          <w:szCs w:val="28"/>
        </w:rPr>
        <w:br/>
        <w:t> </w:t>
      </w:r>
    </w:p>
    <w:p w:rsidR="007652D8" w:rsidRPr="00E736ED" w:rsidRDefault="007652D8" w:rsidP="001B0908">
      <w:pPr>
        <w:shd w:val="clear" w:color="auto" w:fill="FFFFFF"/>
        <w:jc w:val="right"/>
      </w:pPr>
      <w:r w:rsidRPr="00E736ED">
        <w:t xml:space="preserve">Главе </w:t>
      </w:r>
      <w:proofErr w:type="spellStart"/>
      <w:r w:rsidRPr="00E736ED">
        <w:t>Быструхинского</w:t>
      </w:r>
      <w:proofErr w:type="spellEnd"/>
      <w:r w:rsidRPr="00E736ED">
        <w:t xml:space="preserve"> сельсовета </w:t>
      </w:r>
      <w:proofErr w:type="spellStart"/>
      <w:r w:rsidRPr="00E736ED">
        <w:t>Кочковского</w:t>
      </w:r>
      <w:proofErr w:type="spellEnd"/>
      <w:r w:rsidRPr="00E736ED">
        <w:t xml:space="preserve"> района</w:t>
      </w:r>
      <w:r w:rsidRPr="00E736ED">
        <w:br/>
        <w:t>Новосибирской области</w:t>
      </w:r>
      <w:r w:rsidRPr="00E736ED">
        <w:br/>
        <w:t>____________________________________________</w:t>
      </w:r>
      <w:r w:rsidRPr="00E736ED">
        <w:br/>
        <w:t>(фамилия, имя, отчество)</w:t>
      </w:r>
      <w:r w:rsidRPr="00E736ED">
        <w:br/>
        <w:t>от__________________________________________</w:t>
      </w:r>
      <w:r w:rsidRPr="00E736ED">
        <w:br/>
        <w:t>(фамилия, имя, отчество)</w:t>
      </w:r>
      <w:r w:rsidRPr="00E736ED">
        <w:br/>
        <w:t>____________________________________________</w:t>
      </w:r>
      <w:r w:rsidRPr="00E736ED">
        <w:br/>
        <w:t>(должность)</w:t>
      </w:r>
      <w:r w:rsidRPr="00E736ED">
        <w:br/>
        <w:t>проживающего по адресу:______________________</w:t>
      </w:r>
      <w:r w:rsidRPr="00E736ED">
        <w:br/>
        <w:t>____________________________________________</w:t>
      </w:r>
      <w:r w:rsidRPr="00E736ED">
        <w:br/>
        <w:t>Телефон_____________________________________</w:t>
      </w:r>
      <w:r w:rsidRPr="00E736ED">
        <w:br/>
        <w:t> </w:t>
      </w:r>
    </w:p>
    <w:p w:rsidR="007652D8" w:rsidRPr="00E736ED" w:rsidRDefault="007652D8" w:rsidP="001B0908">
      <w:pPr>
        <w:shd w:val="clear" w:color="auto" w:fill="FFFFFF"/>
        <w:jc w:val="center"/>
        <w:rPr>
          <w:sz w:val="28"/>
          <w:szCs w:val="28"/>
        </w:rPr>
      </w:pPr>
      <w:r w:rsidRPr="00E736ED">
        <w:rPr>
          <w:b/>
          <w:bCs/>
          <w:caps/>
          <w:sz w:val="28"/>
          <w:szCs w:val="28"/>
        </w:rPr>
        <w:t>ЗАЯВЛЕНИЕ</w:t>
      </w:r>
    </w:p>
    <w:p w:rsidR="007652D8" w:rsidRPr="00E736ED" w:rsidRDefault="007652D8" w:rsidP="000A0659">
      <w:pPr>
        <w:shd w:val="clear" w:color="auto" w:fill="FFFFFF"/>
        <w:jc w:val="right"/>
      </w:pPr>
      <w:r w:rsidRPr="00E736ED">
        <w:rPr>
          <w:sz w:val="28"/>
          <w:szCs w:val="28"/>
        </w:rPr>
        <w:t> </w:t>
      </w:r>
      <w:r w:rsidRPr="00E736ED">
        <w:rPr>
          <w:sz w:val="28"/>
          <w:szCs w:val="28"/>
        </w:rPr>
        <w:b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w:t>
      </w:r>
      <w:r w:rsidRPr="00E736ED">
        <w:rPr>
          <w:sz w:val="28"/>
          <w:szCs w:val="28"/>
        </w:rPr>
        <w:br/>
      </w:r>
      <w:r w:rsidRPr="00E736ED">
        <w:rPr>
          <w:sz w:val="28"/>
          <w:szCs w:val="28"/>
          <w:vertAlign w:val="superscript"/>
        </w:rPr>
        <w:t>(наименование должности)</w:t>
      </w:r>
      <w:r w:rsidRPr="00E736ED">
        <w:rPr>
          <w:sz w:val="28"/>
          <w:szCs w:val="28"/>
        </w:rPr>
        <w:br/>
      </w:r>
      <w:r w:rsidRPr="00E736ED">
        <w:rPr>
          <w:sz w:val="28"/>
          <w:szCs w:val="28"/>
        </w:rPr>
        <w:lastRenderedPageBreak/>
        <w:t>на день прекращения муниципальной службы или на день достижения возраста, дающего право на страховую пенсию по старости (давшего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Федерации»),_______________________________________________________</w:t>
      </w:r>
      <w:r w:rsidRPr="00E736ED">
        <w:rPr>
          <w:sz w:val="28"/>
          <w:szCs w:val="28"/>
        </w:rPr>
        <w:br/>
      </w:r>
      <w:r w:rsidRPr="00E736ED">
        <w:rPr>
          <w:sz w:val="28"/>
          <w:szCs w:val="28"/>
          <w:vertAlign w:val="superscript"/>
        </w:rPr>
        <w:t>(указать нужное)</w:t>
      </w:r>
      <w:r w:rsidRPr="00E736ED">
        <w:rPr>
          <w:sz w:val="28"/>
          <w:szCs w:val="28"/>
        </w:rPr>
        <w:b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Федерации»________________________________________________________</w:t>
      </w:r>
      <w:r w:rsidRPr="00E736ED">
        <w:rPr>
          <w:sz w:val="28"/>
          <w:szCs w:val="28"/>
        </w:rPr>
        <w:br/>
      </w:r>
      <w:r w:rsidRPr="00E736ED">
        <w:rPr>
          <w:sz w:val="28"/>
          <w:szCs w:val="28"/>
          <w:vertAlign w:val="superscript"/>
        </w:rPr>
        <w:t>(вид страховой пенсии и дата ее назначения)</w:t>
      </w:r>
      <w:r w:rsidRPr="00E736ED">
        <w:rPr>
          <w:sz w:val="28"/>
          <w:szCs w:val="28"/>
        </w:rPr>
        <w:br/>
        <w:t>Прошу назначенную мне пенсию за выслугу лет перечислять на лицевой счет</w:t>
      </w:r>
      <w:r w:rsidRPr="00E736ED">
        <w:rPr>
          <w:sz w:val="28"/>
          <w:szCs w:val="28"/>
        </w:rPr>
        <w:br/>
        <w:t>№ ________________________ в _________________________________________________.</w:t>
      </w:r>
      <w:r w:rsidRPr="00E736ED">
        <w:rPr>
          <w:sz w:val="28"/>
          <w:szCs w:val="28"/>
        </w:rPr>
        <w:br/>
      </w:r>
      <w:r w:rsidRPr="00E736ED">
        <w:rPr>
          <w:sz w:val="28"/>
          <w:szCs w:val="28"/>
          <w:vertAlign w:val="superscript"/>
        </w:rPr>
        <w:t>(наименование банка)</w:t>
      </w:r>
      <w:r w:rsidRPr="00E736ED">
        <w:rPr>
          <w:sz w:val="28"/>
          <w:szCs w:val="28"/>
        </w:rPr>
        <w:b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Новосибирской области, должности государственной гражданской службы Новосибирской области,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w:t>
      </w:r>
      <w:r w:rsidRPr="00E736ED">
        <w:rPr>
          <w:sz w:val="28"/>
          <w:szCs w:val="28"/>
        </w:rPr>
        <w:br/>
        <w:t> </w:t>
      </w:r>
      <w:r w:rsidRPr="00E736ED">
        <w:rPr>
          <w:sz w:val="28"/>
          <w:szCs w:val="28"/>
        </w:rPr>
        <w:br/>
        <w:t> _______________                                                             ____________________</w:t>
      </w:r>
      <w:r w:rsidRPr="00E736ED">
        <w:rPr>
          <w:sz w:val="28"/>
          <w:szCs w:val="28"/>
        </w:rPr>
        <w:br/>
      </w:r>
      <w:r w:rsidRPr="00E736ED">
        <w:rPr>
          <w:sz w:val="28"/>
          <w:szCs w:val="28"/>
          <w:vertAlign w:val="superscript"/>
        </w:rPr>
        <w:t>                      (Дата)</w:t>
      </w:r>
      <w:r w:rsidRPr="00E736ED">
        <w:rPr>
          <w:sz w:val="28"/>
          <w:szCs w:val="28"/>
        </w:rPr>
        <w:t>                                                                                 </w:t>
      </w:r>
      <w:r w:rsidRPr="00E736ED">
        <w:rPr>
          <w:sz w:val="28"/>
          <w:szCs w:val="28"/>
          <w:vertAlign w:val="superscript"/>
        </w:rPr>
        <w:t>(Подпись заявителя)</w:t>
      </w:r>
      <w:r w:rsidRPr="00E736ED">
        <w:rPr>
          <w:sz w:val="28"/>
          <w:szCs w:val="28"/>
        </w:rPr>
        <w:br/>
      </w:r>
      <w:r w:rsidRPr="00E736ED">
        <w:t>Приложение № 2</w:t>
      </w:r>
      <w:r w:rsidRPr="00E736ED">
        <w:br/>
        <w:t>к Положению об условиях и порядке назначения,</w:t>
      </w:r>
      <w:r w:rsidRPr="00E736ED">
        <w:br/>
        <w:t>выплаты и перерасчета пенсии за выслугу лет</w:t>
      </w:r>
      <w:r w:rsidRPr="00E736ED">
        <w:br/>
      </w:r>
      <w:r w:rsidRPr="000A0659">
        <w:t>муниципальным служащим в органах местного</w:t>
      </w:r>
      <w:r w:rsidRPr="000A0659">
        <w:br/>
        <w:t>самоуправления, муниципальном органе</w:t>
      </w:r>
      <w:r w:rsidRPr="000A0659">
        <w:br/>
      </w:r>
      <w:proofErr w:type="spellStart"/>
      <w:r w:rsidRPr="000A0659">
        <w:t>Быструхинского</w:t>
      </w:r>
      <w:proofErr w:type="spellEnd"/>
      <w:r w:rsidRPr="000A0659">
        <w:t xml:space="preserve"> сельсовета </w:t>
      </w:r>
      <w:proofErr w:type="spellStart"/>
      <w:r w:rsidRPr="000A0659">
        <w:t>Кочковского</w:t>
      </w:r>
      <w:proofErr w:type="spellEnd"/>
      <w:r w:rsidRPr="000A0659">
        <w:t xml:space="preserve"> района</w:t>
      </w:r>
      <w:r w:rsidRPr="000A0659">
        <w:br/>
        <w:t>Новосибирской области</w:t>
      </w:r>
      <w:r w:rsidRPr="000A0659">
        <w:br/>
      </w:r>
    </w:p>
    <w:p w:rsidR="007652D8" w:rsidRPr="00E736ED" w:rsidRDefault="007652D8" w:rsidP="001B0908">
      <w:pPr>
        <w:shd w:val="clear" w:color="auto" w:fill="FFFFFF"/>
        <w:rPr>
          <w:sz w:val="28"/>
          <w:szCs w:val="28"/>
        </w:rPr>
      </w:pPr>
      <w:r w:rsidRPr="00E736ED">
        <w:rPr>
          <w:sz w:val="28"/>
          <w:szCs w:val="28"/>
        </w:rPr>
        <w:t xml:space="preserve">                                               </w:t>
      </w:r>
      <w:r w:rsidRPr="00E736ED">
        <w:rPr>
          <w:b/>
          <w:bCs/>
          <w:sz w:val="28"/>
          <w:szCs w:val="28"/>
        </w:rPr>
        <w:t>ПРЕДСТАВЛЕНИЕ</w:t>
      </w:r>
      <w:r w:rsidRPr="00E736ED">
        <w:rPr>
          <w:sz w:val="28"/>
          <w:szCs w:val="28"/>
        </w:rPr>
        <w:br/>
        <w:t> </w:t>
      </w:r>
    </w:p>
    <w:p w:rsidR="007652D8" w:rsidRPr="00E736ED" w:rsidRDefault="007652D8" w:rsidP="001B0908">
      <w:pPr>
        <w:shd w:val="clear" w:color="auto" w:fill="FFFFFF"/>
        <w:rPr>
          <w:sz w:val="28"/>
          <w:szCs w:val="28"/>
        </w:rPr>
      </w:pPr>
      <w:r w:rsidRPr="00E736ED">
        <w:rPr>
          <w:sz w:val="28"/>
          <w:szCs w:val="28"/>
          <w:u w:val="single"/>
        </w:rPr>
        <w:t xml:space="preserve">Администрация  </w:t>
      </w:r>
      <w:proofErr w:type="spellStart"/>
      <w:r w:rsidRPr="00E736ED">
        <w:rPr>
          <w:sz w:val="28"/>
          <w:szCs w:val="28"/>
          <w:u w:val="single"/>
        </w:rPr>
        <w:t>Быструхинского_сельсовета</w:t>
      </w:r>
      <w:proofErr w:type="spellEnd"/>
      <w:r w:rsidRPr="00E736ED">
        <w:rPr>
          <w:sz w:val="28"/>
          <w:szCs w:val="28"/>
          <w:u w:val="single"/>
        </w:rPr>
        <w:t xml:space="preserve"> </w:t>
      </w:r>
      <w:proofErr w:type="spellStart"/>
      <w:r w:rsidRPr="00E736ED">
        <w:rPr>
          <w:sz w:val="28"/>
          <w:szCs w:val="28"/>
          <w:u w:val="single"/>
        </w:rPr>
        <w:t>Кочковского</w:t>
      </w:r>
      <w:proofErr w:type="spellEnd"/>
      <w:r w:rsidRPr="00E736ED">
        <w:rPr>
          <w:sz w:val="28"/>
          <w:szCs w:val="28"/>
          <w:u w:val="single"/>
        </w:rPr>
        <w:t xml:space="preserve"> района Новосибирской области</w:t>
      </w:r>
      <w:r w:rsidRPr="00E736ED">
        <w:rPr>
          <w:sz w:val="28"/>
          <w:szCs w:val="28"/>
        </w:rPr>
        <w:br/>
      </w:r>
      <w:r w:rsidRPr="00E736ED">
        <w:rPr>
          <w:sz w:val="28"/>
          <w:szCs w:val="28"/>
          <w:vertAlign w:val="superscript"/>
        </w:rPr>
        <w:t>(наименование муниципального органа)</w:t>
      </w:r>
      <w:r w:rsidRPr="00E736ED">
        <w:rPr>
          <w:sz w:val="28"/>
          <w:szCs w:val="28"/>
        </w:rPr>
        <w:br/>
        <w:t>вносит представление о назначении с «</w:t>
      </w:r>
      <w:r w:rsidRPr="00E736ED">
        <w:rPr>
          <w:sz w:val="28"/>
          <w:szCs w:val="28"/>
          <w:u w:val="single"/>
        </w:rPr>
        <w:t>____</w:t>
      </w:r>
      <w:r w:rsidRPr="00E736ED">
        <w:rPr>
          <w:sz w:val="28"/>
          <w:szCs w:val="28"/>
        </w:rPr>
        <w:t>» ___________ 20__ г.</w:t>
      </w:r>
      <w:r w:rsidRPr="00E736ED">
        <w:rPr>
          <w:sz w:val="28"/>
          <w:szCs w:val="28"/>
        </w:rPr>
        <w:br/>
        <w:t>_________________________________________________________________</w:t>
      </w:r>
      <w:r w:rsidRPr="00E736ED">
        <w:rPr>
          <w:sz w:val="28"/>
          <w:szCs w:val="28"/>
        </w:rPr>
        <w:br/>
      </w:r>
      <w:r w:rsidRPr="00E736ED">
        <w:rPr>
          <w:sz w:val="28"/>
          <w:szCs w:val="28"/>
          <w:vertAlign w:val="superscript"/>
        </w:rPr>
        <w:t>(фамилия, имя, отчество)</w:t>
      </w:r>
      <w:r w:rsidRPr="00E736ED">
        <w:rPr>
          <w:sz w:val="28"/>
          <w:szCs w:val="28"/>
        </w:rPr>
        <w:br/>
        <w:t>замещавшему должность муниципальной службы ________________________________________________________________</w:t>
      </w:r>
      <w:r w:rsidRPr="00E736ED">
        <w:rPr>
          <w:sz w:val="28"/>
          <w:szCs w:val="28"/>
        </w:rPr>
        <w:br/>
      </w:r>
      <w:r w:rsidRPr="00E736ED">
        <w:rPr>
          <w:sz w:val="28"/>
          <w:szCs w:val="28"/>
          <w:vertAlign w:val="superscript"/>
        </w:rPr>
        <w:t>(наименование должности)</w:t>
      </w:r>
      <w:r w:rsidRPr="00E736ED">
        <w:rPr>
          <w:sz w:val="28"/>
          <w:szCs w:val="28"/>
        </w:rPr>
        <w:br/>
        <w:t>исходя из стажа муниципальной службы _________ лет, пенсии за выслугу лет, составляющей суммарно с учетом назначенной _______________________________________________________________</w:t>
      </w:r>
      <w:r w:rsidRPr="00E736ED">
        <w:rPr>
          <w:sz w:val="28"/>
          <w:szCs w:val="28"/>
        </w:rPr>
        <w:br/>
      </w:r>
      <w:r w:rsidRPr="00E736ED">
        <w:rPr>
          <w:sz w:val="28"/>
          <w:szCs w:val="28"/>
          <w:vertAlign w:val="superscript"/>
        </w:rPr>
        <w:t>(вид пенсии и дата ее назначения)</w:t>
      </w:r>
      <w:r w:rsidRPr="00E736ED">
        <w:rPr>
          <w:sz w:val="28"/>
          <w:szCs w:val="28"/>
        </w:rPr>
        <w:br/>
      </w:r>
      <w:r w:rsidRPr="00E736ED">
        <w:rPr>
          <w:sz w:val="28"/>
          <w:szCs w:val="28"/>
        </w:rPr>
        <w:lastRenderedPageBreak/>
        <w:t>____________года, _______________ процентов среднемесячного денежного содержания.</w:t>
      </w:r>
      <w:r w:rsidRPr="00E736ED">
        <w:rPr>
          <w:sz w:val="28"/>
          <w:szCs w:val="28"/>
        </w:rPr>
        <w:br/>
        <w:t>Среднемесячное денежное содержание по указанной должности, включая районный коэффициент, составляет _______________ рублей _____ копеек, должностной оклад без учета районного коэффициента _____________ рубля _____ копеек.</w:t>
      </w:r>
      <w:r w:rsidRPr="00E736ED">
        <w:rPr>
          <w:sz w:val="28"/>
          <w:szCs w:val="28"/>
        </w:rPr>
        <w:br/>
        <w:t>  </w:t>
      </w:r>
      <w:r w:rsidRPr="00E736ED">
        <w:rPr>
          <w:sz w:val="28"/>
          <w:szCs w:val="28"/>
        </w:rPr>
        <w:br/>
        <w:t xml:space="preserve">Глава </w:t>
      </w:r>
      <w:proofErr w:type="spellStart"/>
      <w:r w:rsidRPr="00E736ED">
        <w:rPr>
          <w:sz w:val="28"/>
          <w:szCs w:val="28"/>
        </w:rPr>
        <w:t>Быструхинского</w:t>
      </w:r>
      <w:proofErr w:type="spellEnd"/>
      <w:r w:rsidRPr="00E736ED">
        <w:rPr>
          <w:sz w:val="28"/>
          <w:szCs w:val="28"/>
        </w:rPr>
        <w:t xml:space="preserve"> сельсовета</w:t>
      </w:r>
      <w:r w:rsidRPr="00E736ED">
        <w:rPr>
          <w:sz w:val="28"/>
          <w:szCs w:val="28"/>
        </w:rPr>
        <w:br/>
      </w:r>
      <w:proofErr w:type="spellStart"/>
      <w:r w:rsidRPr="00E736ED">
        <w:rPr>
          <w:sz w:val="28"/>
          <w:szCs w:val="28"/>
        </w:rPr>
        <w:t>Кочковского</w:t>
      </w:r>
      <w:proofErr w:type="spellEnd"/>
      <w:r w:rsidRPr="00E736ED">
        <w:rPr>
          <w:sz w:val="28"/>
          <w:szCs w:val="28"/>
        </w:rPr>
        <w:t xml:space="preserve"> района</w:t>
      </w:r>
      <w:r w:rsidRPr="00E736ED">
        <w:rPr>
          <w:sz w:val="28"/>
          <w:szCs w:val="28"/>
        </w:rPr>
        <w:br/>
        <w:t>Новосибирской области                                                                    ________________________                                                                                              </w:t>
      </w:r>
      <w:r w:rsidRPr="00E736ED">
        <w:rPr>
          <w:sz w:val="28"/>
          <w:szCs w:val="28"/>
          <w:vertAlign w:val="superscript"/>
        </w:rPr>
        <w:t>(подпись, инициалы, фамилия)</w:t>
      </w:r>
      <w:r w:rsidRPr="00E736ED">
        <w:rPr>
          <w:sz w:val="28"/>
          <w:szCs w:val="28"/>
        </w:rPr>
        <w:br/>
        <w:t>М.П.</w:t>
      </w:r>
      <w:r w:rsidRPr="00E736ED">
        <w:rPr>
          <w:sz w:val="28"/>
          <w:szCs w:val="28"/>
        </w:rPr>
        <w:br/>
        <w:t> </w:t>
      </w:r>
    </w:p>
    <w:p w:rsidR="007652D8" w:rsidRPr="00E736ED" w:rsidRDefault="007652D8" w:rsidP="007652D8">
      <w:pPr>
        <w:shd w:val="clear" w:color="auto" w:fill="FFFFFF"/>
        <w:spacing w:after="315" w:line="390" w:lineRule="atLeast"/>
        <w:rPr>
          <w:sz w:val="28"/>
          <w:szCs w:val="28"/>
        </w:rPr>
        <w:sectPr w:rsidR="007652D8" w:rsidRPr="00E736ED" w:rsidSect="00F5066D">
          <w:pgSz w:w="11906" w:h="16838"/>
          <w:pgMar w:top="426" w:right="850" w:bottom="1134" w:left="1701" w:header="708" w:footer="708" w:gutter="0"/>
          <w:cols w:space="708"/>
          <w:docGrid w:linePitch="360"/>
        </w:sectPr>
      </w:pPr>
    </w:p>
    <w:p w:rsidR="007652D8" w:rsidRPr="001B0908" w:rsidRDefault="007652D8" w:rsidP="001B0908">
      <w:pPr>
        <w:shd w:val="clear" w:color="auto" w:fill="FFFFFF"/>
        <w:jc w:val="right"/>
      </w:pPr>
      <w:r w:rsidRPr="001B0908">
        <w:lastRenderedPageBreak/>
        <w:t>Приложение № 3</w:t>
      </w:r>
      <w:r w:rsidRPr="001B0908">
        <w:br/>
        <w:t>к Положению об условиях и порядке назначения,</w:t>
      </w:r>
      <w:r w:rsidRPr="001B0908">
        <w:br/>
        <w:t>выплаты и перерасчета пенсии за выслугу лет</w:t>
      </w:r>
      <w:r w:rsidRPr="001B0908">
        <w:br/>
        <w:t>муниципальным служащим в органах местного</w:t>
      </w:r>
      <w:r w:rsidRPr="001B0908">
        <w:br/>
        <w:t>самоуправления, муниципальном органе</w:t>
      </w:r>
      <w:r w:rsidRPr="001B0908">
        <w:br/>
      </w:r>
      <w:proofErr w:type="spellStart"/>
      <w:r w:rsidRPr="001B0908">
        <w:t>Быструхинского</w:t>
      </w:r>
      <w:proofErr w:type="spellEnd"/>
      <w:r w:rsidRPr="001B0908">
        <w:t xml:space="preserve">    сельсовета </w:t>
      </w:r>
      <w:proofErr w:type="spellStart"/>
      <w:r w:rsidRPr="001B0908">
        <w:t>Кочковского</w:t>
      </w:r>
      <w:proofErr w:type="spellEnd"/>
      <w:r w:rsidRPr="001B0908">
        <w:t xml:space="preserve"> района</w:t>
      </w:r>
      <w:r w:rsidRPr="001B0908">
        <w:br/>
        <w:t>Новосибирской области</w:t>
      </w:r>
    </w:p>
    <w:p w:rsidR="007652D8" w:rsidRPr="00E736ED" w:rsidRDefault="007652D8" w:rsidP="007652D8">
      <w:pPr>
        <w:shd w:val="clear" w:color="auto" w:fill="FFFFFF"/>
        <w:spacing w:after="315" w:line="390" w:lineRule="atLeast"/>
        <w:jc w:val="center"/>
        <w:rPr>
          <w:sz w:val="28"/>
          <w:szCs w:val="28"/>
        </w:rPr>
      </w:pPr>
      <w:r w:rsidRPr="00E736ED">
        <w:rPr>
          <w:sz w:val="28"/>
          <w:szCs w:val="28"/>
        </w:rPr>
        <w:t> </w:t>
      </w:r>
      <w:r w:rsidRPr="00E736ED">
        <w:rPr>
          <w:b/>
          <w:bCs/>
          <w:sz w:val="28"/>
          <w:szCs w:val="28"/>
        </w:rPr>
        <w:t>СПРАВКА</w:t>
      </w:r>
      <w:r w:rsidRPr="00E736ED">
        <w:rPr>
          <w:sz w:val="28"/>
          <w:szCs w:val="28"/>
        </w:rPr>
        <w:br/>
        <w:t>о периодах замещения муниципальной службы (работы),</w:t>
      </w:r>
      <w:r w:rsidRPr="00E736ED">
        <w:rPr>
          <w:sz w:val="28"/>
          <w:szCs w:val="28"/>
        </w:rPr>
        <w:br/>
        <w:t>включаемых в стаж муниципальной службы для назначения пенсии за выслугу лет</w:t>
      </w:r>
    </w:p>
    <w:p w:rsidR="007652D8" w:rsidRPr="00E736ED" w:rsidRDefault="007652D8" w:rsidP="007652D8">
      <w:pPr>
        <w:shd w:val="clear" w:color="auto" w:fill="FFFFFF"/>
        <w:spacing w:after="315" w:line="390" w:lineRule="atLeast"/>
        <w:rPr>
          <w:sz w:val="28"/>
          <w:szCs w:val="28"/>
        </w:rPr>
      </w:pPr>
      <w:r w:rsidRPr="00E736ED">
        <w:rPr>
          <w:sz w:val="28"/>
          <w:szCs w:val="28"/>
        </w:rPr>
        <w:t>__________________________________________________________________,</w:t>
      </w:r>
      <w:r w:rsidRPr="00E736ED">
        <w:rPr>
          <w:sz w:val="28"/>
          <w:szCs w:val="28"/>
        </w:rPr>
        <w:br/>
      </w:r>
      <w:r w:rsidRPr="00E736ED">
        <w:rPr>
          <w:sz w:val="28"/>
          <w:szCs w:val="28"/>
          <w:vertAlign w:val="superscript"/>
        </w:rPr>
        <w:t>(фамилия, имя, отчество)</w:t>
      </w:r>
      <w:r w:rsidRPr="00E736ED">
        <w:rPr>
          <w:sz w:val="28"/>
          <w:szCs w:val="28"/>
        </w:rPr>
        <w:br/>
        <w:t>замещавшему должность муниципальной службы _________________________________________ в </w:t>
      </w:r>
      <w:r w:rsidRPr="00E736ED">
        <w:rPr>
          <w:sz w:val="28"/>
          <w:szCs w:val="28"/>
          <w:u w:val="single"/>
        </w:rPr>
        <w:t xml:space="preserve">администрации </w:t>
      </w:r>
      <w:proofErr w:type="spellStart"/>
      <w:r w:rsidRPr="00E736ED">
        <w:rPr>
          <w:sz w:val="28"/>
          <w:szCs w:val="28"/>
          <w:u w:val="single"/>
        </w:rPr>
        <w:t>Быструхинского</w:t>
      </w:r>
      <w:proofErr w:type="spellEnd"/>
      <w:r w:rsidRPr="00E736ED">
        <w:rPr>
          <w:sz w:val="28"/>
          <w:szCs w:val="28"/>
          <w:u w:val="single"/>
        </w:rPr>
        <w:t xml:space="preserve"> сельсовета </w:t>
      </w:r>
      <w:proofErr w:type="spellStart"/>
      <w:r w:rsidRPr="00E736ED">
        <w:rPr>
          <w:sz w:val="28"/>
          <w:szCs w:val="28"/>
          <w:u w:val="single"/>
        </w:rPr>
        <w:t>Кочковского</w:t>
      </w:r>
      <w:proofErr w:type="spellEnd"/>
      <w:r w:rsidRPr="00E736ED">
        <w:rPr>
          <w:sz w:val="28"/>
          <w:szCs w:val="28"/>
          <w:u w:val="single"/>
        </w:rPr>
        <w:t xml:space="preserve"> района новосибирской области</w:t>
      </w:r>
      <w:r w:rsidRPr="00E736ED">
        <w:rPr>
          <w:sz w:val="28"/>
          <w:szCs w:val="28"/>
        </w:rPr>
        <w:t>, дающего право на пенсию за выслугу лет</w:t>
      </w:r>
      <w:r w:rsidRPr="00E736ED">
        <w:rPr>
          <w:sz w:val="28"/>
          <w:szCs w:val="28"/>
        </w:rPr>
        <w:br/>
        <w:t> </w:t>
      </w:r>
    </w:p>
    <w:tbl>
      <w:tblPr>
        <w:tblW w:w="15300" w:type="dxa"/>
        <w:tblInd w:w="70"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569"/>
        <w:gridCol w:w="1274"/>
        <w:gridCol w:w="702"/>
        <w:gridCol w:w="702"/>
        <w:gridCol w:w="719"/>
        <w:gridCol w:w="4435"/>
        <w:gridCol w:w="716"/>
        <w:gridCol w:w="788"/>
        <w:gridCol w:w="837"/>
        <w:gridCol w:w="657"/>
        <w:gridCol w:w="788"/>
        <w:gridCol w:w="720"/>
        <w:gridCol w:w="819"/>
        <w:gridCol w:w="839"/>
        <w:gridCol w:w="735"/>
      </w:tblGrid>
      <w:tr w:rsidR="007652D8" w:rsidRPr="00E736ED" w:rsidTr="00F5066D">
        <w:trPr>
          <w:trHeight w:val="360"/>
        </w:trPr>
        <w:tc>
          <w:tcPr>
            <w:tcW w:w="570" w:type="dxa"/>
            <w:vMerge w:val="restart"/>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w:t>
            </w:r>
            <w:r w:rsidRPr="00E736ED">
              <w:rPr>
                <w:sz w:val="28"/>
                <w:szCs w:val="28"/>
              </w:rPr>
              <w:br/>
              <w:t>п/п</w:t>
            </w:r>
          </w:p>
        </w:tc>
        <w:tc>
          <w:tcPr>
            <w:tcW w:w="1275" w:type="dxa"/>
            <w:vMerge w:val="restart"/>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w:t>
            </w:r>
            <w:r w:rsidRPr="00E736ED">
              <w:rPr>
                <w:sz w:val="28"/>
                <w:szCs w:val="28"/>
              </w:rPr>
              <w:br/>
              <w:t>записи в</w:t>
            </w:r>
            <w:r w:rsidRPr="00E736ED">
              <w:rPr>
                <w:sz w:val="28"/>
                <w:szCs w:val="28"/>
              </w:rPr>
              <w:br/>
              <w:t>трудовой</w:t>
            </w:r>
            <w:r w:rsidRPr="00E736ED">
              <w:rPr>
                <w:sz w:val="28"/>
                <w:szCs w:val="28"/>
              </w:rPr>
              <w:br/>
              <w:t>книжке</w:t>
            </w:r>
          </w:p>
        </w:tc>
        <w:tc>
          <w:tcPr>
            <w:tcW w:w="2130" w:type="dxa"/>
            <w:gridSpan w:val="3"/>
            <w:vMerge w:val="restart"/>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Дата</w:t>
            </w:r>
          </w:p>
        </w:tc>
        <w:tc>
          <w:tcPr>
            <w:tcW w:w="4485" w:type="dxa"/>
            <w:vMerge w:val="restart"/>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Наименование</w:t>
            </w:r>
            <w:r w:rsidRPr="00E736ED">
              <w:rPr>
                <w:sz w:val="28"/>
                <w:szCs w:val="28"/>
              </w:rPr>
              <w:br/>
              <w:t>организации</w:t>
            </w:r>
          </w:p>
        </w:tc>
        <w:tc>
          <w:tcPr>
            <w:tcW w:w="4440" w:type="dxa"/>
            <w:gridSpan w:val="6"/>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Продолжительность службы (работы)</w:t>
            </w:r>
          </w:p>
        </w:tc>
        <w:tc>
          <w:tcPr>
            <w:tcW w:w="2400" w:type="dxa"/>
            <w:gridSpan w:val="3"/>
            <w:vMerge w:val="restart"/>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Стаж муниципальной службы, принимаемый для расчета размера пенсии за выслугу лет</w:t>
            </w:r>
          </w:p>
        </w:tc>
      </w:tr>
      <w:tr w:rsidR="007652D8" w:rsidRPr="00E736ED" w:rsidTr="00F5066D">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652D8" w:rsidRPr="00E736ED" w:rsidRDefault="007652D8" w:rsidP="00F5066D">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652D8" w:rsidRPr="00E736ED" w:rsidRDefault="007652D8" w:rsidP="00F5066D">
            <w:pPr>
              <w:rPr>
                <w:sz w:val="28"/>
                <w:szCs w:val="28"/>
              </w:rPr>
            </w:pP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hideMark/>
          </w:tcPr>
          <w:p w:rsidR="007652D8" w:rsidRPr="00E736ED" w:rsidRDefault="007652D8" w:rsidP="00F5066D">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652D8" w:rsidRPr="00E736ED" w:rsidRDefault="007652D8" w:rsidP="00F5066D">
            <w:pPr>
              <w:rPr>
                <w:sz w:val="28"/>
                <w:szCs w:val="28"/>
              </w:rPr>
            </w:pPr>
          </w:p>
        </w:tc>
        <w:tc>
          <w:tcPr>
            <w:tcW w:w="22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в календарном исчислении</w:t>
            </w:r>
          </w:p>
        </w:tc>
        <w:tc>
          <w:tcPr>
            <w:tcW w:w="2160" w:type="dxa"/>
            <w:gridSpan w:val="3"/>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в льготном исчислении &lt;*&gt;</w:t>
            </w: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hideMark/>
          </w:tcPr>
          <w:p w:rsidR="007652D8" w:rsidRPr="00E736ED" w:rsidRDefault="007652D8" w:rsidP="00F5066D">
            <w:pPr>
              <w:rPr>
                <w:sz w:val="28"/>
                <w:szCs w:val="28"/>
              </w:rPr>
            </w:pPr>
          </w:p>
        </w:tc>
      </w:tr>
      <w:tr w:rsidR="007652D8" w:rsidRPr="00E736ED" w:rsidTr="00F5066D">
        <w:trPr>
          <w:trHeight w:val="240"/>
        </w:trPr>
        <w:tc>
          <w:tcPr>
            <w:tcW w:w="0" w:type="auto"/>
            <w:vMerge/>
            <w:tcBorders>
              <w:top w:val="single" w:sz="8" w:space="0" w:color="auto"/>
              <w:left w:val="single" w:sz="8" w:space="0" w:color="auto"/>
              <w:bottom w:val="single" w:sz="8" w:space="0" w:color="auto"/>
              <w:right w:val="single" w:sz="8" w:space="0" w:color="auto"/>
            </w:tcBorders>
            <w:shd w:val="clear" w:color="auto" w:fill="F7F8FA"/>
            <w:vAlign w:val="center"/>
            <w:hideMark/>
          </w:tcPr>
          <w:p w:rsidR="007652D8" w:rsidRPr="00E736ED" w:rsidRDefault="007652D8" w:rsidP="00F5066D">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7F8FA"/>
            <w:vAlign w:val="center"/>
            <w:hideMark/>
          </w:tcPr>
          <w:p w:rsidR="007652D8" w:rsidRPr="00E736ED" w:rsidRDefault="007652D8" w:rsidP="00F5066D">
            <w:pPr>
              <w:rPr>
                <w:sz w:val="28"/>
                <w:szCs w:val="28"/>
              </w:rPr>
            </w:pPr>
          </w:p>
        </w:tc>
        <w:tc>
          <w:tcPr>
            <w:tcW w:w="70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год</w:t>
            </w:r>
          </w:p>
        </w:tc>
        <w:tc>
          <w:tcPr>
            <w:tcW w:w="705"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proofErr w:type="spellStart"/>
            <w:r w:rsidRPr="00E736ED">
              <w:rPr>
                <w:sz w:val="28"/>
                <w:szCs w:val="28"/>
              </w:rPr>
              <w:t>ме-сяц</w:t>
            </w:r>
            <w:proofErr w:type="spellEnd"/>
          </w:p>
        </w:tc>
        <w:tc>
          <w:tcPr>
            <w:tcW w:w="705"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proofErr w:type="spellStart"/>
            <w:r w:rsidRPr="00E736ED">
              <w:rPr>
                <w:sz w:val="28"/>
                <w:szCs w:val="28"/>
              </w:rPr>
              <w:t>чис-ло</w:t>
            </w:r>
            <w:proofErr w:type="spellEnd"/>
          </w:p>
        </w:tc>
        <w:tc>
          <w:tcPr>
            <w:tcW w:w="0" w:type="auto"/>
            <w:vMerge/>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vAlign w:val="center"/>
            <w:hideMark/>
          </w:tcPr>
          <w:p w:rsidR="007652D8" w:rsidRPr="00E736ED" w:rsidRDefault="007652D8" w:rsidP="00F5066D">
            <w:pPr>
              <w:rPr>
                <w:sz w:val="28"/>
                <w:szCs w:val="28"/>
              </w:rPr>
            </w:pP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лет</w:t>
            </w:r>
          </w:p>
        </w:tc>
        <w:tc>
          <w:tcPr>
            <w:tcW w:w="720"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меся-</w:t>
            </w:r>
            <w:proofErr w:type="spellStart"/>
            <w:r w:rsidRPr="00E736ED">
              <w:rPr>
                <w:sz w:val="28"/>
                <w:szCs w:val="28"/>
              </w:rPr>
              <w:t>цев</w:t>
            </w:r>
            <w:proofErr w:type="spellEnd"/>
          </w:p>
        </w:tc>
        <w:tc>
          <w:tcPr>
            <w:tcW w:w="840"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дней</w:t>
            </w:r>
          </w:p>
        </w:tc>
        <w:tc>
          <w:tcPr>
            <w:tcW w:w="66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лет</w:t>
            </w:r>
          </w:p>
        </w:tc>
        <w:tc>
          <w:tcPr>
            <w:tcW w:w="78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меся-</w:t>
            </w:r>
            <w:proofErr w:type="spellStart"/>
            <w:r w:rsidRPr="00E736ED">
              <w:rPr>
                <w:sz w:val="28"/>
                <w:szCs w:val="28"/>
              </w:rPr>
              <w:t>цев</w:t>
            </w:r>
            <w:proofErr w:type="spellEnd"/>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дней</w:t>
            </w:r>
          </w:p>
        </w:tc>
        <w:tc>
          <w:tcPr>
            <w:tcW w:w="82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лет</w:t>
            </w:r>
          </w:p>
        </w:tc>
        <w:tc>
          <w:tcPr>
            <w:tcW w:w="84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меся-</w:t>
            </w:r>
            <w:proofErr w:type="spellStart"/>
            <w:r w:rsidRPr="00E736ED">
              <w:rPr>
                <w:sz w:val="28"/>
                <w:szCs w:val="28"/>
              </w:rPr>
              <w:t>цев</w:t>
            </w:r>
            <w:proofErr w:type="spellEnd"/>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дней</w:t>
            </w:r>
          </w:p>
        </w:tc>
      </w:tr>
      <w:tr w:rsidR="007652D8" w:rsidRPr="00E736ED" w:rsidTr="00F5066D">
        <w:trPr>
          <w:trHeight w:val="240"/>
        </w:trPr>
        <w:tc>
          <w:tcPr>
            <w:tcW w:w="5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lastRenderedPageBreak/>
              <w:t>1</w:t>
            </w:r>
          </w:p>
        </w:tc>
        <w:tc>
          <w:tcPr>
            <w:tcW w:w="127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2</w:t>
            </w:r>
          </w:p>
        </w:tc>
        <w:tc>
          <w:tcPr>
            <w:tcW w:w="70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3</w:t>
            </w:r>
          </w:p>
        </w:tc>
        <w:tc>
          <w:tcPr>
            <w:tcW w:w="70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4</w:t>
            </w:r>
          </w:p>
        </w:tc>
        <w:tc>
          <w:tcPr>
            <w:tcW w:w="70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5</w:t>
            </w:r>
          </w:p>
        </w:tc>
        <w:tc>
          <w:tcPr>
            <w:tcW w:w="44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6</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7</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8</w:t>
            </w:r>
          </w:p>
        </w:tc>
        <w:tc>
          <w:tcPr>
            <w:tcW w:w="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9</w:t>
            </w:r>
          </w:p>
        </w:tc>
        <w:tc>
          <w:tcPr>
            <w:tcW w:w="6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10</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11</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12</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13</w:t>
            </w:r>
          </w:p>
        </w:tc>
        <w:tc>
          <w:tcPr>
            <w:tcW w:w="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14</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15</w:t>
            </w:r>
          </w:p>
        </w:tc>
      </w:tr>
      <w:tr w:rsidR="007652D8" w:rsidRPr="00E736ED" w:rsidTr="00F5066D">
        <w:trPr>
          <w:trHeight w:val="240"/>
        </w:trPr>
        <w:tc>
          <w:tcPr>
            <w:tcW w:w="570" w:type="dxa"/>
            <w:tcBorders>
              <w:top w:val="nil"/>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127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448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4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66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8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2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4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rPr>
          <w:trHeight w:val="240"/>
        </w:trPr>
        <w:tc>
          <w:tcPr>
            <w:tcW w:w="5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127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44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6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rPr>
          <w:trHeight w:val="240"/>
        </w:trPr>
        <w:tc>
          <w:tcPr>
            <w:tcW w:w="570" w:type="dxa"/>
            <w:tcBorders>
              <w:top w:val="nil"/>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127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0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448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4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66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8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25"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84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c>
          <w:tcPr>
            <w:tcW w:w="720"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7652D8" w:rsidRPr="00E736ED" w:rsidRDefault="007652D8" w:rsidP="00F5066D">
            <w:pPr>
              <w:spacing w:after="450"/>
              <w:rPr>
                <w:sz w:val="28"/>
                <w:szCs w:val="28"/>
              </w:rPr>
            </w:pPr>
            <w:r w:rsidRPr="00E736ED">
              <w:rPr>
                <w:sz w:val="28"/>
                <w:szCs w:val="28"/>
              </w:rPr>
              <w:t> </w:t>
            </w:r>
          </w:p>
        </w:tc>
      </w:tr>
    </w:tbl>
    <w:p w:rsidR="007652D8" w:rsidRPr="00E736ED" w:rsidRDefault="007652D8" w:rsidP="007652D8">
      <w:pPr>
        <w:shd w:val="clear" w:color="auto" w:fill="FFFFFF"/>
        <w:spacing w:after="315" w:line="390" w:lineRule="atLeast"/>
        <w:rPr>
          <w:sz w:val="28"/>
          <w:szCs w:val="28"/>
        </w:rPr>
      </w:pPr>
      <w:r w:rsidRPr="00E736ED">
        <w:rPr>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r w:rsidRPr="00E736ED">
        <w:rPr>
          <w:sz w:val="28"/>
          <w:szCs w:val="28"/>
        </w:rPr>
        <w:br/>
        <w:t> </w:t>
      </w:r>
      <w:r w:rsidRPr="00E736ED">
        <w:rPr>
          <w:sz w:val="28"/>
          <w:szCs w:val="28"/>
        </w:rPr>
        <w:br/>
        <w:t xml:space="preserve">Глава </w:t>
      </w:r>
      <w:proofErr w:type="spellStart"/>
      <w:r w:rsidRPr="00E736ED">
        <w:rPr>
          <w:sz w:val="28"/>
          <w:szCs w:val="28"/>
        </w:rPr>
        <w:t>Быструхинского</w:t>
      </w:r>
      <w:proofErr w:type="spellEnd"/>
      <w:r w:rsidRPr="00E736ED">
        <w:rPr>
          <w:sz w:val="28"/>
          <w:szCs w:val="28"/>
        </w:rPr>
        <w:t xml:space="preserve"> сельсовета</w:t>
      </w:r>
      <w:r w:rsidRPr="00E736ED">
        <w:rPr>
          <w:sz w:val="28"/>
          <w:szCs w:val="28"/>
        </w:rPr>
        <w:br/>
      </w:r>
      <w:proofErr w:type="spellStart"/>
      <w:r w:rsidRPr="00E736ED">
        <w:rPr>
          <w:sz w:val="28"/>
          <w:szCs w:val="28"/>
        </w:rPr>
        <w:t>Кочковского</w:t>
      </w:r>
      <w:proofErr w:type="spellEnd"/>
      <w:r w:rsidRPr="00E736ED">
        <w:rPr>
          <w:sz w:val="28"/>
          <w:szCs w:val="28"/>
        </w:rPr>
        <w:t xml:space="preserve"> района</w:t>
      </w:r>
      <w:r w:rsidRPr="00E736ED">
        <w:rPr>
          <w:sz w:val="28"/>
          <w:szCs w:val="28"/>
        </w:rPr>
        <w:br/>
        <w:t>Новосибирской области </w:t>
      </w:r>
    </w:p>
    <w:p w:rsidR="007652D8" w:rsidRPr="00E736ED" w:rsidRDefault="007652D8" w:rsidP="007652D8">
      <w:pPr>
        <w:shd w:val="clear" w:color="auto" w:fill="FFFFFF"/>
        <w:spacing w:after="315" w:line="390" w:lineRule="atLeast"/>
        <w:rPr>
          <w:sz w:val="28"/>
          <w:szCs w:val="28"/>
        </w:rPr>
      </w:pPr>
      <w:r w:rsidRPr="00E736ED">
        <w:rPr>
          <w:sz w:val="28"/>
          <w:szCs w:val="28"/>
        </w:rPr>
        <w:t>_______________________</w:t>
      </w:r>
    </w:p>
    <w:p w:rsidR="007652D8" w:rsidRPr="00E736ED" w:rsidRDefault="007652D8" w:rsidP="007652D8">
      <w:pPr>
        <w:shd w:val="clear" w:color="auto" w:fill="FFFFFF"/>
        <w:spacing w:after="315" w:line="390" w:lineRule="atLeast"/>
        <w:rPr>
          <w:sz w:val="28"/>
          <w:szCs w:val="28"/>
        </w:rPr>
      </w:pPr>
      <w:r w:rsidRPr="00E736ED">
        <w:rPr>
          <w:sz w:val="28"/>
          <w:szCs w:val="28"/>
        </w:rPr>
        <w:t>  </w:t>
      </w:r>
      <w:r w:rsidRPr="00E736ED">
        <w:rPr>
          <w:spacing w:val="10"/>
          <w:sz w:val="28"/>
          <w:szCs w:val="28"/>
          <w:vertAlign w:val="superscript"/>
        </w:rPr>
        <w:t>(подпись, инициалы, фамилия)</w:t>
      </w:r>
      <w:r w:rsidRPr="00E736ED">
        <w:rPr>
          <w:sz w:val="28"/>
          <w:szCs w:val="28"/>
        </w:rPr>
        <w:t xml:space="preserve">                                                       </w:t>
      </w:r>
      <w:r w:rsidRPr="00E736ED">
        <w:rPr>
          <w:sz w:val="28"/>
          <w:szCs w:val="28"/>
        </w:rPr>
        <w:br/>
      </w:r>
      <w:r w:rsidRPr="00E736ED">
        <w:rPr>
          <w:spacing w:val="10"/>
          <w:sz w:val="28"/>
          <w:szCs w:val="28"/>
        </w:rPr>
        <w:t>М.П.                                                                                                                 </w:t>
      </w:r>
      <w:r w:rsidRPr="00E736ED">
        <w:rPr>
          <w:sz w:val="28"/>
          <w:szCs w:val="28"/>
        </w:rPr>
        <w:br/>
        <w:t> </w:t>
      </w:r>
    </w:p>
    <w:p w:rsidR="007652D8" w:rsidRPr="00E736ED" w:rsidRDefault="007652D8" w:rsidP="007652D8">
      <w:pPr>
        <w:shd w:val="clear" w:color="auto" w:fill="FFFFFF"/>
        <w:spacing w:after="315" w:line="390" w:lineRule="atLeast"/>
        <w:rPr>
          <w:sz w:val="28"/>
          <w:szCs w:val="28"/>
        </w:rPr>
      </w:pPr>
      <w:r w:rsidRPr="00E736ED">
        <w:rPr>
          <w:sz w:val="28"/>
          <w:szCs w:val="28"/>
        </w:rPr>
        <w:t> </w:t>
      </w:r>
    </w:p>
    <w:p w:rsidR="007652D8" w:rsidRPr="00E736ED" w:rsidRDefault="007652D8" w:rsidP="007652D8">
      <w:pPr>
        <w:shd w:val="clear" w:color="auto" w:fill="FFFFFF"/>
        <w:spacing w:line="390" w:lineRule="atLeast"/>
        <w:jc w:val="right"/>
        <w:rPr>
          <w:sz w:val="28"/>
          <w:szCs w:val="28"/>
        </w:rPr>
        <w:sectPr w:rsidR="007652D8" w:rsidRPr="00E736ED" w:rsidSect="00F5066D">
          <w:pgSz w:w="16838" w:h="11906" w:orient="landscape"/>
          <w:pgMar w:top="993" w:right="425" w:bottom="851" w:left="1134" w:header="709" w:footer="709" w:gutter="0"/>
          <w:cols w:space="708"/>
          <w:docGrid w:linePitch="360"/>
        </w:sectPr>
      </w:pPr>
    </w:p>
    <w:p w:rsidR="007652D8" w:rsidRPr="00E736ED" w:rsidRDefault="007652D8" w:rsidP="007652D8">
      <w:pPr>
        <w:shd w:val="clear" w:color="auto" w:fill="FFFFFF"/>
        <w:spacing w:line="390" w:lineRule="atLeast"/>
        <w:jc w:val="right"/>
        <w:rPr>
          <w:sz w:val="28"/>
          <w:szCs w:val="28"/>
        </w:rPr>
      </w:pPr>
      <w:r w:rsidRPr="00E736ED">
        <w:rPr>
          <w:sz w:val="28"/>
          <w:szCs w:val="28"/>
        </w:rPr>
        <w:lastRenderedPageBreak/>
        <w:t>Приложение № 4</w:t>
      </w:r>
      <w:r w:rsidRPr="00E736ED">
        <w:rPr>
          <w:sz w:val="28"/>
          <w:szCs w:val="28"/>
        </w:rPr>
        <w:br/>
        <w:t>к Положению об условиях и порядке назначения,</w:t>
      </w:r>
      <w:r w:rsidRPr="00E736ED">
        <w:rPr>
          <w:sz w:val="28"/>
          <w:szCs w:val="28"/>
        </w:rPr>
        <w:br/>
        <w:t>выплаты и перерасчета пенсии за выслугу лет</w:t>
      </w:r>
      <w:r w:rsidRPr="00E736ED">
        <w:rPr>
          <w:sz w:val="28"/>
          <w:szCs w:val="28"/>
        </w:rPr>
        <w:br/>
        <w:t>муниципальным служащим в органах местного</w:t>
      </w:r>
      <w:r w:rsidRPr="00E736ED">
        <w:rPr>
          <w:sz w:val="28"/>
          <w:szCs w:val="28"/>
        </w:rPr>
        <w:br/>
        <w:t>самоуправления, муниципальном органе</w:t>
      </w:r>
      <w:r w:rsidRPr="00E736ED">
        <w:rPr>
          <w:sz w:val="28"/>
          <w:szCs w:val="28"/>
        </w:rPr>
        <w:br/>
      </w:r>
      <w:proofErr w:type="spellStart"/>
      <w:r w:rsidRPr="00E736ED">
        <w:rPr>
          <w:sz w:val="28"/>
          <w:szCs w:val="28"/>
          <w:u w:val="single"/>
        </w:rPr>
        <w:t>Быструхинского</w:t>
      </w:r>
      <w:proofErr w:type="spellEnd"/>
      <w:r w:rsidRPr="00E736ED">
        <w:rPr>
          <w:sz w:val="28"/>
          <w:szCs w:val="28"/>
          <w:u w:val="single"/>
        </w:rPr>
        <w:t xml:space="preserve"> сельсовета </w:t>
      </w:r>
      <w:proofErr w:type="spellStart"/>
      <w:r w:rsidRPr="00E736ED">
        <w:rPr>
          <w:sz w:val="28"/>
          <w:szCs w:val="28"/>
          <w:u w:val="single"/>
        </w:rPr>
        <w:t>Кочковского</w:t>
      </w:r>
      <w:proofErr w:type="spellEnd"/>
      <w:r w:rsidRPr="00E736ED">
        <w:rPr>
          <w:sz w:val="28"/>
          <w:szCs w:val="28"/>
          <w:u w:val="single"/>
        </w:rPr>
        <w:t xml:space="preserve"> района</w:t>
      </w:r>
      <w:r w:rsidRPr="00E736ED">
        <w:rPr>
          <w:sz w:val="28"/>
          <w:szCs w:val="28"/>
        </w:rPr>
        <w:br/>
      </w:r>
      <w:r w:rsidRPr="00E736ED">
        <w:rPr>
          <w:sz w:val="28"/>
          <w:szCs w:val="28"/>
          <w:u w:val="single"/>
        </w:rPr>
        <w:t>Новосибирской области</w:t>
      </w:r>
    </w:p>
    <w:p w:rsidR="007652D8" w:rsidRPr="00E736ED" w:rsidRDefault="007652D8" w:rsidP="007652D8">
      <w:pPr>
        <w:shd w:val="clear" w:color="auto" w:fill="FFFFFF"/>
        <w:spacing w:after="315" w:line="390" w:lineRule="atLeast"/>
        <w:rPr>
          <w:sz w:val="28"/>
          <w:szCs w:val="28"/>
        </w:rPr>
      </w:pPr>
      <w:r w:rsidRPr="00E736ED">
        <w:rPr>
          <w:sz w:val="28"/>
          <w:szCs w:val="28"/>
        </w:rPr>
        <w:t> </w:t>
      </w:r>
      <w:r w:rsidRPr="00E736ED">
        <w:rPr>
          <w:sz w:val="28"/>
          <w:szCs w:val="28"/>
        </w:rPr>
        <w:br/>
        <w:t> </w:t>
      </w:r>
    </w:p>
    <w:p w:rsidR="007652D8" w:rsidRPr="00E736ED" w:rsidRDefault="007652D8" w:rsidP="007652D8">
      <w:pPr>
        <w:shd w:val="clear" w:color="auto" w:fill="FFFFFF"/>
        <w:spacing w:line="390" w:lineRule="atLeast"/>
        <w:jc w:val="center"/>
        <w:rPr>
          <w:sz w:val="28"/>
          <w:szCs w:val="28"/>
        </w:rPr>
      </w:pPr>
      <w:r w:rsidRPr="00E736ED">
        <w:rPr>
          <w:b/>
          <w:bCs/>
          <w:spacing w:val="10"/>
          <w:sz w:val="28"/>
          <w:szCs w:val="28"/>
        </w:rPr>
        <w:t>СПРАВКА</w:t>
      </w:r>
      <w:r w:rsidRPr="00E736ED">
        <w:rPr>
          <w:sz w:val="28"/>
          <w:szCs w:val="28"/>
        </w:rPr>
        <w:br/>
      </w:r>
      <w:r w:rsidRPr="00E736ED">
        <w:rPr>
          <w:b/>
          <w:bCs/>
          <w:spacing w:val="10"/>
          <w:sz w:val="28"/>
          <w:szCs w:val="28"/>
        </w:rPr>
        <w:t>о размере среднемесячного денежного содержания</w:t>
      </w:r>
    </w:p>
    <w:p w:rsidR="007652D8" w:rsidRPr="00E736ED" w:rsidRDefault="007652D8" w:rsidP="007652D8">
      <w:pPr>
        <w:shd w:val="clear" w:color="auto" w:fill="FFFFFF"/>
        <w:spacing w:after="315" w:line="390" w:lineRule="atLeast"/>
        <w:rPr>
          <w:sz w:val="28"/>
          <w:szCs w:val="28"/>
        </w:rPr>
      </w:pPr>
      <w:r w:rsidRPr="00E736ED">
        <w:rPr>
          <w:sz w:val="28"/>
          <w:szCs w:val="28"/>
        </w:rPr>
        <w:t> </w:t>
      </w:r>
      <w:r w:rsidRPr="00E736ED">
        <w:rPr>
          <w:sz w:val="28"/>
          <w:szCs w:val="28"/>
        </w:rPr>
        <w:br/>
      </w:r>
      <w:r w:rsidRPr="00E736ED">
        <w:rPr>
          <w:spacing w:val="10"/>
          <w:sz w:val="28"/>
          <w:szCs w:val="28"/>
        </w:rPr>
        <w:t>Среднемесячное денежное содержание_______________________________________,</w:t>
      </w:r>
      <w:r w:rsidRPr="00E736ED">
        <w:rPr>
          <w:sz w:val="28"/>
          <w:szCs w:val="28"/>
        </w:rPr>
        <w:br/>
      </w:r>
      <w:r w:rsidRPr="00E736ED">
        <w:rPr>
          <w:spacing w:val="10"/>
          <w:sz w:val="28"/>
          <w:szCs w:val="28"/>
          <w:vertAlign w:val="superscript"/>
        </w:rPr>
        <w:t>(фамилия, имя, отчество)</w:t>
      </w:r>
      <w:r w:rsidRPr="00E736ED">
        <w:rPr>
          <w:sz w:val="28"/>
          <w:szCs w:val="28"/>
        </w:rPr>
        <w:br/>
      </w:r>
      <w:r w:rsidRPr="00E736ED">
        <w:rPr>
          <w:spacing w:val="10"/>
          <w:sz w:val="28"/>
          <w:szCs w:val="28"/>
        </w:rPr>
        <w:t>замещавшего должность муниципальной службы _________________________________</w:t>
      </w:r>
      <w:r w:rsidRPr="00E736ED">
        <w:rPr>
          <w:sz w:val="28"/>
          <w:szCs w:val="28"/>
        </w:rPr>
        <w:br/>
      </w:r>
      <w:r w:rsidRPr="00E736ED">
        <w:rPr>
          <w:spacing w:val="10"/>
          <w:sz w:val="28"/>
          <w:szCs w:val="28"/>
          <w:vertAlign w:val="superscript"/>
        </w:rPr>
        <w:t>(наименование должности)</w:t>
      </w:r>
      <w:r w:rsidRPr="00E736ED">
        <w:rPr>
          <w:sz w:val="28"/>
          <w:szCs w:val="28"/>
        </w:rPr>
        <w:br/>
      </w:r>
      <w:r w:rsidRPr="00E736ED">
        <w:rPr>
          <w:spacing w:val="10"/>
          <w:sz w:val="28"/>
          <w:szCs w:val="28"/>
        </w:rPr>
        <w:t> в </w:t>
      </w:r>
      <w:r w:rsidRPr="00E736ED">
        <w:rPr>
          <w:spacing w:val="10"/>
          <w:sz w:val="28"/>
          <w:szCs w:val="28"/>
          <w:u w:val="single"/>
        </w:rPr>
        <w:t xml:space="preserve">администрации </w:t>
      </w:r>
      <w:proofErr w:type="spellStart"/>
      <w:r w:rsidRPr="00E736ED">
        <w:rPr>
          <w:spacing w:val="10"/>
          <w:sz w:val="28"/>
          <w:szCs w:val="28"/>
          <w:u w:val="single"/>
        </w:rPr>
        <w:t>Быструхинского</w:t>
      </w:r>
      <w:proofErr w:type="spellEnd"/>
      <w:r w:rsidRPr="00E736ED">
        <w:rPr>
          <w:spacing w:val="10"/>
          <w:sz w:val="28"/>
          <w:szCs w:val="28"/>
          <w:u w:val="single"/>
        </w:rPr>
        <w:t xml:space="preserve"> сельсовета </w:t>
      </w:r>
      <w:proofErr w:type="spellStart"/>
      <w:r w:rsidRPr="00E736ED">
        <w:rPr>
          <w:spacing w:val="10"/>
          <w:sz w:val="28"/>
          <w:szCs w:val="28"/>
          <w:u w:val="single"/>
        </w:rPr>
        <w:t>Кочковского</w:t>
      </w:r>
      <w:proofErr w:type="spellEnd"/>
      <w:r w:rsidRPr="00E736ED">
        <w:rPr>
          <w:spacing w:val="10"/>
          <w:sz w:val="28"/>
          <w:szCs w:val="28"/>
          <w:u w:val="single"/>
        </w:rPr>
        <w:t xml:space="preserve"> района Новосибирской области</w:t>
      </w:r>
      <w:r w:rsidRPr="00E736ED">
        <w:rPr>
          <w:spacing w:val="10"/>
          <w:sz w:val="28"/>
          <w:szCs w:val="28"/>
        </w:rPr>
        <w:t xml:space="preserve"> за период с «____» _________ 20___ г. по «____» ________ 20___ </w:t>
      </w:r>
      <w:proofErr w:type="spellStart"/>
      <w:r w:rsidRPr="00E736ED">
        <w:rPr>
          <w:spacing w:val="10"/>
          <w:sz w:val="28"/>
          <w:szCs w:val="28"/>
        </w:rPr>
        <w:t>г.составило</w:t>
      </w:r>
      <w:proofErr w:type="spellEnd"/>
      <w:r w:rsidRPr="00E736ED">
        <w:rPr>
          <w:spacing w:val="10"/>
          <w:sz w:val="28"/>
          <w:szCs w:val="28"/>
        </w:rPr>
        <w:t>:</w:t>
      </w:r>
      <w:r w:rsidRPr="00E736ED">
        <w:rPr>
          <w:sz w:val="28"/>
          <w:szCs w:val="28"/>
        </w:rPr>
        <w:br/>
        <w:t> </w:t>
      </w:r>
    </w:p>
    <w:tbl>
      <w:tblPr>
        <w:tblW w:w="0" w:type="auto"/>
        <w:shd w:val="clear" w:color="auto" w:fill="FFFFFF"/>
        <w:tblCellMar>
          <w:left w:w="0" w:type="dxa"/>
          <w:right w:w="0" w:type="dxa"/>
        </w:tblCellMar>
        <w:tblLook w:val="04A0" w:firstRow="1" w:lastRow="0" w:firstColumn="1" w:lastColumn="0" w:noHBand="0" w:noVBand="1"/>
      </w:tblPr>
      <w:tblGrid>
        <w:gridCol w:w="5775"/>
        <w:gridCol w:w="1830"/>
        <w:gridCol w:w="1465"/>
        <w:gridCol w:w="1053"/>
      </w:tblGrid>
      <w:tr w:rsidR="007652D8" w:rsidRPr="00E736ED" w:rsidTr="00F5066D">
        <w:tc>
          <w:tcPr>
            <w:tcW w:w="5775" w:type="dxa"/>
            <w:vMerge w:val="restart"/>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830" w:type="dxa"/>
            <w:vMerge w:val="restart"/>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за 12 месяцев, рублей</w:t>
            </w:r>
          </w:p>
        </w:tc>
        <w:tc>
          <w:tcPr>
            <w:tcW w:w="2310" w:type="dxa"/>
            <w:gridSpan w:val="2"/>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в месяц</w:t>
            </w:r>
          </w:p>
        </w:tc>
      </w:tr>
      <w:tr w:rsidR="007652D8" w:rsidRPr="00E736ED" w:rsidTr="00F5066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652D8" w:rsidRPr="00E736ED" w:rsidRDefault="007652D8" w:rsidP="00F5066D">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652D8" w:rsidRPr="00E736ED" w:rsidRDefault="007652D8" w:rsidP="00F5066D">
            <w:pPr>
              <w:rPr>
                <w:sz w:val="28"/>
                <w:szCs w:val="28"/>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процентов</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рублей</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1. Среднемесячное денежное содержание:</w:t>
            </w:r>
          </w:p>
        </w:tc>
        <w:tc>
          <w:tcPr>
            <w:tcW w:w="183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1) должностной оклад</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2) ежемесячная надбавка к должностному окладу за классный чин муниципального служащего</w:t>
            </w:r>
          </w:p>
        </w:tc>
        <w:tc>
          <w:tcPr>
            <w:tcW w:w="183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 xml:space="preserve">3) ежемесячная надбавка к должностному окладу за выслугу лет на муниципальной </w:t>
            </w:r>
            <w:r w:rsidRPr="00E736ED">
              <w:rPr>
                <w:spacing w:val="10"/>
                <w:sz w:val="28"/>
                <w:szCs w:val="28"/>
              </w:rPr>
              <w:lastRenderedPageBreak/>
              <w:t>службе</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lastRenderedPageBreak/>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lastRenderedPageBreak/>
              <w:t>4) ежемесячная надбавка к должностному окладу за особые условия муниципальной службы</w:t>
            </w:r>
          </w:p>
        </w:tc>
        <w:tc>
          <w:tcPr>
            <w:tcW w:w="183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5) ежемесячное денежное поощрение</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6) премии за выполнение особо важных и сложных заданий</w:t>
            </w:r>
          </w:p>
        </w:tc>
        <w:tc>
          <w:tcPr>
            <w:tcW w:w="183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7) ежемесячная процентная надбавка к должностному окладу за работу со сведениями, составляющими государственную тайну</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8) единовременная выплата при предоставлении ежегодного оплачиваемого отпуска и материальная помощь</w:t>
            </w:r>
          </w:p>
        </w:tc>
        <w:tc>
          <w:tcPr>
            <w:tcW w:w="183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9)районный коэффициент</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ИТОГО:</w:t>
            </w:r>
          </w:p>
        </w:tc>
        <w:tc>
          <w:tcPr>
            <w:tcW w:w="183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r w:rsidR="007652D8" w:rsidRPr="00E736ED" w:rsidTr="00F5066D">
        <w:tc>
          <w:tcPr>
            <w:tcW w:w="5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pacing w:val="10"/>
                <w:sz w:val="28"/>
                <w:szCs w:val="28"/>
              </w:rPr>
              <w:t>2. Среднемесячное денежное содержание, учитываемое для назначения пенсии за выслугу лет</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52D8" w:rsidRPr="00E736ED" w:rsidRDefault="007652D8" w:rsidP="00F5066D">
            <w:pPr>
              <w:spacing w:after="450"/>
              <w:rPr>
                <w:sz w:val="28"/>
                <w:szCs w:val="28"/>
              </w:rPr>
            </w:pPr>
            <w:r w:rsidRPr="00E736ED">
              <w:rPr>
                <w:sz w:val="28"/>
                <w:szCs w:val="28"/>
              </w:rPr>
              <w:t> </w:t>
            </w:r>
          </w:p>
        </w:tc>
      </w:tr>
    </w:tbl>
    <w:p w:rsidR="007652D8" w:rsidRPr="00E736ED" w:rsidRDefault="007652D8" w:rsidP="007652D8">
      <w:pPr>
        <w:shd w:val="clear" w:color="auto" w:fill="FFFFFF"/>
        <w:spacing w:after="315" w:line="390" w:lineRule="atLeast"/>
        <w:rPr>
          <w:sz w:val="28"/>
          <w:szCs w:val="28"/>
        </w:rPr>
      </w:pPr>
      <w:r w:rsidRPr="00E736ED">
        <w:rPr>
          <w:sz w:val="28"/>
          <w:szCs w:val="28"/>
        </w:rPr>
        <w:t> </w:t>
      </w:r>
      <w:r w:rsidRPr="00E736ED">
        <w:rPr>
          <w:sz w:val="28"/>
          <w:szCs w:val="28"/>
        </w:rPr>
        <w:br/>
        <w:t> </w:t>
      </w:r>
      <w:r w:rsidRPr="00E736ED">
        <w:rPr>
          <w:sz w:val="28"/>
          <w:szCs w:val="28"/>
        </w:rPr>
        <w:br/>
        <w:t xml:space="preserve">Глава </w:t>
      </w:r>
      <w:proofErr w:type="spellStart"/>
      <w:r w:rsidRPr="00E736ED">
        <w:rPr>
          <w:sz w:val="28"/>
          <w:szCs w:val="28"/>
        </w:rPr>
        <w:t>Быструхинского</w:t>
      </w:r>
      <w:proofErr w:type="spellEnd"/>
      <w:r w:rsidRPr="00E736ED">
        <w:rPr>
          <w:sz w:val="28"/>
          <w:szCs w:val="28"/>
        </w:rPr>
        <w:t xml:space="preserve"> сельсовета</w:t>
      </w:r>
      <w:r w:rsidRPr="00E736ED">
        <w:rPr>
          <w:sz w:val="28"/>
          <w:szCs w:val="28"/>
        </w:rPr>
        <w:br/>
      </w:r>
      <w:proofErr w:type="spellStart"/>
      <w:r w:rsidRPr="00E736ED">
        <w:rPr>
          <w:sz w:val="28"/>
          <w:szCs w:val="28"/>
        </w:rPr>
        <w:t>Кочковского</w:t>
      </w:r>
      <w:proofErr w:type="spellEnd"/>
      <w:r w:rsidRPr="00E736ED">
        <w:rPr>
          <w:sz w:val="28"/>
          <w:szCs w:val="28"/>
        </w:rPr>
        <w:t xml:space="preserve"> района</w:t>
      </w:r>
      <w:r w:rsidRPr="00E736ED">
        <w:rPr>
          <w:sz w:val="28"/>
          <w:szCs w:val="28"/>
        </w:rPr>
        <w:br/>
        <w:t>Новосибирской области</w:t>
      </w:r>
      <w:r w:rsidRPr="00E736ED">
        <w:rPr>
          <w:spacing w:val="10"/>
          <w:sz w:val="28"/>
          <w:szCs w:val="28"/>
        </w:rPr>
        <w:t xml:space="preserve">             _____________                                          </w:t>
      </w:r>
      <w:r w:rsidRPr="00E736ED">
        <w:rPr>
          <w:sz w:val="28"/>
          <w:szCs w:val="28"/>
        </w:rPr>
        <w:br/>
      </w:r>
      <w:r w:rsidRPr="00E736ED">
        <w:rPr>
          <w:spacing w:val="10"/>
          <w:sz w:val="28"/>
          <w:szCs w:val="28"/>
          <w:vertAlign w:val="superscript"/>
        </w:rPr>
        <w:t xml:space="preserve">                                                                           подпись, инициалы, фамилия)</w:t>
      </w:r>
      <w:r w:rsidRPr="00E736ED">
        <w:rPr>
          <w:sz w:val="28"/>
          <w:szCs w:val="28"/>
        </w:rPr>
        <w:br/>
      </w:r>
      <w:r w:rsidRPr="00E736ED">
        <w:rPr>
          <w:spacing w:val="10"/>
          <w:sz w:val="28"/>
          <w:szCs w:val="28"/>
        </w:rPr>
        <w:t xml:space="preserve">_________________________                                        </w:t>
      </w:r>
      <w:r w:rsidRPr="00E736ED">
        <w:rPr>
          <w:sz w:val="28"/>
          <w:szCs w:val="28"/>
        </w:rPr>
        <w:br/>
      </w:r>
      <w:r w:rsidRPr="00E736ED">
        <w:rPr>
          <w:spacing w:val="10"/>
          <w:sz w:val="28"/>
          <w:szCs w:val="28"/>
          <w:vertAlign w:val="superscript"/>
        </w:rPr>
        <w:t>(бухгалтер)</w:t>
      </w:r>
      <w:r w:rsidRPr="00E736ED">
        <w:rPr>
          <w:sz w:val="28"/>
          <w:szCs w:val="28"/>
        </w:rPr>
        <w:t>                                                         </w:t>
      </w:r>
      <w:r w:rsidRPr="00E736ED">
        <w:rPr>
          <w:spacing w:val="10"/>
          <w:sz w:val="28"/>
          <w:szCs w:val="28"/>
          <w:vertAlign w:val="superscript"/>
        </w:rPr>
        <w:t>(подпись, инициалы, фамилия)</w:t>
      </w:r>
    </w:p>
    <w:p w:rsidR="007652D8" w:rsidRPr="00E736ED" w:rsidRDefault="007652D8" w:rsidP="007652D8">
      <w:pPr>
        <w:shd w:val="clear" w:color="auto" w:fill="FFFFFF"/>
        <w:spacing w:after="315" w:line="390" w:lineRule="atLeast"/>
        <w:rPr>
          <w:sz w:val="28"/>
          <w:szCs w:val="28"/>
        </w:rPr>
      </w:pPr>
      <w:r w:rsidRPr="00E736ED">
        <w:rPr>
          <w:sz w:val="28"/>
          <w:szCs w:val="28"/>
        </w:rPr>
        <w:t> </w:t>
      </w:r>
    </w:p>
    <w:p w:rsidR="007652D8" w:rsidRPr="00E736ED" w:rsidRDefault="007652D8" w:rsidP="007652D8">
      <w:pPr>
        <w:shd w:val="clear" w:color="auto" w:fill="FFFFFF"/>
        <w:spacing w:line="390" w:lineRule="atLeast"/>
        <w:jc w:val="right"/>
        <w:rPr>
          <w:sz w:val="28"/>
          <w:szCs w:val="28"/>
        </w:rPr>
      </w:pPr>
      <w:r w:rsidRPr="00E736ED">
        <w:rPr>
          <w:sz w:val="28"/>
          <w:szCs w:val="28"/>
        </w:rPr>
        <w:lastRenderedPageBreak/>
        <w:t>Приложение № 5</w:t>
      </w:r>
      <w:r w:rsidRPr="00E736ED">
        <w:rPr>
          <w:sz w:val="28"/>
          <w:szCs w:val="28"/>
        </w:rPr>
        <w:br/>
        <w:t>к Положению об условиях и порядке назначения,</w:t>
      </w:r>
      <w:r w:rsidRPr="00E736ED">
        <w:rPr>
          <w:sz w:val="28"/>
          <w:szCs w:val="28"/>
        </w:rPr>
        <w:br/>
        <w:t>выплаты и перерасчета пенсии за выслугу лет</w:t>
      </w:r>
      <w:r w:rsidRPr="00E736ED">
        <w:rPr>
          <w:sz w:val="28"/>
          <w:szCs w:val="28"/>
        </w:rPr>
        <w:br/>
        <w:t>муниципальным служащим в органах местного</w:t>
      </w:r>
      <w:r w:rsidRPr="00E736ED">
        <w:rPr>
          <w:sz w:val="28"/>
          <w:szCs w:val="28"/>
        </w:rPr>
        <w:br/>
        <w:t>самоуправления, муниципальном органе</w:t>
      </w:r>
      <w:r w:rsidRPr="00E736ED">
        <w:rPr>
          <w:sz w:val="28"/>
          <w:szCs w:val="28"/>
        </w:rPr>
        <w:br/>
      </w:r>
      <w:proofErr w:type="spellStart"/>
      <w:r w:rsidRPr="00E736ED">
        <w:rPr>
          <w:sz w:val="28"/>
          <w:szCs w:val="28"/>
          <w:u w:val="single"/>
        </w:rPr>
        <w:t>Быструхинского</w:t>
      </w:r>
      <w:proofErr w:type="spellEnd"/>
      <w:r w:rsidRPr="00E736ED">
        <w:rPr>
          <w:sz w:val="28"/>
          <w:szCs w:val="28"/>
          <w:u w:val="single"/>
        </w:rPr>
        <w:t xml:space="preserve"> сельсовета </w:t>
      </w:r>
      <w:proofErr w:type="spellStart"/>
      <w:r w:rsidRPr="00E736ED">
        <w:rPr>
          <w:sz w:val="28"/>
          <w:szCs w:val="28"/>
          <w:u w:val="single"/>
        </w:rPr>
        <w:t>Кочковского</w:t>
      </w:r>
      <w:proofErr w:type="spellEnd"/>
      <w:r w:rsidRPr="00E736ED">
        <w:rPr>
          <w:sz w:val="28"/>
          <w:szCs w:val="28"/>
          <w:u w:val="single"/>
        </w:rPr>
        <w:t xml:space="preserve"> района</w:t>
      </w:r>
      <w:r w:rsidRPr="00E736ED">
        <w:rPr>
          <w:sz w:val="28"/>
          <w:szCs w:val="28"/>
        </w:rPr>
        <w:br/>
      </w:r>
      <w:r w:rsidRPr="00E736ED">
        <w:rPr>
          <w:sz w:val="28"/>
          <w:szCs w:val="28"/>
          <w:u w:val="single"/>
        </w:rPr>
        <w:t>Новосибирской области</w:t>
      </w:r>
    </w:p>
    <w:p w:rsidR="007652D8" w:rsidRPr="00E736ED" w:rsidRDefault="007652D8" w:rsidP="007652D8">
      <w:pPr>
        <w:shd w:val="clear" w:color="auto" w:fill="FFFFFF"/>
        <w:spacing w:line="390" w:lineRule="atLeast"/>
        <w:rPr>
          <w:sz w:val="28"/>
          <w:szCs w:val="28"/>
        </w:rPr>
      </w:pPr>
      <w:r w:rsidRPr="00E736ED">
        <w:rPr>
          <w:sz w:val="28"/>
          <w:szCs w:val="28"/>
        </w:rPr>
        <w:t> </w:t>
      </w:r>
      <w:r w:rsidRPr="00E736ED">
        <w:rPr>
          <w:sz w:val="28"/>
          <w:szCs w:val="28"/>
        </w:rPr>
        <w:br/>
        <w:t> </w:t>
      </w:r>
      <w:r w:rsidRPr="00E736ED">
        <w:rPr>
          <w:sz w:val="28"/>
          <w:szCs w:val="28"/>
        </w:rPr>
        <w:br/>
      </w:r>
      <w:r w:rsidRPr="00E736ED">
        <w:rPr>
          <w:spacing w:val="10"/>
          <w:sz w:val="28"/>
          <w:szCs w:val="28"/>
        </w:rPr>
        <w:t>______________________________________________________________</w:t>
      </w:r>
      <w:r w:rsidRPr="00E736ED">
        <w:rPr>
          <w:sz w:val="28"/>
          <w:szCs w:val="28"/>
        </w:rPr>
        <w:br/>
      </w:r>
      <w:r w:rsidRPr="00E736ED">
        <w:rPr>
          <w:sz w:val="28"/>
          <w:szCs w:val="28"/>
          <w:vertAlign w:val="superscript"/>
        </w:rPr>
        <w:t>(наименование органа, осуществляющего пенсионное обеспечение)</w:t>
      </w:r>
      <w:r w:rsidRPr="00E736ED">
        <w:rPr>
          <w:sz w:val="28"/>
          <w:szCs w:val="28"/>
        </w:rPr>
        <w:br/>
        <w:t> </w:t>
      </w:r>
    </w:p>
    <w:p w:rsidR="007652D8" w:rsidRPr="00E736ED" w:rsidRDefault="007652D8" w:rsidP="007652D8">
      <w:pPr>
        <w:shd w:val="clear" w:color="auto" w:fill="FFFFFF"/>
        <w:spacing w:line="390" w:lineRule="atLeast"/>
        <w:jc w:val="center"/>
        <w:rPr>
          <w:sz w:val="28"/>
          <w:szCs w:val="28"/>
        </w:rPr>
      </w:pPr>
      <w:r w:rsidRPr="00E736ED">
        <w:rPr>
          <w:b/>
          <w:bCs/>
          <w:spacing w:val="10"/>
          <w:sz w:val="28"/>
          <w:szCs w:val="28"/>
        </w:rPr>
        <w:t>СПРАВКА</w:t>
      </w:r>
    </w:p>
    <w:p w:rsidR="007652D8" w:rsidRPr="00E736ED" w:rsidRDefault="007652D8" w:rsidP="007652D8">
      <w:pPr>
        <w:shd w:val="clear" w:color="auto" w:fill="FFFFFF"/>
        <w:spacing w:line="390" w:lineRule="atLeast"/>
        <w:rPr>
          <w:sz w:val="28"/>
          <w:szCs w:val="28"/>
        </w:rPr>
      </w:pPr>
      <w:r w:rsidRPr="00E736ED">
        <w:rPr>
          <w:sz w:val="28"/>
          <w:szCs w:val="28"/>
        </w:rPr>
        <w:t> </w:t>
      </w:r>
      <w:r w:rsidRPr="00E736ED">
        <w:rPr>
          <w:sz w:val="28"/>
          <w:szCs w:val="28"/>
        </w:rPr>
        <w:br/>
        <w:t> </w:t>
      </w:r>
      <w:r w:rsidRPr="00E736ED">
        <w:rPr>
          <w:sz w:val="28"/>
          <w:szCs w:val="28"/>
        </w:rPr>
        <w:br/>
      </w:r>
      <w:r w:rsidRPr="00E736ED">
        <w:rPr>
          <w:spacing w:val="10"/>
          <w:sz w:val="28"/>
          <w:szCs w:val="28"/>
        </w:rPr>
        <w:t>Дана</w:t>
      </w:r>
      <w:r w:rsidRPr="00E736ED">
        <w:rPr>
          <w:sz w:val="28"/>
          <w:szCs w:val="28"/>
        </w:rPr>
        <w:t> ______________________________________</w:t>
      </w:r>
      <w:r w:rsidRPr="00E736ED">
        <w:rPr>
          <w:spacing w:val="10"/>
          <w:sz w:val="28"/>
          <w:szCs w:val="28"/>
        </w:rPr>
        <w:t>дата рождения _______,</w:t>
      </w:r>
      <w:r w:rsidRPr="00E736ED">
        <w:rPr>
          <w:sz w:val="28"/>
          <w:szCs w:val="28"/>
        </w:rPr>
        <w:br/>
      </w:r>
      <w:r w:rsidRPr="00E736ED">
        <w:rPr>
          <w:sz w:val="28"/>
          <w:szCs w:val="28"/>
          <w:vertAlign w:val="superscript"/>
        </w:rPr>
        <w:t xml:space="preserve">                                       (фамилия, имя, отчество)</w:t>
      </w:r>
      <w:r w:rsidRPr="00E736ED">
        <w:rPr>
          <w:sz w:val="28"/>
          <w:szCs w:val="28"/>
        </w:rPr>
        <w:br/>
      </w:r>
      <w:r w:rsidRPr="00E736ED">
        <w:rPr>
          <w:spacing w:val="10"/>
          <w:sz w:val="28"/>
          <w:szCs w:val="28"/>
        </w:rPr>
        <w:t>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r w:rsidRPr="00E736ED">
        <w:rPr>
          <w:sz w:val="28"/>
          <w:szCs w:val="28"/>
        </w:rPr>
        <w:t>с «____» _________ 20__ г.(дата назначения страховой пенсии).</w:t>
      </w:r>
      <w:r w:rsidRPr="00E736ED">
        <w:rPr>
          <w:sz w:val="28"/>
          <w:szCs w:val="28"/>
        </w:rPr>
        <w:br/>
        <w:t xml:space="preserve">По состоянию на ___________________ размер выплачиваемой страховой пенсии по старости         </w:t>
      </w:r>
      <w:r w:rsidRPr="00E736ED">
        <w:rPr>
          <w:sz w:val="28"/>
          <w:szCs w:val="28"/>
          <w:vertAlign w:val="superscript"/>
        </w:rPr>
        <w:t>(дата)</w:t>
      </w:r>
      <w:r w:rsidRPr="00E736ED">
        <w:rPr>
          <w:sz w:val="28"/>
          <w:szCs w:val="28"/>
        </w:rPr>
        <w:br/>
        <w:t>(инвалидности) составляет __________ руб.____ коп., фиксированная выплата к страховой пенсии по старости (инвалидности) __________ руб.______ коп., повышенная фиксированная выплата к страховой пенсии по старости (инвалидности) __________ руб._____ коп., сумма, полагающаяся в связи с валоризацией пенсионных прав, __________ руб. ______ коп.</w:t>
      </w:r>
      <w:r w:rsidRPr="00E736ED">
        <w:rPr>
          <w:sz w:val="28"/>
          <w:szCs w:val="28"/>
        </w:rPr>
        <w:br/>
        <w:t> </w:t>
      </w:r>
      <w:r w:rsidRPr="00E736ED">
        <w:rPr>
          <w:sz w:val="28"/>
          <w:szCs w:val="28"/>
        </w:rPr>
        <w:br/>
      </w:r>
      <w:r w:rsidRPr="00E736ED">
        <w:rPr>
          <w:spacing w:val="10"/>
          <w:sz w:val="28"/>
          <w:szCs w:val="28"/>
        </w:rPr>
        <w:t>Основание: пенсионное дело №______</w:t>
      </w:r>
      <w:r w:rsidRPr="00E736ED">
        <w:rPr>
          <w:sz w:val="28"/>
          <w:szCs w:val="28"/>
        </w:rPr>
        <w:br/>
        <w:t> </w:t>
      </w:r>
      <w:r w:rsidRPr="00E736ED">
        <w:rPr>
          <w:sz w:val="28"/>
          <w:szCs w:val="28"/>
        </w:rPr>
        <w:br/>
        <w:t> </w:t>
      </w:r>
      <w:r w:rsidRPr="00E736ED">
        <w:rPr>
          <w:sz w:val="28"/>
          <w:szCs w:val="28"/>
        </w:rPr>
        <w:br/>
        <w:t> </w:t>
      </w:r>
      <w:r w:rsidRPr="00E736ED">
        <w:rPr>
          <w:sz w:val="28"/>
          <w:szCs w:val="28"/>
        </w:rPr>
        <w:br/>
      </w:r>
      <w:r w:rsidRPr="00E736ED">
        <w:rPr>
          <w:spacing w:val="10"/>
          <w:sz w:val="28"/>
          <w:szCs w:val="28"/>
        </w:rPr>
        <w:t>__________                                         _______________________</w:t>
      </w:r>
      <w:r w:rsidRPr="00E736ED">
        <w:rPr>
          <w:sz w:val="28"/>
          <w:szCs w:val="28"/>
        </w:rPr>
        <w:br/>
        <w:t>         </w:t>
      </w:r>
      <w:r w:rsidRPr="00E736ED">
        <w:rPr>
          <w:spacing w:val="10"/>
          <w:sz w:val="28"/>
          <w:szCs w:val="28"/>
          <w:vertAlign w:val="superscript"/>
        </w:rPr>
        <w:t>(руководитель)                                                             </w:t>
      </w:r>
      <w:r w:rsidRPr="00E736ED">
        <w:rPr>
          <w:sz w:val="28"/>
          <w:szCs w:val="28"/>
          <w:vertAlign w:val="superscript"/>
        </w:rPr>
        <w:t>(подпись, инициалы, фамилия)</w:t>
      </w:r>
      <w:r w:rsidRPr="00E736ED">
        <w:rPr>
          <w:sz w:val="28"/>
          <w:szCs w:val="28"/>
        </w:rPr>
        <w:br/>
      </w:r>
      <w:r w:rsidRPr="00E736ED">
        <w:rPr>
          <w:spacing w:val="10"/>
          <w:sz w:val="28"/>
          <w:szCs w:val="28"/>
        </w:rPr>
        <w:t>М.П.</w:t>
      </w:r>
      <w:r w:rsidRPr="00E736ED">
        <w:rPr>
          <w:sz w:val="28"/>
          <w:szCs w:val="28"/>
        </w:rPr>
        <w:br/>
        <w:t> </w:t>
      </w:r>
    </w:p>
    <w:p w:rsidR="007652D8" w:rsidRPr="00E736ED" w:rsidRDefault="007652D8" w:rsidP="00E736ED">
      <w:pPr>
        <w:shd w:val="clear" w:color="auto" w:fill="FFFFFF"/>
        <w:jc w:val="right"/>
      </w:pPr>
      <w:r w:rsidRPr="00E736ED">
        <w:lastRenderedPageBreak/>
        <w:t>Приложение № 6</w:t>
      </w:r>
      <w:r w:rsidRPr="00E736ED">
        <w:br/>
        <w:t>к Положению об условиях и порядке назначения,</w:t>
      </w:r>
      <w:r w:rsidRPr="00E736ED">
        <w:br/>
        <w:t>выплаты и перерасчета пенсии за выслугу лет</w:t>
      </w:r>
      <w:r w:rsidRPr="00E736ED">
        <w:br/>
        <w:t>муниципальным служащим в органах местного</w:t>
      </w:r>
      <w:r w:rsidRPr="00E736ED">
        <w:br/>
        <w:t>самоуправления, муниципальном органе</w:t>
      </w:r>
      <w:r w:rsidRPr="00E736ED">
        <w:br/>
      </w:r>
      <w:proofErr w:type="spellStart"/>
      <w:r w:rsidRPr="00E736ED">
        <w:rPr>
          <w:u w:val="single"/>
        </w:rPr>
        <w:t>Быструхинского</w:t>
      </w:r>
      <w:proofErr w:type="spellEnd"/>
      <w:r w:rsidRPr="00E736ED">
        <w:rPr>
          <w:u w:val="single"/>
        </w:rPr>
        <w:t xml:space="preserve">  сельсовета </w:t>
      </w:r>
      <w:proofErr w:type="spellStart"/>
      <w:r w:rsidRPr="00E736ED">
        <w:rPr>
          <w:u w:val="single"/>
        </w:rPr>
        <w:t>Кочковского</w:t>
      </w:r>
      <w:proofErr w:type="spellEnd"/>
      <w:r w:rsidRPr="00E736ED">
        <w:rPr>
          <w:u w:val="single"/>
        </w:rPr>
        <w:t xml:space="preserve"> района</w:t>
      </w:r>
      <w:r w:rsidRPr="00E736ED">
        <w:br/>
      </w:r>
      <w:r w:rsidRPr="00E736ED">
        <w:rPr>
          <w:u w:val="single"/>
        </w:rPr>
        <w:t>Новосибирской области</w:t>
      </w:r>
      <w:r w:rsidRPr="00E736ED">
        <w:br/>
      </w:r>
    </w:p>
    <w:p w:rsidR="007652D8" w:rsidRPr="00E736ED" w:rsidRDefault="007652D8" w:rsidP="007652D8">
      <w:pPr>
        <w:shd w:val="clear" w:color="auto" w:fill="FFFFFF"/>
        <w:spacing w:after="315" w:line="390" w:lineRule="atLeast"/>
        <w:rPr>
          <w:sz w:val="28"/>
          <w:szCs w:val="28"/>
        </w:rPr>
      </w:pPr>
      <w:r w:rsidRPr="00E736ED">
        <w:rPr>
          <w:sz w:val="28"/>
          <w:szCs w:val="28"/>
        </w:rPr>
        <w:t xml:space="preserve">                                                    У</w:t>
      </w:r>
      <w:r w:rsidRPr="00E736ED">
        <w:rPr>
          <w:b/>
          <w:bCs/>
          <w:sz w:val="28"/>
          <w:szCs w:val="28"/>
        </w:rPr>
        <w:t>ВЕДОМЛЕНИЕ</w:t>
      </w:r>
    </w:p>
    <w:p w:rsidR="007652D8" w:rsidRPr="00E736ED" w:rsidRDefault="007652D8" w:rsidP="007652D8">
      <w:pPr>
        <w:shd w:val="clear" w:color="auto" w:fill="FFFFFF"/>
        <w:spacing w:after="315" w:line="390" w:lineRule="atLeast"/>
        <w:rPr>
          <w:sz w:val="28"/>
          <w:szCs w:val="28"/>
        </w:rPr>
      </w:pPr>
      <w:r w:rsidRPr="00E736ED">
        <w:rPr>
          <w:sz w:val="28"/>
          <w:szCs w:val="28"/>
        </w:rPr>
        <w:t> Уважаемый (-</w:t>
      </w:r>
      <w:proofErr w:type="spellStart"/>
      <w:r w:rsidRPr="00E736ED">
        <w:rPr>
          <w:sz w:val="28"/>
          <w:szCs w:val="28"/>
        </w:rPr>
        <w:t>ая</w:t>
      </w:r>
      <w:proofErr w:type="spellEnd"/>
      <w:r w:rsidRPr="00E736ED">
        <w:rPr>
          <w:sz w:val="28"/>
          <w:szCs w:val="28"/>
        </w:rPr>
        <w:t>) _____________________________________</w:t>
      </w:r>
    </w:p>
    <w:p w:rsidR="00E736ED" w:rsidRDefault="007652D8" w:rsidP="007652D8">
      <w:pPr>
        <w:shd w:val="clear" w:color="auto" w:fill="FFFFFF"/>
        <w:spacing w:after="315" w:line="390" w:lineRule="atLeast"/>
        <w:rPr>
          <w:sz w:val="28"/>
          <w:szCs w:val="28"/>
        </w:rPr>
      </w:pPr>
      <w:r w:rsidRPr="00E736ED">
        <w:rPr>
          <w:sz w:val="28"/>
          <w:szCs w:val="28"/>
        </w:rPr>
        <w:t xml:space="preserve">Администрация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сообщает, что в соответствии с Федеральным законом от 02.03.2007 № 25-ФЗ «О муниципальной службе в Российской Федерации», Решением </w:t>
      </w:r>
      <w:r w:rsidRPr="00E736ED">
        <w:rPr>
          <w:sz w:val="28"/>
          <w:szCs w:val="28"/>
          <w:u w:val="single"/>
        </w:rPr>
        <w:t xml:space="preserve">Совета депутатов </w:t>
      </w:r>
      <w:proofErr w:type="spellStart"/>
      <w:r w:rsidRPr="00E736ED">
        <w:rPr>
          <w:sz w:val="28"/>
          <w:szCs w:val="28"/>
          <w:u w:val="single"/>
        </w:rPr>
        <w:t>Быструхинского</w:t>
      </w:r>
      <w:proofErr w:type="spellEnd"/>
      <w:r w:rsidRPr="00E736ED">
        <w:rPr>
          <w:sz w:val="28"/>
          <w:szCs w:val="28"/>
          <w:u w:val="single"/>
        </w:rPr>
        <w:t xml:space="preserve">  сельсовета </w:t>
      </w:r>
      <w:proofErr w:type="spellStart"/>
      <w:r w:rsidRPr="00E736ED">
        <w:rPr>
          <w:sz w:val="28"/>
          <w:szCs w:val="28"/>
          <w:u w:val="single"/>
        </w:rPr>
        <w:t>Кочковского</w:t>
      </w:r>
      <w:proofErr w:type="spellEnd"/>
      <w:r w:rsidRPr="00E736ED">
        <w:rPr>
          <w:sz w:val="28"/>
          <w:szCs w:val="28"/>
          <w:u w:val="single"/>
        </w:rPr>
        <w:t xml:space="preserve"> района Новосибирской области</w:t>
      </w:r>
      <w:r w:rsidRPr="00E736ED">
        <w:rPr>
          <w:sz w:val="28"/>
          <w:szCs w:val="28"/>
        </w:rPr>
        <w:t xml:space="preserve"> от ________ № 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Распоряжением Главы </w:t>
      </w:r>
      <w:proofErr w:type="spellStart"/>
      <w:r w:rsidRPr="00E736ED">
        <w:rPr>
          <w:sz w:val="28"/>
          <w:szCs w:val="28"/>
        </w:rPr>
        <w:t>Быструхинского</w:t>
      </w:r>
      <w:proofErr w:type="spellEnd"/>
      <w:r w:rsidRPr="00E736ED">
        <w:rPr>
          <w:sz w:val="28"/>
          <w:szCs w:val="28"/>
        </w:rPr>
        <w:t xml:space="preserve"> сельсовета </w:t>
      </w:r>
      <w:proofErr w:type="spellStart"/>
      <w:r w:rsidRPr="00E736ED">
        <w:rPr>
          <w:sz w:val="28"/>
          <w:szCs w:val="28"/>
        </w:rPr>
        <w:t>Кочковского</w:t>
      </w:r>
      <w:proofErr w:type="spellEnd"/>
      <w:r w:rsidRPr="00E736ED">
        <w:rPr>
          <w:sz w:val="28"/>
          <w:szCs w:val="28"/>
        </w:rPr>
        <w:t xml:space="preserve"> района Новосибирской области от «____» __________ 20__г. № _____ Вам назначена пенсия за выслугу лет к страховой пенсии по старости (инвалидности) в размере _________ рублей ___ копеек ежемесячно с «___» _________ 20__г.</w:t>
      </w:r>
      <w:r w:rsidRPr="00E736ED">
        <w:rPr>
          <w:sz w:val="28"/>
          <w:szCs w:val="28"/>
        </w:rPr>
        <w:br/>
        <w:t>При изменении размера страховой пенсии по старости (инвалидности) или среднемесячного денежного содержания по соответствующей должности размер пенсии за выслугу лет будет изменяться.</w:t>
      </w:r>
      <w:r w:rsidRPr="00E736ED">
        <w:rPr>
          <w:sz w:val="28"/>
          <w:szCs w:val="28"/>
        </w:rPr>
        <w:br/>
        <w:t>Об изменении размера страховой пенсии по старости (инвалидности) при последующем замещении государственной должности, должности государственной службы, муниципальной должности, должности муниципальной службы, а также при перемене места жительства, во избежание задержек с выплатой пенсии за выслугу лет, прошу Вас сообщать в </w:t>
      </w:r>
      <w:r w:rsidRPr="00E736ED">
        <w:rPr>
          <w:sz w:val="28"/>
          <w:szCs w:val="28"/>
          <w:u w:val="single"/>
        </w:rPr>
        <w:t xml:space="preserve">администрацию </w:t>
      </w:r>
      <w:proofErr w:type="spellStart"/>
      <w:r w:rsidRPr="00E736ED">
        <w:rPr>
          <w:sz w:val="28"/>
          <w:szCs w:val="28"/>
          <w:u w:val="single"/>
        </w:rPr>
        <w:t>Быструхинского</w:t>
      </w:r>
      <w:proofErr w:type="spellEnd"/>
      <w:r w:rsidRPr="00E736ED">
        <w:rPr>
          <w:sz w:val="28"/>
          <w:szCs w:val="28"/>
          <w:u w:val="single"/>
        </w:rPr>
        <w:t xml:space="preserve"> сельсовета </w:t>
      </w:r>
      <w:proofErr w:type="spellStart"/>
      <w:r w:rsidRPr="00E736ED">
        <w:rPr>
          <w:sz w:val="28"/>
          <w:szCs w:val="28"/>
          <w:u w:val="single"/>
        </w:rPr>
        <w:t>Кочковского</w:t>
      </w:r>
      <w:proofErr w:type="spellEnd"/>
      <w:r w:rsidRPr="00E736ED">
        <w:rPr>
          <w:sz w:val="28"/>
          <w:szCs w:val="28"/>
          <w:u w:val="single"/>
        </w:rPr>
        <w:t xml:space="preserve"> района Новосибирской области.</w:t>
      </w:r>
      <w:r w:rsidRPr="00E736ED">
        <w:rPr>
          <w:sz w:val="28"/>
          <w:szCs w:val="28"/>
        </w:rPr>
        <w:br/>
        <w:t> </w:t>
      </w:r>
    </w:p>
    <w:p w:rsidR="007652D8" w:rsidRPr="00E736ED" w:rsidRDefault="007652D8" w:rsidP="007652D8">
      <w:pPr>
        <w:shd w:val="clear" w:color="auto" w:fill="FFFFFF"/>
        <w:spacing w:after="315" w:line="390" w:lineRule="atLeast"/>
        <w:rPr>
          <w:sz w:val="28"/>
          <w:szCs w:val="28"/>
        </w:rPr>
      </w:pPr>
      <w:r w:rsidRPr="00E736ED">
        <w:rPr>
          <w:sz w:val="28"/>
          <w:szCs w:val="28"/>
        </w:rPr>
        <w:t xml:space="preserve">Глава </w:t>
      </w:r>
      <w:proofErr w:type="spellStart"/>
      <w:r w:rsidRPr="00E736ED">
        <w:rPr>
          <w:sz w:val="28"/>
          <w:szCs w:val="28"/>
        </w:rPr>
        <w:t>Быструхинского</w:t>
      </w:r>
      <w:proofErr w:type="spellEnd"/>
      <w:r w:rsidRPr="00E736ED">
        <w:rPr>
          <w:sz w:val="28"/>
          <w:szCs w:val="28"/>
        </w:rPr>
        <w:t xml:space="preserve"> сельсовета</w:t>
      </w:r>
      <w:r w:rsidRPr="00E736ED">
        <w:rPr>
          <w:sz w:val="28"/>
          <w:szCs w:val="28"/>
        </w:rPr>
        <w:br/>
      </w:r>
      <w:proofErr w:type="spellStart"/>
      <w:r w:rsidRPr="00E736ED">
        <w:rPr>
          <w:sz w:val="28"/>
          <w:szCs w:val="28"/>
        </w:rPr>
        <w:t>Кочковского</w:t>
      </w:r>
      <w:proofErr w:type="spellEnd"/>
      <w:r w:rsidRPr="00E736ED">
        <w:rPr>
          <w:sz w:val="28"/>
          <w:szCs w:val="28"/>
        </w:rPr>
        <w:t xml:space="preserve"> района</w:t>
      </w:r>
      <w:r w:rsidRPr="00E736ED">
        <w:rPr>
          <w:sz w:val="28"/>
          <w:szCs w:val="28"/>
        </w:rPr>
        <w:br/>
        <w:t>Новосибирской области</w:t>
      </w:r>
      <w:r w:rsidRPr="00E736ED">
        <w:rPr>
          <w:spacing w:val="10"/>
          <w:sz w:val="28"/>
          <w:szCs w:val="28"/>
        </w:rPr>
        <w:t>                             </w:t>
      </w:r>
      <w:r w:rsidR="00E736ED">
        <w:rPr>
          <w:spacing w:val="10"/>
          <w:sz w:val="28"/>
          <w:szCs w:val="28"/>
        </w:rPr>
        <w:t xml:space="preserve">            </w:t>
      </w:r>
      <w:r w:rsidRPr="00E736ED">
        <w:rPr>
          <w:spacing w:val="10"/>
          <w:sz w:val="28"/>
          <w:szCs w:val="28"/>
        </w:rPr>
        <w:t>   _____________________</w:t>
      </w:r>
      <w:r w:rsidRPr="00E736ED">
        <w:rPr>
          <w:sz w:val="28"/>
          <w:szCs w:val="28"/>
        </w:rPr>
        <w:br/>
        <w:t> М.П.                                                                                    </w:t>
      </w:r>
      <w:r w:rsidRPr="00E736ED">
        <w:rPr>
          <w:spacing w:val="10"/>
          <w:sz w:val="28"/>
          <w:szCs w:val="28"/>
          <w:vertAlign w:val="superscript"/>
        </w:rPr>
        <w:t>(подпись, инициалы, фамилия)</w:t>
      </w:r>
      <w:r w:rsidRPr="00E736ED">
        <w:rPr>
          <w:sz w:val="28"/>
          <w:szCs w:val="28"/>
        </w:rPr>
        <w:br/>
      </w:r>
      <w:r w:rsidRPr="00E736ED">
        <w:rPr>
          <w:sz w:val="28"/>
          <w:szCs w:val="28"/>
        </w:rPr>
        <w:br/>
      </w:r>
    </w:p>
    <w:p w:rsidR="007652D8" w:rsidRPr="00E736ED" w:rsidRDefault="007652D8" w:rsidP="00E736ED">
      <w:pPr>
        <w:shd w:val="clear" w:color="auto" w:fill="FFFFFF"/>
        <w:jc w:val="right"/>
      </w:pPr>
      <w:r w:rsidRPr="00E736ED">
        <w:rPr>
          <w:sz w:val="28"/>
          <w:szCs w:val="28"/>
        </w:rPr>
        <w:lastRenderedPageBreak/>
        <w:t> </w:t>
      </w:r>
      <w:r w:rsidRPr="00E736ED">
        <w:t> Приложение № 7</w:t>
      </w:r>
      <w:r w:rsidRPr="00E736ED">
        <w:br/>
        <w:t>к Положению об условиях и порядке назначения,</w:t>
      </w:r>
      <w:r w:rsidRPr="00E736ED">
        <w:br/>
        <w:t>выплаты и перерасчета пенсии за выслугу лет</w:t>
      </w:r>
      <w:r w:rsidRPr="00E736ED">
        <w:br/>
        <w:t>муниципальным служащим в органах местного</w:t>
      </w:r>
      <w:r w:rsidRPr="00E736ED">
        <w:br/>
        <w:t>самоуправления, муниципальном органе</w:t>
      </w:r>
      <w:r w:rsidRPr="00E736ED">
        <w:br/>
      </w:r>
      <w:proofErr w:type="spellStart"/>
      <w:r w:rsidRPr="00E736ED">
        <w:t>Быструхинского</w:t>
      </w:r>
      <w:proofErr w:type="spellEnd"/>
      <w:r w:rsidRPr="00E736ED">
        <w:t xml:space="preserve"> сельсовета </w:t>
      </w:r>
      <w:proofErr w:type="spellStart"/>
      <w:r w:rsidRPr="00E736ED">
        <w:t>Кочковского</w:t>
      </w:r>
      <w:proofErr w:type="spellEnd"/>
      <w:r w:rsidRPr="00E736ED">
        <w:t xml:space="preserve"> района</w:t>
      </w:r>
      <w:r w:rsidRPr="00E736ED">
        <w:br/>
        <w:t>Новосибирской области</w:t>
      </w:r>
      <w:r w:rsidRPr="00E736ED">
        <w:br/>
        <w:t> </w:t>
      </w:r>
    </w:p>
    <w:p w:rsidR="007652D8" w:rsidRPr="00E736ED" w:rsidRDefault="007652D8" w:rsidP="000F55B2">
      <w:pPr>
        <w:shd w:val="clear" w:color="auto" w:fill="FFFFFF"/>
        <w:jc w:val="center"/>
        <w:rPr>
          <w:b/>
          <w:bCs/>
          <w:sz w:val="28"/>
          <w:szCs w:val="28"/>
        </w:rPr>
      </w:pPr>
      <w:bookmarkStart w:id="5" w:name="h610"/>
      <w:bookmarkEnd w:id="5"/>
      <w:r w:rsidRPr="00E736ED">
        <w:rPr>
          <w:b/>
          <w:bCs/>
          <w:sz w:val="28"/>
          <w:szCs w:val="28"/>
        </w:rPr>
        <w:t>СТАЖ</w:t>
      </w:r>
      <w:r w:rsidR="000F55B2">
        <w:rPr>
          <w:b/>
          <w:bCs/>
          <w:sz w:val="28"/>
          <w:szCs w:val="28"/>
        </w:rPr>
        <w:t xml:space="preserve"> </w:t>
      </w:r>
      <w:r w:rsidRPr="00E736ED">
        <w:rPr>
          <w:b/>
          <w:bCs/>
          <w:sz w:val="28"/>
          <w:szCs w:val="28"/>
        </w:rPr>
        <w:t xml:space="preserve"> МУНИЦИПАЛЬНОЙ СЛУЖБЫ ДЛЯ НАЗНАЧЕНИЯ</w:t>
      </w:r>
    </w:p>
    <w:p w:rsidR="007652D8" w:rsidRDefault="007652D8" w:rsidP="000F55B2">
      <w:pPr>
        <w:shd w:val="clear" w:color="auto" w:fill="FFFFFF"/>
        <w:jc w:val="center"/>
        <w:rPr>
          <w:b/>
          <w:bCs/>
          <w:sz w:val="28"/>
          <w:szCs w:val="28"/>
        </w:rPr>
      </w:pPr>
      <w:r w:rsidRPr="00E736ED">
        <w:rPr>
          <w:b/>
          <w:bCs/>
          <w:sz w:val="28"/>
          <w:szCs w:val="28"/>
        </w:rPr>
        <w:t>ПЕНСИИ ЗА ВЫСЛУГУ ЛЕТ</w:t>
      </w:r>
    </w:p>
    <w:p w:rsidR="000F55B2" w:rsidRPr="00E736ED" w:rsidRDefault="000F55B2" w:rsidP="000F55B2">
      <w:pPr>
        <w:shd w:val="clear" w:color="auto" w:fill="FFFFFF"/>
        <w:rPr>
          <w:b/>
          <w:bCs/>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442"/>
        <w:gridCol w:w="5630"/>
      </w:tblGrid>
      <w:tr w:rsidR="007652D8" w:rsidRPr="00E736ED" w:rsidTr="00F5066D">
        <w:tc>
          <w:tcPr>
            <w:tcW w:w="4192" w:type="dxa"/>
            <w:tcBorders>
              <w:top w:val="single" w:sz="8" w:space="0" w:color="auto"/>
              <w:left w:val="single" w:sz="8" w:space="0" w:color="auto"/>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rPr>
                <w:sz w:val="28"/>
                <w:szCs w:val="28"/>
              </w:rPr>
              <w:t> </w:t>
            </w:r>
            <w:bookmarkStart w:id="6" w:name="l606"/>
            <w:bookmarkEnd w:id="6"/>
            <w:r w:rsidRPr="00E736ED">
              <w:t>Год назначения пенсии за выслугу лет</w:t>
            </w:r>
          </w:p>
        </w:tc>
        <w:tc>
          <w:tcPr>
            <w:tcW w:w="5313" w:type="dxa"/>
            <w:tcBorders>
              <w:top w:val="single" w:sz="8" w:space="0" w:color="auto"/>
              <w:left w:val="nil"/>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Стаж для назначения пенсии за выслугу лет в соответствующем году</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2017</w:t>
            </w:r>
          </w:p>
        </w:tc>
        <w:tc>
          <w:tcPr>
            <w:tcW w:w="5313" w:type="dxa"/>
            <w:tcBorders>
              <w:top w:val="nil"/>
              <w:left w:val="nil"/>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15 лет 6 месяцев</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2018</w:t>
            </w:r>
          </w:p>
        </w:tc>
        <w:tc>
          <w:tcPr>
            <w:tcW w:w="5313" w:type="dxa"/>
            <w:tcBorders>
              <w:top w:val="nil"/>
              <w:left w:val="nil"/>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16 лет</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2019</w:t>
            </w:r>
          </w:p>
        </w:tc>
        <w:tc>
          <w:tcPr>
            <w:tcW w:w="5313" w:type="dxa"/>
            <w:tcBorders>
              <w:top w:val="nil"/>
              <w:left w:val="nil"/>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16 лет 6 месяцев</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2020</w:t>
            </w:r>
          </w:p>
        </w:tc>
        <w:tc>
          <w:tcPr>
            <w:tcW w:w="5313" w:type="dxa"/>
            <w:tcBorders>
              <w:top w:val="nil"/>
              <w:left w:val="nil"/>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17 лет</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2021</w:t>
            </w:r>
          </w:p>
        </w:tc>
        <w:tc>
          <w:tcPr>
            <w:tcW w:w="5313" w:type="dxa"/>
            <w:tcBorders>
              <w:top w:val="nil"/>
              <w:left w:val="nil"/>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17 лет 6 месяцев</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2022</w:t>
            </w:r>
          </w:p>
        </w:tc>
        <w:tc>
          <w:tcPr>
            <w:tcW w:w="5313" w:type="dxa"/>
            <w:tcBorders>
              <w:top w:val="nil"/>
              <w:left w:val="nil"/>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18 лет</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2023</w:t>
            </w:r>
          </w:p>
        </w:tc>
        <w:tc>
          <w:tcPr>
            <w:tcW w:w="5313" w:type="dxa"/>
            <w:tcBorders>
              <w:top w:val="nil"/>
              <w:left w:val="nil"/>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18 лет 6 месяцев</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2024</w:t>
            </w:r>
          </w:p>
        </w:tc>
        <w:tc>
          <w:tcPr>
            <w:tcW w:w="5313" w:type="dxa"/>
            <w:tcBorders>
              <w:top w:val="nil"/>
              <w:left w:val="nil"/>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19 лет</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2025</w:t>
            </w:r>
          </w:p>
        </w:tc>
        <w:tc>
          <w:tcPr>
            <w:tcW w:w="5313" w:type="dxa"/>
            <w:tcBorders>
              <w:top w:val="nil"/>
              <w:left w:val="nil"/>
              <w:bottom w:val="single" w:sz="8" w:space="0" w:color="auto"/>
              <w:right w:val="single" w:sz="8" w:space="0" w:color="auto"/>
            </w:tcBorders>
            <w:shd w:val="clear" w:color="auto" w:fill="FFFFFF"/>
            <w:tcMar>
              <w:top w:w="30" w:type="dxa"/>
              <w:left w:w="75" w:type="dxa"/>
              <w:bottom w:w="30" w:type="dxa"/>
              <w:right w:w="75" w:type="dxa"/>
            </w:tcMar>
            <w:vAlign w:val="center"/>
            <w:hideMark/>
          </w:tcPr>
          <w:p w:rsidR="007652D8" w:rsidRPr="00E736ED" w:rsidRDefault="007652D8" w:rsidP="00F5066D">
            <w:pPr>
              <w:spacing w:after="450"/>
            </w:pPr>
            <w:r w:rsidRPr="00E736ED">
              <w:t>19 лет 6 месяцев</w:t>
            </w:r>
          </w:p>
        </w:tc>
      </w:tr>
      <w:tr w:rsidR="007652D8" w:rsidRPr="00E736ED" w:rsidTr="00F5066D">
        <w:tc>
          <w:tcPr>
            <w:tcW w:w="4192" w:type="dxa"/>
            <w:tcBorders>
              <w:top w:val="nil"/>
              <w:left w:val="single" w:sz="8" w:space="0" w:color="auto"/>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2026 и последующие годы</w:t>
            </w:r>
          </w:p>
        </w:tc>
        <w:tc>
          <w:tcPr>
            <w:tcW w:w="5313" w:type="dxa"/>
            <w:tcBorders>
              <w:top w:val="nil"/>
              <w:left w:val="nil"/>
              <w:bottom w:val="single" w:sz="8" w:space="0" w:color="auto"/>
              <w:right w:val="single" w:sz="8" w:space="0" w:color="auto"/>
            </w:tcBorders>
            <w:shd w:val="clear" w:color="auto" w:fill="F7F8FA"/>
            <w:tcMar>
              <w:top w:w="30" w:type="dxa"/>
              <w:left w:w="75" w:type="dxa"/>
              <w:bottom w:w="30" w:type="dxa"/>
              <w:right w:w="75" w:type="dxa"/>
            </w:tcMar>
            <w:vAlign w:val="center"/>
            <w:hideMark/>
          </w:tcPr>
          <w:p w:rsidR="007652D8" w:rsidRPr="00E736ED" w:rsidRDefault="007652D8" w:rsidP="00F5066D">
            <w:pPr>
              <w:spacing w:after="450"/>
            </w:pPr>
            <w:r w:rsidRPr="00E736ED">
              <w:t>20 лет</w:t>
            </w:r>
          </w:p>
        </w:tc>
      </w:tr>
    </w:tbl>
    <w:p w:rsidR="007652D8" w:rsidRDefault="007652D8" w:rsidP="007652D8">
      <w:pPr>
        <w:shd w:val="clear" w:color="auto" w:fill="FFFFFF"/>
        <w:spacing w:after="315" w:line="390" w:lineRule="atLeast"/>
        <w:rPr>
          <w:color w:val="3F4758"/>
          <w:sz w:val="28"/>
          <w:szCs w:val="28"/>
        </w:rPr>
      </w:pPr>
      <w:r w:rsidRPr="005F7778">
        <w:rPr>
          <w:color w:val="3F4758"/>
          <w:sz w:val="28"/>
          <w:szCs w:val="28"/>
        </w:rPr>
        <w:t> </w:t>
      </w:r>
    </w:p>
    <w:p w:rsidR="000F55B2" w:rsidRDefault="000F55B2" w:rsidP="007652D8">
      <w:pPr>
        <w:shd w:val="clear" w:color="auto" w:fill="FFFFFF"/>
        <w:spacing w:after="315" w:line="390" w:lineRule="atLeast"/>
        <w:rPr>
          <w:color w:val="3F4758"/>
          <w:sz w:val="28"/>
          <w:szCs w:val="28"/>
        </w:rPr>
      </w:pPr>
    </w:p>
    <w:p w:rsidR="000F55B2" w:rsidRPr="005F7778" w:rsidRDefault="000F55B2" w:rsidP="007652D8">
      <w:pPr>
        <w:shd w:val="clear" w:color="auto" w:fill="FFFFFF"/>
        <w:spacing w:after="315" w:line="390" w:lineRule="atLeast"/>
        <w:rPr>
          <w:sz w:val="28"/>
          <w:szCs w:val="28"/>
        </w:rPr>
      </w:pPr>
    </w:p>
    <w:p w:rsidR="00804BC2" w:rsidRDefault="00804BC2" w:rsidP="00BD404D">
      <w:pPr>
        <w:pStyle w:val="1"/>
        <w:ind w:firstLine="708"/>
        <w:jc w:val="left"/>
        <w:rPr>
          <w:b/>
          <w:bCs/>
        </w:rPr>
      </w:pPr>
    </w:p>
    <w:p w:rsidR="00BD404D" w:rsidRPr="003164CC" w:rsidRDefault="003F6F69" w:rsidP="00BD404D">
      <w:pPr>
        <w:pStyle w:val="1"/>
        <w:ind w:firstLine="708"/>
        <w:jc w:val="left"/>
        <w:rPr>
          <w:b/>
          <w:bCs/>
        </w:rPr>
      </w:pPr>
      <w:r>
        <w:rPr>
          <w:b/>
          <w:bCs/>
        </w:rPr>
        <w:t xml:space="preserve">   </w:t>
      </w:r>
      <w:r w:rsidR="005D762E">
        <w:rPr>
          <w:b/>
          <w:bCs/>
        </w:rPr>
        <w:t xml:space="preserve"> </w:t>
      </w:r>
      <w:r w:rsidR="00BD404D" w:rsidRPr="003164CC">
        <w:rPr>
          <w:b/>
          <w:bCs/>
        </w:rPr>
        <w:t xml:space="preserve">СОВЕТ ДЕПУТАТОВ </w:t>
      </w:r>
      <w:r w:rsidR="00B131CD">
        <w:rPr>
          <w:b/>
          <w:bCs/>
        </w:rPr>
        <w:t>БЫСТРУХИНСКОГО</w:t>
      </w:r>
      <w:r w:rsidR="00BD404D" w:rsidRPr="003164CC">
        <w:rPr>
          <w:b/>
          <w:bCs/>
        </w:rPr>
        <w:t xml:space="preserve"> СЕЛЬСОВЕТА</w:t>
      </w:r>
    </w:p>
    <w:p w:rsidR="00BD404D" w:rsidRPr="003164CC" w:rsidRDefault="00BD404D" w:rsidP="00BD404D">
      <w:pPr>
        <w:jc w:val="center"/>
        <w:rPr>
          <w:b/>
          <w:bCs/>
          <w:sz w:val="28"/>
          <w:szCs w:val="28"/>
        </w:rPr>
      </w:pPr>
      <w:r w:rsidRPr="003164CC">
        <w:rPr>
          <w:b/>
          <w:bCs/>
          <w:sz w:val="28"/>
          <w:szCs w:val="28"/>
        </w:rPr>
        <w:t>КОЧКОВСКОГО РАЙОНА НОВОСИБИРСКОЙ ОБЛАСТИ</w:t>
      </w:r>
    </w:p>
    <w:p w:rsidR="00BD404D" w:rsidRPr="003164CC" w:rsidRDefault="00BD404D" w:rsidP="00BD404D">
      <w:pPr>
        <w:jc w:val="center"/>
        <w:rPr>
          <w:b/>
          <w:bCs/>
          <w:sz w:val="28"/>
          <w:szCs w:val="28"/>
        </w:rPr>
      </w:pPr>
      <w:r w:rsidRPr="003164CC">
        <w:rPr>
          <w:b/>
          <w:bCs/>
          <w:sz w:val="28"/>
          <w:szCs w:val="28"/>
        </w:rPr>
        <w:t>(</w:t>
      </w:r>
      <w:r w:rsidR="00566EEC">
        <w:rPr>
          <w:b/>
          <w:bCs/>
          <w:sz w:val="28"/>
          <w:szCs w:val="28"/>
        </w:rPr>
        <w:t>пя</w:t>
      </w:r>
      <w:r w:rsidRPr="003164CC">
        <w:rPr>
          <w:b/>
          <w:bCs/>
          <w:sz w:val="28"/>
          <w:szCs w:val="28"/>
        </w:rPr>
        <w:t>того созыва)</w:t>
      </w:r>
    </w:p>
    <w:p w:rsidR="00BD404D" w:rsidRPr="003164CC" w:rsidRDefault="00BD404D" w:rsidP="00BD404D">
      <w:pPr>
        <w:jc w:val="center"/>
        <w:rPr>
          <w:b/>
          <w:bCs/>
        </w:rPr>
      </w:pPr>
    </w:p>
    <w:p w:rsidR="00BD404D" w:rsidRPr="003164CC" w:rsidRDefault="00BD404D" w:rsidP="00BD404D">
      <w:pPr>
        <w:jc w:val="center"/>
        <w:rPr>
          <w:b/>
          <w:bCs/>
        </w:rPr>
      </w:pPr>
    </w:p>
    <w:p w:rsidR="00BD404D" w:rsidRPr="003164CC" w:rsidRDefault="00BD404D" w:rsidP="00BD404D">
      <w:pPr>
        <w:jc w:val="center"/>
        <w:rPr>
          <w:b/>
          <w:bCs/>
          <w:sz w:val="28"/>
          <w:szCs w:val="28"/>
        </w:rPr>
      </w:pPr>
      <w:r w:rsidRPr="003164CC">
        <w:rPr>
          <w:b/>
          <w:bCs/>
          <w:sz w:val="28"/>
          <w:szCs w:val="28"/>
        </w:rPr>
        <w:t>РЕШЕНИЕ</w:t>
      </w:r>
    </w:p>
    <w:p w:rsidR="00BD404D" w:rsidRPr="003164CC" w:rsidRDefault="00ED65D6" w:rsidP="00BD404D">
      <w:pPr>
        <w:jc w:val="center"/>
        <w:rPr>
          <w:b/>
          <w:bCs/>
          <w:sz w:val="28"/>
          <w:szCs w:val="28"/>
        </w:rPr>
      </w:pPr>
      <w:r w:rsidRPr="003F1893">
        <w:rPr>
          <w:b/>
          <w:bCs/>
          <w:sz w:val="28"/>
          <w:szCs w:val="28"/>
        </w:rPr>
        <w:t xml:space="preserve">тридцать </w:t>
      </w:r>
      <w:r w:rsidR="003F1893" w:rsidRPr="003F1893">
        <w:rPr>
          <w:b/>
          <w:bCs/>
          <w:sz w:val="28"/>
          <w:szCs w:val="28"/>
        </w:rPr>
        <w:t>третьей</w:t>
      </w:r>
      <w:r w:rsidRPr="003F1893">
        <w:rPr>
          <w:b/>
          <w:bCs/>
          <w:sz w:val="28"/>
          <w:szCs w:val="28"/>
        </w:rPr>
        <w:t xml:space="preserve"> </w:t>
      </w:r>
      <w:r w:rsidR="00BD404D" w:rsidRPr="003F1893">
        <w:rPr>
          <w:b/>
          <w:bCs/>
          <w:sz w:val="28"/>
          <w:szCs w:val="28"/>
        </w:rPr>
        <w:t>сессии</w:t>
      </w:r>
    </w:p>
    <w:p w:rsidR="00BD404D" w:rsidRPr="003164CC" w:rsidRDefault="00BD404D" w:rsidP="00BD404D">
      <w:pPr>
        <w:jc w:val="center"/>
        <w:rPr>
          <w:b/>
          <w:bCs/>
          <w:sz w:val="28"/>
          <w:szCs w:val="28"/>
        </w:rPr>
      </w:pPr>
    </w:p>
    <w:p w:rsidR="00BD404D" w:rsidRPr="003164CC" w:rsidRDefault="000F55B2" w:rsidP="00BD404D">
      <w:pPr>
        <w:rPr>
          <w:sz w:val="28"/>
          <w:szCs w:val="28"/>
        </w:rPr>
      </w:pPr>
      <w:r>
        <w:rPr>
          <w:sz w:val="28"/>
          <w:szCs w:val="28"/>
        </w:rPr>
        <w:t xml:space="preserve">    </w:t>
      </w:r>
      <w:r w:rsidR="00BD404D" w:rsidRPr="00244899">
        <w:rPr>
          <w:sz w:val="28"/>
          <w:szCs w:val="28"/>
        </w:rPr>
        <w:t xml:space="preserve">от </w:t>
      </w:r>
      <w:r w:rsidR="00BA09A4" w:rsidRPr="00244899">
        <w:rPr>
          <w:sz w:val="28"/>
          <w:szCs w:val="28"/>
        </w:rPr>
        <w:t xml:space="preserve"> </w:t>
      </w:r>
      <w:r w:rsidR="00ED65D6">
        <w:rPr>
          <w:sz w:val="28"/>
          <w:szCs w:val="28"/>
        </w:rPr>
        <w:t>0</w:t>
      </w:r>
      <w:r w:rsidR="003F1893">
        <w:rPr>
          <w:sz w:val="28"/>
          <w:szCs w:val="28"/>
        </w:rPr>
        <w:t>3</w:t>
      </w:r>
      <w:r w:rsidR="00E61136" w:rsidRPr="00244899">
        <w:rPr>
          <w:sz w:val="28"/>
          <w:szCs w:val="28"/>
        </w:rPr>
        <w:t>.</w:t>
      </w:r>
      <w:r w:rsidR="003F1893">
        <w:rPr>
          <w:sz w:val="28"/>
          <w:szCs w:val="28"/>
        </w:rPr>
        <w:t>1</w:t>
      </w:r>
      <w:r w:rsidR="00BA09A4" w:rsidRPr="00244899">
        <w:rPr>
          <w:sz w:val="28"/>
          <w:szCs w:val="28"/>
        </w:rPr>
        <w:t>0</w:t>
      </w:r>
      <w:r w:rsidR="00E61136" w:rsidRPr="00244899">
        <w:rPr>
          <w:sz w:val="28"/>
          <w:szCs w:val="28"/>
        </w:rPr>
        <w:t xml:space="preserve">. </w:t>
      </w:r>
      <w:r w:rsidR="00BD404D" w:rsidRPr="00244899">
        <w:rPr>
          <w:sz w:val="28"/>
          <w:szCs w:val="28"/>
        </w:rPr>
        <w:t>201</w:t>
      </w:r>
      <w:r w:rsidR="00244899" w:rsidRPr="00244899">
        <w:rPr>
          <w:sz w:val="28"/>
          <w:szCs w:val="28"/>
        </w:rPr>
        <w:t>8</w:t>
      </w:r>
      <w:r w:rsidR="001B0908">
        <w:rPr>
          <w:sz w:val="28"/>
          <w:szCs w:val="28"/>
        </w:rPr>
        <w:t>г</w:t>
      </w:r>
      <w:r w:rsidR="00BD404D" w:rsidRPr="00244899">
        <w:rPr>
          <w:sz w:val="28"/>
          <w:szCs w:val="28"/>
        </w:rPr>
        <w:t xml:space="preserve">                      </w:t>
      </w:r>
      <w:r w:rsidR="00B131CD">
        <w:rPr>
          <w:sz w:val="28"/>
          <w:szCs w:val="28"/>
        </w:rPr>
        <w:t xml:space="preserve">    </w:t>
      </w:r>
      <w:r w:rsidR="00ED65D6">
        <w:rPr>
          <w:sz w:val="28"/>
          <w:szCs w:val="28"/>
        </w:rPr>
        <w:t xml:space="preserve">   </w:t>
      </w:r>
      <w:r w:rsidR="00B131CD">
        <w:rPr>
          <w:sz w:val="28"/>
          <w:szCs w:val="28"/>
        </w:rPr>
        <w:t xml:space="preserve"> </w:t>
      </w:r>
      <w:r w:rsidR="00BD404D" w:rsidRPr="00244899">
        <w:rPr>
          <w:sz w:val="28"/>
          <w:szCs w:val="28"/>
        </w:rPr>
        <w:t xml:space="preserve">с. </w:t>
      </w:r>
      <w:r w:rsidR="00B131CD">
        <w:rPr>
          <w:sz w:val="28"/>
          <w:szCs w:val="28"/>
        </w:rPr>
        <w:t xml:space="preserve">Быструха </w:t>
      </w:r>
      <w:r w:rsidR="00BD404D" w:rsidRPr="003164CC">
        <w:rPr>
          <w:sz w:val="28"/>
          <w:szCs w:val="28"/>
        </w:rPr>
        <w:t xml:space="preserve">               </w:t>
      </w:r>
      <w:r w:rsidR="00ED65D6">
        <w:rPr>
          <w:sz w:val="28"/>
          <w:szCs w:val="28"/>
        </w:rPr>
        <w:t xml:space="preserve"> </w:t>
      </w:r>
      <w:r w:rsidR="00BD404D" w:rsidRPr="003164CC">
        <w:rPr>
          <w:sz w:val="28"/>
          <w:szCs w:val="28"/>
        </w:rPr>
        <w:t xml:space="preserve">                       </w:t>
      </w:r>
      <w:r w:rsidR="00C43909">
        <w:rPr>
          <w:sz w:val="28"/>
          <w:szCs w:val="28"/>
        </w:rPr>
        <w:t xml:space="preserve"> </w:t>
      </w:r>
      <w:r w:rsidR="00BD404D" w:rsidRPr="003164CC">
        <w:rPr>
          <w:sz w:val="28"/>
          <w:szCs w:val="28"/>
        </w:rPr>
        <w:t xml:space="preserve">  </w:t>
      </w:r>
      <w:r w:rsidR="003F1893">
        <w:rPr>
          <w:sz w:val="28"/>
          <w:szCs w:val="28"/>
        </w:rPr>
        <w:t xml:space="preserve">   </w:t>
      </w:r>
      <w:r w:rsidR="00BD404D" w:rsidRPr="003164CC">
        <w:rPr>
          <w:sz w:val="28"/>
          <w:szCs w:val="28"/>
        </w:rPr>
        <w:t xml:space="preserve"> </w:t>
      </w:r>
      <w:r w:rsidR="00BD404D" w:rsidRPr="0025089C">
        <w:rPr>
          <w:sz w:val="28"/>
          <w:szCs w:val="28"/>
        </w:rPr>
        <w:t xml:space="preserve">№ </w:t>
      </w:r>
      <w:r w:rsidR="003F1893">
        <w:rPr>
          <w:sz w:val="28"/>
          <w:szCs w:val="28"/>
        </w:rPr>
        <w:t>9</w:t>
      </w:r>
    </w:p>
    <w:p w:rsidR="00BD404D" w:rsidRPr="003164CC" w:rsidRDefault="00BD404D" w:rsidP="00BD404D">
      <w:pPr>
        <w:jc w:val="both"/>
        <w:rPr>
          <w:sz w:val="28"/>
          <w:szCs w:val="28"/>
        </w:rPr>
      </w:pPr>
    </w:p>
    <w:p w:rsidR="00BA09A4" w:rsidRPr="00DE1935" w:rsidRDefault="00BA09A4" w:rsidP="00CC5444">
      <w:pPr>
        <w:jc w:val="center"/>
        <w:rPr>
          <w:sz w:val="28"/>
          <w:szCs w:val="28"/>
        </w:rPr>
      </w:pPr>
      <w:r w:rsidRPr="00DE1935">
        <w:rPr>
          <w:sz w:val="28"/>
          <w:szCs w:val="28"/>
        </w:rPr>
        <w:t xml:space="preserve">О внесение изменений в решение </w:t>
      </w:r>
      <w:r w:rsidR="00244899">
        <w:rPr>
          <w:sz w:val="28"/>
          <w:szCs w:val="28"/>
        </w:rPr>
        <w:t xml:space="preserve">двадцать </w:t>
      </w:r>
      <w:r w:rsidR="00B131CD">
        <w:rPr>
          <w:sz w:val="28"/>
          <w:szCs w:val="28"/>
        </w:rPr>
        <w:t xml:space="preserve">восьмой </w:t>
      </w:r>
      <w:r w:rsidRPr="00DE1935">
        <w:rPr>
          <w:sz w:val="28"/>
          <w:szCs w:val="28"/>
        </w:rPr>
        <w:t xml:space="preserve">сессии Совета депутатов </w:t>
      </w:r>
      <w:proofErr w:type="spellStart"/>
      <w:r w:rsidR="00B131CD">
        <w:rPr>
          <w:sz w:val="28"/>
          <w:szCs w:val="28"/>
        </w:rPr>
        <w:t>Быструхинского</w:t>
      </w:r>
      <w:proofErr w:type="spellEnd"/>
      <w:r w:rsidR="00B131CD">
        <w:rPr>
          <w:sz w:val="28"/>
          <w:szCs w:val="28"/>
        </w:rPr>
        <w:t xml:space="preserve"> </w:t>
      </w:r>
      <w:r w:rsidRPr="00DE1935">
        <w:rPr>
          <w:sz w:val="28"/>
          <w:szCs w:val="28"/>
        </w:rPr>
        <w:t xml:space="preserve">сельсовета </w:t>
      </w:r>
      <w:proofErr w:type="spellStart"/>
      <w:r w:rsidR="00B026A4">
        <w:rPr>
          <w:sz w:val="28"/>
          <w:szCs w:val="28"/>
        </w:rPr>
        <w:t>Кочковского</w:t>
      </w:r>
      <w:proofErr w:type="spellEnd"/>
      <w:r w:rsidR="00B026A4">
        <w:rPr>
          <w:sz w:val="28"/>
          <w:szCs w:val="28"/>
        </w:rPr>
        <w:t xml:space="preserve"> района Новосибирской области </w:t>
      </w:r>
      <w:r w:rsidRPr="00DE1935">
        <w:rPr>
          <w:sz w:val="28"/>
          <w:szCs w:val="28"/>
        </w:rPr>
        <w:t>от 2</w:t>
      </w:r>
      <w:r w:rsidR="00B131CD">
        <w:rPr>
          <w:sz w:val="28"/>
          <w:szCs w:val="28"/>
        </w:rPr>
        <w:t>8</w:t>
      </w:r>
      <w:r w:rsidRPr="00DE1935">
        <w:rPr>
          <w:sz w:val="28"/>
          <w:szCs w:val="28"/>
        </w:rPr>
        <w:t>.12.201</w:t>
      </w:r>
      <w:r w:rsidR="00244899">
        <w:rPr>
          <w:sz w:val="28"/>
          <w:szCs w:val="28"/>
        </w:rPr>
        <w:t>7</w:t>
      </w:r>
      <w:r w:rsidRPr="00DE1935">
        <w:rPr>
          <w:sz w:val="28"/>
          <w:szCs w:val="28"/>
        </w:rPr>
        <w:t xml:space="preserve"> года № </w:t>
      </w:r>
      <w:r>
        <w:rPr>
          <w:sz w:val="28"/>
          <w:szCs w:val="28"/>
        </w:rPr>
        <w:t>1</w:t>
      </w:r>
      <w:r w:rsidRPr="00DE1935">
        <w:rPr>
          <w:sz w:val="28"/>
          <w:szCs w:val="28"/>
        </w:rPr>
        <w:t xml:space="preserve">  «О бюджете  </w:t>
      </w:r>
      <w:proofErr w:type="spellStart"/>
      <w:r w:rsidR="00B131CD">
        <w:rPr>
          <w:sz w:val="28"/>
          <w:szCs w:val="28"/>
        </w:rPr>
        <w:t>Быструхинского</w:t>
      </w:r>
      <w:proofErr w:type="spellEnd"/>
      <w:r w:rsidRPr="00DE1935">
        <w:rPr>
          <w:sz w:val="28"/>
          <w:szCs w:val="28"/>
        </w:rPr>
        <w:t xml:space="preserve"> сельсовета </w:t>
      </w:r>
      <w:proofErr w:type="spellStart"/>
      <w:r w:rsidRPr="00DE1935">
        <w:rPr>
          <w:sz w:val="28"/>
          <w:szCs w:val="28"/>
        </w:rPr>
        <w:t>Кочковского</w:t>
      </w:r>
      <w:proofErr w:type="spellEnd"/>
      <w:r w:rsidRPr="00DE1935">
        <w:rPr>
          <w:sz w:val="28"/>
          <w:szCs w:val="28"/>
        </w:rPr>
        <w:t xml:space="preserve"> района Новосибирской области на  201</w:t>
      </w:r>
      <w:r w:rsidR="00244899">
        <w:rPr>
          <w:sz w:val="28"/>
          <w:szCs w:val="28"/>
        </w:rPr>
        <w:t>8</w:t>
      </w:r>
      <w:r w:rsidRPr="00DE1935">
        <w:rPr>
          <w:sz w:val="28"/>
          <w:szCs w:val="28"/>
        </w:rPr>
        <w:t xml:space="preserve"> год и плановый период 201</w:t>
      </w:r>
      <w:r w:rsidR="00244899">
        <w:rPr>
          <w:sz w:val="28"/>
          <w:szCs w:val="28"/>
        </w:rPr>
        <w:t>9</w:t>
      </w:r>
      <w:r w:rsidRPr="00DE1935">
        <w:rPr>
          <w:sz w:val="28"/>
          <w:szCs w:val="28"/>
        </w:rPr>
        <w:t xml:space="preserve"> и 20</w:t>
      </w:r>
      <w:r w:rsidR="00244899">
        <w:rPr>
          <w:sz w:val="28"/>
          <w:szCs w:val="28"/>
        </w:rPr>
        <w:t>20</w:t>
      </w:r>
      <w:r w:rsidRPr="00DE1935">
        <w:rPr>
          <w:sz w:val="28"/>
          <w:szCs w:val="28"/>
        </w:rPr>
        <w:t xml:space="preserve"> годов»</w:t>
      </w:r>
      <w:r w:rsidR="00B131CD">
        <w:rPr>
          <w:sz w:val="28"/>
          <w:szCs w:val="28"/>
        </w:rPr>
        <w:t xml:space="preserve"> </w:t>
      </w:r>
    </w:p>
    <w:p w:rsidR="00BD404D" w:rsidRDefault="00BD404D" w:rsidP="00BD404D">
      <w:pPr>
        <w:rPr>
          <w:sz w:val="28"/>
          <w:szCs w:val="28"/>
        </w:rPr>
      </w:pPr>
    </w:p>
    <w:p w:rsidR="00B026A4" w:rsidRPr="00B026A4" w:rsidRDefault="00B026A4" w:rsidP="00B026A4">
      <w:pPr>
        <w:jc w:val="both"/>
        <w:rPr>
          <w:sz w:val="28"/>
          <w:szCs w:val="28"/>
        </w:rPr>
      </w:pPr>
      <w:r>
        <w:rPr>
          <w:sz w:val="28"/>
          <w:szCs w:val="28"/>
        </w:rPr>
        <w:t xml:space="preserve"> </w:t>
      </w:r>
      <w:r>
        <w:rPr>
          <w:sz w:val="28"/>
          <w:szCs w:val="28"/>
        </w:rPr>
        <w:tab/>
      </w:r>
      <w:r w:rsidRPr="00B026A4">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00B131CD">
        <w:rPr>
          <w:sz w:val="28"/>
          <w:szCs w:val="28"/>
        </w:rPr>
        <w:t>Быструхинском</w:t>
      </w:r>
      <w:proofErr w:type="spellEnd"/>
      <w:r>
        <w:rPr>
          <w:sz w:val="28"/>
          <w:szCs w:val="28"/>
        </w:rPr>
        <w:t xml:space="preserve"> </w:t>
      </w:r>
      <w:r w:rsidRPr="00B026A4">
        <w:rPr>
          <w:sz w:val="28"/>
          <w:szCs w:val="28"/>
        </w:rPr>
        <w:t xml:space="preserve">сельсовете, </w:t>
      </w:r>
      <w:r w:rsidR="00244899">
        <w:rPr>
          <w:sz w:val="28"/>
          <w:szCs w:val="28"/>
        </w:rPr>
        <w:t xml:space="preserve">руководствуясь </w:t>
      </w:r>
      <w:r w:rsidR="00244899" w:rsidRPr="000F55B2">
        <w:rPr>
          <w:sz w:val="28"/>
          <w:szCs w:val="28"/>
        </w:rPr>
        <w:t xml:space="preserve">статьей 36 Устава </w:t>
      </w:r>
      <w:proofErr w:type="spellStart"/>
      <w:r w:rsidR="00B131CD" w:rsidRPr="000F55B2">
        <w:rPr>
          <w:sz w:val="28"/>
          <w:szCs w:val="28"/>
        </w:rPr>
        <w:t>Быструхинского</w:t>
      </w:r>
      <w:proofErr w:type="spellEnd"/>
      <w:r w:rsidR="00244899" w:rsidRPr="000F55B2">
        <w:rPr>
          <w:sz w:val="28"/>
          <w:szCs w:val="28"/>
        </w:rPr>
        <w:t xml:space="preserve"> сельсовета, </w:t>
      </w:r>
      <w:r w:rsidRPr="000F55B2">
        <w:rPr>
          <w:sz w:val="28"/>
          <w:szCs w:val="28"/>
        </w:rPr>
        <w:t xml:space="preserve">Совет депутатов </w:t>
      </w:r>
      <w:proofErr w:type="spellStart"/>
      <w:r w:rsidR="00B131CD" w:rsidRPr="000F55B2">
        <w:rPr>
          <w:sz w:val="28"/>
          <w:szCs w:val="28"/>
        </w:rPr>
        <w:t>Быструхинского</w:t>
      </w:r>
      <w:proofErr w:type="spellEnd"/>
      <w:r w:rsidRPr="000F55B2">
        <w:rPr>
          <w:sz w:val="28"/>
          <w:szCs w:val="28"/>
        </w:rPr>
        <w:t xml:space="preserve"> сельсовета</w:t>
      </w:r>
      <w:r w:rsidRPr="00B026A4">
        <w:rPr>
          <w:sz w:val="28"/>
          <w:szCs w:val="28"/>
        </w:rPr>
        <w:t xml:space="preserve"> </w:t>
      </w:r>
      <w:proofErr w:type="spellStart"/>
      <w:r w:rsidRPr="00B026A4">
        <w:rPr>
          <w:sz w:val="28"/>
          <w:szCs w:val="28"/>
        </w:rPr>
        <w:t>Кочковского</w:t>
      </w:r>
      <w:proofErr w:type="spellEnd"/>
      <w:r w:rsidRPr="00B026A4">
        <w:rPr>
          <w:sz w:val="28"/>
          <w:szCs w:val="28"/>
        </w:rPr>
        <w:t xml:space="preserve"> района Новосибирской области </w:t>
      </w:r>
    </w:p>
    <w:p w:rsidR="00B026A4" w:rsidRPr="00244899" w:rsidRDefault="00B026A4" w:rsidP="00B026A4">
      <w:pPr>
        <w:jc w:val="both"/>
        <w:rPr>
          <w:b/>
          <w:sz w:val="28"/>
          <w:szCs w:val="28"/>
        </w:rPr>
      </w:pPr>
      <w:r w:rsidRPr="00244899">
        <w:rPr>
          <w:b/>
          <w:sz w:val="28"/>
          <w:szCs w:val="28"/>
        </w:rPr>
        <w:t>РЕШИЛ:</w:t>
      </w:r>
    </w:p>
    <w:p w:rsidR="00244899" w:rsidRDefault="00244899" w:rsidP="00B026A4">
      <w:pPr>
        <w:jc w:val="both"/>
        <w:rPr>
          <w:sz w:val="28"/>
          <w:szCs w:val="28"/>
        </w:rPr>
      </w:pPr>
    </w:p>
    <w:p w:rsidR="00B026A4" w:rsidRPr="003F1893" w:rsidRDefault="00B026A4" w:rsidP="00B026A4">
      <w:pPr>
        <w:jc w:val="both"/>
        <w:rPr>
          <w:sz w:val="28"/>
          <w:szCs w:val="28"/>
        </w:rPr>
      </w:pPr>
      <w:r w:rsidRPr="003F1893">
        <w:rPr>
          <w:sz w:val="28"/>
          <w:szCs w:val="28"/>
        </w:rPr>
        <w:t xml:space="preserve">1. Внести в решение </w:t>
      </w:r>
      <w:r w:rsidR="00313071" w:rsidRPr="003F1893">
        <w:rPr>
          <w:sz w:val="28"/>
          <w:szCs w:val="28"/>
        </w:rPr>
        <w:t xml:space="preserve">двадцать </w:t>
      </w:r>
      <w:r w:rsidR="00B131CD" w:rsidRPr="003F1893">
        <w:rPr>
          <w:sz w:val="28"/>
          <w:szCs w:val="28"/>
        </w:rPr>
        <w:t>восьмой</w:t>
      </w:r>
      <w:r w:rsidR="00313071" w:rsidRPr="003F1893">
        <w:rPr>
          <w:sz w:val="28"/>
          <w:szCs w:val="28"/>
        </w:rPr>
        <w:t xml:space="preserve"> сессии </w:t>
      </w:r>
      <w:r w:rsidRPr="003F1893">
        <w:rPr>
          <w:sz w:val="28"/>
          <w:szCs w:val="28"/>
        </w:rPr>
        <w:t xml:space="preserve">Совета депутатов </w:t>
      </w:r>
      <w:proofErr w:type="spellStart"/>
      <w:r w:rsidR="00B131CD" w:rsidRPr="003F1893">
        <w:rPr>
          <w:sz w:val="28"/>
          <w:szCs w:val="28"/>
        </w:rPr>
        <w:t>Быструхинского</w:t>
      </w:r>
      <w:proofErr w:type="spellEnd"/>
      <w:r w:rsidR="00B131CD" w:rsidRPr="003F1893">
        <w:rPr>
          <w:sz w:val="28"/>
          <w:szCs w:val="28"/>
        </w:rPr>
        <w:t xml:space="preserve"> </w:t>
      </w:r>
      <w:r w:rsidRPr="003F1893">
        <w:rPr>
          <w:sz w:val="28"/>
          <w:szCs w:val="28"/>
        </w:rPr>
        <w:t xml:space="preserve">сельсовета </w:t>
      </w:r>
      <w:proofErr w:type="spellStart"/>
      <w:r w:rsidRPr="003F1893">
        <w:rPr>
          <w:sz w:val="28"/>
          <w:szCs w:val="28"/>
        </w:rPr>
        <w:t>Кочковского</w:t>
      </w:r>
      <w:proofErr w:type="spellEnd"/>
      <w:r w:rsidRPr="003F1893">
        <w:rPr>
          <w:sz w:val="28"/>
          <w:szCs w:val="28"/>
        </w:rPr>
        <w:t xml:space="preserve"> района Новосибирской области от 2</w:t>
      </w:r>
      <w:r w:rsidR="00595EA0" w:rsidRPr="003F1893">
        <w:rPr>
          <w:sz w:val="28"/>
          <w:szCs w:val="28"/>
        </w:rPr>
        <w:t>7</w:t>
      </w:r>
      <w:r w:rsidRPr="003F1893">
        <w:rPr>
          <w:sz w:val="28"/>
          <w:szCs w:val="28"/>
        </w:rPr>
        <w:t>.12.201</w:t>
      </w:r>
      <w:r w:rsidR="00313071" w:rsidRPr="003F1893">
        <w:rPr>
          <w:sz w:val="28"/>
          <w:szCs w:val="28"/>
        </w:rPr>
        <w:t>7</w:t>
      </w:r>
      <w:r w:rsidRPr="003F1893">
        <w:rPr>
          <w:sz w:val="28"/>
          <w:szCs w:val="28"/>
        </w:rPr>
        <w:t xml:space="preserve"> года № </w:t>
      </w:r>
      <w:r w:rsidR="00313071" w:rsidRPr="003F1893">
        <w:rPr>
          <w:sz w:val="28"/>
          <w:szCs w:val="28"/>
        </w:rPr>
        <w:t>1</w:t>
      </w:r>
      <w:r w:rsidRPr="003F1893">
        <w:rPr>
          <w:sz w:val="28"/>
          <w:szCs w:val="28"/>
        </w:rPr>
        <w:t xml:space="preserve"> «О бюджете </w:t>
      </w:r>
      <w:proofErr w:type="spellStart"/>
      <w:r w:rsidR="00B131CD" w:rsidRPr="003F1893">
        <w:rPr>
          <w:sz w:val="28"/>
          <w:szCs w:val="28"/>
        </w:rPr>
        <w:t>Быструхинского</w:t>
      </w:r>
      <w:proofErr w:type="spellEnd"/>
      <w:r w:rsidRPr="003F1893">
        <w:rPr>
          <w:sz w:val="28"/>
          <w:szCs w:val="28"/>
        </w:rPr>
        <w:t xml:space="preserve"> сельсовета </w:t>
      </w:r>
      <w:proofErr w:type="spellStart"/>
      <w:r w:rsidRPr="003F1893">
        <w:rPr>
          <w:sz w:val="28"/>
          <w:szCs w:val="28"/>
        </w:rPr>
        <w:t>Кочковского</w:t>
      </w:r>
      <w:proofErr w:type="spellEnd"/>
      <w:r w:rsidRPr="003F1893">
        <w:rPr>
          <w:sz w:val="28"/>
          <w:szCs w:val="28"/>
        </w:rPr>
        <w:t xml:space="preserve"> района Новосибирской области на 201</w:t>
      </w:r>
      <w:r w:rsidR="00313071" w:rsidRPr="003F1893">
        <w:rPr>
          <w:sz w:val="28"/>
          <w:szCs w:val="28"/>
        </w:rPr>
        <w:t>8</w:t>
      </w:r>
      <w:r w:rsidRPr="003F1893">
        <w:rPr>
          <w:sz w:val="28"/>
          <w:szCs w:val="28"/>
        </w:rPr>
        <w:t xml:space="preserve"> год и плановый период 201</w:t>
      </w:r>
      <w:r w:rsidR="00313071" w:rsidRPr="003F1893">
        <w:rPr>
          <w:sz w:val="28"/>
          <w:szCs w:val="28"/>
        </w:rPr>
        <w:t>9</w:t>
      </w:r>
      <w:r w:rsidRPr="003F1893">
        <w:rPr>
          <w:sz w:val="28"/>
          <w:szCs w:val="28"/>
        </w:rPr>
        <w:t xml:space="preserve"> и 20</w:t>
      </w:r>
      <w:r w:rsidR="00313071" w:rsidRPr="003F1893">
        <w:rPr>
          <w:sz w:val="28"/>
          <w:szCs w:val="28"/>
        </w:rPr>
        <w:t>20</w:t>
      </w:r>
      <w:r w:rsidRPr="003F1893">
        <w:rPr>
          <w:sz w:val="28"/>
          <w:szCs w:val="28"/>
        </w:rPr>
        <w:t xml:space="preserve"> годов» следующие изменения и дополнения:</w:t>
      </w:r>
    </w:p>
    <w:p w:rsidR="00B026A4" w:rsidRDefault="00B026A4" w:rsidP="00B026A4">
      <w:pPr>
        <w:jc w:val="both"/>
        <w:rPr>
          <w:sz w:val="28"/>
          <w:szCs w:val="28"/>
        </w:rPr>
      </w:pPr>
      <w:r w:rsidRPr="003F1893">
        <w:rPr>
          <w:sz w:val="28"/>
          <w:szCs w:val="28"/>
        </w:rPr>
        <w:t>1.1. В части 1 пункта 1 цифры "</w:t>
      </w:r>
      <w:r w:rsidR="003F1893" w:rsidRPr="003F1893">
        <w:rPr>
          <w:sz w:val="28"/>
          <w:szCs w:val="28"/>
        </w:rPr>
        <w:t>20 705,8</w:t>
      </w:r>
      <w:r w:rsidRPr="003F1893">
        <w:rPr>
          <w:sz w:val="28"/>
          <w:szCs w:val="28"/>
        </w:rPr>
        <w:t xml:space="preserve">" </w:t>
      </w:r>
      <w:proofErr w:type="spellStart"/>
      <w:r w:rsidR="00A9185D" w:rsidRPr="003F1893">
        <w:rPr>
          <w:sz w:val="28"/>
          <w:szCs w:val="28"/>
        </w:rPr>
        <w:t>тыс.</w:t>
      </w:r>
      <w:r w:rsidRPr="003F1893">
        <w:rPr>
          <w:sz w:val="28"/>
          <w:szCs w:val="28"/>
        </w:rPr>
        <w:t>руб</w:t>
      </w:r>
      <w:proofErr w:type="spellEnd"/>
      <w:r w:rsidR="00A9185D" w:rsidRPr="003F1893">
        <w:rPr>
          <w:sz w:val="28"/>
          <w:szCs w:val="28"/>
        </w:rPr>
        <w:t>.</w:t>
      </w:r>
      <w:r w:rsidRPr="003F1893">
        <w:rPr>
          <w:sz w:val="28"/>
          <w:szCs w:val="28"/>
        </w:rPr>
        <w:t>, заменить цифрами "</w:t>
      </w:r>
      <w:r w:rsidR="00ED65D6" w:rsidRPr="003F1893">
        <w:rPr>
          <w:sz w:val="28"/>
          <w:szCs w:val="28"/>
        </w:rPr>
        <w:t>20</w:t>
      </w:r>
      <w:r w:rsidR="00B06E01" w:rsidRPr="003F1893">
        <w:rPr>
          <w:sz w:val="28"/>
          <w:szCs w:val="28"/>
        </w:rPr>
        <w:t xml:space="preserve"> </w:t>
      </w:r>
      <w:r w:rsidR="00ED65D6" w:rsidRPr="003F1893">
        <w:rPr>
          <w:sz w:val="28"/>
          <w:szCs w:val="28"/>
        </w:rPr>
        <w:t>7</w:t>
      </w:r>
      <w:r w:rsidR="003F1893" w:rsidRPr="003F1893">
        <w:rPr>
          <w:sz w:val="28"/>
          <w:szCs w:val="28"/>
        </w:rPr>
        <w:t>86,3</w:t>
      </w:r>
      <w:r w:rsidRPr="003F1893">
        <w:rPr>
          <w:sz w:val="28"/>
          <w:szCs w:val="28"/>
        </w:rPr>
        <w:t xml:space="preserve">"  </w:t>
      </w:r>
      <w:proofErr w:type="spellStart"/>
      <w:r w:rsidR="00A9185D" w:rsidRPr="003F1893">
        <w:rPr>
          <w:sz w:val="28"/>
          <w:szCs w:val="28"/>
        </w:rPr>
        <w:t>тыс.руб</w:t>
      </w:r>
      <w:proofErr w:type="spellEnd"/>
      <w:r w:rsidR="00A9185D" w:rsidRPr="003F1893">
        <w:rPr>
          <w:sz w:val="28"/>
          <w:szCs w:val="28"/>
        </w:rPr>
        <w:t>.</w:t>
      </w:r>
      <w:r w:rsidRPr="003F1893">
        <w:rPr>
          <w:sz w:val="28"/>
          <w:szCs w:val="28"/>
        </w:rPr>
        <w:t>;</w:t>
      </w:r>
      <w:r w:rsidR="001D7925">
        <w:rPr>
          <w:sz w:val="28"/>
          <w:szCs w:val="28"/>
        </w:rPr>
        <w:t xml:space="preserve"> в том числе </w:t>
      </w:r>
      <w:r w:rsidR="001D7925" w:rsidRPr="00411C0A">
        <w:rPr>
          <w:sz w:val="28"/>
          <w:szCs w:val="28"/>
        </w:rPr>
        <w:t>общий объем межбюджетных трансфертов, получаемых из других бюджетов бюджетной системы Российской Федерации</w:t>
      </w:r>
      <w:r w:rsidR="001D7925">
        <w:rPr>
          <w:sz w:val="28"/>
          <w:szCs w:val="28"/>
        </w:rPr>
        <w:t xml:space="preserve"> "17 953,0 тыс. руб. заменить цифрами "18 033,5" тыс. руб.;</w:t>
      </w:r>
      <w:r w:rsidR="001D7925" w:rsidRPr="00411C0A">
        <w:rPr>
          <w:sz w:val="28"/>
          <w:szCs w:val="28"/>
        </w:rPr>
        <w:t xml:space="preserve">  </w:t>
      </w:r>
    </w:p>
    <w:p w:rsidR="006D6946" w:rsidRPr="003F1893" w:rsidRDefault="00B026A4" w:rsidP="006D6946">
      <w:pPr>
        <w:jc w:val="both"/>
        <w:rPr>
          <w:sz w:val="28"/>
          <w:szCs w:val="28"/>
          <w:highlight w:val="yellow"/>
        </w:rPr>
      </w:pPr>
      <w:r w:rsidRPr="003F1893">
        <w:rPr>
          <w:sz w:val="28"/>
          <w:szCs w:val="28"/>
        </w:rPr>
        <w:t>1.2.  В части 1 пункта 2 цифры "</w:t>
      </w:r>
      <w:r w:rsidR="003F1893" w:rsidRPr="003F1893">
        <w:rPr>
          <w:sz w:val="28"/>
          <w:szCs w:val="28"/>
        </w:rPr>
        <w:t>22</w:t>
      </w:r>
      <w:r w:rsidR="00B06E01" w:rsidRPr="003F1893">
        <w:rPr>
          <w:sz w:val="28"/>
          <w:szCs w:val="28"/>
        </w:rPr>
        <w:t xml:space="preserve"> </w:t>
      </w:r>
      <w:r w:rsidR="003F1893" w:rsidRPr="003F1893">
        <w:rPr>
          <w:sz w:val="28"/>
          <w:szCs w:val="28"/>
        </w:rPr>
        <w:t>080,7</w:t>
      </w:r>
      <w:r w:rsidRPr="003F1893">
        <w:rPr>
          <w:sz w:val="28"/>
          <w:szCs w:val="28"/>
        </w:rPr>
        <w:t xml:space="preserve">" </w:t>
      </w:r>
      <w:proofErr w:type="spellStart"/>
      <w:r w:rsidR="00A9185D" w:rsidRPr="003F1893">
        <w:rPr>
          <w:sz w:val="28"/>
          <w:szCs w:val="28"/>
        </w:rPr>
        <w:t>тыс.</w:t>
      </w:r>
      <w:r w:rsidRPr="003F1893">
        <w:rPr>
          <w:sz w:val="28"/>
          <w:szCs w:val="28"/>
        </w:rPr>
        <w:t>руб</w:t>
      </w:r>
      <w:proofErr w:type="spellEnd"/>
      <w:r w:rsidR="00A9185D" w:rsidRPr="003F1893">
        <w:rPr>
          <w:sz w:val="28"/>
          <w:szCs w:val="28"/>
        </w:rPr>
        <w:t>.</w:t>
      </w:r>
      <w:r w:rsidRPr="003F1893">
        <w:rPr>
          <w:sz w:val="28"/>
          <w:szCs w:val="28"/>
        </w:rPr>
        <w:t>, заменить цифрами "</w:t>
      </w:r>
      <w:r w:rsidR="00ED65D6" w:rsidRPr="003F1893">
        <w:rPr>
          <w:sz w:val="28"/>
          <w:szCs w:val="28"/>
        </w:rPr>
        <w:t xml:space="preserve">22 </w:t>
      </w:r>
      <w:r w:rsidR="003F1893" w:rsidRPr="003F1893">
        <w:rPr>
          <w:sz w:val="28"/>
          <w:szCs w:val="28"/>
        </w:rPr>
        <w:t>161</w:t>
      </w:r>
      <w:r w:rsidR="00B06E01" w:rsidRPr="003F1893">
        <w:rPr>
          <w:sz w:val="28"/>
          <w:szCs w:val="28"/>
        </w:rPr>
        <w:t>,</w:t>
      </w:r>
      <w:r w:rsidR="003F1893" w:rsidRPr="003F1893">
        <w:rPr>
          <w:sz w:val="28"/>
          <w:szCs w:val="28"/>
        </w:rPr>
        <w:t>2</w:t>
      </w:r>
      <w:r w:rsidRPr="003F1893">
        <w:rPr>
          <w:sz w:val="28"/>
          <w:szCs w:val="28"/>
        </w:rPr>
        <w:t xml:space="preserve">" </w:t>
      </w:r>
      <w:proofErr w:type="spellStart"/>
      <w:r w:rsidR="00A9185D" w:rsidRPr="003F1893">
        <w:rPr>
          <w:sz w:val="28"/>
          <w:szCs w:val="28"/>
        </w:rPr>
        <w:t>тыс.</w:t>
      </w:r>
      <w:r w:rsidRPr="003F1893">
        <w:rPr>
          <w:sz w:val="28"/>
          <w:szCs w:val="28"/>
        </w:rPr>
        <w:t>руб</w:t>
      </w:r>
      <w:proofErr w:type="spellEnd"/>
      <w:r w:rsidR="00A9185D" w:rsidRPr="003F1893">
        <w:rPr>
          <w:sz w:val="28"/>
          <w:szCs w:val="28"/>
        </w:rPr>
        <w:t>.</w:t>
      </w:r>
      <w:r w:rsidRPr="003F1893">
        <w:rPr>
          <w:sz w:val="28"/>
          <w:szCs w:val="28"/>
        </w:rPr>
        <w:t xml:space="preserve">; </w:t>
      </w:r>
    </w:p>
    <w:p w:rsidR="00B026A4" w:rsidRPr="001D7925" w:rsidRDefault="00B026A4" w:rsidP="00B026A4">
      <w:pPr>
        <w:jc w:val="both"/>
        <w:rPr>
          <w:sz w:val="28"/>
          <w:szCs w:val="28"/>
        </w:rPr>
      </w:pPr>
      <w:r w:rsidRPr="001D7925">
        <w:rPr>
          <w:sz w:val="28"/>
          <w:szCs w:val="28"/>
        </w:rPr>
        <w:t>1.</w:t>
      </w:r>
      <w:r w:rsidR="00ED65D6" w:rsidRPr="001D7925">
        <w:rPr>
          <w:sz w:val="28"/>
          <w:szCs w:val="28"/>
        </w:rPr>
        <w:t>3</w:t>
      </w:r>
      <w:r w:rsidRPr="001D7925">
        <w:rPr>
          <w:sz w:val="28"/>
          <w:szCs w:val="28"/>
        </w:rPr>
        <w:t xml:space="preserve">. Утвердить таблицу </w:t>
      </w:r>
      <w:r w:rsidR="00434CFD" w:rsidRPr="001D7925">
        <w:rPr>
          <w:sz w:val="28"/>
          <w:szCs w:val="28"/>
        </w:rPr>
        <w:t>3</w:t>
      </w:r>
      <w:r w:rsidRPr="001D7925">
        <w:rPr>
          <w:sz w:val="28"/>
          <w:szCs w:val="28"/>
        </w:rPr>
        <w:t xml:space="preserve"> приложения </w:t>
      </w:r>
      <w:r w:rsidR="00434CFD" w:rsidRPr="001D7925">
        <w:rPr>
          <w:sz w:val="28"/>
          <w:szCs w:val="28"/>
        </w:rPr>
        <w:t>3</w:t>
      </w:r>
      <w:r w:rsidRPr="001D7925">
        <w:rPr>
          <w:sz w:val="28"/>
          <w:szCs w:val="28"/>
        </w:rPr>
        <w:t xml:space="preserve"> "Доходы </w:t>
      </w:r>
      <w:proofErr w:type="spellStart"/>
      <w:r w:rsidR="007E0033" w:rsidRPr="001D7925">
        <w:rPr>
          <w:sz w:val="28"/>
          <w:szCs w:val="28"/>
        </w:rPr>
        <w:t>Быструхинского</w:t>
      </w:r>
      <w:proofErr w:type="spellEnd"/>
      <w:r w:rsidR="00AB7AFD" w:rsidRPr="001D7925">
        <w:rPr>
          <w:sz w:val="28"/>
          <w:szCs w:val="28"/>
        </w:rPr>
        <w:t xml:space="preserve"> </w:t>
      </w:r>
      <w:r w:rsidRPr="001D7925">
        <w:rPr>
          <w:sz w:val="28"/>
          <w:szCs w:val="28"/>
        </w:rPr>
        <w:t>сельсовета на 201</w:t>
      </w:r>
      <w:r w:rsidR="00434CFD" w:rsidRPr="001D7925">
        <w:rPr>
          <w:sz w:val="28"/>
          <w:szCs w:val="28"/>
        </w:rPr>
        <w:t>8</w:t>
      </w:r>
      <w:r w:rsidRPr="001D7925">
        <w:rPr>
          <w:sz w:val="28"/>
          <w:szCs w:val="28"/>
        </w:rPr>
        <w:t xml:space="preserve"> год" в прилагаемой редакции к настоящему решению. </w:t>
      </w:r>
    </w:p>
    <w:p w:rsidR="00B026A4" w:rsidRPr="001D7925" w:rsidRDefault="00B026A4" w:rsidP="00B026A4">
      <w:pPr>
        <w:jc w:val="both"/>
        <w:rPr>
          <w:sz w:val="28"/>
          <w:szCs w:val="28"/>
        </w:rPr>
      </w:pPr>
      <w:r w:rsidRPr="001D7925">
        <w:rPr>
          <w:sz w:val="28"/>
          <w:szCs w:val="28"/>
        </w:rPr>
        <w:t xml:space="preserve">1.4. Утвердить таблицу 1 приложения </w:t>
      </w:r>
      <w:r w:rsidR="00434CFD" w:rsidRPr="001D7925">
        <w:rPr>
          <w:sz w:val="28"/>
          <w:szCs w:val="28"/>
        </w:rPr>
        <w:t>4</w:t>
      </w:r>
      <w:r w:rsidRPr="001D7925">
        <w:rPr>
          <w:sz w:val="28"/>
          <w:szCs w:val="28"/>
        </w:rPr>
        <w:t xml:space="preserve"> "Распределения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на 201</w:t>
      </w:r>
      <w:r w:rsidR="00434CFD" w:rsidRPr="001D7925">
        <w:rPr>
          <w:sz w:val="28"/>
          <w:szCs w:val="28"/>
        </w:rPr>
        <w:t>8</w:t>
      </w:r>
      <w:r w:rsidRPr="001D7925">
        <w:rPr>
          <w:sz w:val="28"/>
          <w:szCs w:val="28"/>
        </w:rPr>
        <w:t xml:space="preserve"> год"</w:t>
      </w:r>
      <w:r w:rsidR="00434CFD" w:rsidRPr="001D7925">
        <w:rPr>
          <w:sz w:val="28"/>
          <w:szCs w:val="28"/>
        </w:rPr>
        <w:t xml:space="preserve"> </w:t>
      </w:r>
      <w:r w:rsidRPr="001D7925">
        <w:rPr>
          <w:sz w:val="28"/>
          <w:szCs w:val="28"/>
        </w:rPr>
        <w:t xml:space="preserve">в прилагаемой редакции к настоящему решению.  </w:t>
      </w:r>
    </w:p>
    <w:p w:rsidR="00B026A4" w:rsidRPr="001D7925" w:rsidRDefault="00B026A4" w:rsidP="00B026A4">
      <w:pPr>
        <w:jc w:val="both"/>
        <w:rPr>
          <w:sz w:val="28"/>
          <w:szCs w:val="28"/>
        </w:rPr>
      </w:pPr>
      <w:r w:rsidRPr="001D7925">
        <w:rPr>
          <w:sz w:val="28"/>
          <w:szCs w:val="28"/>
        </w:rPr>
        <w:t xml:space="preserve">1.5 Утвердить таблицу 1 приложения </w:t>
      </w:r>
      <w:r w:rsidR="00434CFD" w:rsidRPr="001D7925">
        <w:rPr>
          <w:sz w:val="28"/>
          <w:szCs w:val="28"/>
        </w:rPr>
        <w:t>5</w:t>
      </w:r>
      <w:r w:rsidRPr="001D7925">
        <w:rPr>
          <w:sz w:val="28"/>
          <w:szCs w:val="28"/>
        </w:rPr>
        <w:t xml:space="preserve"> "Ведомственная структура расходов бюджета </w:t>
      </w:r>
      <w:proofErr w:type="spellStart"/>
      <w:r w:rsidR="007E0033" w:rsidRPr="001D7925">
        <w:rPr>
          <w:sz w:val="28"/>
          <w:szCs w:val="28"/>
        </w:rPr>
        <w:t>Быструхинского</w:t>
      </w:r>
      <w:proofErr w:type="spellEnd"/>
      <w:r w:rsidRPr="001D7925">
        <w:rPr>
          <w:sz w:val="28"/>
          <w:szCs w:val="28"/>
        </w:rPr>
        <w:t xml:space="preserve"> сельсовета на 201</w:t>
      </w:r>
      <w:r w:rsidR="00434CFD" w:rsidRPr="001D7925">
        <w:rPr>
          <w:sz w:val="28"/>
          <w:szCs w:val="28"/>
        </w:rPr>
        <w:t>8</w:t>
      </w:r>
      <w:r w:rsidRPr="001D7925">
        <w:rPr>
          <w:sz w:val="28"/>
          <w:szCs w:val="28"/>
        </w:rPr>
        <w:t xml:space="preserve"> год" в прилагаемой редакции к настоящему решению.</w:t>
      </w:r>
    </w:p>
    <w:p w:rsidR="00804BC2" w:rsidRPr="00A62BCF" w:rsidRDefault="00804BC2" w:rsidP="00804BC2">
      <w:pPr>
        <w:jc w:val="both"/>
        <w:rPr>
          <w:sz w:val="28"/>
          <w:szCs w:val="28"/>
        </w:rPr>
      </w:pPr>
      <w:r w:rsidRPr="00A62BCF">
        <w:rPr>
          <w:sz w:val="28"/>
          <w:szCs w:val="28"/>
        </w:rPr>
        <w:lastRenderedPageBreak/>
        <w:t>1.6. Утвердить таблицу 1 приложения 6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A62BCF">
        <w:rPr>
          <w:color w:val="000000"/>
          <w:sz w:val="28"/>
          <w:szCs w:val="28"/>
        </w:rPr>
        <w:t xml:space="preserve"> на 2018 год" </w:t>
      </w:r>
      <w:r w:rsidRPr="00A62BCF">
        <w:rPr>
          <w:sz w:val="28"/>
          <w:szCs w:val="28"/>
        </w:rPr>
        <w:t>в прилагаемой редакции к настоящему решению.</w:t>
      </w:r>
    </w:p>
    <w:p w:rsidR="00060753" w:rsidRPr="00A62BCF" w:rsidRDefault="00060753" w:rsidP="00060753">
      <w:pPr>
        <w:jc w:val="both"/>
        <w:rPr>
          <w:b/>
          <w:sz w:val="28"/>
          <w:szCs w:val="28"/>
        </w:rPr>
      </w:pPr>
      <w:r w:rsidRPr="00A62BCF">
        <w:rPr>
          <w:sz w:val="28"/>
          <w:szCs w:val="28"/>
        </w:rPr>
        <w:t>1.</w:t>
      </w:r>
      <w:r w:rsidR="00804BC2" w:rsidRPr="00A62BCF">
        <w:rPr>
          <w:sz w:val="28"/>
          <w:szCs w:val="28"/>
        </w:rPr>
        <w:t>7</w:t>
      </w:r>
      <w:r w:rsidRPr="00A62BCF">
        <w:rPr>
          <w:sz w:val="28"/>
          <w:szCs w:val="28"/>
        </w:rPr>
        <w:t xml:space="preserve"> Утвердить таблицу 1 приложения 8 "</w:t>
      </w:r>
      <w:r w:rsidRPr="00A62BCF">
        <w:rPr>
          <w:bCs/>
          <w:sz w:val="28"/>
          <w:szCs w:val="28"/>
        </w:rPr>
        <w:t xml:space="preserve">Перечень муниципальных программ </w:t>
      </w:r>
      <w:proofErr w:type="spellStart"/>
      <w:r w:rsidRPr="00A62BCF">
        <w:rPr>
          <w:bCs/>
          <w:sz w:val="28"/>
          <w:szCs w:val="28"/>
        </w:rPr>
        <w:t>Быструхинского</w:t>
      </w:r>
      <w:proofErr w:type="spellEnd"/>
      <w:r w:rsidRPr="00A62BCF">
        <w:rPr>
          <w:bCs/>
          <w:sz w:val="28"/>
          <w:szCs w:val="28"/>
        </w:rPr>
        <w:t xml:space="preserve"> сельсовета </w:t>
      </w:r>
      <w:proofErr w:type="spellStart"/>
      <w:r w:rsidRPr="00A62BCF">
        <w:rPr>
          <w:bCs/>
          <w:sz w:val="28"/>
          <w:szCs w:val="28"/>
        </w:rPr>
        <w:t>Кочковского</w:t>
      </w:r>
      <w:proofErr w:type="spellEnd"/>
      <w:r w:rsidRPr="00A62BCF">
        <w:rPr>
          <w:bCs/>
          <w:sz w:val="28"/>
          <w:szCs w:val="28"/>
        </w:rPr>
        <w:t xml:space="preserve"> района Новосибирской области, предусмотренных к финансированию из бюджета  в 2018 году" в прилагаемой редакции к настоящему решению.</w:t>
      </w:r>
    </w:p>
    <w:p w:rsidR="00B026A4" w:rsidRPr="00A62BCF" w:rsidRDefault="00B026A4" w:rsidP="00B026A4">
      <w:pPr>
        <w:jc w:val="both"/>
        <w:rPr>
          <w:sz w:val="28"/>
          <w:szCs w:val="28"/>
        </w:rPr>
      </w:pPr>
      <w:r w:rsidRPr="00A62BCF">
        <w:rPr>
          <w:sz w:val="28"/>
          <w:szCs w:val="28"/>
        </w:rPr>
        <w:t>1.</w:t>
      </w:r>
      <w:r w:rsidR="00804BC2" w:rsidRPr="00A62BCF">
        <w:rPr>
          <w:sz w:val="28"/>
          <w:szCs w:val="28"/>
        </w:rPr>
        <w:t>8</w:t>
      </w:r>
      <w:r w:rsidRPr="00A62BCF">
        <w:rPr>
          <w:sz w:val="28"/>
          <w:szCs w:val="28"/>
        </w:rPr>
        <w:t xml:space="preserve">. Утвердить таблицу 1 приложения </w:t>
      </w:r>
      <w:r w:rsidR="00434CFD" w:rsidRPr="00A62BCF">
        <w:rPr>
          <w:sz w:val="28"/>
          <w:szCs w:val="28"/>
        </w:rPr>
        <w:t>9</w:t>
      </w:r>
      <w:r w:rsidRPr="00A62BCF">
        <w:rPr>
          <w:sz w:val="28"/>
          <w:szCs w:val="28"/>
        </w:rPr>
        <w:t xml:space="preserve"> "Источники финансирования дефицита бюджета </w:t>
      </w:r>
      <w:proofErr w:type="spellStart"/>
      <w:r w:rsidR="007E0033" w:rsidRPr="00A62BCF">
        <w:rPr>
          <w:sz w:val="28"/>
          <w:szCs w:val="28"/>
        </w:rPr>
        <w:t>Быструхинского</w:t>
      </w:r>
      <w:proofErr w:type="spellEnd"/>
      <w:r w:rsidRPr="00A62BCF">
        <w:rPr>
          <w:sz w:val="28"/>
          <w:szCs w:val="28"/>
        </w:rPr>
        <w:t xml:space="preserve"> сельсовета на 201</w:t>
      </w:r>
      <w:r w:rsidR="00434CFD" w:rsidRPr="00A62BCF">
        <w:rPr>
          <w:sz w:val="28"/>
          <w:szCs w:val="28"/>
        </w:rPr>
        <w:t>8</w:t>
      </w:r>
      <w:r w:rsidRPr="00A62BCF">
        <w:rPr>
          <w:sz w:val="28"/>
          <w:szCs w:val="28"/>
        </w:rPr>
        <w:t xml:space="preserve"> год" в прилагаемой редакции к настоящему решению.</w:t>
      </w:r>
    </w:p>
    <w:p w:rsidR="002A0A59" w:rsidRPr="006B22EF" w:rsidRDefault="00B026A4" w:rsidP="002A0A59">
      <w:pPr>
        <w:jc w:val="both"/>
        <w:rPr>
          <w:sz w:val="28"/>
          <w:szCs w:val="28"/>
        </w:rPr>
      </w:pPr>
      <w:r w:rsidRPr="006B22EF">
        <w:rPr>
          <w:sz w:val="28"/>
          <w:szCs w:val="28"/>
        </w:rPr>
        <w:t>1.</w:t>
      </w:r>
      <w:r w:rsidR="00804BC2" w:rsidRPr="006B22EF">
        <w:rPr>
          <w:sz w:val="28"/>
          <w:szCs w:val="28"/>
        </w:rPr>
        <w:t>9</w:t>
      </w:r>
      <w:r w:rsidRPr="006B22EF">
        <w:rPr>
          <w:sz w:val="28"/>
          <w:szCs w:val="28"/>
        </w:rPr>
        <w:t xml:space="preserve">. </w:t>
      </w:r>
      <w:r w:rsidR="002A0A59" w:rsidRPr="006B22EF">
        <w:rPr>
          <w:sz w:val="28"/>
          <w:szCs w:val="28"/>
        </w:rPr>
        <w:t>Пункт 15 изложить в следующей редакции:</w:t>
      </w:r>
    </w:p>
    <w:p w:rsidR="002A0A59" w:rsidRPr="006B22EF" w:rsidRDefault="002A0A59" w:rsidP="002A0A59">
      <w:pPr>
        <w:ind w:firstLine="709"/>
        <w:jc w:val="both"/>
        <w:rPr>
          <w:sz w:val="28"/>
          <w:szCs w:val="28"/>
        </w:rPr>
      </w:pPr>
      <w:r w:rsidRPr="006B22EF">
        <w:rPr>
          <w:sz w:val="28"/>
          <w:szCs w:val="28"/>
        </w:rPr>
        <w:t>«15. Утвердить объем  прочих межбюджетных трансфертов:</w:t>
      </w:r>
    </w:p>
    <w:p w:rsidR="002A0A59" w:rsidRPr="006B22EF" w:rsidRDefault="002A0A59" w:rsidP="002A0A59">
      <w:pPr>
        <w:ind w:firstLine="709"/>
        <w:jc w:val="both"/>
        <w:rPr>
          <w:sz w:val="28"/>
          <w:szCs w:val="28"/>
        </w:rPr>
      </w:pPr>
      <w:r w:rsidRPr="006B22EF">
        <w:rPr>
          <w:sz w:val="28"/>
          <w:szCs w:val="28"/>
        </w:rPr>
        <w:t xml:space="preserve">1) на 2018 год в сумме </w:t>
      </w:r>
      <w:r w:rsidR="003636FD" w:rsidRPr="006B22EF">
        <w:rPr>
          <w:sz w:val="28"/>
          <w:szCs w:val="28"/>
        </w:rPr>
        <w:t>1</w:t>
      </w:r>
      <w:r w:rsidR="006628C8" w:rsidRPr="006B22EF">
        <w:rPr>
          <w:sz w:val="28"/>
          <w:szCs w:val="28"/>
        </w:rPr>
        <w:t>2</w:t>
      </w:r>
      <w:r w:rsidR="003636FD" w:rsidRPr="006B22EF">
        <w:rPr>
          <w:sz w:val="28"/>
          <w:szCs w:val="28"/>
        </w:rPr>
        <w:t xml:space="preserve"> </w:t>
      </w:r>
      <w:r w:rsidR="006B22EF" w:rsidRPr="006B22EF">
        <w:rPr>
          <w:sz w:val="28"/>
          <w:szCs w:val="28"/>
        </w:rPr>
        <w:t>263,9</w:t>
      </w:r>
      <w:r w:rsidRPr="006B22EF">
        <w:rPr>
          <w:sz w:val="28"/>
          <w:szCs w:val="28"/>
        </w:rPr>
        <w:t xml:space="preserve"> тыс. руб.</w:t>
      </w:r>
    </w:p>
    <w:p w:rsidR="002A0A59" w:rsidRPr="006B22EF" w:rsidRDefault="002A0A59" w:rsidP="002A0A59">
      <w:pPr>
        <w:ind w:firstLine="709"/>
        <w:jc w:val="both"/>
        <w:rPr>
          <w:sz w:val="28"/>
          <w:szCs w:val="28"/>
        </w:rPr>
      </w:pPr>
      <w:r w:rsidRPr="006B22EF">
        <w:rPr>
          <w:sz w:val="28"/>
          <w:szCs w:val="28"/>
        </w:rPr>
        <w:t>Установить, что объем бюджетных ассигнований направляется:</w:t>
      </w:r>
    </w:p>
    <w:p w:rsidR="002A0A59" w:rsidRPr="006B22EF" w:rsidRDefault="002A0A59" w:rsidP="002A0A59">
      <w:pPr>
        <w:pStyle w:val="af3"/>
        <w:jc w:val="both"/>
        <w:rPr>
          <w:rFonts w:ascii="Times New Roman" w:hAnsi="Times New Roman"/>
          <w:sz w:val="28"/>
          <w:szCs w:val="28"/>
        </w:rPr>
      </w:pPr>
      <w:r w:rsidRPr="006B22EF">
        <w:rPr>
          <w:rFonts w:ascii="Times New Roman" w:hAnsi="Times New Roman"/>
          <w:sz w:val="28"/>
          <w:szCs w:val="28"/>
        </w:rPr>
        <w:tab/>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 год в сумме </w:t>
      </w:r>
      <w:r w:rsidR="007F0D24" w:rsidRPr="006B22EF">
        <w:rPr>
          <w:rFonts w:ascii="Times New Roman" w:hAnsi="Times New Roman"/>
          <w:sz w:val="28"/>
          <w:szCs w:val="28"/>
        </w:rPr>
        <w:t>4 649,0</w:t>
      </w:r>
      <w:r w:rsidR="005C1154" w:rsidRPr="006B22EF">
        <w:rPr>
          <w:rFonts w:ascii="Times New Roman" w:hAnsi="Times New Roman"/>
          <w:sz w:val="28"/>
          <w:szCs w:val="28"/>
        </w:rPr>
        <w:t xml:space="preserve"> </w:t>
      </w:r>
      <w:r w:rsidRPr="006B22EF">
        <w:rPr>
          <w:rFonts w:ascii="Times New Roman" w:hAnsi="Times New Roman"/>
          <w:sz w:val="28"/>
          <w:szCs w:val="28"/>
        </w:rPr>
        <w:t>тыс. руб</w:t>
      </w:r>
      <w:r w:rsidR="005C1154" w:rsidRPr="006B22EF">
        <w:rPr>
          <w:rFonts w:ascii="Times New Roman" w:hAnsi="Times New Roman"/>
          <w:sz w:val="28"/>
          <w:szCs w:val="28"/>
        </w:rPr>
        <w:t>.</w:t>
      </w:r>
      <w:r w:rsidRPr="006B22EF">
        <w:rPr>
          <w:rFonts w:ascii="Times New Roman" w:hAnsi="Times New Roman"/>
          <w:sz w:val="28"/>
          <w:szCs w:val="28"/>
        </w:rPr>
        <w:t>,</w:t>
      </w:r>
    </w:p>
    <w:p w:rsidR="002A0A59" w:rsidRPr="006B22EF" w:rsidRDefault="002A0A59" w:rsidP="002A0A59">
      <w:pPr>
        <w:jc w:val="both"/>
        <w:rPr>
          <w:sz w:val="28"/>
          <w:szCs w:val="28"/>
        </w:rPr>
      </w:pPr>
      <w:r w:rsidRPr="006B22EF">
        <w:rPr>
          <w:sz w:val="28"/>
          <w:szCs w:val="28"/>
        </w:rPr>
        <w:tab/>
      </w:r>
      <w:r w:rsidR="00940612" w:rsidRPr="006B22EF">
        <w:rPr>
          <w:sz w:val="28"/>
          <w:szCs w:val="28"/>
        </w:rPr>
        <w:t>2</w:t>
      </w:r>
      <w:r w:rsidRPr="006B22EF">
        <w:rPr>
          <w:sz w:val="28"/>
          <w:szCs w:val="28"/>
        </w:rPr>
        <w:t xml:space="preserve">)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2018 год в сумме </w:t>
      </w:r>
      <w:r w:rsidR="00A73DEF" w:rsidRPr="006B22EF">
        <w:rPr>
          <w:sz w:val="28"/>
          <w:szCs w:val="28"/>
        </w:rPr>
        <w:t>5</w:t>
      </w:r>
      <w:r w:rsidR="007A253C" w:rsidRPr="006B22EF">
        <w:rPr>
          <w:sz w:val="28"/>
          <w:szCs w:val="28"/>
        </w:rPr>
        <w:t xml:space="preserve"> 411,</w:t>
      </w:r>
      <w:r w:rsidR="00AE4CD4">
        <w:rPr>
          <w:sz w:val="28"/>
          <w:szCs w:val="28"/>
        </w:rPr>
        <w:t>4</w:t>
      </w:r>
      <w:r w:rsidR="006628C8" w:rsidRPr="006B22EF">
        <w:rPr>
          <w:sz w:val="28"/>
          <w:szCs w:val="28"/>
        </w:rPr>
        <w:t xml:space="preserve"> </w:t>
      </w:r>
      <w:r w:rsidRPr="006B22EF">
        <w:rPr>
          <w:sz w:val="28"/>
          <w:szCs w:val="28"/>
        </w:rPr>
        <w:t>тыс. рублей направляются на оплату труда работников МКУК «</w:t>
      </w:r>
      <w:proofErr w:type="spellStart"/>
      <w:r w:rsidR="001731B7" w:rsidRPr="006B22EF">
        <w:rPr>
          <w:sz w:val="28"/>
          <w:szCs w:val="28"/>
        </w:rPr>
        <w:t>Быструхинское</w:t>
      </w:r>
      <w:proofErr w:type="spellEnd"/>
      <w:r w:rsidR="001731B7" w:rsidRPr="006B22EF">
        <w:rPr>
          <w:sz w:val="28"/>
          <w:szCs w:val="28"/>
        </w:rPr>
        <w:t xml:space="preserve"> </w:t>
      </w:r>
      <w:r w:rsidRPr="006B22EF">
        <w:rPr>
          <w:sz w:val="28"/>
          <w:szCs w:val="28"/>
        </w:rPr>
        <w:t xml:space="preserve">СКО», на </w:t>
      </w:r>
      <w:r w:rsidR="007F0D24" w:rsidRPr="006B22EF">
        <w:rPr>
          <w:sz w:val="28"/>
          <w:szCs w:val="28"/>
        </w:rPr>
        <w:t>приобретение спортинвентаря</w:t>
      </w:r>
      <w:r w:rsidRPr="006B22EF">
        <w:rPr>
          <w:sz w:val="28"/>
          <w:szCs w:val="28"/>
        </w:rPr>
        <w:t xml:space="preserve">, </w:t>
      </w:r>
      <w:r w:rsidR="007F0D24" w:rsidRPr="006B22EF">
        <w:rPr>
          <w:sz w:val="28"/>
          <w:szCs w:val="28"/>
        </w:rPr>
        <w:t xml:space="preserve">укрепление материально-технической базы, </w:t>
      </w:r>
      <w:r w:rsidRPr="006B22EF">
        <w:rPr>
          <w:sz w:val="28"/>
          <w:szCs w:val="28"/>
        </w:rPr>
        <w:t>уплату налогов</w:t>
      </w:r>
      <w:r w:rsidR="003636FD" w:rsidRPr="006B22EF">
        <w:rPr>
          <w:sz w:val="28"/>
          <w:szCs w:val="28"/>
        </w:rPr>
        <w:t>, ремонт кровли дома культуры</w:t>
      </w:r>
      <w:r w:rsidR="00CC5444" w:rsidRPr="006B22EF">
        <w:rPr>
          <w:sz w:val="28"/>
          <w:szCs w:val="28"/>
        </w:rPr>
        <w:t>»</w:t>
      </w:r>
      <w:r w:rsidR="006628C8" w:rsidRPr="006B22EF">
        <w:rPr>
          <w:sz w:val="28"/>
          <w:szCs w:val="28"/>
        </w:rPr>
        <w:t>, благоустройство территории, подготовка объектов жилищно-коммунального хозяйства Новосибирской области к работе в осенне-зимний период</w:t>
      </w:r>
      <w:r w:rsidR="001731B7" w:rsidRPr="006B22EF">
        <w:rPr>
          <w:sz w:val="28"/>
          <w:szCs w:val="28"/>
        </w:rPr>
        <w:t>;</w:t>
      </w:r>
    </w:p>
    <w:p w:rsidR="003636FD" w:rsidRPr="006B22EF" w:rsidRDefault="003636FD" w:rsidP="002A0A59">
      <w:pPr>
        <w:jc w:val="both"/>
        <w:rPr>
          <w:sz w:val="28"/>
          <w:szCs w:val="28"/>
        </w:rPr>
      </w:pPr>
      <w:r w:rsidRPr="006B22EF">
        <w:rPr>
          <w:sz w:val="28"/>
          <w:szCs w:val="28"/>
        </w:rPr>
        <w:tab/>
      </w:r>
      <w:r w:rsidR="00A73DEF" w:rsidRPr="006B22EF">
        <w:rPr>
          <w:sz w:val="28"/>
          <w:szCs w:val="28"/>
        </w:rPr>
        <w:t>3</w:t>
      </w:r>
      <w:r w:rsidRPr="006B22EF">
        <w:rPr>
          <w:sz w:val="28"/>
          <w:szCs w:val="28"/>
        </w:rPr>
        <w:t xml:space="preserve">) Расходы на выполнение расходных обязательств </w:t>
      </w:r>
      <w:r w:rsidR="0026490F" w:rsidRPr="006B22EF">
        <w:rPr>
          <w:sz w:val="28"/>
          <w:szCs w:val="28"/>
        </w:rPr>
        <w:t xml:space="preserve">в части </w:t>
      </w:r>
      <w:r w:rsidRPr="006B22EF">
        <w:rPr>
          <w:sz w:val="28"/>
          <w:szCs w:val="28"/>
        </w:rPr>
        <w:t>снабжение населения топливом за средств областного бюджета</w:t>
      </w:r>
      <w:r w:rsidR="0026490F" w:rsidRPr="006B22EF">
        <w:rPr>
          <w:sz w:val="28"/>
          <w:szCs w:val="28"/>
        </w:rPr>
        <w:t xml:space="preserve"> на 2018 год в сумме 550,0 тыс. руб.</w:t>
      </w:r>
    </w:p>
    <w:p w:rsidR="00A73DEF" w:rsidRPr="006B22EF" w:rsidRDefault="00A73DEF" w:rsidP="00A97D00">
      <w:pPr>
        <w:jc w:val="both"/>
        <w:rPr>
          <w:sz w:val="28"/>
          <w:szCs w:val="28"/>
        </w:rPr>
      </w:pPr>
      <w:r w:rsidRPr="006B22EF">
        <w:rPr>
          <w:sz w:val="28"/>
          <w:szCs w:val="28"/>
        </w:rPr>
        <w:tab/>
        <w:t xml:space="preserve">4)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на 2018 год в сумме 399,2 тыс. руб. </w:t>
      </w:r>
    </w:p>
    <w:p w:rsidR="00AF3ACF" w:rsidRPr="006B22EF" w:rsidRDefault="00A73DEF" w:rsidP="00A97D00">
      <w:pPr>
        <w:jc w:val="both"/>
        <w:rPr>
          <w:sz w:val="28"/>
          <w:szCs w:val="28"/>
        </w:rPr>
      </w:pPr>
      <w:r w:rsidRPr="006B22EF">
        <w:rPr>
          <w:sz w:val="28"/>
          <w:szCs w:val="28"/>
        </w:rPr>
        <w:tab/>
        <w:t xml:space="preserve">5) </w:t>
      </w:r>
      <w:r w:rsidR="00AE4CD4">
        <w:rPr>
          <w:sz w:val="28"/>
          <w:szCs w:val="28"/>
        </w:rPr>
        <w:t xml:space="preserve">Расходы на </w:t>
      </w:r>
      <w:proofErr w:type="spellStart"/>
      <w:r w:rsidR="00AE4CD4">
        <w:rPr>
          <w:sz w:val="28"/>
          <w:szCs w:val="28"/>
        </w:rPr>
        <w:t>софинансирование</w:t>
      </w:r>
      <w:proofErr w:type="spellEnd"/>
      <w:r w:rsidR="00AE4CD4">
        <w:rPr>
          <w:sz w:val="28"/>
          <w:szCs w:val="28"/>
        </w:rPr>
        <w:t xml:space="preserve"> по ремонту крыши многоквартирного дома, расположенного по адресу с. Быструха ул. Школьная 31 в сумме 273,1 тыс. руб</w:t>
      </w:r>
      <w:r w:rsidR="00AF3ACF" w:rsidRPr="006B22EF">
        <w:rPr>
          <w:sz w:val="28"/>
          <w:szCs w:val="28"/>
        </w:rPr>
        <w:t xml:space="preserve">. </w:t>
      </w:r>
    </w:p>
    <w:p w:rsidR="00A73DEF" w:rsidRDefault="00AF3ACF" w:rsidP="00A97D00">
      <w:pPr>
        <w:jc w:val="both"/>
        <w:rPr>
          <w:sz w:val="28"/>
          <w:szCs w:val="28"/>
        </w:rPr>
      </w:pPr>
      <w:r w:rsidRPr="006B22EF">
        <w:rPr>
          <w:sz w:val="28"/>
          <w:szCs w:val="28"/>
        </w:rPr>
        <w:tab/>
      </w:r>
      <w:r w:rsidR="007A253C" w:rsidRPr="006B22EF">
        <w:rPr>
          <w:sz w:val="28"/>
          <w:szCs w:val="28"/>
        </w:rPr>
        <w:t>6</w:t>
      </w:r>
      <w:r w:rsidRPr="006B22EF">
        <w:rPr>
          <w:sz w:val="28"/>
          <w:szCs w:val="28"/>
        </w:rPr>
        <w:t xml:space="preserve">) </w:t>
      </w:r>
      <w:r w:rsidR="007A253C" w:rsidRPr="006B22EF">
        <w:rPr>
          <w:sz w:val="28"/>
          <w:szCs w:val="28"/>
        </w:rPr>
        <w:t xml:space="preserve">Расходы на реализацию мероприятий по подготовке объектов ЖКХ НСО к работе в осенне-зимний период </w:t>
      </w:r>
      <w:proofErr w:type="spellStart"/>
      <w:r w:rsidR="007A253C" w:rsidRPr="006B22EF">
        <w:rPr>
          <w:sz w:val="28"/>
          <w:szCs w:val="28"/>
        </w:rPr>
        <w:t>подрограммы</w:t>
      </w:r>
      <w:proofErr w:type="spellEnd"/>
      <w:r w:rsidR="007A253C" w:rsidRPr="006B22EF">
        <w:rPr>
          <w:sz w:val="28"/>
          <w:szCs w:val="28"/>
        </w:rPr>
        <w:t xml:space="preserve"> "Безопасность ЖКХ" в рамках </w:t>
      </w:r>
      <w:proofErr w:type="spellStart"/>
      <w:r w:rsidR="007A253C" w:rsidRPr="006B22EF">
        <w:rPr>
          <w:sz w:val="28"/>
          <w:szCs w:val="28"/>
        </w:rPr>
        <w:t>гос.программы</w:t>
      </w:r>
      <w:proofErr w:type="spellEnd"/>
      <w:r w:rsidR="007A253C" w:rsidRPr="006B22EF">
        <w:rPr>
          <w:sz w:val="28"/>
          <w:szCs w:val="28"/>
        </w:rPr>
        <w:t xml:space="preserve"> НСО "ЖКХ НСО в 2015-2020 годах" на 2018 год в сумме 903,0 тыс. руб.</w:t>
      </w:r>
    </w:p>
    <w:p w:rsidR="006B22EF" w:rsidRDefault="006B22EF" w:rsidP="00A97D00">
      <w:pPr>
        <w:jc w:val="both"/>
        <w:rPr>
          <w:sz w:val="28"/>
          <w:szCs w:val="28"/>
        </w:rPr>
      </w:pPr>
      <w:r>
        <w:rPr>
          <w:sz w:val="28"/>
          <w:szCs w:val="28"/>
        </w:rPr>
        <w:tab/>
        <w:t>7) Расходы на предотвращение аварийной ситуации на скважинах по ул. Мира и ул. Лермонтова в с. Быструха в сумме 55,0 тыс. руб.</w:t>
      </w:r>
    </w:p>
    <w:p w:rsidR="00A21256" w:rsidRPr="006B22EF" w:rsidRDefault="00A21256" w:rsidP="00A97D00">
      <w:pPr>
        <w:jc w:val="both"/>
        <w:rPr>
          <w:sz w:val="28"/>
          <w:szCs w:val="28"/>
        </w:rPr>
      </w:pPr>
      <w:r>
        <w:rPr>
          <w:sz w:val="28"/>
          <w:szCs w:val="28"/>
        </w:rPr>
        <w:tab/>
      </w:r>
      <w:r w:rsidR="00AE4CD4">
        <w:rPr>
          <w:sz w:val="28"/>
          <w:szCs w:val="28"/>
        </w:rPr>
        <w:t>8</w:t>
      </w:r>
      <w:r>
        <w:rPr>
          <w:sz w:val="28"/>
          <w:szCs w:val="28"/>
        </w:rPr>
        <w:t>) Расходы на реализацию мероприятий по оборудованию специализированными контейнерами для отработанных ртутьсодержащих ламп, гальванических элементов питания (батареек)</w:t>
      </w:r>
      <w:r w:rsidR="00AE4CD4">
        <w:rPr>
          <w:sz w:val="28"/>
          <w:szCs w:val="28"/>
        </w:rPr>
        <w:t xml:space="preserve">в сумме 23,2 тыс. руб. </w:t>
      </w:r>
    </w:p>
    <w:p w:rsidR="00B026A4" w:rsidRPr="00CC5444" w:rsidRDefault="00B026A4" w:rsidP="00B026A4">
      <w:pPr>
        <w:jc w:val="both"/>
        <w:rPr>
          <w:sz w:val="28"/>
          <w:szCs w:val="28"/>
        </w:rPr>
      </w:pPr>
      <w:r w:rsidRPr="007A253C">
        <w:rPr>
          <w:sz w:val="28"/>
          <w:szCs w:val="28"/>
        </w:rPr>
        <w:lastRenderedPageBreak/>
        <w:t xml:space="preserve">2.  </w:t>
      </w:r>
      <w:r w:rsidR="00CC2C55" w:rsidRPr="007A253C">
        <w:rPr>
          <w:sz w:val="28"/>
          <w:szCs w:val="28"/>
        </w:rPr>
        <w:t xml:space="preserve">Опубликовать настоящее решение в периодическом печатном издании органов местного самоуправления </w:t>
      </w:r>
      <w:proofErr w:type="spellStart"/>
      <w:r w:rsidR="00CC2C55" w:rsidRPr="007A253C">
        <w:rPr>
          <w:sz w:val="28"/>
          <w:szCs w:val="28"/>
        </w:rPr>
        <w:t>Быструхинского</w:t>
      </w:r>
      <w:proofErr w:type="spellEnd"/>
      <w:r w:rsidR="00CC2C55" w:rsidRPr="007A253C">
        <w:rPr>
          <w:sz w:val="28"/>
          <w:szCs w:val="28"/>
        </w:rPr>
        <w:t xml:space="preserve"> сельсовета </w:t>
      </w:r>
      <w:proofErr w:type="spellStart"/>
      <w:r w:rsidR="00CC2C55" w:rsidRPr="007A253C">
        <w:rPr>
          <w:sz w:val="28"/>
          <w:szCs w:val="28"/>
        </w:rPr>
        <w:t>Кочковского</w:t>
      </w:r>
      <w:proofErr w:type="spellEnd"/>
      <w:r w:rsidR="00CC2C55" w:rsidRPr="007A253C">
        <w:rPr>
          <w:sz w:val="28"/>
          <w:szCs w:val="28"/>
        </w:rPr>
        <w:t xml:space="preserve"> района Новосибирской области «</w:t>
      </w:r>
      <w:proofErr w:type="spellStart"/>
      <w:r w:rsidR="00CC2C55" w:rsidRPr="007A253C">
        <w:rPr>
          <w:sz w:val="28"/>
          <w:szCs w:val="28"/>
        </w:rPr>
        <w:t>Быструхинский</w:t>
      </w:r>
      <w:proofErr w:type="spellEnd"/>
      <w:r w:rsidR="00CC2C55" w:rsidRPr="007A253C">
        <w:rPr>
          <w:sz w:val="28"/>
          <w:szCs w:val="28"/>
        </w:rPr>
        <w:t xml:space="preserve"> вестник».</w:t>
      </w:r>
      <w:r w:rsidR="00CC2C55" w:rsidRPr="00ED4A47">
        <w:rPr>
          <w:sz w:val="28"/>
          <w:szCs w:val="28"/>
        </w:rPr>
        <w:t xml:space="preserve">  </w:t>
      </w:r>
      <w:r w:rsidR="00CC2C55">
        <w:rPr>
          <w:sz w:val="28"/>
          <w:szCs w:val="28"/>
        </w:rPr>
        <w:t xml:space="preserve">   </w:t>
      </w:r>
    </w:p>
    <w:p w:rsidR="00CC5444" w:rsidRDefault="00CC5444" w:rsidP="00B026A4">
      <w:pPr>
        <w:jc w:val="both"/>
        <w:rPr>
          <w:sz w:val="28"/>
          <w:szCs w:val="28"/>
        </w:rPr>
      </w:pPr>
    </w:p>
    <w:p w:rsidR="00B026A4" w:rsidRDefault="00B026A4" w:rsidP="00B026A4">
      <w:pPr>
        <w:jc w:val="both"/>
        <w:rPr>
          <w:sz w:val="28"/>
          <w:szCs w:val="28"/>
        </w:rPr>
      </w:pPr>
      <w:r w:rsidRPr="00CC5444">
        <w:rPr>
          <w:sz w:val="28"/>
          <w:szCs w:val="28"/>
        </w:rPr>
        <w:t>3.  Настоящее решение вступает в силу со дня  его подписания.</w:t>
      </w:r>
    </w:p>
    <w:p w:rsidR="00A21256" w:rsidRDefault="00A21256" w:rsidP="00B026A4">
      <w:pPr>
        <w:jc w:val="both"/>
        <w:rPr>
          <w:sz w:val="28"/>
          <w:szCs w:val="28"/>
        </w:rPr>
      </w:pPr>
    </w:p>
    <w:p w:rsidR="000F55B2" w:rsidRDefault="000F55B2" w:rsidP="00B026A4">
      <w:pPr>
        <w:jc w:val="both"/>
        <w:rPr>
          <w:sz w:val="28"/>
          <w:szCs w:val="28"/>
        </w:rPr>
      </w:pPr>
    </w:p>
    <w:p w:rsidR="00940612" w:rsidRDefault="00940612" w:rsidP="00B026A4">
      <w:pPr>
        <w:jc w:val="both"/>
        <w:rPr>
          <w:sz w:val="28"/>
          <w:szCs w:val="28"/>
        </w:rPr>
      </w:pPr>
    </w:p>
    <w:p w:rsidR="00362C70" w:rsidRDefault="00362C70" w:rsidP="00362C70">
      <w:pPr>
        <w:jc w:val="both"/>
        <w:rPr>
          <w:rFonts w:eastAsiaTheme="minorEastAsia"/>
          <w:sz w:val="28"/>
          <w:szCs w:val="28"/>
        </w:rPr>
      </w:pPr>
      <w:r w:rsidRPr="00ED4A47">
        <w:rPr>
          <w:sz w:val="28"/>
          <w:szCs w:val="28"/>
        </w:rPr>
        <w:t xml:space="preserve">Глава </w:t>
      </w:r>
      <w:proofErr w:type="spellStart"/>
      <w:r>
        <w:rPr>
          <w:rFonts w:eastAsiaTheme="minorEastAsia"/>
          <w:sz w:val="28"/>
          <w:szCs w:val="28"/>
        </w:rPr>
        <w:t>Быструхинского</w:t>
      </w:r>
      <w:proofErr w:type="spellEnd"/>
      <w:r>
        <w:rPr>
          <w:rFonts w:eastAsiaTheme="minorEastAsia"/>
          <w:sz w:val="28"/>
          <w:szCs w:val="28"/>
        </w:rPr>
        <w:t xml:space="preserve"> сельсовета </w:t>
      </w:r>
    </w:p>
    <w:p w:rsidR="00362C70" w:rsidRPr="00ED4A47" w:rsidRDefault="00362C70" w:rsidP="00362C70">
      <w:pPr>
        <w:jc w:val="both"/>
        <w:rPr>
          <w:sz w:val="28"/>
          <w:szCs w:val="28"/>
        </w:rPr>
      </w:pPr>
      <w:proofErr w:type="spellStart"/>
      <w:r w:rsidRPr="00ED4A47">
        <w:rPr>
          <w:sz w:val="28"/>
          <w:szCs w:val="28"/>
        </w:rPr>
        <w:t>Кочковского</w:t>
      </w:r>
      <w:proofErr w:type="spellEnd"/>
      <w:r w:rsidRPr="00ED4A47">
        <w:rPr>
          <w:sz w:val="28"/>
          <w:szCs w:val="28"/>
        </w:rPr>
        <w:t xml:space="preserve"> района </w:t>
      </w:r>
      <w:r>
        <w:rPr>
          <w:sz w:val="28"/>
          <w:szCs w:val="28"/>
        </w:rPr>
        <w:t>Новосибирской области                                       Г</w:t>
      </w:r>
      <w:r w:rsidRPr="00ED4A47">
        <w:rPr>
          <w:sz w:val="28"/>
          <w:szCs w:val="28"/>
        </w:rPr>
        <w:t>.А.</w:t>
      </w:r>
      <w:r>
        <w:rPr>
          <w:sz w:val="28"/>
          <w:szCs w:val="28"/>
        </w:rPr>
        <w:t xml:space="preserve"> Безруков</w:t>
      </w:r>
    </w:p>
    <w:p w:rsidR="00362C70" w:rsidRDefault="00362C70" w:rsidP="00362C70">
      <w:pPr>
        <w:jc w:val="both"/>
        <w:rPr>
          <w:sz w:val="28"/>
          <w:szCs w:val="28"/>
        </w:rPr>
      </w:pPr>
    </w:p>
    <w:p w:rsidR="00362C70" w:rsidRDefault="00362C70" w:rsidP="00362C70">
      <w:pPr>
        <w:jc w:val="both"/>
        <w:rPr>
          <w:sz w:val="28"/>
          <w:szCs w:val="28"/>
        </w:rPr>
      </w:pPr>
    </w:p>
    <w:p w:rsidR="00362C70" w:rsidRDefault="00362C70" w:rsidP="00362C70">
      <w:pPr>
        <w:jc w:val="both"/>
        <w:rPr>
          <w:sz w:val="28"/>
          <w:szCs w:val="28"/>
        </w:rPr>
      </w:pPr>
      <w:r w:rsidRPr="00ED4A47">
        <w:rPr>
          <w:sz w:val="28"/>
          <w:szCs w:val="28"/>
        </w:rPr>
        <w:t>Председатель Совета депутатов</w:t>
      </w:r>
    </w:p>
    <w:p w:rsidR="00362C70" w:rsidRDefault="00362C70" w:rsidP="00362C70">
      <w:pPr>
        <w:jc w:val="both"/>
        <w:rPr>
          <w:sz w:val="28"/>
          <w:szCs w:val="28"/>
        </w:rPr>
      </w:pPr>
      <w:proofErr w:type="spellStart"/>
      <w:r>
        <w:rPr>
          <w:rFonts w:eastAsiaTheme="minorEastAsia"/>
          <w:sz w:val="28"/>
          <w:szCs w:val="28"/>
        </w:rPr>
        <w:t>Быструхинского</w:t>
      </w:r>
      <w:proofErr w:type="spellEnd"/>
      <w:r>
        <w:rPr>
          <w:rFonts w:eastAsiaTheme="minorEastAsia"/>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362C70" w:rsidRDefault="00362C70" w:rsidP="00362C70">
      <w:pPr>
        <w:jc w:val="both"/>
      </w:pPr>
      <w:r>
        <w:rPr>
          <w:sz w:val="28"/>
          <w:szCs w:val="28"/>
        </w:rPr>
        <w:t xml:space="preserve">Новосибирской области                                                  </w:t>
      </w:r>
      <w:r w:rsidRPr="00ED4A47">
        <w:rPr>
          <w:sz w:val="28"/>
          <w:szCs w:val="28"/>
        </w:rPr>
        <w:t xml:space="preserve"> </w:t>
      </w:r>
      <w:r>
        <w:rPr>
          <w:sz w:val="28"/>
          <w:szCs w:val="28"/>
        </w:rPr>
        <w:t xml:space="preserve">                      Л.А. Любецких</w:t>
      </w: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804BC2" w:rsidRDefault="00804BC2" w:rsidP="00BD404D">
      <w:pPr>
        <w:jc w:val="right"/>
      </w:pPr>
    </w:p>
    <w:p w:rsidR="000F55B2" w:rsidRPr="00202292" w:rsidRDefault="000F55B2" w:rsidP="000F55B2">
      <w:pPr>
        <w:jc w:val="right"/>
      </w:pPr>
      <w:r w:rsidRPr="00202292">
        <w:lastRenderedPageBreak/>
        <w:t>Приложение</w:t>
      </w:r>
      <w:r w:rsidR="00E221CB">
        <w:t xml:space="preserve"> №1</w:t>
      </w:r>
    </w:p>
    <w:p w:rsidR="000F55B2" w:rsidRDefault="000F55B2" w:rsidP="000F55B2">
      <w:pPr>
        <w:jc w:val="right"/>
      </w:pPr>
      <w:r w:rsidRPr="00202292">
        <w:t xml:space="preserve">к решению  </w:t>
      </w:r>
      <w:r>
        <w:t xml:space="preserve">тридцать третьей сессии </w:t>
      </w:r>
    </w:p>
    <w:p w:rsidR="000F55B2" w:rsidRDefault="000F55B2" w:rsidP="000F55B2">
      <w:pPr>
        <w:jc w:val="center"/>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0F55B2" w:rsidRPr="00202292" w:rsidRDefault="000F55B2" w:rsidP="000F55B2">
      <w:pPr>
        <w:jc w:val="center"/>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Новосибирской</w:t>
      </w:r>
    </w:p>
    <w:p w:rsidR="00BD404D" w:rsidRPr="007746DF" w:rsidRDefault="000F55B2" w:rsidP="00E221CB">
      <w:pPr>
        <w:jc w:val="right"/>
      </w:pPr>
      <w:r w:rsidRPr="00202292">
        <w:rPr>
          <w:szCs w:val="28"/>
        </w:rPr>
        <w:t>области</w:t>
      </w:r>
      <w:r>
        <w:t xml:space="preserve"> от  03.10.2018г 2018 № </w:t>
      </w:r>
      <w:r w:rsidR="00E221CB">
        <w:t>9</w:t>
      </w:r>
    </w:p>
    <w:p w:rsidR="00097C71" w:rsidRPr="00FC7952" w:rsidRDefault="00097C71" w:rsidP="00434CFD">
      <w:pPr>
        <w:ind w:left="-142"/>
        <w:jc w:val="right"/>
        <w:rPr>
          <w:highlight w:val="yellow"/>
        </w:rPr>
      </w:pPr>
    </w:p>
    <w:p w:rsidR="00434CFD" w:rsidRDefault="0007306A" w:rsidP="00434CFD">
      <w:pPr>
        <w:jc w:val="right"/>
      </w:pPr>
      <w:r w:rsidRPr="004348BE">
        <w:tab/>
      </w:r>
    </w:p>
    <w:p w:rsidR="00434CFD" w:rsidRPr="004014E6" w:rsidRDefault="00434CFD" w:rsidP="00434CFD">
      <w:pPr>
        <w:tabs>
          <w:tab w:val="left" w:pos="1875"/>
        </w:tabs>
        <w:jc w:val="center"/>
        <w:rPr>
          <w:b/>
          <w:bCs/>
          <w:sz w:val="28"/>
          <w:szCs w:val="28"/>
        </w:rPr>
      </w:pPr>
      <w:r w:rsidRPr="004014E6">
        <w:rPr>
          <w:b/>
          <w:bCs/>
          <w:sz w:val="28"/>
          <w:szCs w:val="28"/>
        </w:rPr>
        <w:t xml:space="preserve">Доходы бюджета </w:t>
      </w:r>
      <w:proofErr w:type="spellStart"/>
      <w:r w:rsidR="0025089C">
        <w:rPr>
          <w:b/>
          <w:bCs/>
          <w:sz w:val="28"/>
          <w:szCs w:val="28"/>
        </w:rPr>
        <w:t>Быструхинского</w:t>
      </w:r>
      <w:proofErr w:type="spellEnd"/>
      <w:r>
        <w:rPr>
          <w:b/>
          <w:bCs/>
          <w:sz w:val="28"/>
          <w:szCs w:val="28"/>
        </w:rPr>
        <w:t xml:space="preserve">  </w:t>
      </w:r>
      <w:r w:rsidRPr="004014E6">
        <w:rPr>
          <w:b/>
          <w:bCs/>
          <w:sz w:val="28"/>
          <w:szCs w:val="28"/>
        </w:rPr>
        <w:t xml:space="preserve">сельсовета </w:t>
      </w:r>
      <w:proofErr w:type="spellStart"/>
      <w:r>
        <w:rPr>
          <w:b/>
          <w:bCs/>
          <w:sz w:val="28"/>
          <w:szCs w:val="28"/>
        </w:rPr>
        <w:t>Кочковского</w:t>
      </w:r>
      <w:proofErr w:type="spellEnd"/>
      <w:r>
        <w:rPr>
          <w:b/>
          <w:bCs/>
          <w:sz w:val="28"/>
          <w:szCs w:val="28"/>
        </w:rPr>
        <w:t xml:space="preserve"> района Новосибирской области </w:t>
      </w:r>
      <w:r w:rsidRPr="004014E6">
        <w:rPr>
          <w:b/>
          <w:bCs/>
          <w:sz w:val="28"/>
          <w:szCs w:val="28"/>
        </w:rPr>
        <w:t>на 2018 год</w:t>
      </w:r>
    </w:p>
    <w:p w:rsidR="00434CFD" w:rsidRPr="004348BE" w:rsidRDefault="00434CFD" w:rsidP="00434CFD">
      <w:pPr>
        <w:tabs>
          <w:tab w:val="left" w:pos="8760"/>
        </w:tabs>
        <w:jc w:val="right"/>
      </w:pPr>
      <w:r w:rsidRPr="004348BE">
        <w:t xml:space="preserve">таблица </w:t>
      </w:r>
      <w:r>
        <w:t>3</w:t>
      </w:r>
    </w:p>
    <w:p w:rsidR="00434CFD" w:rsidRPr="00FC7952" w:rsidRDefault="00434CFD" w:rsidP="00434CFD">
      <w:pPr>
        <w:tabs>
          <w:tab w:val="left" w:pos="8760"/>
        </w:tabs>
        <w:jc w:val="right"/>
        <w:rPr>
          <w:highlight w:val="yellow"/>
        </w:rPr>
      </w:pPr>
    </w:p>
    <w:p w:rsidR="00434CFD" w:rsidRPr="004348BE" w:rsidRDefault="00434CFD" w:rsidP="00434CFD">
      <w:pPr>
        <w:tabs>
          <w:tab w:val="left" w:pos="8475"/>
        </w:tabs>
        <w:jc w:val="right"/>
      </w:pPr>
      <w:r w:rsidRPr="004348B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434CFD" w:rsidRPr="00FC7952" w:rsidTr="00434CFD">
        <w:tc>
          <w:tcPr>
            <w:tcW w:w="3085" w:type="dxa"/>
          </w:tcPr>
          <w:p w:rsidR="00434CFD" w:rsidRPr="00910EE1" w:rsidRDefault="00434CFD" w:rsidP="00434CFD">
            <w:pPr>
              <w:pStyle w:val="5"/>
              <w:spacing w:before="0" w:after="0"/>
              <w:jc w:val="right"/>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5464" w:type="dxa"/>
          </w:tcPr>
          <w:p w:rsidR="00434CFD" w:rsidRPr="00910EE1" w:rsidRDefault="00434CFD" w:rsidP="00434CFD">
            <w:pPr>
              <w:pStyle w:val="5"/>
              <w:spacing w:before="0" w:after="0"/>
              <w:jc w:val="right"/>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434CFD" w:rsidRPr="00910EE1" w:rsidRDefault="00434CFD" w:rsidP="00434CFD">
            <w:pPr>
              <w:pStyle w:val="5"/>
              <w:spacing w:before="0" w:after="0"/>
              <w:jc w:val="right"/>
              <w:rPr>
                <w:b w:val="0"/>
                <w:bCs w:val="0"/>
                <w:i w:val="0"/>
                <w:iCs w:val="0"/>
                <w:sz w:val="24"/>
                <w:szCs w:val="24"/>
              </w:rPr>
            </w:pPr>
            <w:r w:rsidRPr="00910EE1">
              <w:rPr>
                <w:b w:val="0"/>
                <w:bCs w:val="0"/>
                <w:i w:val="0"/>
                <w:iCs w:val="0"/>
                <w:sz w:val="24"/>
                <w:szCs w:val="24"/>
              </w:rPr>
              <w:t>СУММА</w:t>
            </w:r>
          </w:p>
        </w:tc>
      </w:tr>
      <w:tr w:rsidR="00434CFD" w:rsidRPr="00FC7952" w:rsidTr="00434CFD">
        <w:tc>
          <w:tcPr>
            <w:tcW w:w="3085"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1 00 00000 00 0000 000</w:t>
            </w:r>
          </w:p>
        </w:tc>
        <w:tc>
          <w:tcPr>
            <w:tcW w:w="5464"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524" w:type="dxa"/>
          </w:tcPr>
          <w:p w:rsidR="00434CFD" w:rsidRPr="00910EE1" w:rsidRDefault="0025089C" w:rsidP="00900DAD">
            <w:pPr>
              <w:pStyle w:val="5"/>
              <w:spacing w:before="0" w:after="0"/>
              <w:jc w:val="right"/>
              <w:rPr>
                <w:b w:val="0"/>
                <w:bCs w:val="0"/>
                <w:i w:val="0"/>
                <w:iCs w:val="0"/>
                <w:sz w:val="24"/>
                <w:szCs w:val="24"/>
              </w:rPr>
            </w:pPr>
            <w:r>
              <w:rPr>
                <w:b w:val="0"/>
                <w:bCs w:val="0"/>
                <w:i w:val="0"/>
                <w:iCs w:val="0"/>
                <w:sz w:val="24"/>
                <w:szCs w:val="24"/>
              </w:rPr>
              <w:t>2</w:t>
            </w:r>
            <w:r w:rsidR="00900DAD">
              <w:rPr>
                <w:b w:val="0"/>
                <w:bCs w:val="0"/>
                <w:i w:val="0"/>
                <w:iCs w:val="0"/>
                <w:sz w:val="24"/>
                <w:szCs w:val="24"/>
              </w:rPr>
              <w:t xml:space="preserve"> </w:t>
            </w:r>
            <w:r>
              <w:rPr>
                <w:b w:val="0"/>
                <w:bCs w:val="0"/>
                <w:i w:val="0"/>
                <w:iCs w:val="0"/>
                <w:sz w:val="24"/>
                <w:szCs w:val="24"/>
              </w:rPr>
              <w:t>752,</w:t>
            </w:r>
            <w:r w:rsidR="00900DAD">
              <w:rPr>
                <w:b w:val="0"/>
                <w:bCs w:val="0"/>
                <w:i w:val="0"/>
                <w:iCs w:val="0"/>
                <w:sz w:val="24"/>
                <w:szCs w:val="24"/>
              </w:rPr>
              <w:t>8</w:t>
            </w:r>
          </w:p>
        </w:tc>
      </w:tr>
      <w:tr w:rsidR="00434CFD" w:rsidRPr="00FC7952" w:rsidTr="00434CFD">
        <w:trPr>
          <w:trHeight w:val="365"/>
        </w:trPr>
        <w:tc>
          <w:tcPr>
            <w:tcW w:w="3085"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2 00 00000 00 0000 000</w:t>
            </w:r>
          </w:p>
        </w:tc>
        <w:tc>
          <w:tcPr>
            <w:tcW w:w="5464"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524" w:type="dxa"/>
          </w:tcPr>
          <w:p w:rsidR="00434CFD" w:rsidRPr="00910EE1" w:rsidRDefault="00A07933" w:rsidP="00ED65D6">
            <w:pPr>
              <w:jc w:val="right"/>
            </w:pPr>
            <w:r>
              <w:t>18 033,5</w:t>
            </w:r>
          </w:p>
        </w:tc>
      </w:tr>
      <w:tr w:rsidR="00434CFD" w:rsidRPr="00FC7952" w:rsidTr="00434CFD">
        <w:trPr>
          <w:trHeight w:val="399"/>
        </w:trPr>
        <w:tc>
          <w:tcPr>
            <w:tcW w:w="3085" w:type="dxa"/>
            <w:vAlign w:val="center"/>
          </w:tcPr>
          <w:p w:rsidR="00434CFD" w:rsidRPr="00FC7952" w:rsidRDefault="00434CFD" w:rsidP="00434CFD">
            <w:pPr>
              <w:pStyle w:val="5"/>
              <w:spacing w:before="0" w:after="0"/>
              <w:jc w:val="right"/>
              <w:rPr>
                <w:b w:val="0"/>
                <w:bCs w:val="0"/>
                <w:i w:val="0"/>
                <w:iCs w:val="0"/>
                <w:sz w:val="24"/>
                <w:szCs w:val="24"/>
                <w:highlight w:val="yellow"/>
              </w:rPr>
            </w:pPr>
          </w:p>
        </w:tc>
        <w:tc>
          <w:tcPr>
            <w:tcW w:w="5464" w:type="dxa"/>
            <w:vAlign w:val="center"/>
          </w:tcPr>
          <w:p w:rsidR="00434CFD" w:rsidRPr="00910EE1" w:rsidRDefault="00434CFD" w:rsidP="00FF15AC">
            <w:pPr>
              <w:pStyle w:val="5"/>
              <w:spacing w:before="0" w:after="0"/>
              <w:rPr>
                <w:i w:val="0"/>
                <w:iCs w:val="0"/>
                <w:sz w:val="24"/>
                <w:szCs w:val="24"/>
              </w:rPr>
            </w:pPr>
            <w:r w:rsidRPr="00910EE1">
              <w:rPr>
                <w:i w:val="0"/>
                <w:iCs w:val="0"/>
                <w:sz w:val="24"/>
                <w:szCs w:val="24"/>
              </w:rPr>
              <w:t>ВСЕГО доходов</w:t>
            </w:r>
          </w:p>
        </w:tc>
        <w:tc>
          <w:tcPr>
            <w:tcW w:w="1524" w:type="dxa"/>
            <w:vAlign w:val="center"/>
          </w:tcPr>
          <w:p w:rsidR="00434CFD" w:rsidRPr="00910EE1" w:rsidRDefault="00ED65D6" w:rsidP="00A07933">
            <w:pPr>
              <w:pStyle w:val="5"/>
              <w:spacing w:before="0" w:after="0"/>
              <w:jc w:val="right"/>
              <w:rPr>
                <w:i w:val="0"/>
                <w:iCs w:val="0"/>
                <w:sz w:val="24"/>
                <w:szCs w:val="24"/>
              </w:rPr>
            </w:pPr>
            <w:r>
              <w:rPr>
                <w:i w:val="0"/>
                <w:iCs w:val="0"/>
                <w:sz w:val="24"/>
                <w:szCs w:val="24"/>
              </w:rPr>
              <w:t>20 7</w:t>
            </w:r>
            <w:r w:rsidR="00A07933">
              <w:rPr>
                <w:i w:val="0"/>
                <w:iCs w:val="0"/>
                <w:sz w:val="24"/>
                <w:szCs w:val="24"/>
              </w:rPr>
              <w:t>86,3</w:t>
            </w:r>
          </w:p>
        </w:tc>
      </w:tr>
    </w:tbl>
    <w:p w:rsidR="00434CFD" w:rsidRPr="00FC7952" w:rsidRDefault="00434CFD" w:rsidP="00434CFD">
      <w:pPr>
        <w:ind w:left="7380"/>
        <w:jc w:val="right"/>
        <w:rPr>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434CFD" w:rsidRPr="00FC7952" w:rsidTr="00434CFD">
        <w:tc>
          <w:tcPr>
            <w:tcW w:w="3064" w:type="dxa"/>
          </w:tcPr>
          <w:p w:rsidR="00434CFD" w:rsidRPr="00F46EF3" w:rsidRDefault="00434CFD" w:rsidP="00FF15AC">
            <w:r w:rsidRPr="00F46EF3">
              <w:t>БК</w:t>
            </w:r>
          </w:p>
        </w:tc>
        <w:tc>
          <w:tcPr>
            <w:tcW w:w="5485" w:type="dxa"/>
          </w:tcPr>
          <w:p w:rsidR="00434CFD" w:rsidRPr="00F46EF3" w:rsidRDefault="00434CFD" w:rsidP="00FF15AC">
            <w:r w:rsidRPr="00F46EF3">
              <w:t>Наименование показателя</w:t>
            </w:r>
          </w:p>
        </w:tc>
        <w:tc>
          <w:tcPr>
            <w:tcW w:w="1558" w:type="dxa"/>
          </w:tcPr>
          <w:p w:rsidR="00434CFD" w:rsidRPr="00F46EF3" w:rsidRDefault="00434CFD" w:rsidP="00434CFD">
            <w:pPr>
              <w:jc w:val="right"/>
            </w:pPr>
            <w:r w:rsidRPr="00F46EF3">
              <w:t>СУММА</w:t>
            </w:r>
          </w:p>
        </w:tc>
      </w:tr>
      <w:tr w:rsidR="00434CFD" w:rsidRPr="00FC7952" w:rsidTr="00434CFD">
        <w:tc>
          <w:tcPr>
            <w:tcW w:w="3064" w:type="dxa"/>
          </w:tcPr>
          <w:p w:rsidR="00434CFD" w:rsidRPr="00F46EF3" w:rsidRDefault="00434CFD" w:rsidP="00FF15AC">
            <w:r w:rsidRPr="00F46EF3">
              <w:t>1 01 02010 01 0000 110</w:t>
            </w:r>
          </w:p>
          <w:p w:rsidR="00434CFD" w:rsidRPr="00F46EF3" w:rsidRDefault="00434CFD" w:rsidP="00FF15AC"/>
        </w:tc>
        <w:tc>
          <w:tcPr>
            <w:tcW w:w="5485" w:type="dxa"/>
          </w:tcPr>
          <w:p w:rsidR="00434CFD" w:rsidRPr="00F46EF3" w:rsidRDefault="00434CFD" w:rsidP="00FF15AC">
            <w:r w:rsidRPr="00F46EF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58" w:type="dxa"/>
          </w:tcPr>
          <w:p w:rsidR="00434CFD" w:rsidRPr="00F46EF3" w:rsidRDefault="00FF15AC" w:rsidP="00434CFD">
            <w:pPr>
              <w:jc w:val="right"/>
            </w:pPr>
            <w:r>
              <w:t>639,8</w:t>
            </w:r>
          </w:p>
          <w:p w:rsidR="00434CFD" w:rsidRPr="00F46EF3" w:rsidRDefault="00434CFD" w:rsidP="00434CFD">
            <w:pPr>
              <w:jc w:val="right"/>
            </w:pPr>
          </w:p>
        </w:tc>
      </w:tr>
      <w:tr w:rsidR="00434CFD" w:rsidRPr="00FC7952" w:rsidTr="00434CFD">
        <w:tc>
          <w:tcPr>
            <w:tcW w:w="3064" w:type="dxa"/>
          </w:tcPr>
          <w:p w:rsidR="00434CFD" w:rsidRPr="00F46EF3" w:rsidRDefault="00434CFD" w:rsidP="00FF15AC">
            <w:r w:rsidRPr="00F46EF3">
              <w:t>1 03 0223001 0000 110</w:t>
            </w:r>
          </w:p>
        </w:tc>
        <w:tc>
          <w:tcPr>
            <w:tcW w:w="5485" w:type="dxa"/>
          </w:tcPr>
          <w:p w:rsidR="00434CFD" w:rsidRPr="00F46EF3" w:rsidRDefault="00434CFD" w:rsidP="00FF15AC">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4CFD" w:rsidRPr="00F46EF3" w:rsidRDefault="00FF15AC" w:rsidP="00434CFD">
            <w:pPr>
              <w:jc w:val="right"/>
            </w:pPr>
            <w:r>
              <w:t>311,2</w:t>
            </w:r>
          </w:p>
        </w:tc>
      </w:tr>
      <w:tr w:rsidR="00434CFD" w:rsidRPr="00FC7952" w:rsidTr="00434CFD">
        <w:tc>
          <w:tcPr>
            <w:tcW w:w="3064" w:type="dxa"/>
          </w:tcPr>
          <w:p w:rsidR="00434CFD" w:rsidRPr="00F46EF3" w:rsidRDefault="00434CFD" w:rsidP="00FF15AC">
            <w:r w:rsidRPr="00F46EF3">
              <w:t>1 03 0224001 0000 110</w:t>
            </w:r>
          </w:p>
        </w:tc>
        <w:tc>
          <w:tcPr>
            <w:tcW w:w="5485" w:type="dxa"/>
          </w:tcPr>
          <w:p w:rsidR="00434CFD" w:rsidRPr="00F46EF3" w:rsidRDefault="00434CFD" w:rsidP="00FF15AC">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4CFD" w:rsidRPr="00FC7952" w:rsidRDefault="00FF15AC" w:rsidP="00434CFD">
            <w:pPr>
              <w:jc w:val="right"/>
              <w:rPr>
                <w:highlight w:val="yellow"/>
              </w:rPr>
            </w:pPr>
            <w:r>
              <w:t>2,4</w:t>
            </w:r>
          </w:p>
        </w:tc>
      </w:tr>
      <w:tr w:rsidR="00434CFD" w:rsidRPr="00FC7952" w:rsidTr="00434CFD">
        <w:tc>
          <w:tcPr>
            <w:tcW w:w="3064" w:type="dxa"/>
          </w:tcPr>
          <w:p w:rsidR="00434CFD" w:rsidRPr="00F46EF3" w:rsidRDefault="00434CFD" w:rsidP="00FF15AC">
            <w:r w:rsidRPr="00F46EF3">
              <w:t>1 03 0225001 0000 110</w:t>
            </w:r>
          </w:p>
        </w:tc>
        <w:tc>
          <w:tcPr>
            <w:tcW w:w="5485" w:type="dxa"/>
          </w:tcPr>
          <w:p w:rsidR="00434CFD" w:rsidRPr="00F46EF3" w:rsidRDefault="00434CFD" w:rsidP="00FF15AC">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4CFD" w:rsidRPr="00BF35E3" w:rsidRDefault="00FF15AC" w:rsidP="00434CFD">
            <w:pPr>
              <w:jc w:val="right"/>
            </w:pPr>
            <w:r>
              <w:t>568,9</w:t>
            </w:r>
          </w:p>
        </w:tc>
      </w:tr>
      <w:tr w:rsidR="00434CFD" w:rsidRPr="00FC7952" w:rsidTr="00434CFD">
        <w:tc>
          <w:tcPr>
            <w:tcW w:w="3064" w:type="dxa"/>
          </w:tcPr>
          <w:p w:rsidR="00434CFD" w:rsidRPr="00F46EF3" w:rsidRDefault="00434CFD" w:rsidP="00FF15AC">
            <w:r w:rsidRPr="00F46EF3">
              <w:t>1 030226001 0000 110</w:t>
            </w:r>
          </w:p>
        </w:tc>
        <w:tc>
          <w:tcPr>
            <w:tcW w:w="5485" w:type="dxa"/>
          </w:tcPr>
          <w:p w:rsidR="00434CFD" w:rsidRPr="00F46EF3" w:rsidRDefault="00434CFD" w:rsidP="00FF15AC">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4CFD" w:rsidRPr="00FC7952" w:rsidRDefault="00434CFD" w:rsidP="00434CFD">
            <w:pPr>
              <w:jc w:val="right"/>
              <w:rPr>
                <w:highlight w:val="yellow"/>
              </w:rPr>
            </w:pPr>
            <w:r>
              <w:t>-</w:t>
            </w:r>
            <w:r w:rsidR="00FF15AC">
              <w:t>48,1</w:t>
            </w:r>
          </w:p>
        </w:tc>
      </w:tr>
      <w:tr w:rsidR="00434CFD" w:rsidRPr="00FC7952" w:rsidTr="00434CFD">
        <w:tc>
          <w:tcPr>
            <w:tcW w:w="3064" w:type="dxa"/>
          </w:tcPr>
          <w:p w:rsidR="00434CFD" w:rsidRPr="00F46EF3" w:rsidRDefault="00434CFD" w:rsidP="00FF15AC">
            <w:r w:rsidRPr="00F46EF3">
              <w:t>1 06 01030 10 0000 110</w:t>
            </w:r>
          </w:p>
        </w:tc>
        <w:tc>
          <w:tcPr>
            <w:tcW w:w="5485" w:type="dxa"/>
          </w:tcPr>
          <w:p w:rsidR="00434CFD" w:rsidRPr="00F46EF3" w:rsidRDefault="00434CFD" w:rsidP="00FF15AC">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434CFD" w:rsidRPr="00F46EF3" w:rsidRDefault="00FF15AC" w:rsidP="00434CFD">
            <w:pPr>
              <w:jc w:val="right"/>
            </w:pPr>
            <w:r>
              <w:t>52,5</w:t>
            </w:r>
          </w:p>
        </w:tc>
      </w:tr>
      <w:tr w:rsidR="00434CFD" w:rsidRPr="00FC7952" w:rsidTr="00434CFD">
        <w:tc>
          <w:tcPr>
            <w:tcW w:w="3064" w:type="dxa"/>
          </w:tcPr>
          <w:p w:rsidR="00434CFD" w:rsidRPr="00C74A7F" w:rsidRDefault="00434CFD" w:rsidP="00FF15AC">
            <w:r w:rsidRPr="00C74A7F">
              <w:t>106 06043 10 0000 110</w:t>
            </w:r>
          </w:p>
        </w:tc>
        <w:tc>
          <w:tcPr>
            <w:tcW w:w="5485" w:type="dxa"/>
          </w:tcPr>
          <w:p w:rsidR="00434CFD" w:rsidRPr="00C74A7F" w:rsidRDefault="00434CFD" w:rsidP="00FF15AC">
            <w:r w:rsidRPr="00C74A7F">
              <w:t xml:space="preserve">Земельный налог с физических лиц, обладающих </w:t>
            </w:r>
            <w:r w:rsidRPr="00C74A7F">
              <w:lastRenderedPageBreak/>
              <w:t>земельным участком, расположенным в границах сельских поселений</w:t>
            </w:r>
          </w:p>
        </w:tc>
        <w:tc>
          <w:tcPr>
            <w:tcW w:w="1558" w:type="dxa"/>
          </w:tcPr>
          <w:p w:rsidR="00434CFD" w:rsidRPr="00FC7952" w:rsidRDefault="00FF15AC" w:rsidP="00434CFD">
            <w:pPr>
              <w:jc w:val="right"/>
              <w:rPr>
                <w:highlight w:val="yellow"/>
              </w:rPr>
            </w:pPr>
            <w:r>
              <w:lastRenderedPageBreak/>
              <w:t>1037,2</w:t>
            </w:r>
          </w:p>
        </w:tc>
      </w:tr>
      <w:tr w:rsidR="00434CFD" w:rsidRPr="00FC7952" w:rsidTr="00434CFD">
        <w:tc>
          <w:tcPr>
            <w:tcW w:w="3064" w:type="dxa"/>
          </w:tcPr>
          <w:p w:rsidR="00434CFD" w:rsidRPr="00C74A7F" w:rsidRDefault="00434CFD" w:rsidP="00FF15AC">
            <w:r w:rsidRPr="00C74A7F">
              <w:lastRenderedPageBreak/>
              <w:t>10</w:t>
            </w:r>
            <w:r>
              <w:t>8</w:t>
            </w:r>
            <w:r w:rsidRPr="00C74A7F">
              <w:t xml:space="preserve"> 0</w:t>
            </w:r>
            <w:r>
              <w:t>4</w:t>
            </w:r>
            <w:r w:rsidRPr="00C74A7F">
              <w:t>0</w:t>
            </w:r>
            <w:r>
              <w:t>20</w:t>
            </w:r>
            <w:r w:rsidRPr="00C74A7F">
              <w:t xml:space="preserve"> </w:t>
            </w:r>
            <w:r>
              <w:t>01</w:t>
            </w:r>
            <w:r w:rsidRPr="00C74A7F">
              <w:t xml:space="preserve"> 0000 110</w:t>
            </w:r>
          </w:p>
        </w:tc>
        <w:tc>
          <w:tcPr>
            <w:tcW w:w="5485" w:type="dxa"/>
          </w:tcPr>
          <w:p w:rsidR="00434CFD" w:rsidRPr="00983A11" w:rsidRDefault="00434CFD" w:rsidP="00FF15AC">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434CFD" w:rsidRDefault="00434CFD" w:rsidP="00900DAD">
            <w:pPr>
              <w:jc w:val="right"/>
            </w:pPr>
            <w:r>
              <w:t>0,</w:t>
            </w:r>
            <w:r w:rsidR="00900DAD">
              <w:t>6</w:t>
            </w:r>
          </w:p>
        </w:tc>
      </w:tr>
      <w:tr w:rsidR="00434CFD" w:rsidRPr="00FC7952" w:rsidTr="00434CFD">
        <w:tc>
          <w:tcPr>
            <w:tcW w:w="3064" w:type="dxa"/>
          </w:tcPr>
          <w:p w:rsidR="00434CFD" w:rsidRPr="00FC7952" w:rsidRDefault="00434CFD" w:rsidP="00FF15AC">
            <w:pPr>
              <w:rPr>
                <w:highlight w:val="yellow"/>
              </w:rPr>
            </w:pPr>
          </w:p>
        </w:tc>
        <w:tc>
          <w:tcPr>
            <w:tcW w:w="5485" w:type="dxa"/>
          </w:tcPr>
          <w:p w:rsidR="00434CFD" w:rsidRPr="00704901" w:rsidRDefault="00434CFD" w:rsidP="00FF15AC">
            <w:pPr>
              <w:rPr>
                <w:b/>
                <w:bCs/>
                <w:i/>
                <w:iCs/>
              </w:rPr>
            </w:pPr>
            <w:r w:rsidRPr="00704901">
              <w:rPr>
                <w:b/>
                <w:bCs/>
                <w:i/>
                <w:iCs/>
              </w:rPr>
              <w:t>ИТОГО налоговых доходов</w:t>
            </w:r>
          </w:p>
        </w:tc>
        <w:tc>
          <w:tcPr>
            <w:tcW w:w="1558" w:type="dxa"/>
          </w:tcPr>
          <w:p w:rsidR="00434CFD" w:rsidRPr="00704901" w:rsidRDefault="00FF15AC" w:rsidP="00900DAD">
            <w:pPr>
              <w:jc w:val="right"/>
              <w:rPr>
                <w:b/>
                <w:bCs/>
                <w:i/>
                <w:iCs/>
              </w:rPr>
            </w:pPr>
            <w:r>
              <w:rPr>
                <w:b/>
                <w:bCs/>
                <w:i/>
                <w:iCs/>
              </w:rPr>
              <w:t>2564,</w:t>
            </w:r>
            <w:r w:rsidR="00900DAD">
              <w:rPr>
                <w:b/>
                <w:bCs/>
                <w:i/>
                <w:iCs/>
              </w:rPr>
              <w:t>5</w:t>
            </w:r>
          </w:p>
        </w:tc>
      </w:tr>
      <w:tr w:rsidR="00434CFD" w:rsidRPr="00FC7952" w:rsidTr="00434CFD">
        <w:tc>
          <w:tcPr>
            <w:tcW w:w="3064" w:type="dxa"/>
          </w:tcPr>
          <w:p w:rsidR="00434CFD" w:rsidRPr="00FC7952" w:rsidRDefault="00434CFD" w:rsidP="00FF15AC">
            <w:pPr>
              <w:rPr>
                <w:highlight w:val="yellow"/>
              </w:rPr>
            </w:pPr>
          </w:p>
        </w:tc>
        <w:tc>
          <w:tcPr>
            <w:tcW w:w="5485" w:type="dxa"/>
          </w:tcPr>
          <w:p w:rsidR="00434CFD" w:rsidRPr="00704901" w:rsidRDefault="00434CFD" w:rsidP="00FF15AC">
            <w:pPr>
              <w:rPr>
                <w:b/>
                <w:bCs/>
                <w:i/>
                <w:iCs/>
              </w:rPr>
            </w:pPr>
            <w:r w:rsidRPr="00704901">
              <w:rPr>
                <w:b/>
                <w:bCs/>
                <w:i/>
                <w:iCs/>
              </w:rPr>
              <w:t>Неналоговые доходы</w:t>
            </w:r>
          </w:p>
        </w:tc>
        <w:tc>
          <w:tcPr>
            <w:tcW w:w="1558" w:type="dxa"/>
          </w:tcPr>
          <w:p w:rsidR="00434CFD" w:rsidRPr="00704901" w:rsidRDefault="00434CFD" w:rsidP="00434CFD">
            <w:pPr>
              <w:jc w:val="right"/>
              <w:rPr>
                <w:b/>
                <w:bCs/>
                <w:i/>
                <w:iCs/>
              </w:rPr>
            </w:pPr>
          </w:p>
        </w:tc>
      </w:tr>
      <w:tr w:rsidR="00FF15AC" w:rsidRPr="00FC7952" w:rsidTr="00434CFD">
        <w:trPr>
          <w:trHeight w:val="687"/>
        </w:trPr>
        <w:tc>
          <w:tcPr>
            <w:tcW w:w="3064" w:type="dxa"/>
          </w:tcPr>
          <w:p w:rsidR="00FF15AC" w:rsidRPr="00C74A7F" w:rsidRDefault="00FF15AC" w:rsidP="00FF15AC">
            <w:r w:rsidRPr="00C74A7F">
              <w:t>11</w:t>
            </w:r>
            <w:r>
              <w:t>1</w:t>
            </w:r>
            <w:r w:rsidRPr="00C74A7F">
              <w:t xml:space="preserve"> 0</w:t>
            </w:r>
            <w:r>
              <w:t>5035</w:t>
            </w:r>
            <w:r w:rsidRPr="00C74A7F">
              <w:t xml:space="preserve"> 10 0000 1</w:t>
            </w:r>
            <w:r>
              <w:t>2</w:t>
            </w:r>
            <w:r w:rsidRPr="00C74A7F">
              <w:t>0</w:t>
            </w:r>
          </w:p>
        </w:tc>
        <w:tc>
          <w:tcPr>
            <w:tcW w:w="5485" w:type="dxa"/>
          </w:tcPr>
          <w:p w:rsidR="00FF15AC" w:rsidRPr="00FF15AC" w:rsidRDefault="00FF15AC" w:rsidP="00FF15AC">
            <w:pPr>
              <w:rPr>
                <w:color w:val="000000" w:themeColor="text1"/>
              </w:rPr>
            </w:pPr>
            <w:r w:rsidRPr="00FF15AC">
              <w:rPr>
                <w:color w:val="000000" w:themeColor="text1"/>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FF15AC" w:rsidRDefault="00FF15AC" w:rsidP="00434CFD">
            <w:pPr>
              <w:jc w:val="right"/>
              <w:rPr>
                <w:iCs/>
              </w:rPr>
            </w:pPr>
            <w:r>
              <w:rPr>
                <w:iCs/>
              </w:rPr>
              <w:t>140,1</w:t>
            </w:r>
          </w:p>
        </w:tc>
      </w:tr>
      <w:tr w:rsidR="00434CFD" w:rsidRPr="00FC7952" w:rsidTr="00434CFD">
        <w:trPr>
          <w:trHeight w:val="687"/>
        </w:trPr>
        <w:tc>
          <w:tcPr>
            <w:tcW w:w="3064" w:type="dxa"/>
          </w:tcPr>
          <w:p w:rsidR="00434CFD" w:rsidRPr="00C74A7F" w:rsidRDefault="00434CFD" w:rsidP="00FF15AC">
            <w:r w:rsidRPr="00C74A7F">
              <w:t>113 01995 10 0000 130</w:t>
            </w:r>
          </w:p>
        </w:tc>
        <w:tc>
          <w:tcPr>
            <w:tcW w:w="5485" w:type="dxa"/>
          </w:tcPr>
          <w:p w:rsidR="00434CFD" w:rsidRPr="00C74A7F" w:rsidRDefault="00434CFD" w:rsidP="00FF15AC">
            <w:r w:rsidRPr="00C74A7F">
              <w:t>Прочие доходы от оказания платных услуг (работ) получателями средств бюджетов сельских поселений</w:t>
            </w:r>
          </w:p>
        </w:tc>
        <w:tc>
          <w:tcPr>
            <w:tcW w:w="1558" w:type="dxa"/>
          </w:tcPr>
          <w:p w:rsidR="00434CFD" w:rsidRPr="007B6251" w:rsidRDefault="00FF15AC" w:rsidP="00434CFD">
            <w:pPr>
              <w:jc w:val="right"/>
              <w:rPr>
                <w:iCs/>
              </w:rPr>
            </w:pPr>
            <w:r>
              <w:rPr>
                <w:iCs/>
              </w:rPr>
              <w:t>26,2</w:t>
            </w:r>
          </w:p>
        </w:tc>
      </w:tr>
      <w:tr w:rsidR="00FF15AC" w:rsidRPr="00FC7952" w:rsidTr="00434CFD">
        <w:trPr>
          <w:trHeight w:val="687"/>
        </w:trPr>
        <w:tc>
          <w:tcPr>
            <w:tcW w:w="3064" w:type="dxa"/>
          </w:tcPr>
          <w:p w:rsidR="00FF15AC" w:rsidRPr="00C74A7F" w:rsidRDefault="00FF15AC" w:rsidP="00FF15AC">
            <w:r w:rsidRPr="00C74A7F">
              <w:t>11</w:t>
            </w:r>
            <w:r>
              <w:t>3</w:t>
            </w:r>
            <w:r w:rsidRPr="00C74A7F">
              <w:t xml:space="preserve"> </w:t>
            </w:r>
            <w:r>
              <w:t>33050</w:t>
            </w:r>
            <w:r w:rsidRPr="00C74A7F">
              <w:t xml:space="preserve"> 10 0000 1</w:t>
            </w:r>
            <w:r>
              <w:t>40</w:t>
            </w:r>
          </w:p>
        </w:tc>
        <w:tc>
          <w:tcPr>
            <w:tcW w:w="5485" w:type="dxa"/>
          </w:tcPr>
          <w:p w:rsidR="00FF15AC" w:rsidRPr="00FF15AC" w:rsidRDefault="00FF15AC" w:rsidP="00FF15AC">
            <w:pPr>
              <w:rPr>
                <w:color w:val="000000" w:themeColor="text1"/>
              </w:rPr>
            </w:pPr>
            <w:r w:rsidRPr="00FF15AC">
              <w:rPr>
                <w:color w:val="000000" w:themeColor="text1"/>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558" w:type="dxa"/>
          </w:tcPr>
          <w:p w:rsidR="00FF15AC" w:rsidRDefault="00FF15AC" w:rsidP="00434CFD">
            <w:pPr>
              <w:jc w:val="right"/>
              <w:rPr>
                <w:iCs/>
              </w:rPr>
            </w:pPr>
            <w:r>
              <w:rPr>
                <w:iCs/>
              </w:rPr>
              <w:t>22,0</w:t>
            </w:r>
          </w:p>
        </w:tc>
      </w:tr>
      <w:tr w:rsidR="00FF15AC" w:rsidRPr="00FC7952" w:rsidTr="00434CFD">
        <w:tc>
          <w:tcPr>
            <w:tcW w:w="3064" w:type="dxa"/>
          </w:tcPr>
          <w:p w:rsidR="00FF15AC" w:rsidRPr="00FC7952" w:rsidRDefault="00FF15AC" w:rsidP="00FF15AC">
            <w:pPr>
              <w:rPr>
                <w:highlight w:val="yellow"/>
              </w:rPr>
            </w:pPr>
          </w:p>
        </w:tc>
        <w:tc>
          <w:tcPr>
            <w:tcW w:w="5485" w:type="dxa"/>
          </w:tcPr>
          <w:p w:rsidR="00FF15AC" w:rsidRPr="00C74A7F" w:rsidRDefault="00FF15AC" w:rsidP="00FF15AC">
            <w:pPr>
              <w:rPr>
                <w:b/>
                <w:bCs/>
                <w:i/>
                <w:iCs/>
              </w:rPr>
            </w:pPr>
            <w:r w:rsidRPr="00C74A7F">
              <w:rPr>
                <w:b/>
                <w:bCs/>
                <w:i/>
                <w:iCs/>
              </w:rPr>
              <w:t>ИТОГО неналоговых доходов</w:t>
            </w:r>
          </w:p>
        </w:tc>
        <w:tc>
          <w:tcPr>
            <w:tcW w:w="1558" w:type="dxa"/>
          </w:tcPr>
          <w:p w:rsidR="00FF15AC" w:rsidRPr="00C74A7F" w:rsidRDefault="00FF15AC" w:rsidP="00434CFD">
            <w:pPr>
              <w:jc w:val="right"/>
              <w:rPr>
                <w:b/>
                <w:bCs/>
                <w:i/>
                <w:iCs/>
              </w:rPr>
            </w:pPr>
            <w:r>
              <w:rPr>
                <w:b/>
                <w:bCs/>
                <w:i/>
                <w:iCs/>
              </w:rPr>
              <w:t>188,3</w:t>
            </w:r>
          </w:p>
        </w:tc>
      </w:tr>
      <w:tr w:rsidR="00FF15AC" w:rsidRPr="00FC7952" w:rsidTr="00434CFD">
        <w:trPr>
          <w:trHeight w:val="465"/>
        </w:trPr>
        <w:tc>
          <w:tcPr>
            <w:tcW w:w="3064" w:type="dxa"/>
          </w:tcPr>
          <w:p w:rsidR="00FF15AC" w:rsidRPr="00FC7952" w:rsidRDefault="00FF15AC" w:rsidP="00FF15AC">
            <w:pPr>
              <w:rPr>
                <w:highlight w:val="yellow"/>
              </w:rPr>
            </w:pPr>
            <w:r w:rsidRPr="00C74A7F">
              <w:t>2 02 15001 10 0000 151</w:t>
            </w:r>
          </w:p>
        </w:tc>
        <w:tc>
          <w:tcPr>
            <w:tcW w:w="5485" w:type="dxa"/>
          </w:tcPr>
          <w:p w:rsidR="00FF15AC" w:rsidRPr="00FC7952" w:rsidRDefault="00FF15AC" w:rsidP="00FF15AC">
            <w:pPr>
              <w:autoSpaceDE w:val="0"/>
              <w:autoSpaceDN w:val="0"/>
              <w:adjustRightInd w:val="0"/>
              <w:rPr>
                <w:highlight w:val="yellow"/>
              </w:rPr>
            </w:pPr>
            <w:r>
              <w:t>Дотации бюджетам сельских поселений на выравнивание бюджетной обеспеченности</w:t>
            </w:r>
          </w:p>
        </w:tc>
        <w:tc>
          <w:tcPr>
            <w:tcW w:w="1558" w:type="dxa"/>
          </w:tcPr>
          <w:p w:rsidR="00FF15AC" w:rsidRPr="00C74A7F" w:rsidRDefault="00FF15AC" w:rsidP="00434CFD">
            <w:pPr>
              <w:jc w:val="right"/>
            </w:pPr>
            <w:r>
              <w:t>3288,2</w:t>
            </w:r>
          </w:p>
          <w:p w:rsidR="00FF15AC" w:rsidRPr="00FC7952" w:rsidRDefault="00FF15AC" w:rsidP="00434CFD">
            <w:pPr>
              <w:jc w:val="right"/>
              <w:rPr>
                <w:highlight w:val="yellow"/>
              </w:rPr>
            </w:pPr>
          </w:p>
        </w:tc>
      </w:tr>
      <w:tr w:rsidR="00FF15AC" w:rsidRPr="00FC7952" w:rsidTr="00434CFD">
        <w:tc>
          <w:tcPr>
            <w:tcW w:w="3064" w:type="dxa"/>
          </w:tcPr>
          <w:p w:rsidR="00FF15AC" w:rsidRPr="00C74A7F" w:rsidRDefault="00FF15AC" w:rsidP="00FF15AC">
            <w:r>
              <w:t>2 02 35118 10 0000 151</w:t>
            </w:r>
          </w:p>
        </w:tc>
        <w:tc>
          <w:tcPr>
            <w:tcW w:w="5485" w:type="dxa"/>
          </w:tcPr>
          <w:p w:rsidR="00FF15AC" w:rsidRPr="00C74A7F" w:rsidRDefault="00FF15AC" w:rsidP="00FF15AC">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FF15AC" w:rsidRPr="00C74A7F" w:rsidRDefault="00FF15AC" w:rsidP="00A07933">
            <w:pPr>
              <w:jc w:val="right"/>
            </w:pPr>
            <w:r>
              <w:t>8</w:t>
            </w:r>
            <w:r w:rsidR="00A07933">
              <w:t>7,4</w:t>
            </w:r>
          </w:p>
        </w:tc>
      </w:tr>
      <w:tr w:rsidR="00FF15AC" w:rsidRPr="00FC7952" w:rsidTr="00434CFD">
        <w:tc>
          <w:tcPr>
            <w:tcW w:w="3064" w:type="dxa"/>
          </w:tcPr>
          <w:p w:rsidR="00FF15AC" w:rsidRPr="00C74A7F" w:rsidRDefault="00FF15AC" w:rsidP="00FF15AC">
            <w:r>
              <w:t>2 02 30024 10 0000 151</w:t>
            </w:r>
          </w:p>
        </w:tc>
        <w:tc>
          <w:tcPr>
            <w:tcW w:w="5485" w:type="dxa"/>
          </w:tcPr>
          <w:p w:rsidR="00FF15AC" w:rsidRPr="00C74A7F" w:rsidRDefault="00FF15AC" w:rsidP="00FF15AC">
            <w:r w:rsidRPr="00C74A7F">
              <w:t>Субвенции бюджетам сельских поселений на выполнение передаваемых полномочий субъектов Российской Федерации</w:t>
            </w:r>
          </w:p>
        </w:tc>
        <w:tc>
          <w:tcPr>
            <w:tcW w:w="1558" w:type="dxa"/>
          </w:tcPr>
          <w:p w:rsidR="00FF15AC" w:rsidRPr="00C74A7F" w:rsidRDefault="00FF15AC" w:rsidP="00434CFD">
            <w:pPr>
              <w:jc w:val="right"/>
            </w:pPr>
            <w:r w:rsidRPr="00C74A7F">
              <w:t>0,1</w:t>
            </w:r>
          </w:p>
        </w:tc>
      </w:tr>
      <w:tr w:rsidR="00FF15AC" w:rsidRPr="00FC7952" w:rsidTr="00434CFD">
        <w:tc>
          <w:tcPr>
            <w:tcW w:w="3064" w:type="dxa"/>
          </w:tcPr>
          <w:p w:rsidR="00FF15AC" w:rsidRPr="00FC7952" w:rsidRDefault="00FF15AC" w:rsidP="00FF15AC">
            <w:pPr>
              <w:rPr>
                <w:highlight w:val="yellow"/>
              </w:rPr>
            </w:pPr>
            <w:r>
              <w:t>2 02 49999 10 0000 151</w:t>
            </w:r>
          </w:p>
        </w:tc>
        <w:tc>
          <w:tcPr>
            <w:tcW w:w="5485" w:type="dxa"/>
          </w:tcPr>
          <w:p w:rsidR="00FF15AC" w:rsidRPr="00FC7952" w:rsidRDefault="00FF15AC" w:rsidP="00FF15AC">
            <w:pPr>
              <w:autoSpaceDE w:val="0"/>
              <w:autoSpaceDN w:val="0"/>
              <w:adjustRightInd w:val="0"/>
              <w:rPr>
                <w:highlight w:val="yellow"/>
              </w:rPr>
            </w:pPr>
            <w:r>
              <w:t>Прочие межбюджетные трансферты, передаваемые бюджетам сельских поселений</w:t>
            </w:r>
          </w:p>
        </w:tc>
        <w:tc>
          <w:tcPr>
            <w:tcW w:w="1558" w:type="dxa"/>
          </w:tcPr>
          <w:p w:rsidR="00FF15AC" w:rsidRPr="006C6134" w:rsidRDefault="00ED65D6" w:rsidP="00A07933">
            <w:pPr>
              <w:jc w:val="right"/>
            </w:pPr>
            <w:r>
              <w:t>12</w:t>
            </w:r>
            <w:r w:rsidR="00A07933">
              <w:t xml:space="preserve"> 263,9</w:t>
            </w:r>
          </w:p>
        </w:tc>
      </w:tr>
      <w:tr w:rsidR="00B06E01" w:rsidRPr="00FC7952" w:rsidTr="00434CFD">
        <w:tc>
          <w:tcPr>
            <w:tcW w:w="3064" w:type="dxa"/>
          </w:tcPr>
          <w:p w:rsidR="00B06E01" w:rsidRDefault="00B06E01" w:rsidP="00FF15AC">
            <w:r>
              <w:t>2 07 05030 10 0000 180</w:t>
            </w:r>
          </w:p>
        </w:tc>
        <w:tc>
          <w:tcPr>
            <w:tcW w:w="5485" w:type="dxa"/>
          </w:tcPr>
          <w:p w:rsidR="00B06E01" w:rsidRDefault="00B06E01" w:rsidP="00FF15AC">
            <w:pPr>
              <w:autoSpaceDE w:val="0"/>
              <w:autoSpaceDN w:val="0"/>
              <w:adjustRightInd w:val="0"/>
            </w:pPr>
            <w:r>
              <w:t xml:space="preserve">Прочие безвозмездные поступления в бюджеты сельских поселений </w:t>
            </w:r>
          </w:p>
        </w:tc>
        <w:tc>
          <w:tcPr>
            <w:tcW w:w="1558" w:type="dxa"/>
          </w:tcPr>
          <w:p w:rsidR="00B06E01" w:rsidRPr="006C6134" w:rsidRDefault="00B06E01" w:rsidP="00B06E01">
            <w:pPr>
              <w:jc w:val="right"/>
            </w:pPr>
            <w:r w:rsidRPr="006C6134">
              <w:t>2393,</w:t>
            </w:r>
            <w:r w:rsidR="00A07933">
              <w:t>9</w:t>
            </w:r>
          </w:p>
        </w:tc>
      </w:tr>
      <w:tr w:rsidR="00FF15AC" w:rsidRPr="00FC7952" w:rsidTr="00434CFD">
        <w:trPr>
          <w:trHeight w:val="215"/>
        </w:trPr>
        <w:tc>
          <w:tcPr>
            <w:tcW w:w="3064" w:type="dxa"/>
          </w:tcPr>
          <w:p w:rsidR="00FF15AC" w:rsidRPr="00FC7952" w:rsidRDefault="00FF15AC" w:rsidP="00FF15AC">
            <w:pPr>
              <w:rPr>
                <w:highlight w:val="yellow"/>
              </w:rPr>
            </w:pPr>
          </w:p>
        </w:tc>
        <w:tc>
          <w:tcPr>
            <w:tcW w:w="5485" w:type="dxa"/>
          </w:tcPr>
          <w:p w:rsidR="00FF15AC" w:rsidRPr="00704901" w:rsidRDefault="00FF15AC" w:rsidP="00FF15AC">
            <w:pPr>
              <w:rPr>
                <w:b/>
                <w:bCs/>
              </w:rPr>
            </w:pPr>
            <w:r w:rsidRPr="00704901">
              <w:rPr>
                <w:b/>
                <w:bCs/>
              </w:rPr>
              <w:t>ИТОГО безвозмездных поступлений</w:t>
            </w:r>
          </w:p>
        </w:tc>
        <w:tc>
          <w:tcPr>
            <w:tcW w:w="1558" w:type="dxa"/>
          </w:tcPr>
          <w:p w:rsidR="00FF15AC" w:rsidRPr="00234725" w:rsidRDefault="00FF15AC" w:rsidP="00A07933">
            <w:pPr>
              <w:jc w:val="right"/>
              <w:rPr>
                <w:b/>
                <w:bCs/>
              </w:rPr>
            </w:pPr>
            <w:r>
              <w:rPr>
                <w:b/>
                <w:bCs/>
              </w:rPr>
              <w:t>1</w:t>
            </w:r>
            <w:r w:rsidR="00A07933">
              <w:rPr>
                <w:b/>
                <w:bCs/>
              </w:rPr>
              <w:t>8</w:t>
            </w:r>
            <w:r w:rsidR="006C6134">
              <w:rPr>
                <w:b/>
                <w:bCs/>
              </w:rPr>
              <w:t xml:space="preserve"> </w:t>
            </w:r>
            <w:r w:rsidR="00A07933">
              <w:rPr>
                <w:b/>
                <w:bCs/>
              </w:rPr>
              <w:t>033,5</w:t>
            </w:r>
          </w:p>
        </w:tc>
      </w:tr>
      <w:tr w:rsidR="006C6134" w:rsidTr="00EF7920">
        <w:tc>
          <w:tcPr>
            <w:tcW w:w="8549" w:type="dxa"/>
            <w:gridSpan w:val="2"/>
          </w:tcPr>
          <w:p w:rsidR="006C6134" w:rsidRPr="00704901" w:rsidRDefault="006C6134" w:rsidP="006C6134">
            <w:pPr>
              <w:rPr>
                <w:b/>
                <w:bCs/>
              </w:rPr>
            </w:pPr>
            <w:r w:rsidRPr="00704901">
              <w:rPr>
                <w:b/>
                <w:bCs/>
              </w:rPr>
              <w:t>ВСЕГО доходов</w:t>
            </w:r>
          </w:p>
        </w:tc>
        <w:tc>
          <w:tcPr>
            <w:tcW w:w="1558" w:type="dxa"/>
          </w:tcPr>
          <w:p w:rsidR="006C6134" w:rsidRPr="00234725" w:rsidRDefault="00ED65D6" w:rsidP="00A07933">
            <w:pPr>
              <w:jc w:val="right"/>
              <w:rPr>
                <w:b/>
                <w:bCs/>
              </w:rPr>
            </w:pPr>
            <w:r>
              <w:rPr>
                <w:b/>
                <w:bCs/>
              </w:rPr>
              <w:t>20</w:t>
            </w:r>
            <w:r w:rsidR="006C6134">
              <w:rPr>
                <w:b/>
                <w:bCs/>
              </w:rPr>
              <w:t xml:space="preserve"> </w:t>
            </w:r>
            <w:r>
              <w:rPr>
                <w:b/>
                <w:bCs/>
              </w:rPr>
              <w:t>7</w:t>
            </w:r>
            <w:r w:rsidR="00A07933">
              <w:rPr>
                <w:b/>
                <w:bCs/>
              </w:rPr>
              <w:t>86,3</w:t>
            </w:r>
          </w:p>
        </w:tc>
      </w:tr>
    </w:tbl>
    <w:p w:rsidR="00434CFD" w:rsidRDefault="00434CFD" w:rsidP="00434CFD">
      <w:pPr>
        <w:jc w:val="right"/>
      </w:pPr>
    </w:p>
    <w:p w:rsidR="00434CFD" w:rsidRDefault="00434CFD" w:rsidP="00434CFD">
      <w:pPr>
        <w:jc w:val="right"/>
      </w:pPr>
    </w:p>
    <w:p w:rsidR="00434CFD" w:rsidRDefault="00434CFD" w:rsidP="00434CFD">
      <w:pPr>
        <w:jc w:val="right"/>
      </w:pPr>
    </w:p>
    <w:p w:rsidR="00434CFD" w:rsidRDefault="00434CFD" w:rsidP="0007306A">
      <w:pPr>
        <w:tabs>
          <w:tab w:val="left" w:pos="1875"/>
        </w:tabs>
      </w:pPr>
    </w:p>
    <w:p w:rsidR="00434CFD" w:rsidRDefault="00434CFD" w:rsidP="0007306A">
      <w:pPr>
        <w:tabs>
          <w:tab w:val="left" w:pos="1875"/>
        </w:tabs>
      </w:pPr>
    </w:p>
    <w:tbl>
      <w:tblPr>
        <w:tblW w:w="10490" w:type="dxa"/>
        <w:tblInd w:w="-176" w:type="dxa"/>
        <w:tblLayout w:type="fixed"/>
        <w:tblLook w:val="04A0" w:firstRow="1" w:lastRow="0" w:firstColumn="1" w:lastColumn="0" w:noHBand="0" w:noVBand="1"/>
      </w:tblPr>
      <w:tblGrid>
        <w:gridCol w:w="10490"/>
      </w:tblGrid>
      <w:tr w:rsidR="00434CFD" w:rsidRPr="001523CB" w:rsidTr="0009065D">
        <w:trPr>
          <w:trHeight w:val="255"/>
        </w:trPr>
        <w:tc>
          <w:tcPr>
            <w:tcW w:w="10490" w:type="dxa"/>
            <w:tcBorders>
              <w:top w:val="nil"/>
              <w:left w:val="nil"/>
              <w:bottom w:val="nil"/>
              <w:right w:val="nil"/>
            </w:tcBorders>
            <w:shd w:val="clear" w:color="auto" w:fill="auto"/>
            <w:noWrap/>
            <w:hideMark/>
          </w:tcPr>
          <w:p w:rsidR="00816C7D" w:rsidRDefault="00816C7D" w:rsidP="00434CFD">
            <w:pPr>
              <w:jc w:val="right"/>
            </w:pPr>
          </w:p>
          <w:p w:rsidR="00AE4CD4" w:rsidRDefault="00AE4CD4" w:rsidP="00434CFD">
            <w:pPr>
              <w:jc w:val="right"/>
            </w:pPr>
          </w:p>
          <w:p w:rsidR="00A97D00" w:rsidRDefault="00A97D00" w:rsidP="00434CFD">
            <w:pPr>
              <w:jc w:val="right"/>
            </w:pPr>
          </w:p>
          <w:p w:rsidR="00A97D00" w:rsidRDefault="00A97D00" w:rsidP="00434CFD">
            <w:pPr>
              <w:jc w:val="right"/>
            </w:pPr>
          </w:p>
          <w:p w:rsidR="00816C7D" w:rsidRDefault="00816C7D" w:rsidP="00434CFD">
            <w:pPr>
              <w:jc w:val="right"/>
            </w:pPr>
          </w:p>
          <w:p w:rsidR="00816C7D" w:rsidRDefault="00816C7D" w:rsidP="00434CFD">
            <w:pPr>
              <w:jc w:val="right"/>
            </w:pPr>
          </w:p>
          <w:p w:rsidR="006C6134" w:rsidRDefault="006C6134" w:rsidP="00D4609C">
            <w:pPr>
              <w:jc w:val="right"/>
            </w:pPr>
          </w:p>
          <w:p w:rsidR="00E221CB" w:rsidRPr="00202292" w:rsidRDefault="00D4609C" w:rsidP="00E221CB">
            <w:pPr>
              <w:jc w:val="right"/>
            </w:pPr>
            <w:r w:rsidRPr="00E7592D">
              <w:lastRenderedPageBreak/>
              <w:t xml:space="preserve">                                                                                 </w:t>
            </w:r>
            <w:r w:rsidR="00E221CB" w:rsidRPr="00202292">
              <w:t>Приложение</w:t>
            </w:r>
            <w:r w:rsidR="00E221CB">
              <w:t xml:space="preserve"> №2</w:t>
            </w:r>
          </w:p>
          <w:p w:rsidR="00E221CB" w:rsidRDefault="00E221CB" w:rsidP="00E221CB">
            <w:pPr>
              <w:jc w:val="right"/>
            </w:pPr>
            <w:r w:rsidRPr="00202292">
              <w:t xml:space="preserve">к решению  </w:t>
            </w:r>
            <w:r>
              <w:t xml:space="preserve">тридцать третьей сессии </w:t>
            </w:r>
          </w:p>
          <w:p w:rsidR="00E221CB" w:rsidRDefault="00E221CB" w:rsidP="00E221CB">
            <w:pPr>
              <w:jc w:val="right"/>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E221CB" w:rsidRPr="00202292" w:rsidRDefault="00E221CB" w:rsidP="00E221CB">
            <w:pPr>
              <w:jc w:val="right"/>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Новосибирской</w:t>
            </w:r>
          </w:p>
          <w:p w:rsidR="00434CFD" w:rsidRPr="001523CB" w:rsidRDefault="00E221CB" w:rsidP="00E221CB">
            <w:pPr>
              <w:tabs>
                <w:tab w:val="left" w:pos="954"/>
              </w:tabs>
              <w:jc w:val="right"/>
            </w:pPr>
            <w:r w:rsidRPr="00202292">
              <w:rPr>
                <w:szCs w:val="28"/>
              </w:rPr>
              <w:t>области</w:t>
            </w:r>
            <w:r>
              <w:t xml:space="preserve"> от  03.10.2018г 2018 № 9</w:t>
            </w:r>
          </w:p>
        </w:tc>
      </w:tr>
      <w:tr w:rsidR="00434CFD" w:rsidRPr="007058F1" w:rsidTr="0009065D">
        <w:trPr>
          <w:trHeight w:val="2145"/>
        </w:trPr>
        <w:tc>
          <w:tcPr>
            <w:tcW w:w="10490" w:type="dxa"/>
            <w:tcBorders>
              <w:top w:val="nil"/>
              <w:left w:val="nil"/>
              <w:bottom w:val="nil"/>
              <w:right w:val="nil"/>
            </w:tcBorders>
            <w:shd w:val="clear" w:color="auto" w:fill="auto"/>
            <w:vAlign w:val="center"/>
            <w:hideMark/>
          </w:tcPr>
          <w:p w:rsidR="00434CFD" w:rsidRPr="007058F1" w:rsidRDefault="00434CFD" w:rsidP="007D2B09">
            <w:pPr>
              <w:ind w:left="176"/>
              <w:jc w:val="center"/>
              <w:rPr>
                <w:b/>
                <w:bCs/>
              </w:rPr>
            </w:pPr>
            <w:r w:rsidRPr="007058F1">
              <w:rPr>
                <w:b/>
                <w:bCs/>
              </w:rPr>
              <w:lastRenderedPageBreak/>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r w:rsidR="0009065D">
              <w:rPr>
                <w:b/>
                <w:bCs/>
              </w:rPr>
              <w:t>БЫСТРУХИНСКОГО</w:t>
            </w:r>
            <w:r>
              <w:rPr>
                <w:b/>
                <w:bCs/>
              </w:rPr>
              <w:t xml:space="preserve"> </w:t>
            </w:r>
            <w:r w:rsidRPr="007058F1">
              <w:rPr>
                <w:b/>
                <w:bCs/>
              </w:rPr>
              <w:t xml:space="preserve"> СЕЛЬСОВЕТА КОЧКОВСКОГО РАЙОНА НОВОСИБИРСКОЙ ОБЛАСТИ НА 2018 ГОД И ПЛАНОВЫЙ ПЕРИОД  2019-2020 ГОДОВ</w:t>
            </w:r>
          </w:p>
        </w:tc>
      </w:tr>
      <w:tr w:rsidR="00434CFD" w:rsidRPr="007058F1" w:rsidTr="0009065D">
        <w:trPr>
          <w:trHeight w:val="255"/>
        </w:trPr>
        <w:tc>
          <w:tcPr>
            <w:tcW w:w="10490" w:type="dxa"/>
            <w:tcBorders>
              <w:top w:val="nil"/>
              <w:left w:val="nil"/>
              <w:bottom w:val="nil"/>
              <w:right w:val="nil"/>
            </w:tcBorders>
            <w:shd w:val="clear" w:color="auto" w:fill="auto"/>
            <w:noWrap/>
            <w:vAlign w:val="bottom"/>
            <w:hideMark/>
          </w:tcPr>
          <w:p w:rsidR="00434CFD" w:rsidRPr="007058F1" w:rsidRDefault="00434CFD" w:rsidP="00900DAD">
            <w:pPr>
              <w:jc w:val="right"/>
            </w:pPr>
            <w:r w:rsidRPr="007058F1">
              <w:t>Таблица 1</w:t>
            </w:r>
          </w:p>
        </w:tc>
      </w:tr>
      <w:tr w:rsidR="00434CFD" w:rsidRPr="003B55BB" w:rsidTr="0009065D">
        <w:trPr>
          <w:trHeight w:val="1395"/>
        </w:trPr>
        <w:tc>
          <w:tcPr>
            <w:tcW w:w="10490" w:type="dxa"/>
            <w:tcBorders>
              <w:top w:val="nil"/>
              <w:left w:val="nil"/>
              <w:bottom w:val="nil"/>
              <w:right w:val="nil"/>
            </w:tcBorders>
            <w:shd w:val="clear" w:color="auto" w:fill="auto"/>
            <w:vAlign w:val="bottom"/>
            <w:hideMark/>
          </w:tcPr>
          <w:p w:rsidR="00434CFD" w:rsidRDefault="00434CFD" w:rsidP="007D2B09">
            <w:pPr>
              <w:ind w:left="176"/>
              <w:jc w:val="center"/>
              <w:rPr>
                <w:b/>
                <w:bCs/>
              </w:rPr>
            </w:pPr>
            <w:r w:rsidRPr="007058F1">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0009065D">
              <w:rPr>
                <w:b/>
                <w:bCs/>
              </w:rPr>
              <w:t>Быструхинского</w:t>
            </w:r>
            <w:proofErr w:type="spellEnd"/>
            <w:r w:rsidRPr="007058F1">
              <w:rPr>
                <w:b/>
                <w:bCs/>
              </w:rPr>
              <w:t xml:space="preserve"> сельсовета </w:t>
            </w:r>
            <w:proofErr w:type="spellStart"/>
            <w:r w:rsidRPr="007058F1">
              <w:rPr>
                <w:b/>
                <w:bCs/>
              </w:rPr>
              <w:t>Кочковского</w:t>
            </w:r>
            <w:proofErr w:type="spellEnd"/>
            <w:r w:rsidRPr="007058F1">
              <w:rPr>
                <w:b/>
                <w:bCs/>
              </w:rPr>
              <w:t xml:space="preserve"> района Новосибирской области  на 2018 год</w:t>
            </w:r>
          </w:p>
          <w:p w:rsidR="0009065D" w:rsidRPr="007058F1" w:rsidRDefault="0009065D" w:rsidP="00434CFD">
            <w:pPr>
              <w:jc w:val="center"/>
              <w:rPr>
                <w:b/>
                <w:bCs/>
              </w:rPr>
            </w:pPr>
          </w:p>
          <w:p w:rsidR="00434CFD" w:rsidRDefault="00434CFD" w:rsidP="00434CFD">
            <w:pPr>
              <w:tabs>
                <w:tab w:val="left" w:pos="1155"/>
              </w:tabs>
              <w:jc w:val="right"/>
            </w:pPr>
            <w:proofErr w:type="spellStart"/>
            <w:r w:rsidRPr="004B61E7">
              <w:t>тыс.рублей</w:t>
            </w:r>
            <w:proofErr w:type="spellEnd"/>
          </w:p>
          <w:tbl>
            <w:tblPr>
              <w:tblW w:w="10374" w:type="dxa"/>
              <w:tblLayout w:type="fixed"/>
              <w:tblCellMar>
                <w:left w:w="30" w:type="dxa"/>
                <w:right w:w="30" w:type="dxa"/>
              </w:tblCellMar>
              <w:tblLook w:val="0000" w:firstRow="0" w:lastRow="0" w:firstColumn="0" w:lastColumn="0" w:noHBand="0" w:noVBand="0"/>
            </w:tblPr>
            <w:tblGrid>
              <w:gridCol w:w="6831"/>
              <w:gridCol w:w="546"/>
              <w:gridCol w:w="1440"/>
              <w:gridCol w:w="486"/>
              <w:gridCol w:w="1071"/>
            </w:tblGrid>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roofErr w:type="spellStart"/>
                  <w:r w:rsidRPr="00DF6361">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Вид</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сумма</w:t>
                  </w:r>
                </w:p>
              </w:tc>
            </w:tr>
            <w:tr w:rsidR="0009065D" w:rsidRPr="00DF6361" w:rsidTr="00816C7D">
              <w:trPr>
                <w:trHeight w:val="205"/>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8540BE" w:rsidP="003E5B9A">
                  <w:pPr>
                    <w:autoSpaceDE w:val="0"/>
                    <w:autoSpaceDN w:val="0"/>
                    <w:adjustRightInd w:val="0"/>
                    <w:jc w:val="center"/>
                    <w:rPr>
                      <w:b/>
                      <w:bCs/>
                      <w:color w:val="000000"/>
                    </w:rPr>
                  </w:pPr>
                  <w:r>
                    <w:rPr>
                      <w:b/>
                      <w:bCs/>
                      <w:color w:val="000000"/>
                    </w:rPr>
                    <w:t>35</w:t>
                  </w:r>
                  <w:r w:rsidR="003E5B9A">
                    <w:rPr>
                      <w:b/>
                      <w:bCs/>
                      <w:color w:val="000000"/>
                    </w:rPr>
                    <w:t>06,6</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20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210"/>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100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120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989"/>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A07933">
                  <w:pPr>
                    <w:autoSpaceDE w:val="0"/>
                    <w:autoSpaceDN w:val="0"/>
                    <w:adjustRightInd w:val="0"/>
                    <w:jc w:val="center"/>
                    <w:rPr>
                      <w:color w:val="000000"/>
                    </w:rPr>
                  </w:pPr>
                  <w:r w:rsidRPr="00DF6361">
                    <w:rPr>
                      <w:color w:val="000000"/>
                    </w:rPr>
                    <w:t>2</w:t>
                  </w:r>
                  <w:r w:rsidR="00CC1C7E">
                    <w:rPr>
                      <w:color w:val="000000"/>
                    </w:rPr>
                    <w:t>5</w:t>
                  </w:r>
                  <w:r w:rsidR="00A07933">
                    <w:rPr>
                      <w:color w:val="000000"/>
                    </w:rPr>
                    <w:t>60,9</w:t>
                  </w: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09065D" w:rsidRPr="00900DAD" w:rsidRDefault="0009065D" w:rsidP="00CC1C7E">
                  <w:pPr>
                    <w:autoSpaceDE w:val="0"/>
                    <w:autoSpaceDN w:val="0"/>
                    <w:adjustRightInd w:val="0"/>
                    <w:jc w:val="center"/>
                    <w:rPr>
                      <w:color w:val="000000"/>
                    </w:rPr>
                  </w:pPr>
                  <w:r w:rsidRPr="00900DAD">
                    <w:rPr>
                      <w:color w:val="000000"/>
                    </w:rPr>
                    <w:t>2</w:t>
                  </w:r>
                  <w:r w:rsidR="00CC1C7E">
                    <w:rPr>
                      <w:color w:val="000000"/>
                    </w:rPr>
                    <w:t>575,5</w:t>
                  </w: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vAlign w:val="center"/>
                </w:tcPr>
                <w:p w:rsidR="0009065D" w:rsidRPr="00DF6361" w:rsidRDefault="0009065D" w:rsidP="0009065D">
                  <w:pPr>
                    <w:autoSpaceDE w:val="0"/>
                    <w:autoSpaceDN w:val="0"/>
                    <w:adjustRightInd w:val="0"/>
                    <w:jc w:val="center"/>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vAlign w:val="center"/>
                </w:tcPr>
                <w:p w:rsidR="0009065D" w:rsidRPr="00900DAD" w:rsidRDefault="0009065D" w:rsidP="0009065D">
                  <w:pPr>
                    <w:autoSpaceDE w:val="0"/>
                    <w:autoSpaceDN w:val="0"/>
                    <w:adjustRightInd w:val="0"/>
                    <w:jc w:val="center"/>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vAlign w:val="center"/>
                </w:tcPr>
                <w:p w:rsidR="0009065D" w:rsidRPr="00900DAD" w:rsidRDefault="0009065D" w:rsidP="0009065D">
                  <w:pPr>
                    <w:autoSpaceDE w:val="0"/>
                    <w:autoSpaceDN w:val="0"/>
                    <w:adjustRightInd w:val="0"/>
                    <w:jc w:val="center"/>
                    <w:rPr>
                      <w:color w:val="000000"/>
                    </w:rPr>
                  </w:pPr>
                </w:p>
              </w:tc>
              <w:tc>
                <w:tcPr>
                  <w:tcW w:w="1071" w:type="dxa"/>
                  <w:tcBorders>
                    <w:top w:val="single" w:sz="4" w:space="0" w:color="auto"/>
                    <w:left w:val="single" w:sz="4" w:space="0" w:color="auto"/>
                    <w:bottom w:val="single" w:sz="4" w:space="0" w:color="auto"/>
                    <w:right w:val="single" w:sz="4" w:space="0" w:color="auto"/>
                  </w:tcBorders>
                  <w:vAlign w:val="center"/>
                </w:tcPr>
                <w:p w:rsidR="0009065D" w:rsidRPr="00900DAD" w:rsidRDefault="0009065D" w:rsidP="00CC1C7E">
                  <w:pPr>
                    <w:autoSpaceDE w:val="0"/>
                    <w:autoSpaceDN w:val="0"/>
                    <w:adjustRightInd w:val="0"/>
                    <w:jc w:val="center"/>
                    <w:rPr>
                      <w:color w:val="000000"/>
                    </w:rPr>
                  </w:pPr>
                  <w:r w:rsidRPr="00900DAD">
                    <w:rPr>
                      <w:color w:val="000000"/>
                    </w:rPr>
                    <w:t>2</w:t>
                  </w:r>
                  <w:r w:rsidR="00CC1C7E">
                    <w:rPr>
                      <w:color w:val="000000"/>
                    </w:rPr>
                    <w:t>575,4</w:t>
                  </w: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100</w:t>
                  </w:r>
                </w:p>
              </w:tc>
              <w:tc>
                <w:tcPr>
                  <w:tcW w:w="1071" w:type="dxa"/>
                  <w:tcBorders>
                    <w:top w:val="single" w:sz="4" w:space="0" w:color="auto"/>
                    <w:left w:val="single" w:sz="4" w:space="0" w:color="auto"/>
                    <w:bottom w:val="single" w:sz="4" w:space="0" w:color="auto"/>
                    <w:right w:val="single" w:sz="4" w:space="0" w:color="auto"/>
                  </w:tcBorders>
                </w:tcPr>
                <w:p w:rsidR="0009065D" w:rsidRPr="00900DAD" w:rsidRDefault="0009065D" w:rsidP="00A07933">
                  <w:pPr>
                    <w:autoSpaceDE w:val="0"/>
                    <w:autoSpaceDN w:val="0"/>
                    <w:adjustRightInd w:val="0"/>
                    <w:jc w:val="center"/>
                    <w:rPr>
                      <w:color w:val="000000"/>
                    </w:rPr>
                  </w:pPr>
                  <w:r w:rsidRPr="00900DAD">
                    <w:rPr>
                      <w:color w:val="000000"/>
                    </w:rPr>
                    <w:t>14</w:t>
                  </w:r>
                  <w:r w:rsidR="00A07933">
                    <w:rPr>
                      <w:color w:val="000000"/>
                    </w:rPr>
                    <w:t>32,7</w:t>
                  </w: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120</w:t>
                  </w:r>
                </w:p>
              </w:tc>
              <w:tc>
                <w:tcPr>
                  <w:tcW w:w="1071" w:type="dxa"/>
                  <w:tcBorders>
                    <w:top w:val="single" w:sz="4" w:space="0" w:color="auto"/>
                    <w:left w:val="single" w:sz="4" w:space="0" w:color="auto"/>
                    <w:bottom w:val="single" w:sz="4" w:space="0" w:color="auto"/>
                    <w:right w:val="single" w:sz="4" w:space="0" w:color="auto"/>
                  </w:tcBorders>
                </w:tcPr>
                <w:p w:rsidR="0009065D" w:rsidRPr="00900DAD" w:rsidRDefault="00A07933" w:rsidP="00CC1C7E">
                  <w:pPr>
                    <w:autoSpaceDE w:val="0"/>
                    <w:autoSpaceDN w:val="0"/>
                    <w:adjustRightInd w:val="0"/>
                    <w:jc w:val="center"/>
                    <w:rPr>
                      <w:color w:val="000000"/>
                    </w:rPr>
                  </w:pPr>
                  <w:r w:rsidRPr="00900DAD">
                    <w:rPr>
                      <w:color w:val="000000"/>
                    </w:rPr>
                    <w:t>14</w:t>
                  </w:r>
                  <w:r>
                    <w:rPr>
                      <w:color w:val="000000"/>
                    </w:rPr>
                    <w:t>32,7</w:t>
                  </w:r>
                </w:p>
              </w:tc>
            </w:tr>
            <w:tr w:rsidR="0009065D" w:rsidRPr="00DF6361" w:rsidTr="00816C7D">
              <w:trPr>
                <w:trHeight w:val="494"/>
              </w:trPr>
              <w:tc>
                <w:tcPr>
                  <w:tcW w:w="6831"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09065D" w:rsidRPr="00900DAD" w:rsidRDefault="0009065D" w:rsidP="0009065D">
                  <w:pPr>
                    <w:autoSpaceDE w:val="0"/>
                    <w:autoSpaceDN w:val="0"/>
                    <w:adjustRightInd w:val="0"/>
                    <w:rPr>
                      <w:color w:val="000000"/>
                    </w:rPr>
                  </w:pPr>
                  <w:r w:rsidRPr="00900DAD">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09065D" w:rsidRPr="00900DAD" w:rsidRDefault="0009065D" w:rsidP="0009065D">
                  <w:pPr>
                    <w:autoSpaceDE w:val="0"/>
                    <w:autoSpaceDN w:val="0"/>
                    <w:adjustRightInd w:val="0"/>
                    <w:rPr>
                      <w:color w:val="000000"/>
                    </w:rPr>
                  </w:pPr>
                  <w:r w:rsidRPr="00900DAD">
                    <w:rPr>
                      <w:color w:val="000000"/>
                    </w:rPr>
                    <w:t>200</w:t>
                  </w:r>
                </w:p>
              </w:tc>
              <w:tc>
                <w:tcPr>
                  <w:tcW w:w="1071" w:type="dxa"/>
                  <w:tcBorders>
                    <w:top w:val="single" w:sz="4" w:space="0" w:color="auto"/>
                    <w:left w:val="single" w:sz="6" w:space="0" w:color="auto"/>
                    <w:bottom w:val="single" w:sz="6" w:space="0" w:color="auto"/>
                    <w:right w:val="single" w:sz="6" w:space="0" w:color="auto"/>
                  </w:tcBorders>
                </w:tcPr>
                <w:p w:rsidR="0009065D" w:rsidRPr="00900DAD" w:rsidRDefault="00A07933" w:rsidP="00900DAD">
                  <w:pPr>
                    <w:autoSpaceDE w:val="0"/>
                    <w:autoSpaceDN w:val="0"/>
                    <w:adjustRightInd w:val="0"/>
                    <w:jc w:val="center"/>
                    <w:rPr>
                      <w:color w:val="000000"/>
                    </w:rPr>
                  </w:pPr>
                  <w:r>
                    <w:rPr>
                      <w:color w:val="000000"/>
                    </w:rPr>
                    <w:t>400,5</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A07933" w:rsidP="00A07933">
                  <w:pPr>
                    <w:autoSpaceDE w:val="0"/>
                    <w:autoSpaceDN w:val="0"/>
                    <w:adjustRightInd w:val="0"/>
                    <w:jc w:val="center"/>
                    <w:rPr>
                      <w:color w:val="000000"/>
                    </w:rPr>
                  </w:pPr>
                  <w:r>
                    <w:rPr>
                      <w:color w:val="000000"/>
                    </w:rPr>
                    <w:t>400</w:t>
                  </w:r>
                  <w:r w:rsidR="00900DAD">
                    <w:rPr>
                      <w:color w:val="000000"/>
                    </w:rPr>
                    <w:t>,5</w:t>
                  </w:r>
                </w:p>
              </w:tc>
            </w:tr>
            <w:tr w:rsidR="0009065D"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694,9</w:t>
                  </w:r>
                </w:p>
              </w:tc>
            </w:tr>
            <w:tr w:rsidR="0009065D" w:rsidRPr="00DF6361" w:rsidTr="00A97D00">
              <w:trPr>
                <w:trHeight w:val="264"/>
              </w:trPr>
              <w:tc>
                <w:tcPr>
                  <w:tcW w:w="6831"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 xml:space="preserve">Иные межбюджетные трансферты    </w:t>
                  </w:r>
                </w:p>
              </w:tc>
              <w:tc>
                <w:tcPr>
                  <w:tcW w:w="546"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540</w:t>
                  </w:r>
                </w:p>
              </w:tc>
              <w:tc>
                <w:tcPr>
                  <w:tcW w:w="1071"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694,9</w:t>
                  </w:r>
                </w:p>
              </w:tc>
            </w:tr>
            <w:tr w:rsidR="0009065D" w:rsidRPr="00DF6361" w:rsidTr="00A97D00">
              <w:trPr>
                <w:trHeight w:val="268"/>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800</w:t>
                  </w: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CC1C7E" w:rsidP="00A07933">
                  <w:pPr>
                    <w:autoSpaceDE w:val="0"/>
                    <w:autoSpaceDN w:val="0"/>
                    <w:adjustRightInd w:val="0"/>
                    <w:jc w:val="center"/>
                    <w:rPr>
                      <w:color w:val="000000"/>
                    </w:rPr>
                  </w:pPr>
                  <w:r>
                    <w:rPr>
                      <w:color w:val="000000"/>
                    </w:rPr>
                    <w:t>32,</w:t>
                  </w:r>
                  <w:r w:rsidR="00A07933">
                    <w:rPr>
                      <w:color w:val="000000"/>
                    </w:rPr>
                    <w:t>7</w:t>
                  </w:r>
                </w:p>
              </w:tc>
            </w:tr>
            <w:tr w:rsidR="0009065D" w:rsidRPr="00DF6361" w:rsidTr="00A97D00">
              <w:trPr>
                <w:trHeight w:val="245"/>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bCs/>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850</w:t>
                  </w: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CC1C7E" w:rsidP="00A07933">
                  <w:pPr>
                    <w:autoSpaceDE w:val="0"/>
                    <w:autoSpaceDN w:val="0"/>
                    <w:adjustRightInd w:val="0"/>
                    <w:jc w:val="center"/>
                    <w:rPr>
                      <w:color w:val="000000"/>
                    </w:rPr>
                  </w:pPr>
                  <w:r>
                    <w:rPr>
                      <w:color w:val="000000"/>
                    </w:rPr>
                    <w:t>32,</w:t>
                  </w:r>
                  <w:r w:rsidR="00A07933">
                    <w:rPr>
                      <w:color w:val="000000"/>
                    </w:rPr>
                    <w:t>7</w:t>
                  </w:r>
                </w:p>
              </w:tc>
            </w:tr>
            <w:tr w:rsidR="0009065D" w:rsidRPr="00DF6361" w:rsidTr="00A97D00">
              <w:trPr>
                <w:trHeight w:val="245"/>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bCs/>
                      <w:color w:val="000000"/>
                    </w:rPr>
                  </w:pPr>
                  <w:r w:rsidRPr="00241110">
                    <w:rPr>
                      <w:bCs/>
                      <w:color w:val="000000"/>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center"/>
                    <w:rPr>
                      <w:color w:val="000000"/>
                    </w:rPr>
                  </w:pPr>
                  <w:r>
                    <w:rPr>
                      <w:color w:val="000000"/>
                    </w:rPr>
                    <w:t>0,1</w:t>
                  </w:r>
                </w:p>
              </w:tc>
            </w:tr>
            <w:tr w:rsidR="0009065D" w:rsidRPr="00DF6361" w:rsidTr="00A97D00">
              <w:trPr>
                <w:trHeight w:val="245"/>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Pr>
                      <w:color w:val="000000"/>
                    </w:rPr>
                    <w:t>200</w:t>
                  </w: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center"/>
                    <w:rPr>
                      <w:color w:val="000000"/>
                    </w:rPr>
                  </w:pPr>
                  <w:r>
                    <w:rPr>
                      <w:color w:val="000000"/>
                    </w:rPr>
                    <w:t>0,1</w:t>
                  </w:r>
                </w:p>
              </w:tc>
            </w:tr>
            <w:tr w:rsidR="0009065D" w:rsidRPr="00DF6361" w:rsidTr="00A97D00">
              <w:trPr>
                <w:trHeight w:val="245"/>
              </w:trPr>
              <w:tc>
                <w:tcPr>
                  <w:tcW w:w="6831"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Pr>
                      <w:color w:val="000000"/>
                    </w:rPr>
                    <w:t>240</w:t>
                  </w:r>
                </w:p>
              </w:tc>
              <w:tc>
                <w:tcPr>
                  <w:tcW w:w="1071"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Pr>
                      <w:color w:val="000000"/>
                    </w:rPr>
                    <w:t>0,1</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61"/>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392"/>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jc w:val="both"/>
                    <w:rPr>
                      <w:color w:val="000000"/>
                    </w:rPr>
                  </w:pPr>
                  <w:r w:rsidRPr="00DF6361">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45"/>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35"/>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8540BE" w:rsidP="00A07933">
                  <w:pPr>
                    <w:autoSpaceDE w:val="0"/>
                    <w:autoSpaceDN w:val="0"/>
                    <w:adjustRightInd w:val="0"/>
                    <w:jc w:val="center"/>
                    <w:rPr>
                      <w:color w:val="000000"/>
                    </w:rPr>
                  </w:pPr>
                  <w:r>
                    <w:rPr>
                      <w:color w:val="000000"/>
                    </w:rPr>
                    <w:t>4</w:t>
                  </w:r>
                  <w:r w:rsidR="00A07933">
                    <w:rPr>
                      <w:color w:val="000000"/>
                    </w:rPr>
                    <w:t>6</w:t>
                  </w:r>
                  <w:r>
                    <w:rPr>
                      <w:color w:val="000000"/>
                    </w:rPr>
                    <w:t>5,</w:t>
                  </w:r>
                  <w:r w:rsidR="00A07933">
                    <w:rPr>
                      <w:color w:val="000000"/>
                    </w:rPr>
                    <w:t>3</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A07933" w:rsidP="00A07933">
                  <w:pPr>
                    <w:autoSpaceDE w:val="0"/>
                    <w:autoSpaceDN w:val="0"/>
                    <w:adjustRightInd w:val="0"/>
                    <w:jc w:val="center"/>
                    <w:rPr>
                      <w:color w:val="000000"/>
                    </w:rPr>
                  </w:pPr>
                  <w:r>
                    <w:rPr>
                      <w:color w:val="000000"/>
                    </w:rPr>
                    <w:t>46</w:t>
                  </w:r>
                  <w:r w:rsidR="008540BE">
                    <w:rPr>
                      <w:color w:val="000000"/>
                    </w:rPr>
                    <w:t>5</w:t>
                  </w:r>
                  <w:r>
                    <w:rPr>
                      <w:color w:val="000000"/>
                    </w:rPr>
                    <w:t>,3</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jc w:val="both"/>
                    <w:rPr>
                      <w:color w:val="000000"/>
                    </w:rPr>
                  </w:pPr>
                  <w:r w:rsidRPr="00DF6361">
                    <w:t>Оценка недвижимости, признание прав и регулирование отношений по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09065D">
                  <w:pPr>
                    <w:autoSpaceDE w:val="0"/>
                    <w:autoSpaceDN w:val="0"/>
                    <w:adjustRightInd w:val="0"/>
                    <w:jc w:val="center"/>
                    <w:rPr>
                      <w:color w:val="000000"/>
                    </w:rPr>
                  </w:pPr>
                  <w:r>
                    <w:rPr>
                      <w:color w:val="000000"/>
                    </w:rPr>
                    <w:t>51</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207C92">
                  <w:pPr>
                    <w:autoSpaceDE w:val="0"/>
                    <w:autoSpaceDN w:val="0"/>
                    <w:adjustRightInd w:val="0"/>
                    <w:jc w:val="center"/>
                    <w:rPr>
                      <w:color w:val="000000"/>
                    </w:rPr>
                  </w:pPr>
                  <w:r>
                    <w:rPr>
                      <w:color w:val="000000"/>
                    </w:rPr>
                    <w:t>51</w:t>
                  </w:r>
                  <w:r w:rsidR="0009065D" w:rsidRPr="00DF6361">
                    <w:rPr>
                      <w:color w:val="000000"/>
                    </w:rPr>
                    <w:t>,</w:t>
                  </w:r>
                  <w:r w:rsidR="00207C92">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09065D">
                  <w:pPr>
                    <w:autoSpaceDE w:val="0"/>
                    <w:autoSpaceDN w:val="0"/>
                    <w:adjustRightInd w:val="0"/>
                    <w:jc w:val="center"/>
                    <w:rPr>
                      <w:color w:val="000000"/>
                    </w:rPr>
                  </w:pPr>
                  <w:r>
                    <w:rPr>
                      <w:color w:val="000000"/>
                    </w:rPr>
                    <w:t>51</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A07933" w:rsidP="0009065D">
                  <w:pPr>
                    <w:autoSpaceDE w:val="0"/>
                    <w:autoSpaceDN w:val="0"/>
                    <w:adjustRightInd w:val="0"/>
                    <w:jc w:val="center"/>
                    <w:rPr>
                      <w:color w:val="000000"/>
                    </w:rPr>
                  </w:pPr>
                  <w:r>
                    <w:rPr>
                      <w:color w:val="000000"/>
                    </w:rPr>
                    <w:t>7</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5,0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5,0</w:t>
                  </w:r>
                </w:p>
              </w:tc>
            </w:tr>
            <w:tr w:rsidR="00A07933" w:rsidRPr="00DF6361" w:rsidTr="00A07933">
              <w:trPr>
                <w:trHeight w:val="247"/>
              </w:trPr>
              <w:tc>
                <w:tcPr>
                  <w:tcW w:w="6831" w:type="dxa"/>
                  <w:tcBorders>
                    <w:top w:val="single" w:sz="6" w:space="0" w:color="auto"/>
                    <w:left w:val="single" w:sz="6" w:space="0" w:color="auto"/>
                    <w:bottom w:val="single" w:sz="6" w:space="0" w:color="auto"/>
                    <w:right w:val="single" w:sz="6" w:space="0" w:color="auto"/>
                  </w:tcBorders>
                </w:tcPr>
                <w:p w:rsidR="00A07933" w:rsidRPr="00DF6361" w:rsidRDefault="00A07933" w:rsidP="00A07933">
                  <w:pPr>
                    <w:autoSpaceDE w:val="0"/>
                    <w:autoSpaceDN w:val="0"/>
                    <w:adjustRightInd w:val="0"/>
                    <w:jc w:val="both"/>
                    <w:rPr>
                      <w:color w:val="000000"/>
                    </w:rPr>
                  </w:pPr>
                  <w:r w:rsidRPr="00DF6361">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A07933" w:rsidRPr="00DF6361" w:rsidRDefault="00A07933" w:rsidP="00A0793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A07933" w:rsidRPr="00DF6361" w:rsidRDefault="00A07933" w:rsidP="00A07933">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A07933" w:rsidRPr="00DF6361" w:rsidRDefault="00A07933" w:rsidP="0009065D">
                  <w:pPr>
                    <w:autoSpaceDE w:val="0"/>
                    <w:autoSpaceDN w:val="0"/>
                    <w:adjustRightInd w:val="0"/>
                    <w:rPr>
                      <w:color w:val="000000"/>
                    </w:rPr>
                  </w:pPr>
                  <w:r>
                    <w:rPr>
                      <w:color w:val="000000"/>
                    </w:rPr>
                    <w:t>800</w:t>
                  </w:r>
                </w:p>
              </w:tc>
              <w:tc>
                <w:tcPr>
                  <w:tcW w:w="1071" w:type="dxa"/>
                  <w:tcBorders>
                    <w:top w:val="single" w:sz="6" w:space="0" w:color="auto"/>
                    <w:left w:val="single" w:sz="6" w:space="0" w:color="auto"/>
                    <w:bottom w:val="single" w:sz="6" w:space="0" w:color="auto"/>
                    <w:right w:val="single" w:sz="6" w:space="0" w:color="auto"/>
                  </w:tcBorders>
                </w:tcPr>
                <w:p w:rsidR="00A07933" w:rsidRPr="00DF6361" w:rsidRDefault="00A07933" w:rsidP="0009065D">
                  <w:pPr>
                    <w:autoSpaceDE w:val="0"/>
                    <w:autoSpaceDN w:val="0"/>
                    <w:adjustRightInd w:val="0"/>
                    <w:jc w:val="center"/>
                    <w:rPr>
                      <w:color w:val="000000"/>
                    </w:rPr>
                  </w:pPr>
                  <w:r>
                    <w:rPr>
                      <w:color w:val="000000"/>
                    </w:rPr>
                    <w:t>2,0</w:t>
                  </w:r>
                </w:p>
              </w:tc>
            </w:tr>
            <w:tr w:rsidR="00A07933" w:rsidRPr="00DF6361" w:rsidTr="00A07933">
              <w:trPr>
                <w:trHeight w:val="247"/>
              </w:trPr>
              <w:tc>
                <w:tcPr>
                  <w:tcW w:w="6831" w:type="dxa"/>
                  <w:tcBorders>
                    <w:top w:val="single" w:sz="6" w:space="0" w:color="auto"/>
                    <w:left w:val="single" w:sz="6" w:space="0" w:color="auto"/>
                    <w:bottom w:val="single" w:sz="6" w:space="0" w:color="auto"/>
                    <w:right w:val="single" w:sz="6" w:space="0" w:color="auto"/>
                  </w:tcBorders>
                </w:tcPr>
                <w:p w:rsidR="00A07933" w:rsidRPr="00DF6361" w:rsidRDefault="00A07933" w:rsidP="00A07933">
                  <w:pPr>
                    <w:autoSpaceDE w:val="0"/>
                    <w:autoSpaceDN w:val="0"/>
                    <w:adjustRightInd w:val="0"/>
                    <w:jc w:val="both"/>
                    <w:rPr>
                      <w:color w:val="000000"/>
                    </w:rPr>
                  </w:pPr>
                  <w:r w:rsidRPr="00DF6361">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A07933" w:rsidRPr="00DF6361" w:rsidRDefault="00A07933" w:rsidP="00A0793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A07933" w:rsidRPr="00DF6361" w:rsidRDefault="00A07933" w:rsidP="00A07933">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A07933" w:rsidRPr="00DF6361" w:rsidRDefault="00A07933" w:rsidP="0009065D">
                  <w:pPr>
                    <w:autoSpaceDE w:val="0"/>
                    <w:autoSpaceDN w:val="0"/>
                    <w:adjustRightInd w:val="0"/>
                    <w:rPr>
                      <w:color w:val="000000"/>
                    </w:rPr>
                  </w:pPr>
                  <w:r>
                    <w:rPr>
                      <w:color w:val="000000"/>
                    </w:rPr>
                    <w:t>850</w:t>
                  </w:r>
                </w:p>
              </w:tc>
              <w:tc>
                <w:tcPr>
                  <w:tcW w:w="1071" w:type="dxa"/>
                  <w:tcBorders>
                    <w:top w:val="single" w:sz="6" w:space="0" w:color="auto"/>
                    <w:left w:val="single" w:sz="6" w:space="0" w:color="auto"/>
                    <w:bottom w:val="single" w:sz="6" w:space="0" w:color="auto"/>
                    <w:right w:val="single" w:sz="6" w:space="0" w:color="auto"/>
                  </w:tcBorders>
                </w:tcPr>
                <w:p w:rsidR="00A07933" w:rsidRPr="00DF6361" w:rsidRDefault="00A07933" w:rsidP="0009065D">
                  <w:pPr>
                    <w:autoSpaceDE w:val="0"/>
                    <w:autoSpaceDN w:val="0"/>
                    <w:adjustRightInd w:val="0"/>
                    <w:jc w:val="center"/>
                    <w:rPr>
                      <w:color w:val="000000"/>
                    </w:rPr>
                  </w:pPr>
                  <w:r>
                    <w:rPr>
                      <w:color w:val="000000"/>
                    </w:rPr>
                    <w:t>2,0</w:t>
                  </w:r>
                </w:p>
              </w:tc>
            </w:tr>
            <w:tr w:rsidR="00CC1C7E"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CC1C7E" w:rsidRPr="00DF6361" w:rsidRDefault="00CC1C7E" w:rsidP="0009065D">
                  <w:r w:rsidRPr="00CC1C7E">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207C92">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CC1C7E">
                  <w:pPr>
                    <w:autoSpaceDE w:val="0"/>
                    <w:autoSpaceDN w:val="0"/>
                    <w:adjustRightInd w:val="0"/>
                    <w:rPr>
                      <w:color w:val="000000"/>
                    </w:rPr>
                  </w:pPr>
                  <w:r w:rsidRPr="00DF6361">
                    <w:rPr>
                      <w:color w:val="000000"/>
                    </w:rPr>
                    <w:t>70.0.00.</w:t>
                  </w:r>
                  <w:r>
                    <w:rPr>
                      <w:color w:val="000000"/>
                    </w:rPr>
                    <w:t>70370</w:t>
                  </w: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jc w:val="center"/>
                    <w:rPr>
                      <w:color w:val="000000"/>
                    </w:rPr>
                  </w:pPr>
                  <w:r>
                    <w:rPr>
                      <w:color w:val="000000"/>
                    </w:rPr>
                    <w:t>399,2</w:t>
                  </w:r>
                </w:p>
              </w:tc>
            </w:tr>
            <w:tr w:rsidR="00CC1C7E"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CC1C7E" w:rsidRPr="00207C92" w:rsidRDefault="00CC1C7E" w:rsidP="00207C92">
                  <w:r w:rsidRPr="00207C92">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207C92" w:rsidRDefault="00CC1C7E" w:rsidP="00207C92">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C1C7E" w:rsidRPr="00207C92" w:rsidRDefault="00CC1C7E" w:rsidP="00207C92">
                  <w:pPr>
                    <w:autoSpaceDE w:val="0"/>
                    <w:autoSpaceDN w:val="0"/>
                    <w:adjustRightInd w:val="0"/>
                    <w:rPr>
                      <w:color w:val="000000"/>
                    </w:rPr>
                  </w:pPr>
                  <w:r w:rsidRPr="00207C92">
                    <w:rPr>
                      <w:color w:val="000000"/>
                    </w:rPr>
                    <w:t>70.0.00.70370</w:t>
                  </w:r>
                </w:p>
              </w:tc>
              <w:tc>
                <w:tcPr>
                  <w:tcW w:w="486" w:type="dxa"/>
                  <w:tcBorders>
                    <w:top w:val="single" w:sz="6" w:space="0" w:color="auto"/>
                    <w:left w:val="single" w:sz="6" w:space="0" w:color="auto"/>
                    <w:bottom w:val="single" w:sz="6" w:space="0" w:color="auto"/>
                    <w:right w:val="single" w:sz="6" w:space="0" w:color="auto"/>
                  </w:tcBorders>
                </w:tcPr>
                <w:p w:rsidR="00CC1C7E" w:rsidRPr="00207C92" w:rsidRDefault="00CC1C7E" w:rsidP="0009065D">
                  <w:pPr>
                    <w:autoSpaceDE w:val="0"/>
                    <w:autoSpaceDN w:val="0"/>
                    <w:adjustRightInd w:val="0"/>
                    <w:rPr>
                      <w:color w:val="000000"/>
                    </w:rPr>
                  </w:pPr>
                  <w:r w:rsidRPr="00207C92">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CC1C7E" w:rsidRPr="00207C92" w:rsidRDefault="00CC1C7E" w:rsidP="0009065D">
                  <w:pPr>
                    <w:autoSpaceDE w:val="0"/>
                    <w:autoSpaceDN w:val="0"/>
                    <w:adjustRightInd w:val="0"/>
                    <w:jc w:val="center"/>
                    <w:rPr>
                      <w:color w:val="000000"/>
                    </w:rPr>
                  </w:pPr>
                  <w:r w:rsidRPr="00207C92">
                    <w:rPr>
                      <w:color w:val="000000"/>
                    </w:rPr>
                    <w:t>399,2</w:t>
                  </w:r>
                </w:p>
              </w:tc>
            </w:tr>
            <w:tr w:rsidR="00CC1C7E"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CC1C7E" w:rsidRPr="00207C92" w:rsidRDefault="00CC1C7E" w:rsidP="00207C92">
                  <w:r w:rsidRPr="00207C9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207C92" w:rsidRDefault="00CC1C7E" w:rsidP="00207C92">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C1C7E" w:rsidRPr="00207C92" w:rsidRDefault="00CC1C7E" w:rsidP="00207C92">
                  <w:pPr>
                    <w:autoSpaceDE w:val="0"/>
                    <w:autoSpaceDN w:val="0"/>
                    <w:adjustRightInd w:val="0"/>
                    <w:rPr>
                      <w:color w:val="000000"/>
                    </w:rPr>
                  </w:pPr>
                  <w:r w:rsidRPr="00207C92">
                    <w:rPr>
                      <w:color w:val="000000"/>
                    </w:rPr>
                    <w:t>70.0.00.70370</w:t>
                  </w:r>
                </w:p>
              </w:tc>
              <w:tc>
                <w:tcPr>
                  <w:tcW w:w="486" w:type="dxa"/>
                  <w:tcBorders>
                    <w:top w:val="single" w:sz="6" w:space="0" w:color="auto"/>
                    <w:left w:val="single" w:sz="6" w:space="0" w:color="auto"/>
                    <w:bottom w:val="single" w:sz="6" w:space="0" w:color="auto"/>
                    <w:right w:val="single" w:sz="6" w:space="0" w:color="auto"/>
                  </w:tcBorders>
                </w:tcPr>
                <w:p w:rsidR="00CC1C7E" w:rsidRPr="00207C92" w:rsidRDefault="00CC1C7E" w:rsidP="0009065D">
                  <w:pPr>
                    <w:autoSpaceDE w:val="0"/>
                    <w:autoSpaceDN w:val="0"/>
                    <w:adjustRightInd w:val="0"/>
                    <w:rPr>
                      <w:color w:val="000000"/>
                    </w:rPr>
                  </w:pPr>
                  <w:r w:rsidRPr="00207C92">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CC1C7E" w:rsidRPr="00207C92" w:rsidRDefault="00CC1C7E" w:rsidP="0009065D">
                  <w:pPr>
                    <w:autoSpaceDE w:val="0"/>
                    <w:autoSpaceDN w:val="0"/>
                    <w:adjustRightInd w:val="0"/>
                    <w:jc w:val="center"/>
                    <w:rPr>
                      <w:color w:val="000000"/>
                    </w:rPr>
                  </w:pPr>
                  <w:r w:rsidRPr="00207C92">
                    <w:rPr>
                      <w:color w:val="000000"/>
                    </w:rPr>
                    <w:t>399,2</w:t>
                  </w:r>
                </w:p>
              </w:tc>
            </w:tr>
            <w:tr w:rsidR="00222395"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222395" w:rsidRPr="00207C92" w:rsidRDefault="00222395" w:rsidP="00207C92">
                  <w:proofErr w:type="spellStart"/>
                  <w:r w:rsidRPr="00A07933">
                    <w:t>Софинансирование</w:t>
                  </w:r>
                  <w:proofErr w:type="spellEnd"/>
                  <w:r w:rsidRPr="00A07933">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222395" w:rsidRPr="00207C92" w:rsidRDefault="00222395"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222395" w:rsidRPr="00207C92" w:rsidRDefault="00222395" w:rsidP="00222395">
                  <w:pPr>
                    <w:autoSpaceDE w:val="0"/>
                    <w:autoSpaceDN w:val="0"/>
                    <w:adjustRightInd w:val="0"/>
                    <w:rPr>
                      <w:color w:val="000000"/>
                    </w:rPr>
                  </w:pPr>
                  <w:r w:rsidRPr="00207C92">
                    <w:rPr>
                      <w:color w:val="000000"/>
                    </w:rPr>
                    <w:t>70.0.00.7037</w:t>
                  </w:r>
                  <w:r>
                    <w:rPr>
                      <w:color w:val="000000"/>
                    </w:rPr>
                    <w:t>9</w:t>
                  </w:r>
                </w:p>
              </w:tc>
              <w:tc>
                <w:tcPr>
                  <w:tcW w:w="486" w:type="dxa"/>
                  <w:tcBorders>
                    <w:top w:val="single" w:sz="6" w:space="0" w:color="auto"/>
                    <w:left w:val="single" w:sz="6" w:space="0" w:color="auto"/>
                    <w:bottom w:val="single" w:sz="6" w:space="0" w:color="auto"/>
                    <w:right w:val="single" w:sz="6" w:space="0" w:color="auto"/>
                  </w:tcBorders>
                </w:tcPr>
                <w:p w:rsidR="00222395" w:rsidRPr="00207C92" w:rsidRDefault="00222395"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222395" w:rsidRPr="00207C92" w:rsidRDefault="00222395" w:rsidP="0009065D">
                  <w:pPr>
                    <w:autoSpaceDE w:val="0"/>
                    <w:autoSpaceDN w:val="0"/>
                    <w:adjustRightInd w:val="0"/>
                    <w:jc w:val="center"/>
                    <w:rPr>
                      <w:color w:val="000000"/>
                    </w:rPr>
                  </w:pPr>
                  <w:r>
                    <w:rPr>
                      <w:color w:val="000000"/>
                    </w:rPr>
                    <w:t>8,1</w:t>
                  </w:r>
                </w:p>
              </w:tc>
            </w:tr>
            <w:tr w:rsidR="00222395"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222395" w:rsidRPr="00207C92" w:rsidRDefault="00222395" w:rsidP="00090D3A">
                  <w:r w:rsidRPr="00207C92">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222395" w:rsidRPr="00207C92" w:rsidRDefault="00222395"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222395" w:rsidRPr="00207C92" w:rsidRDefault="00222395" w:rsidP="00090D3A">
                  <w:pPr>
                    <w:autoSpaceDE w:val="0"/>
                    <w:autoSpaceDN w:val="0"/>
                    <w:adjustRightInd w:val="0"/>
                    <w:rPr>
                      <w:color w:val="000000"/>
                    </w:rPr>
                  </w:pPr>
                  <w:r w:rsidRPr="00207C92">
                    <w:rPr>
                      <w:color w:val="000000"/>
                    </w:rPr>
                    <w:t>70.0.00.7037</w:t>
                  </w:r>
                  <w:r>
                    <w:rPr>
                      <w:color w:val="000000"/>
                    </w:rPr>
                    <w:t>9</w:t>
                  </w:r>
                </w:p>
              </w:tc>
              <w:tc>
                <w:tcPr>
                  <w:tcW w:w="486" w:type="dxa"/>
                  <w:tcBorders>
                    <w:top w:val="single" w:sz="6" w:space="0" w:color="auto"/>
                    <w:left w:val="single" w:sz="6" w:space="0" w:color="auto"/>
                    <w:bottom w:val="single" w:sz="6" w:space="0" w:color="auto"/>
                    <w:right w:val="single" w:sz="6" w:space="0" w:color="auto"/>
                  </w:tcBorders>
                </w:tcPr>
                <w:p w:rsidR="00222395" w:rsidRPr="00207C92" w:rsidRDefault="00222395"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222395" w:rsidRPr="00207C92" w:rsidRDefault="00222395" w:rsidP="0009065D">
                  <w:pPr>
                    <w:autoSpaceDE w:val="0"/>
                    <w:autoSpaceDN w:val="0"/>
                    <w:adjustRightInd w:val="0"/>
                    <w:jc w:val="center"/>
                    <w:rPr>
                      <w:color w:val="000000"/>
                    </w:rPr>
                  </w:pPr>
                  <w:r>
                    <w:rPr>
                      <w:color w:val="000000"/>
                    </w:rPr>
                    <w:t>8,1</w:t>
                  </w:r>
                </w:p>
              </w:tc>
            </w:tr>
            <w:tr w:rsidR="00222395"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222395" w:rsidRPr="00207C92" w:rsidRDefault="00222395" w:rsidP="00090D3A">
                  <w:r w:rsidRPr="00207C9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222395" w:rsidRPr="00207C92" w:rsidRDefault="00222395"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222395" w:rsidRPr="00207C92" w:rsidRDefault="00222395" w:rsidP="00090D3A">
                  <w:pPr>
                    <w:autoSpaceDE w:val="0"/>
                    <w:autoSpaceDN w:val="0"/>
                    <w:adjustRightInd w:val="0"/>
                    <w:rPr>
                      <w:color w:val="000000"/>
                    </w:rPr>
                  </w:pPr>
                  <w:r w:rsidRPr="00207C92">
                    <w:rPr>
                      <w:color w:val="000000"/>
                    </w:rPr>
                    <w:t>70.0.00.7037</w:t>
                  </w:r>
                  <w:r>
                    <w:rPr>
                      <w:color w:val="000000"/>
                    </w:rPr>
                    <w:t>9</w:t>
                  </w:r>
                </w:p>
              </w:tc>
              <w:tc>
                <w:tcPr>
                  <w:tcW w:w="486" w:type="dxa"/>
                  <w:tcBorders>
                    <w:top w:val="single" w:sz="6" w:space="0" w:color="auto"/>
                    <w:left w:val="single" w:sz="6" w:space="0" w:color="auto"/>
                    <w:bottom w:val="single" w:sz="6" w:space="0" w:color="auto"/>
                    <w:right w:val="single" w:sz="6" w:space="0" w:color="auto"/>
                  </w:tcBorders>
                </w:tcPr>
                <w:p w:rsidR="00222395" w:rsidRPr="00207C92" w:rsidRDefault="00222395"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222395" w:rsidRPr="00207C92" w:rsidRDefault="00222395" w:rsidP="0009065D">
                  <w:pPr>
                    <w:autoSpaceDE w:val="0"/>
                    <w:autoSpaceDN w:val="0"/>
                    <w:adjustRightInd w:val="0"/>
                    <w:jc w:val="center"/>
                    <w:rPr>
                      <w:color w:val="000000"/>
                    </w:rPr>
                  </w:pPr>
                  <w:r>
                    <w:rPr>
                      <w:color w:val="000000"/>
                    </w:rPr>
                    <w:t>8,1</w:t>
                  </w:r>
                </w:p>
              </w:tc>
            </w:tr>
            <w:tr w:rsidR="00CC1C7E" w:rsidRPr="00DF3C44"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rPr>
                      <w:b/>
                      <w:bCs/>
                      <w:color w:val="000000"/>
                    </w:rPr>
                  </w:pPr>
                  <w:r w:rsidRPr="008D6EA6">
                    <w:rPr>
                      <w:b/>
                      <w:bCs/>
                      <w:color w:val="000000"/>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rPr>
                      <w:b/>
                      <w:bCs/>
                      <w:color w:val="000000"/>
                    </w:rPr>
                  </w:pPr>
                  <w:r w:rsidRPr="008D6EA6">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Pr="00DF3C44" w:rsidRDefault="00CC1C7E" w:rsidP="00222395">
                  <w:pPr>
                    <w:autoSpaceDE w:val="0"/>
                    <w:autoSpaceDN w:val="0"/>
                    <w:adjustRightInd w:val="0"/>
                    <w:jc w:val="center"/>
                    <w:rPr>
                      <w:b/>
                      <w:color w:val="000000"/>
                    </w:rPr>
                  </w:pPr>
                  <w:r w:rsidRPr="00DF3C44">
                    <w:rPr>
                      <w:b/>
                      <w:color w:val="000000"/>
                    </w:rPr>
                    <w:t>8</w:t>
                  </w:r>
                  <w:r w:rsidR="00222395">
                    <w:rPr>
                      <w:b/>
                      <w:color w:val="000000"/>
                    </w:rPr>
                    <w:t>7,4</w:t>
                  </w:r>
                </w:p>
              </w:tc>
            </w:tr>
            <w:tr w:rsidR="00CC1C7E"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rPr>
                      <w:color w:val="000000"/>
                    </w:rPr>
                  </w:pPr>
                  <w:r w:rsidRPr="000D40BB">
                    <w:rPr>
                      <w:color w:val="000000"/>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jc w:val="right"/>
                    <w:rPr>
                      <w:color w:val="000000"/>
                    </w:rPr>
                  </w:pP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222395">
                  <w:pPr>
                    <w:autoSpaceDE w:val="0"/>
                    <w:autoSpaceDN w:val="0"/>
                    <w:adjustRightInd w:val="0"/>
                    <w:jc w:val="center"/>
                    <w:rPr>
                      <w:color w:val="000000"/>
                    </w:rPr>
                  </w:pPr>
                  <w:r>
                    <w:rPr>
                      <w:color w:val="000000"/>
                    </w:rPr>
                    <w:t>8</w:t>
                  </w:r>
                  <w:r w:rsidR="00222395">
                    <w:rPr>
                      <w:color w:val="000000"/>
                    </w:rPr>
                    <w:t>7,4</w:t>
                  </w:r>
                </w:p>
              </w:tc>
            </w:tr>
            <w:tr w:rsidR="00CC1C7E"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rPr>
                      <w:color w:val="000000"/>
                    </w:rPr>
                  </w:pPr>
                  <w:r w:rsidRPr="000D40BB">
                    <w:rPr>
                      <w:color w:val="000000"/>
                    </w:rPr>
                    <w:t>Непрограммные направления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rPr>
                      <w:color w:val="000000"/>
                    </w:rPr>
                  </w:pPr>
                  <w:r w:rsidRPr="000D40BB">
                    <w:rPr>
                      <w:color w:val="000000"/>
                    </w:rPr>
                    <w:t>99.0.</w:t>
                  </w:r>
                  <w:r>
                    <w:rPr>
                      <w:color w:val="000000"/>
                    </w:rPr>
                    <w:t>00.0</w:t>
                  </w:r>
                  <w:r w:rsidRPr="000D40BB">
                    <w:rPr>
                      <w:color w:val="000000"/>
                    </w:rPr>
                    <w:t>0000</w:t>
                  </w: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222395">
                  <w:pPr>
                    <w:autoSpaceDE w:val="0"/>
                    <w:autoSpaceDN w:val="0"/>
                    <w:adjustRightInd w:val="0"/>
                    <w:jc w:val="center"/>
                    <w:rPr>
                      <w:color w:val="000000"/>
                    </w:rPr>
                  </w:pPr>
                  <w:r>
                    <w:rPr>
                      <w:color w:val="000000"/>
                    </w:rPr>
                    <w:t>8</w:t>
                  </w:r>
                  <w:r w:rsidR="00222395">
                    <w:rPr>
                      <w:color w:val="000000"/>
                    </w:rPr>
                    <w:t>7,4</w:t>
                  </w:r>
                </w:p>
              </w:tc>
            </w:tr>
            <w:tr w:rsidR="00CC1C7E"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rPr>
                      <w:color w:val="000000"/>
                    </w:rPr>
                  </w:pPr>
                  <w:r w:rsidRPr="000D40BB">
                    <w:rPr>
                      <w:iCs/>
                    </w:rPr>
                    <w:t xml:space="preserve">Расходы на осуществление первичного воинского учета на территориях, где отсутствуют военные комиссариаты, за счет </w:t>
                  </w:r>
                  <w:r w:rsidRPr="000D40BB">
                    <w:rPr>
                      <w:iCs/>
                    </w:rPr>
                    <w:lastRenderedPageBreak/>
                    <w:t>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rPr>
                      <w:color w:val="000000"/>
                    </w:rPr>
                  </w:pPr>
                  <w:r w:rsidRPr="000D40BB">
                    <w:rPr>
                      <w:color w:val="000000"/>
                    </w:rPr>
                    <w:lastRenderedPageBreak/>
                    <w:t>0203</w:t>
                  </w:r>
                </w:p>
              </w:tc>
              <w:tc>
                <w:tcPr>
                  <w:tcW w:w="1440"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222395">
                  <w:pPr>
                    <w:autoSpaceDE w:val="0"/>
                    <w:autoSpaceDN w:val="0"/>
                    <w:adjustRightInd w:val="0"/>
                    <w:jc w:val="center"/>
                    <w:rPr>
                      <w:color w:val="000000"/>
                    </w:rPr>
                  </w:pPr>
                  <w:r>
                    <w:rPr>
                      <w:color w:val="000000"/>
                    </w:rPr>
                    <w:t>8</w:t>
                  </w:r>
                  <w:r w:rsidR="00222395">
                    <w:rPr>
                      <w:color w:val="000000"/>
                    </w:rPr>
                    <w:t>7,4</w:t>
                  </w:r>
                </w:p>
              </w:tc>
            </w:tr>
            <w:tr w:rsidR="00CC1C7E"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both"/>
                    <w:rPr>
                      <w:color w:val="000000"/>
                    </w:rPr>
                  </w:pPr>
                  <w:r w:rsidRPr="008D6EA6">
                    <w:rPr>
                      <w:color w:val="000000"/>
                    </w:rPr>
                    <w:lastRenderedPageBreak/>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color w:val="000000"/>
                    </w:rPr>
                  </w:pPr>
                  <w:r w:rsidRPr="008D6EA6">
                    <w:rPr>
                      <w:color w:val="000000"/>
                    </w:rPr>
                    <w:t>100</w:t>
                  </w:r>
                </w:p>
              </w:tc>
              <w:tc>
                <w:tcPr>
                  <w:tcW w:w="1071" w:type="dxa"/>
                  <w:tcBorders>
                    <w:top w:val="single" w:sz="6" w:space="0" w:color="auto"/>
                    <w:left w:val="single" w:sz="6" w:space="0" w:color="auto"/>
                    <w:bottom w:val="single" w:sz="6" w:space="0" w:color="auto"/>
                    <w:right w:val="single" w:sz="6" w:space="0" w:color="auto"/>
                  </w:tcBorders>
                </w:tcPr>
                <w:p w:rsidR="00CC1C7E" w:rsidRDefault="00222395" w:rsidP="00900DAD">
                  <w:pPr>
                    <w:autoSpaceDE w:val="0"/>
                    <w:autoSpaceDN w:val="0"/>
                    <w:adjustRightInd w:val="0"/>
                    <w:jc w:val="center"/>
                    <w:rPr>
                      <w:color w:val="000000"/>
                    </w:rPr>
                  </w:pPr>
                  <w:r>
                    <w:rPr>
                      <w:color w:val="000000"/>
                    </w:rPr>
                    <w:t>82,0</w:t>
                  </w:r>
                </w:p>
              </w:tc>
            </w:tr>
            <w:tr w:rsidR="00CC1C7E"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color w:val="000000"/>
                    </w:rPr>
                  </w:pPr>
                  <w:r w:rsidRPr="008D6EA6">
                    <w:rPr>
                      <w:color w:val="000000"/>
                    </w:rPr>
                    <w:t>120</w:t>
                  </w:r>
                </w:p>
              </w:tc>
              <w:tc>
                <w:tcPr>
                  <w:tcW w:w="1071" w:type="dxa"/>
                  <w:tcBorders>
                    <w:top w:val="single" w:sz="6" w:space="0" w:color="auto"/>
                    <w:left w:val="single" w:sz="6" w:space="0" w:color="auto"/>
                    <w:bottom w:val="single" w:sz="6" w:space="0" w:color="auto"/>
                    <w:right w:val="single" w:sz="6" w:space="0" w:color="auto"/>
                  </w:tcBorders>
                </w:tcPr>
                <w:p w:rsidR="00CC1C7E" w:rsidRDefault="00222395" w:rsidP="0009065D">
                  <w:pPr>
                    <w:autoSpaceDE w:val="0"/>
                    <w:autoSpaceDN w:val="0"/>
                    <w:adjustRightInd w:val="0"/>
                    <w:jc w:val="center"/>
                    <w:rPr>
                      <w:color w:val="000000"/>
                    </w:rPr>
                  </w:pPr>
                  <w:r>
                    <w:rPr>
                      <w:color w:val="000000"/>
                    </w:rPr>
                    <w:t>82,0</w:t>
                  </w:r>
                </w:p>
              </w:tc>
            </w:tr>
            <w:tr w:rsidR="00CC1C7E"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4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color w:val="000000"/>
                    </w:rPr>
                  </w:pPr>
                  <w:r w:rsidRPr="008D6EA6">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09065D">
                  <w:pPr>
                    <w:autoSpaceDE w:val="0"/>
                    <w:autoSpaceDN w:val="0"/>
                    <w:adjustRightInd w:val="0"/>
                    <w:jc w:val="center"/>
                    <w:rPr>
                      <w:color w:val="000000"/>
                    </w:rPr>
                  </w:pPr>
                  <w:r>
                    <w:rPr>
                      <w:color w:val="000000"/>
                    </w:rPr>
                    <w:t>5,4</w:t>
                  </w:r>
                </w:p>
              </w:tc>
            </w:tr>
            <w:tr w:rsidR="00CC1C7E"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CC1C7E" w:rsidRPr="00A80C28" w:rsidRDefault="00CC1C7E" w:rsidP="0009065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C1C7E" w:rsidRPr="000D40BB" w:rsidRDefault="00CC1C7E"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C1C7E" w:rsidRPr="008D6EA6" w:rsidRDefault="00CC1C7E" w:rsidP="0009065D">
                  <w:pPr>
                    <w:autoSpaceDE w:val="0"/>
                    <w:autoSpaceDN w:val="0"/>
                    <w:adjustRightInd w:val="0"/>
                    <w:jc w:val="right"/>
                    <w:rPr>
                      <w:color w:val="000000"/>
                    </w:rPr>
                  </w:pPr>
                  <w:r w:rsidRPr="008D6EA6">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09065D">
                  <w:pPr>
                    <w:autoSpaceDE w:val="0"/>
                    <w:autoSpaceDN w:val="0"/>
                    <w:adjustRightInd w:val="0"/>
                    <w:jc w:val="center"/>
                    <w:rPr>
                      <w:color w:val="000000"/>
                    </w:rPr>
                  </w:pPr>
                  <w:r>
                    <w:rPr>
                      <w:color w:val="000000"/>
                    </w:rPr>
                    <w:t>5,4</w:t>
                  </w:r>
                </w:p>
              </w:tc>
            </w:tr>
            <w:tr w:rsidR="00CC1C7E" w:rsidRPr="00D220A8" w:rsidTr="00816C7D">
              <w:trPr>
                <w:trHeight w:val="253"/>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tabs>
                      <w:tab w:val="left" w:pos="4296"/>
                    </w:tabs>
                    <w:autoSpaceDE w:val="0"/>
                    <w:autoSpaceDN w:val="0"/>
                    <w:adjustRightInd w:val="0"/>
                    <w:rPr>
                      <w:b/>
                      <w:bCs/>
                      <w:color w:val="000000"/>
                    </w:rPr>
                  </w:pPr>
                  <w:r w:rsidRPr="00DF6361">
                    <w:rPr>
                      <w:b/>
                      <w:bCs/>
                      <w:color w:val="000000"/>
                    </w:rPr>
                    <w:t>НАЦИОНАЛЬНАЯ ЭКОНОМИКА</w:t>
                  </w:r>
                  <w:r w:rsidRPr="00DF6361">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b/>
                      <w:bCs/>
                      <w:color w:val="000000"/>
                    </w:rPr>
                  </w:pPr>
                  <w:r w:rsidRPr="00DF6361">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Pr="00831070" w:rsidRDefault="00CC1C7E" w:rsidP="00207C92">
                  <w:pPr>
                    <w:jc w:val="center"/>
                    <w:rPr>
                      <w:b/>
                    </w:rPr>
                  </w:pPr>
                  <w:r w:rsidRPr="00831070">
                    <w:rPr>
                      <w:b/>
                      <w:color w:val="000000"/>
                    </w:rPr>
                    <w:t>6393,</w:t>
                  </w:r>
                  <w:r w:rsidR="00207C92">
                    <w:rPr>
                      <w:b/>
                      <w:color w:val="000000"/>
                    </w:rPr>
                    <w:t>2</w:t>
                  </w:r>
                </w:p>
              </w:tc>
            </w:tr>
            <w:tr w:rsidR="00CC1C7E" w:rsidTr="00816C7D">
              <w:trPr>
                <w:trHeight w:val="260"/>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Pr="00831070" w:rsidRDefault="00CC1C7E" w:rsidP="00207C92">
                  <w:pPr>
                    <w:jc w:val="center"/>
                  </w:pPr>
                  <w:r w:rsidRPr="00831070">
                    <w:t>6393,</w:t>
                  </w:r>
                  <w:r w:rsidR="00207C92">
                    <w:t>2</w:t>
                  </w:r>
                </w:p>
              </w:tc>
            </w:tr>
            <w:tr w:rsidR="00CC1C7E" w:rsidTr="00804BC2">
              <w:trPr>
                <w:trHeight w:val="260"/>
              </w:trPr>
              <w:tc>
                <w:tcPr>
                  <w:tcW w:w="6831" w:type="dxa"/>
                  <w:tcBorders>
                    <w:top w:val="single" w:sz="6" w:space="0" w:color="auto"/>
                    <w:left w:val="single" w:sz="6" w:space="0" w:color="auto"/>
                    <w:bottom w:val="single" w:sz="4" w:space="0" w:color="auto"/>
                    <w:right w:val="single" w:sz="6" w:space="0" w:color="auto"/>
                  </w:tcBorders>
                </w:tcPr>
                <w:p w:rsidR="00CC1C7E" w:rsidRPr="00DF6361" w:rsidRDefault="00CC1C7E" w:rsidP="0009065D">
                  <w:pPr>
                    <w:autoSpaceDE w:val="0"/>
                    <w:autoSpaceDN w:val="0"/>
                    <w:adjustRightInd w:val="0"/>
                    <w:rPr>
                      <w:color w:val="000000"/>
                    </w:rPr>
                  </w:pPr>
                  <w:r w:rsidRPr="0054646E">
                    <w:rPr>
                      <w:color w:val="000000"/>
                    </w:rPr>
                    <w:t>Муниципальный дорожный фонд  поселений</w:t>
                  </w:r>
                </w:p>
              </w:tc>
              <w:tc>
                <w:tcPr>
                  <w:tcW w:w="546" w:type="dxa"/>
                  <w:tcBorders>
                    <w:top w:val="single" w:sz="6" w:space="0" w:color="auto"/>
                    <w:left w:val="single" w:sz="6" w:space="0" w:color="auto"/>
                    <w:bottom w:val="single" w:sz="4" w:space="0" w:color="auto"/>
                    <w:right w:val="single" w:sz="6" w:space="0" w:color="auto"/>
                  </w:tcBorders>
                </w:tcPr>
                <w:p w:rsidR="00CC1C7E" w:rsidRPr="00DF6361" w:rsidRDefault="00CC1C7E"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CC1C7E" w:rsidRPr="00DF6361" w:rsidRDefault="00CC1C7E" w:rsidP="0009065D">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4" w:space="0" w:color="auto"/>
                    <w:right w:val="single" w:sz="6" w:space="0" w:color="auto"/>
                  </w:tcBorders>
                </w:tcPr>
                <w:p w:rsidR="00CC1C7E" w:rsidRPr="00DF6361" w:rsidRDefault="00CC1C7E" w:rsidP="0009065D">
                  <w:pPr>
                    <w:autoSpaceDE w:val="0"/>
                    <w:autoSpaceDN w:val="0"/>
                    <w:adjustRightInd w:val="0"/>
                    <w:rPr>
                      <w:color w:val="000000"/>
                    </w:rPr>
                  </w:pPr>
                </w:p>
              </w:tc>
              <w:tc>
                <w:tcPr>
                  <w:tcW w:w="1071" w:type="dxa"/>
                  <w:tcBorders>
                    <w:top w:val="single" w:sz="6" w:space="0" w:color="auto"/>
                    <w:left w:val="single" w:sz="6" w:space="0" w:color="auto"/>
                    <w:bottom w:val="single" w:sz="4" w:space="0" w:color="auto"/>
                    <w:right w:val="single" w:sz="6" w:space="0" w:color="auto"/>
                  </w:tcBorders>
                </w:tcPr>
                <w:p w:rsidR="00CC1C7E" w:rsidRPr="00831070" w:rsidRDefault="00CC1C7E" w:rsidP="0009065D">
                  <w:pPr>
                    <w:jc w:val="center"/>
                  </w:pPr>
                  <w:r w:rsidRPr="00831070">
                    <w:t>52,4</w:t>
                  </w:r>
                </w:p>
              </w:tc>
            </w:tr>
            <w:tr w:rsidR="00CC1C7E" w:rsidTr="00804BC2">
              <w:trPr>
                <w:trHeight w:val="260"/>
              </w:trPr>
              <w:tc>
                <w:tcPr>
                  <w:tcW w:w="6831" w:type="dxa"/>
                  <w:tcBorders>
                    <w:top w:val="single" w:sz="4" w:space="0" w:color="auto"/>
                    <w:left w:val="single" w:sz="4" w:space="0" w:color="auto"/>
                    <w:bottom w:val="single" w:sz="4" w:space="0" w:color="auto"/>
                    <w:right w:val="single" w:sz="4" w:space="0" w:color="auto"/>
                  </w:tcBorders>
                  <w:vAlign w:val="center"/>
                </w:tcPr>
                <w:p w:rsidR="00CC1C7E" w:rsidRPr="00DF6361" w:rsidRDefault="00CC1C7E" w:rsidP="00E365AA">
                  <w:r w:rsidRPr="00DF6361">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C1C7E" w:rsidRPr="00DF6361" w:rsidRDefault="00CC1C7E" w:rsidP="00E365A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C1C7E" w:rsidRPr="00DF6361" w:rsidRDefault="00CC1C7E" w:rsidP="00E365AA">
                  <w:pPr>
                    <w:autoSpaceDE w:val="0"/>
                    <w:autoSpaceDN w:val="0"/>
                    <w:adjustRightInd w:val="0"/>
                    <w:rPr>
                      <w:color w:val="000000"/>
                    </w:rPr>
                  </w:pPr>
                  <w:r w:rsidRPr="0054646E">
                    <w:rPr>
                      <w:color w:val="000000"/>
                    </w:rPr>
                    <w:t>70.0.00.04090</w:t>
                  </w:r>
                </w:p>
              </w:tc>
              <w:tc>
                <w:tcPr>
                  <w:tcW w:w="486" w:type="dxa"/>
                  <w:tcBorders>
                    <w:top w:val="single" w:sz="4" w:space="0" w:color="auto"/>
                    <w:left w:val="single" w:sz="4" w:space="0" w:color="auto"/>
                    <w:bottom w:val="single" w:sz="4" w:space="0" w:color="auto"/>
                    <w:right w:val="single" w:sz="4" w:space="0" w:color="auto"/>
                  </w:tcBorders>
                </w:tcPr>
                <w:p w:rsidR="00CC1C7E" w:rsidRPr="00DF6361" w:rsidRDefault="00CC1C7E" w:rsidP="0009065D">
                  <w:pPr>
                    <w:autoSpaceDE w:val="0"/>
                    <w:autoSpaceDN w:val="0"/>
                    <w:adjustRightInd w:val="0"/>
                    <w:rPr>
                      <w:color w:val="000000"/>
                    </w:rPr>
                  </w:pPr>
                  <w:r>
                    <w:rPr>
                      <w:color w:val="000000"/>
                    </w:rPr>
                    <w:t>200</w:t>
                  </w:r>
                </w:p>
              </w:tc>
              <w:tc>
                <w:tcPr>
                  <w:tcW w:w="1071" w:type="dxa"/>
                  <w:tcBorders>
                    <w:top w:val="single" w:sz="4" w:space="0" w:color="auto"/>
                    <w:left w:val="single" w:sz="4" w:space="0" w:color="auto"/>
                    <w:bottom w:val="single" w:sz="4" w:space="0" w:color="auto"/>
                    <w:right w:val="single" w:sz="4" w:space="0" w:color="auto"/>
                  </w:tcBorders>
                </w:tcPr>
                <w:p w:rsidR="00CC1C7E" w:rsidRDefault="00CC1C7E" w:rsidP="0009065D">
                  <w:pPr>
                    <w:jc w:val="center"/>
                  </w:pPr>
                  <w:r>
                    <w:t>52,4</w:t>
                  </w:r>
                </w:p>
              </w:tc>
            </w:tr>
            <w:tr w:rsidR="00CC1C7E" w:rsidTr="00804BC2">
              <w:trPr>
                <w:trHeight w:val="260"/>
              </w:trPr>
              <w:tc>
                <w:tcPr>
                  <w:tcW w:w="6831" w:type="dxa"/>
                  <w:tcBorders>
                    <w:top w:val="single" w:sz="4" w:space="0" w:color="auto"/>
                    <w:left w:val="single" w:sz="4" w:space="0" w:color="auto"/>
                    <w:bottom w:val="single" w:sz="4" w:space="0" w:color="auto"/>
                    <w:right w:val="single" w:sz="4" w:space="0" w:color="auto"/>
                  </w:tcBorders>
                  <w:vAlign w:val="center"/>
                </w:tcPr>
                <w:p w:rsidR="00CC1C7E" w:rsidRPr="00DF6361" w:rsidRDefault="00CC1C7E" w:rsidP="00E365AA">
                  <w:r w:rsidRPr="00DF6361">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C1C7E" w:rsidRPr="00DF6361" w:rsidRDefault="00CC1C7E" w:rsidP="00E365A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C1C7E" w:rsidRPr="00DF6361" w:rsidRDefault="00CC1C7E" w:rsidP="00E365AA">
                  <w:pPr>
                    <w:autoSpaceDE w:val="0"/>
                    <w:autoSpaceDN w:val="0"/>
                    <w:adjustRightInd w:val="0"/>
                    <w:rPr>
                      <w:color w:val="000000"/>
                    </w:rPr>
                  </w:pPr>
                  <w:r w:rsidRPr="0054646E">
                    <w:rPr>
                      <w:color w:val="000000"/>
                    </w:rPr>
                    <w:t>70.0.00.04090</w:t>
                  </w:r>
                </w:p>
              </w:tc>
              <w:tc>
                <w:tcPr>
                  <w:tcW w:w="486" w:type="dxa"/>
                  <w:tcBorders>
                    <w:top w:val="single" w:sz="4" w:space="0" w:color="auto"/>
                    <w:left w:val="single" w:sz="4" w:space="0" w:color="auto"/>
                    <w:bottom w:val="single" w:sz="4" w:space="0" w:color="auto"/>
                    <w:right w:val="single" w:sz="4" w:space="0" w:color="auto"/>
                  </w:tcBorders>
                </w:tcPr>
                <w:p w:rsidR="00CC1C7E" w:rsidRPr="00DF6361" w:rsidRDefault="00CC1C7E" w:rsidP="0009065D">
                  <w:pPr>
                    <w:autoSpaceDE w:val="0"/>
                    <w:autoSpaceDN w:val="0"/>
                    <w:adjustRightInd w:val="0"/>
                    <w:rPr>
                      <w:color w:val="000000"/>
                    </w:rPr>
                  </w:pPr>
                  <w:r>
                    <w:rPr>
                      <w:color w:val="000000"/>
                    </w:rPr>
                    <w:t>240</w:t>
                  </w:r>
                </w:p>
              </w:tc>
              <w:tc>
                <w:tcPr>
                  <w:tcW w:w="1071" w:type="dxa"/>
                  <w:tcBorders>
                    <w:top w:val="single" w:sz="4" w:space="0" w:color="auto"/>
                    <w:left w:val="single" w:sz="4" w:space="0" w:color="auto"/>
                    <w:bottom w:val="single" w:sz="4" w:space="0" w:color="auto"/>
                    <w:right w:val="single" w:sz="4" w:space="0" w:color="auto"/>
                  </w:tcBorders>
                </w:tcPr>
                <w:p w:rsidR="00CC1C7E" w:rsidRDefault="00CC1C7E" w:rsidP="0009065D">
                  <w:pPr>
                    <w:jc w:val="center"/>
                  </w:pPr>
                  <w:r>
                    <w:t>52,4</w:t>
                  </w:r>
                </w:p>
              </w:tc>
            </w:tr>
            <w:tr w:rsidR="00CC1C7E" w:rsidTr="00804BC2">
              <w:trPr>
                <w:trHeight w:val="260"/>
              </w:trPr>
              <w:tc>
                <w:tcPr>
                  <w:tcW w:w="6831"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jc w:val="both"/>
                  </w:pPr>
                  <w:r w:rsidRPr="00E365AA">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E365AA">
                    <w:t>Кочковсого</w:t>
                  </w:r>
                  <w:proofErr w:type="spellEnd"/>
                  <w:r w:rsidRPr="00E365AA">
                    <w:t xml:space="preserve"> района Новосибирской области на 2016-2018 годы"  за счет средств местного бюджета в части </w:t>
                  </w:r>
                  <w:proofErr w:type="spellStart"/>
                  <w:r w:rsidRPr="00E365AA">
                    <w:t>софинансирование</w:t>
                  </w:r>
                  <w:proofErr w:type="spellEnd"/>
                </w:p>
              </w:tc>
              <w:tc>
                <w:tcPr>
                  <w:tcW w:w="546"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autoSpaceDE w:val="0"/>
                    <w:autoSpaceDN w:val="0"/>
                    <w:adjustRightInd w:val="0"/>
                    <w:rPr>
                      <w:color w:val="000000"/>
                    </w:rPr>
                  </w:pPr>
                  <w:r w:rsidRPr="003B6B69">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CC1C7E" w:rsidRPr="003B6B69" w:rsidRDefault="00207C92" w:rsidP="005E6D0B">
                  <w:pPr>
                    <w:autoSpaceDE w:val="0"/>
                    <w:autoSpaceDN w:val="0"/>
                    <w:adjustRightInd w:val="0"/>
                    <w:jc w:val="center"/>
                    <w:rPr>
                      <w:color w:val="000000"/>
                    </w:rPr>
                  </w:pPr>
                  <w:r>
                    <w:rPr>
                      <w:color w:val="000000"/>
                    </w:rPr>
                    <w:t>283,6</w:t>
                  </w:r>
                </w:p>
              </w:tc>
            </w:tr>
            <w:tr w:rsidR="00CC1C7E" w:rsidTr="00804BC2">
              <w:trPr>
                <w:trHeight w:val="260"/>
              </w:trPr>
              <w:tc>
                <w:tcPr>
                  <w:tcW w:w="6831"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autoSpaceDE w:val="0"/>
                    <w:autoSpaceDN w:val="0"/>
                    <w:adjustRightInd w:val="0"/>
                    <w:jc w:val="both"/>
                    <w:rPr>
                      <w:color w:val="000000"/>
                    </w:rPr>
                  </w:pPr>
                  <w:r w:rsidRPr="003B6B69">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autoSpaceDE w:val="0"/>
                    <w:autoSpaceDN w:val="0"/>
                    <w:adjustRightInd w:val="0"/>
                    <w:rPr>
                      <w:color w:val="000000"/>
                    </w:rPr>
                  </w:pPr>
                  <w:r w:rsidRPr="003B6B69">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4" w:space="0" w:color="auto"/>
                    <w:left w:val="single" w:sz="4" w:space="0" w:color="auto"/>
                    <w:bottom w:val="single" w:sz="4" w:space="0" w:color="auto"/>
                    <w:right w:val="single" w:sz="4" w:space="0" w:color="auto"/>
                  </w:tcBorders>
                </w:tcPr>
                <w:p w:rsidR="00CC1C7E" w:rsidRPr="003B6B69" w:rsidRDefault="00CC1C7E" w:rsidP="00E365AA">
                  <w:pPr>
                    <w:autoSpaceDE w:val="0"/>
                    <w:autoSpaceDN w:val="0"/>
                    <w:adjustRightInd w:val="0"/>
                    <w:rPr>
                      <w:color w:val="000000"/>
                    </w:rPr>
                  </w:pPr>
                  <w:r w:rsidRPr="003B6B69">
                    <w:rPr>
                      <w:color w:val="000000"/>
                    </w:rPr>
                    <w:t>200</w:t>
                  </w:r>
                </w:p>
              </w:tc>
              <w:tc>
                <w:tcPr>
                  <w:tcW w:w="1071" w:type="dxa"/>
                  <w:tcBorders>
                    <w:top w:val="single" w:sz="4" w:space="0" w:color="auto"/>
                    <w:left w:val="single" w:sz="4" w:space="0" w:color="auto"/>
                    <w:bottom w:val="single" w:sz="4" w:space="0" w:color="auto"/>
                    <w:right w:val="single" w:sz="4" w:space="0" w:color="auto"/>
                  </w:tcBorders>
                </w:tcPr>
                <w:p w:rsidR="00CC1C7E" w:rsidRPr="003B6B69" w:rsidRDefault="00207C92" w:rsidP="005E6D0B">
                  <w:pPr>
                    <w:autoSpaceDE w:val="0"/>
                    <w:autoSpaceDN w:val="0"/>
                    <w:adjustRightInd w:val="0"/>
                    <w:jc w:val="center"/>
                    <w:rPr>
                      <w:color w:val="000000"/>
                    </w:rPr>
                  </w:pPr>
                  <w:r>
                    <w:rPr>
                      <w:color w:val="000000"/>
                    </w:rPr>
                    <w:t>283,6</w:t>
                  </w:r>
                </w:p>
              </w:tc>
            </w:tr>
            <w:tr w:rsidR="00CC1C7E" w:rsidTr="00804BC2">
              <w:trPr>
                <w:trHeight w:val="260"/>
              </w:trPr>
              <w:tc>
                <w:tcPr>
                  <w:tcW w:w="6831" w:type="dxa"/>
                  <w:tcBorders>
                    <w:top w:val="single" w:sz="4" w:space="0" w:color="auto"/>
                    <w:left w:val="single" w:sz="6" w:space="0" w:color="auto"/>
                    <w:bottom w:val="single" w:sz="6" w:space="0" w:color="auto"/>
                    <w:right w:val="single" w:sz="6" w:space="0" w:color="auto"/>
                  </w:tcBorders>
                </w:tcPr>
                <w:p w:rsidR="00CC1C7E" w:rsidRPr="003B6B69" w:rsidRDefault="00CC1C7E" w:rsidP="00E365AA">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CC1C7E" w:rsidRPr="003B6B69" w:rsidRDefault="00CC1C7E" w:rsidP="00E365AA">
                  <w:pPr>
                    <w:autoSpaceDE w:val="0"/>
                    <w:autoSpaceDN w:val="0"/>
                    <w:adjustRightInd w:val="0"/>
                    <w:rPr>
                      <w:color w:val="000000"/>
                    </w:rPr>
                  </w:pPr>
                  <w:r w:rsidRPr="003B6B69">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CC1C7E" w:rsidRPr="003B6B69" w:rsidRDefault="00CC1C7E" w:rsidP="00E365A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4" w:space="0" w:color="auto"/>
                    <w:left w:val="single" w:sz="6" w:space="0" w:color="auto"/>
                    <w:bottom w:val="single" w:sz="6" w:space="0" w:color="auto"/>
                    <w:right w:val="single" w:sz="6" w:space="0" w:color="auto"/>
                  </w:tcBorders>
                </w:tcPr>
                <w:p w:rsidR="00CC1C7E" w:rsidRPr="003B6B69" w:rsidRDefault="00CC1C7E" w:rsidP="00E365AA">
                  <w:pPr>
                    <w:autoSpaceDE w:val="0"/>
                    <w:autoSpaceDN w:val="0"/>
                    <w:adjustRightInd w:val="0"/>
                    <w:rPr>
                      <w:color w:val="000000"/>
                    </w:rPr>
                  </w:pPr>
                  <w:r w:rsidRPr="003B6B69">
                    <w:rPr>
                      <w:color w:val="000000"/>
                    </w:rPr>
                    <w:t>240</w:t>
                  </w:r>
                </w:p>
              </w:tc>
              <w:tc>
                <w:tcPr>
                  <w:tcW w:w="1071" w:type="dxa"/>
                  <w:tcBorders>
                    <w:top w:val="single" w:sz="4" w:space="0" w:color="auto"/>
                    <w:left w:val="single" w:sz="6" w:space="0" w:color="auto"/>
                    <w:bottom w:val="single" w:sz="6" w:space="0" w:color="auto"/>
                    <w:right w:val="single" w:sz="6" w:space="0" w:color="auto"/>
                  </w:tcBorders>
                </w:tcPr>
                <w:p w:rsidR="00CC1C7E" w:rsidRPr="003B6B69" w:rsidRDefault="00207C92" w:rsidP="005E6D0B">
                  <w:pPr>
                    <w:autoSpaceDE w:val="0"/>
                    <w:autoSpaceDN w:val="0"/>
                    <w:adjustRightInd w:val="0"/>
                    <w:jc w:val="center"/>
                    <w:rPr>
                      <w:color w:val="000000"/>
                    </w:rPr>
                  </w:pPr>
                  <w:r>
                    <w:rPr>
                      <w:color w:val="000000"/>
                    </w:rPr>
                    <w:t>283,6</w:t>
                  </w:r>
                </w:p>
              </w:tc>
            </w:tr>
            <w:tr w:rsidR="00CC1C7E" w:rsidRPr="00DF6361" w:rsidTr="00816C7D">
              <w:trPr>
                <w:trHeight w:val="509"/>
              </w:trPr>
              <w:tc>
                <w:tcPr>
                  <w:tcW w:w="6831" w:type="dxa"/>
                  <w:tcBorders>
                    <w:top w:val="single" w:sz="4" w:space="0" w:color="auto"/>
                    <w:left w:val="single" w:sz="4" w:space="0" w:color="auto"/>
                    <w:bottom w:val="single" w:sz="4" w:space="0" w:color="auto"/>
                    <w:right w:val="single" w:sz="4" w:space="0" w:color="auto"/>
                  </w:tcBorders>
                </w:tcPr>
                <w:p w:rsidR="00CC1C7E" w:rsidRPr="00DF6361" w:rsidRDefault="00CC1C7E" w:rsidP="0009065D">
                  <w:pPr>
                    <w:autoSpaceDE w:val="0"/>
                    <w:autoSpaceDN w:val="0"/>
                    <w:adjustRightInd w:val="0"/>
                    <w:jc w:val="both"/>
                    <w:rPr>
                      <w:color w:val="000000"/>
                    </w:rPr>
                  </w:pPr>
                  <w:r w:rsidRPr="00DF6361">
                    <w:rPr>
                      <w:color w:val="000000"/>
                    </w:rPr>
                    <w:t xml:space="preserve">Муниципальная программа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"Развитие автомобильных дорог местного значения  на территории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на 2017-20</w:t>
                  </w:r>
                  <w:r>
                    <w:rPr>
                      <w:color w:val="000000"/>
                    </w:rPr>
                    <w:t>20</w:t>
                  </w:r>
                  <w:r w:rsidRPr="00DF6361">
                    <w:rPr>
                      <w:color w:val="000000"/>
                    </w:rPr>
                    <w:t xml:space="preserve"> годы "</w:t>
                  </w:r>
                </w:p>
              </w:tc>
              <w:tc>
                <w:tcPr>
                  <w:tcW w:w="546" w:type="dxa"/>
                  <w:tcBorders>
                    <w:top w:val="single" w:sz="4" w:space="0" w:color="auto"/>
                    <w:left w:val="single" w:sz="4" w:space="0" w:color="auto"/>
                    <w:bottom w:val="single" w:sz="4" w:space="0" w:color="auto"/>
                    <w:right w:val="single" w:sz="4" w:space="0" w:color="auto"/>
                  </w:tcBorders>
                </w:tcPr>
                <w:p w:rsidR="00CC1C7E" w:rsidRPr="00DF6361" w:rsidRDefault="00CC1C7E" w:rsidP="0009065D">
                  <w:pPr>
                    <w:autoSpaceDE w:val="0"/>
                    <w:autoSpaceDN w:val="0"/>
                    <w:adjustRightInd w:val="0"/>
                    <w:rPr>
                      <w:color w:val="000000"/>
                    </w:rPr>
                  </w:pPr>
                  <w:r w:rsidRPr="00DF6361">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C1C7E" w:rsidRPr="00DF6361" w:rsidRDefault="00CC1C7E" w:rsidP="0009065D">
                  <w:pPr>
                    <w:autoSpaceDE w:val="0"/>
                    <w:autoSpaceDN w:val="0"/>
                    <w:adjustRightInd w:val="0"/>
                    <w:rPr>
                      <w:color w:val="000000"/>
                    </w:rPr>
                  </w:pPr>
                  <w:r w:rsidRPr="00DF6361">
                    <w:rPr>
                      <w:color w:val="000000"/>
                    </w:rPr>
                    <w:t>74.0.01.00000</w:t>
                  </w:r>
                </w:p>
              </w:tc>
              <w:tc>
                <w:tcPr>
                  <w:tcW w:w="486" w:type="dxa"/>
                  <w:tcBorders>
                    <w:top w:val="single" w:sz="4" w:space="0" w:color="auto"/>
                    <w:left w:val="single" w:sz="4" w:space="0" w:color="auto"/>
                    <w:bottom w:val="single" w:sz="4" w:space="0" w:color="auto"/>
                    <w:right w:val="single" w:sz="4" w:space="0" w:color="auto"/>
                  </w:tcBorders>
                </w:tcPr>
                <w:p w:rsidR="00CC1C7E" w:rsidRPr="00DF6361" w:rsidRDefault="00CC1C7E"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CC1C7E" w:rsidRPr="00DF6361" w:rsidRDefault="00207C92" w:rsidP="00B018AA">
                  <w:pPr>
                    <w:autoSpaceDE w:val="0"/>
                    <w:autoSpaceDN w:val="0"/>
                    <w:adjustRightInd w:val="0"/>
                    <w:jc w:val="center"/>
                    <w:rPr>
                      <w:color w:val="000000"/>
                    </w:rPr>
                  </w:pPr>
                  <w:r>
                    <w:rPr>
                      <w:color w:val="000000"/>
                    </w:rPr>
                    <w:t>6057,2</w:t>
                  </w:r>
                </w:p>
              </w:tc>
            </w:tr>
            <w:tr w:rsidR="00CC1C7E" w:rsidRPr="003B6B69" w:rsidTr="00816C7D">
              <w:trPr>
                <w:trHeight w:val="509"/>
              </w:trPr>
              <w:tc>
                <w:tcPr>
                  <w:tcW w:w="6831" w:type="dxa"/>
                  <w:tcBorders>
                    <w:top w:val="single" w:sz="4"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74.0.01.04090</w:t>
                  </w:r>
                </w:p>
              </w:tc>
              <w:tc>
                <w:tcPr>
                  <w:tcW w:w="486" w:type="dxa"/>
                  <w:tcBorders>
                    <w:top w:val="single" w:sz="4"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p>
              </w:tc>
              <w:tc>
                <w:tcPr>
                  <w:tcW w:w="1071" w:type="dxa"/>
                  <w:tcBorders>
                    <w:top w:val="single" w:sz="4" w:space="0" w:color="auto"/>
                    <w:left w:val="single" w:sz="6" w:space="0" w:color="auto"/>
                    <w:bottom w:val="single" w:sz="6" w:space="0" w:color="auto"/>
                    <w:right w:val="single" w:sz="6" w:space="0" w:color="auto"/>
                  </w:tcBorders>
                </w:tcPr>
                <w:p w:rsidR="00CC1C7E" w:rsidRPr="003B6B69" w:rsidRDefault="00207C92" w:rsidP="00B018AA">
                  <w:pPr>
                    <w:autoSpaceDE w:val="0"/>
                    <w:autoSpaceDN w:val="0"/>
                    <w:adjustRightInd w:val="0"/>
                    <w:jc w:val="center"/>
                    <w:rPr>
                      <w:color w:val="000000"/>
                    </w:rPr>
                  </w:pPr>
                  <w:r>
                    <w:rPr>
                      <w:color w:val="000000"/>
                    </w:rPr>
                    <w:t>920,6</w:t>
                  </w:r>
                </w:p>
              </w:tc>
            </w:tr>
            <w:tr w:rsidR="00CC1C7E" w:rsidRPr="003B6B69"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jc w:val="both"/>
                    <w:rPr>
                      <w:color w:val="000000"/>
                    </w:rPr>
                  </w:pPr>
                  <w:r w:rsidRPr="003B6B69">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CC1C7E" w:rsidRPr="003B6B69" w:rsidRDefault="00207C92" w:rsidP="00E365AA">
                  <w:pPr>
                    <w:autoSpaceDE w:val="0"/>
                    <w:autoSpaceDN w:val="0"/>
                    <w:adjustRightInd w:val="0"/>
                    <w:jc w:val="center"/>
                    <w:rPr>
                      <w:color w:val="000000"/>
                    </w:rPr>
                  </w:pPr>
                  <w:r>
                    <w:rPr>
                      <w:color w:val="000000"/>
                    </w:rPr>
                    <w:t>920</w:t>
                  </w:r>
                  <w:r w:rsidR="00CC1C7E">
                    <w:rPr>
                      <w:color w:val="000000"/>
                    </w:rPr>
                    <w:t>,</w:t>
                  </w:r>
                  <w:r>
                    <w:rPr>
                      <w:color w:val="000000"/>
                    </w:rPr>
                    <w:t>6</w:t>
                  </w:r>
                </w:p>
              </w:tc>
            </w:tr>
            <w:tr w:rsidR="00CC1C7E" w:rsidRPr="003B6B69"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CC1C7E" w:rsidRPr="003B6B69" w:rsidRDefault="00207C92" w:rsidP="00E365AA">
                  <w:pPr>
                    <w:autoSpaceDE w:val="0"/>
                    <w:autoSpaceDN w:val="0"/>
                    <w:adjustRightInd w:val="0"/>
                    <w:jc w:val="center"/>
                    <w:rPr>
                      <w:color w:val="000000"/>
                    </w:rPr>
                  </w:pPr>
                  <w:r>
                    <w:rPr>
                      <w:color w:val="000000"/>
                    </w:rPr>
                    <w:t>920</w:t>
                  </w:r>
                  <w:r w:rsidR="00CC1C7E">
                    <w:rPr>
                      <w:color w:val="000000"/>
                    </w:rPr>
                    <w:t>,</w:t>
                  </w:r>
                  <w:r>
                    <w:rPr>
                      <w:color w:val="000000"/>
                    </w:rPr>
                    <w:t>6</w:t>
                  </w:r>
                </w:p>
              </w:tc>
            </w:tr>
            <w:tr w:rsidR="00CC1C7E" w:rsidRPr="003B6B69"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r w:rsidRPr="003B6B69">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Pr="003B6B69" w:rsidRDefault="00CC1C7E" w:rsidP="0009065D">
                  <w:pPr>
                    <w:autoSpaceDE w:val="0"/>
                    <w:autoSpaceDN w:val="0"/>
                    <w:adjustRightInd w:val="0"/>
                    <w:jc w:val="center"/>
                    <w:rPr>
                      <w:color w:val="000000"/>
                    </w:rPr>
                  </w:pPr>
                  <w:r>
                    <w:rPr>
                      <w:color w:val="000000"/>
                    </w:rPr>
                    <w:t>5127,6</w:t>
                  </w:r>
                </w:p>
              </w:tc>
            </w:tr>
            <w:tr w:rsidR="00CC1C7E"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jc w:val="center"/>
                    <w:rPr>
                      <w:color w:val="000000"/>
                    </w:rPr>
                  </w:pPr>
                  <w:r>
                    <w:rPr>
                      <w:color w:val="000000"/>
                    </w:rPr>
                    <w:t>5127,6</w:t>
                  </w:r>
                </w:p>
              </w:tc>
            </w:tr>
            <w:tr w:rsidR="00CC1C7E"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jc w:val="both"/>
                    <w:rPr>
                      <w:color w:val="000000"/>
                    </w:rPr>
                  </w:pPr>
                  <w:r w:rsidRPr="00DF6361">
                    <w:rPr>
                      <w:color w:val="000000"/>
                    </w:rPr>
                    <w:lastRenderedPageBreak/>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jc w:val="center"/>
                    <w:rPr>
                      <w:color w:val="000000"/>
                    </w:rPr>
                  </w:pPr>
                  <w:r>
                    <w:rPr>
                      <w:color w:val="000000"/>
                    </w:rPr>
                    <w:t>5127,6</w:t>
                  </w:r>
                </w:p>
              </w:tc>
            </w:tr>
            <w:tr w:rsidR="00CC1C7E"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306607">
                  <w:pPr>
                    <w:autoSpaceDE w:val="0"/>
                    <w:autoSpaceDN w:val="0"/>
                    <w:adjustRightInd w:val="0"/>
                    <w:jc w:val="both"/>
                    <w:rPr>
                      <w:color w:val="000000"/>
                    </w:rPr>
                  </w:pPr>
                  <w:r w:rsidRPr="00306607">
                    <w:rPr>
                      <w:color w:val="000000"/>
                    </w:rPr>
                    <w:t xml:space="preserve">Расходы на реализацию  муниципальной программы "Обеспечение безопасности дорожного движения на территории </w:t>
                  </w:r>
                  <w:proofErr w:type="spellStart"/>
                  <w:r>
                    <w:rPr>
                      <w:color w:val="000000"/>
                    </w:rPr>
                    <w:t>Быструхинского</w:t>
                  </w:r>
                  <w:proofErr w:type="spellEnd"/>
                  <w:r w:rsidRPr="00306607">
                    <w:rPr>
                      <w:color w:val="000000"/>
                    </w:rPr>
                    <w:t xml:space="preserve"> сельсовета </w:t>
                  </w:r>
                  <w:proofErr w:type="spellStart"/>
                  <w:r w:rsidRPr="00306607">
                    <w:rPr>
                      <w:color w:val="000000"/>
                    </w:rPr>
                    <w:t>Кочковского</w:t>
                  </w:r>
                  <w:proofErr w:type="spellEnd"/>
                  <w:r w:rsidRPr="00306607">
                    <w:rPr>
                      <w:color w:val="000000"/>
                    </w:rPr>
                    <w:t xml:space="preserve"> района Новосибирской области на 2015-2018 годы " в части </w:t>
                  </w:r>
                  <w:proofErr w:type="spellStart"/>
                  <w:r w:rsidRPr="00306607">
                    <w:rPr>
                      <w:color w:val="000000"/>
                    </w:rPr>
                    <w:t>софиансирования</w:t>
                  </w:r>
                  <w:proofErr w:type="spellEnd"/>
                  <w:r>
                    <w:rPr>
                      <w:color w:val="000000"/>
                    </w:rPr>
                    <w:t xml:space="preserve"> </w:t>
                  </w:r>
                  <w:r w:rsidRPr="00306607">
                    <w:rPr>
                      <w:color w:val="000000"/>
                    </w:rPr>
                    <w:t>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09065D">
                  <w:pPr>
                    <w:autoSpaceDE w:val="0"/>
                    <w:autoSpaceDN w:val="0"/>
                    <w:adjustRightInd w:val="0"/>
                    <w:jc w:val="center"/>
                    <w:rPr>
                      <w:color w:val="000000"/>
                    </w:rPr>
                  </w:pPr>
                  <w:r>
                    <w:rPr>
                      <w:color w:val="000000"/>
                    </w:rPr>
                    <w:t>9,0</w:t>
                  </w:r>
                </w:p>
              </w:tc>
            </w:tr>
            <w:tr w:rsidR="00CC1C7E"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E365A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09065D">
                  <w:pPr>
                    <w:autoSpaceDE w:val="0"/>
                    <w:autoSpaceDN w:val="0"/>
                    <w:adjustRightInd w:val="0"/>
                    <w:jc w:val="center"/>
                    <w:rPr>
                      <w:color w:val="000000"/>
                    </w:rPr>
                  </w:pPr>
                  <w:r>
                    <w:rPr>
                      <w:color w:val="000000"/>
                    </w:rPr>
                    <w:t>9,0</w:t>
                  </w:r>
                </w:p>
              </w:tc>
            </w:tr>
            <w:tr w:rsidR="00CC1C7E"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E365A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CC1C7E" w:rsidRDefault="00CC1C7E" w:rsidP="0009065D">
                  <w:pPr>
                    <w:autoSpaceDE w:val="0"/>
                    <w:autoSpaceDN w:val="0"/>
                    <w:adjustRightInd w:val="0"/>
                    <w:jc w:val="center"/>
                    <w:rPr>
                      <w:color w:val="000000"/>
                    </w:rPr>
                  </w:pPr>
                  <w:r>
                    <w:rPr>
                      <w:color w:val="000000"/>
                    </w:rPr>
                    <w:t>9,0</w:t>
                  </w:r>
                </w:p>
              </w:tc>
            </w:tr>
            <w:tr w:rsidR="00CC1C7E" w:rsidRPr="00DF6361" w:rsidTr="00816C7D">
              <w:trPr>
                <w:trHeight w:val="190"/>
              </w:trPr>
              <w:tc>
                <w:tcPr>
                  <w:tcW w:w="6831"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b/>
                      <w:bCs/>
                      <w:color w:val="000000"/>
                    </w:rPr>
                  </w:pPr>
                  <w:r w:rsidRPr="00DF6361">
                    <w:rPr>
                      <w:b/>
                      <w:bCs/>
                      <w:color w:val="000000"/>
                    </w:rPr>
                    <w:t>ЖИЛИЩНО-КОММУНАЛЬНОЕ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b/>
                      <w:bCs/>
                      <w:color w:val="000000"/>
                    </w:rPr>
                  </w:pPr>
                  <w:r w:rsidRPr="00DF6361">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CC1C7E" w:rsidRPr="00DF6361" w:rsidRDefault="00CC1C7E"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CC1C7E" w:rsidRPr="00411635" w:rsidRDefault="00CC1C7E" w:rsidP="003E5B9A">
                  <w:pPr>
                    <w:autoSpaceDE w:val="0"/>
                    <w:autoSpaceDN w:val="0"/>
                    <w:adjustRightInd w:val="0"/>
                    <w:jc w:val="center"/>
                    <w:rPr>
                      <w:b/>
                      <w:bCs/>
                      <w:color w:val="000000"/>
                    </w:rPr>
                  </w:pPr>
                  <w:r w:rsidRPr="00411635">
                    <w:rPr>
                      <w:b/>
                      <w:bCs/>
                      <w:color w:val="000000"/>
                    </w:rPr>
                    <w:t>4</w:t>
                  </w:r>
                  <w:r w:rsidR="00E87E8D">
                    <w:rPr>
                      <w:b/>
                      <w:bCs/>
                      <w:color w:val="000000"/>
                    </w:rPr>
                    <w:t>906,</w:t>
                  </w:r>
                  <w:r w:rsidR="003E5B9A" w:rsidRPr="001F399B">
                    <w:rPr>
                      <w:b/>
                      <w:bCs/>
                      <w:color w:val="000000"/>
                    </w:rPr>
                    <w:t>6</w:t>
                  </w:r>
                </w:p>
              </w:tc>
            </w:tr>
            <w:tr w:rsidR="00411635" w:rsidRPr="00DF6361" w:rsidTr="00804BC2">
              <w:trPr>
                <w:trHeight w:val="175"/>
              </w:trPr>
              <w:tc>
                <w:tcPr>
                  <w:tcW w:w="6831" w:type="dxa"/>
                  <w:tcBorders>
                    <w:top w:val="single" w:sz="6" w:space="0" w:color="auto"/>
                    <w:left w:val="single" w:sz="6" w:space="0" w:color="auto"/>
                    <w:bottom w:val="single" w:sz="4"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Жилищное хозяйство</w:t>
                  </w:r>
                </w:p>
              </w:tc>
              <w:tc>
                <w:tcPr>
                  <w:tcW w:w="546" w:type="dxa"/>
                  <w:tcBorders>
                    <w:top w:val="single" w:sz="6" w:space="0" w:color="auto"/>
                    <w:left w:val="single" w:sz="6" w:space="0" w:color="auto"/>
                    <w:bottom w:val="single" w:sz="4"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0501</w:t>
                  </w:r>
                </w:p>
              </w:tc>
              <w:tc>
                <w:tcPr>
                  <w:tcW w:w="1440" w:type="dxa"/>
                  <w:tcBorders>
                    <w:top w:val="single" w:sz="6" w:space="0" w:color="auto"/>
                    <w:left w:val="single" w:sz="6" w:space="0" w:color="auto"/>
                    <w:bottom w:val="single" w:sz="4" w:space="0" w:color="auto"/>
                    <w:right w:val="single" w:sz="6" w:space="0" w:color="auto"/>
                  </w:tcBorders>
                </w:tcPr>
                <w:p w:rsidR="00411635" w:rsidRPr="00DF6361" w:rsidRDefault="00411635" w:rsidP="0009065D">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411635" w:rsidRPr="00DF6361" w:rsidRDefault="00411635" w:rsidP="0009065D">
                  <w:pPr>
                    <w:autoSpaceDE w:val="0"/>
                    <w:autoSpaceDN w:val="0"/>
                    <w:adjustRightInd w:val="0"/>
                    <w:rPr>
                      <w:color w:val="000000"/>
                    </w:rPr>
                  </w:pPr>
                </w:p>
              </w:tc>
              <w:tc>
                <w:tcPr>
                  <w:tcW w:w="1071" w:type="dxa"/>
                  <w:tcBorders>
                    <w:top w:val="single" w:sz="6" w:space="0" w:color="auto"/>
                    <w:left w:val="single" w:sz="6" w:space="0" w:color="auto"/>
                    <w:bottom w:val="single" w:sz="4" w:space="0" w:color="auto"/>
                    <w:right w:val="single" w:sz="6" w:space="0" w:color="auto"/>
                  </w:tcBorders>
                </w:tcPr>
                <w:p w:rsidR="00411635" w:rsidRDefault="00411635" w:rsidP="00411635">
                  <w:pPr>
                    <w:autoSpaceDE w:val="0"/>
                    <w:autoSpaceDN w:val="0"/>
                    <w:adjustRightInd w:val="0"/>
                    <w:jc w:val="center"/>
                    <w:rPr>
                      <w:color w:val="000000"/>
                    </w:rPr>
                  </w:pPr>
                  <w:r>
                    <w:rPr>
                      <w:color w:val="000000"/>
                    </w:rPr>
                    <w:t>273,1</w:t>
                  </w:r>
                </w:p>
              </w:tc>
            </w:tr>
            <w:tr w:rsidR="00411635" w:rsidRPr="00DF6361" w:rsidTr="00804BC2">
              <w:trPr>
                <w:trHeight w:val="175"/>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sidRPr="00DF6361">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411635">
                  <w:pPr>
                    <w:autoSpaceDE w:val="0"/>
                    <w:autoSpaceDN w:val="0"/>
                    <w:adjustRightInd w:val="0"/>
                    <w:jc w:val="center"/>
                    <w:rPr>
                      <w:color w:val="000000"/>
                    </w:rPr>
                  </w:pPr>
                  <w:r>
                    <w:rPr>
                      <w:color w:val="000000"/>
                    </w:rPr>
                    <w:t>273,1</w:t>
                  </w:r>
                </w:p>
              </w:tc>
            </w:tr>
            <w:tr w:rsidR="00411635" w:rsidRPr="00DF6361" w:rsidTr="00804BC2">
              <w:trPr>
                <w:trHeight w:val="175"/>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411635">
                    <w:rPr>
                      <w:color w:val="000000"/>
                    </w:rPr>
                    <w:t>Мероприятия в области жилищного хозяйства</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411635">
                  <w:pPr>
                    <w:autoSpaceDE w:val="0"/>
                    <w:autoSpaceDN w:val="0"/>
                    <w:adjustRightInd w:val="0"/>
                    <w:rPr>
                      <w:color w:val="000000"/>
                    </w:rPr>
                  </w:pPr>
                  <w:r w:rsidRPr="00DF6361">
                    <w:rPr>
                      <w:color w:val="000000"/>
                    </w:rPr>
                    <w:t>70.0.00.0</w:t>
                  </w:r>
                  <w:r>
                    <w:rPr>
                      <w:color w:val="000000"/>
                    </w:rPr>
                    <w:t>5</w:t>
                  </w:r>
                  <w:r w:rsidRPr="00DF6361">
                    <w:rPr>
                      <w:color w:val="000000"/>
                    </w:rPr>
                    <w:t>0</w:t>
                  </w:r>
                  <w:r>
                    <w:rPr>
                      <w:color w:val="000000"/>
                    </w:rPr>
                    <w:t>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411635">
                  <w:pPr>
                    <w:autoSpaceDE w:val="0"/>
                    <w:autoSpaceDN w:val="0"/>
                    <w:adjustRightInd w:val="0"/>
                    <w:jc w:val="center"/>
                    <w:rPr>
                      <w:color w:val="000000"/>
                    </w:rPr>
                  </w:pPr>
                  <w:r>
                    <w:rPr>
                      <w:color w:val="000000"/>
                    </w:rPr>
                    <w:t>273,1</w:t>
                  </w:r>
                </w:p>
              </w:tc>
            </w:tr>
            <w:tr w:rsidR="00D94C6A" w:rsidRPr="00DF6361" w:rsidTr="00804BC2">
              <w:trPr>
                <w:trHeight w:val="175"/>
              </w:trPr>
              <w:tc>
                <w:tcPr>
                  <w:tcW w:w="6831" w:type="dxa"/>
                  <w:tcBorders>
                    <w:top w:val="single" w:sz="4" w:space="0" w:color="auto"/>
                    <w:left w:val="single" w:sz="4" w:space="0" w:color="auto"/>
                    <w:bottom w:val="single" w:sz="4" w:space="0" w:color="auto"/>
                    <w:right w:val="single" w:sz="4" w:space="0" w:color="auto"/>
                  </w:tcBorders>
                </w:tcPr>
                <w:p w:rsidR="00D94C6A" w:rsidRPr="00DF6361" w:rsidRDefault="00D94C6A" w:rsidP="00D51EB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D94C6A" w:rsidRPr="00DF6361" w:rsidRDefault="00D94C6A" w:rsidP="00D51EBA">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D94C6A" w:rsidRPr="00DF6361" w:rsidRDefault="00D94C6A" w:rsidP="00D51EBA">
                  <w:pPr>
                    <w:autoSpaceDE w:val="0"/>
                    <w:autoSpaceDN w:val="0"/>
                    <w:adjustRightInd w:val="0"/>
                    <w:rPr>
                      <w:color w:val="000000"/>
                    </w:rPr>
                  </w:pPr>
                  <w:r w:rsidRPr="00DF6361">
                    <w:rPr>
                      <w:color w:val="000000"/>
                    </w:rPr>
                    <w:t>70.0.00.0</w:t>
                  </w:r>
                  <w:r>
                    <w:rPr>
                      <w:color w:val="000000"/>
                    </w:rPr>
                    <w:t>5</w:t>
                  </w:r>
                  <w:r w:rsidRPr="00DF6361">
                    <w:rPr>
                      <w:color w:val="000000"/>
                    </w:rPr>
                    <w:t>0</w:t>
                  </w:r>
                  <w:r>
                    <w:rPr>
                      <w:color w:val="000000"/>
                    </w:rPr>
                    <w:t>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D94C6A" w:rsidRPr="00DF6361" w:rsidRDefault="00D94C6A" w:rsidP="0009065D">
                  <w:pPr>
                    <w:autoSpaceDE w:val="0"/>
                    <w:autoSpaceDN w:val="0"/>
                    <w:adjustRightInd w:val="0"/>
                    <w:rPr>
                      <w:color w:val="000000"/>
                    </w:rPr>
                  </w:pPr>
                  <w:r>
                    <w:rPr>
                      <w:color w:val="000000"/>
                    </w:rPr>
                    <w:t>200</w:t>
                  </w:r>
                </w:p>
              </w:tc>
              <w:tc>
                <w:tcPr>
                  <w:tcW w:w="1071" w:type="dxa"/>
                  <w:tcBorders>
                    <w:top w:val="single" w:sz="4" w:space="0" w:color="auto"/>
                    <w:left w:val="single" w:sz="4" w:space="0" w:color="auto"/>
                    <w:bottom w:val="single" w:sz="4" w:space="0" w:color="auto"/>
                    <w:right w:val="single" w:sz="4" w:space="0" w:color="auto"/>
                  </w:tcBorders>
                </w:tcPr>
                <w:p w:rsidR="00D94C6A" w:rsidRDefault="00D94C6A" w:rsidP="00411635">
                  <w:pPr>
                    <w:autoSpaceDE w:val="0"/>
                    <w:autoSpaceDN w:val="0"/>
                    <w:adjustRightInd w:val="0"/>
                    <w:jc w:val="center"/>
                    <w:rPr>
                      <w:color w:val="000000"/>
                    </w:rPr>
                  </w:pPr>
                  <w:r>
                    <w:rPr>
                      <w:color w:val="000000"/>
                    </w:rPr>
                    <w:t>273,1</w:t>
                  </w:r>
                </w:p>
              </w:tc>
            </w:tr>
            <w:tr w:rsidR="00D94C6A" w:rsidRPr="00DF6361" w:rsidTr="00804BC2">
              <w:trPr>
                <w:trHeight w:val="175"/>
              </w:trPr>
              <w:tc>
                <w:tcPr>
                  <w:tcW w:w="6831" w:type="dxa"/>
                  <w:tcBorders>
                    <w:top w:val="single" w:sz="4" w:space="0" w:color="auto"/>
                    <w:left w:val="single" w:sz="4" w:space="0" w:color="auto"/>
                    <w:bottom w:val="single" w:sz="4" w:space="0" w:color="auto"/>
                    <w:right w:val="single" w:sz="4" w:space="0" w:color="auto"/>
                  </w:tcBorders>
                </w:tcPr>
                <w:p w:rsidR="00D94C6A" w:rsidRPr="00DF6361" w:rsidRDefault="00D94C6A" w:rsidP="00D51EB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D94C6A" w:rsidRPr="00DF6361" w:rsidRDefault="00D94C6A" w:rsidP="00D51EBA">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D94C6A" w:rsidRPr="00DF6361" w:rsidRDefault="00D94C6A" w:rsidP="00D51EBA">
                  <w:pPr>
                    <w:autoSpaceDE w:val="0"/>
                    <w:autoSpaceDN w:val="0"/>
                    <w:adjustRightInd w:val="0"/>
                    <w:rPr>
                      <w:color w:val="000000"/>
                    </w:rPr>
                  </w:pPr>
                  <w:r w:rsidRPr="00DF6361">
                    <w:rPr>
                      <w:color w:val="000000"/>
                    </w:rPr>
                    <w:t>70.0.00.0</w:t>
                  </w:r>
                  <w:r>
                    <w:rPr>
                      <w:color w:val="000000"/>
                    </w:rPr>
                    <w:t>5</w:t>
                  </w:r>
                  <w:r w:rsidRPr="00DF6361">
                    <w:rPr>
                      <w:color w:val="000000"/>
                    </w:rPr>
                    <w:t>0</w:t>
                  </w:r>
                  <w:r>
                    <w:rPr>
                      <w:color w:val="000000"/>
                    </w:rPr>
                    <w:t>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D94C6A" w:rsidRPr="00DF6361" w:rsidRDefault="00D94C6A" w:rsidP="0009065D">
                  <w:pPr>
                    <w:autoSpaceDE w:val="0"/>
                    <w:autoSpaceDN w:val="0"/>
                    <w:adjustRightInd w:val="0"/>
                    <w:rPr>
                      <w:color w:val="000000"/>
                    </w:rPr>
                  </w:pPr>
                  <w:r>
                    <w:rPr>
                      <w:color w:val="000000"/>
                    </w:rPr>
                    <w:t>240</w:t>
                  </w:r>
                </w:p>
              </w:tc>
              <w:tc>
                <w:tcPr>
                  <w:tcW w:w="1071" w:type="dxa"/>
                  <w:tcBorders>
                    <w:top w:val="single" w:sz="4" w:space="0" w:color="auto"/>
                    <w:left w:val="single" w:sz="4" w:space="0" w:color="auto"/>
                    <w:bottom w:val="single" w:sz="4" w:space="0" w:color="auto"/>
                    <w:right w:val="single" w:sz="4" w:space="0" w:color="auto"/>
                  </w:tcBorders>
                </w:tcPr>
                <w:p w:rsidR="00D94C6A" w:rsidRDefault="00D94C6A" w:rsidP="00411635">
                  <w:pPr>
                    <w:autoSpaceDE w:val="0"/>
                    <w:autoSpaceDN w:val="0"/>
                    <w:adjustRightInd w:val="0"/>
                    <w:jc w:val="center"/>
                    <w:rPr>
                      <w:color w:val="000000"/>
                    </w:rPr>
                  </w:pPr>
                  <w:r>
                    <w:rPr>
                      <w:color w:val="000000"/>
                    </w:rPr>
                    <w:t>273,1</w:t>
                  </w:r>
                </w:p>
              </w:tc>
            </w:tr>
            <w:tr w:rsidR="00411635" w:rsidRPr="00DF6361" w:rsidTr="00804BC2">
              <w:trPr>
                <w:trHeight w:val="175"/>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Коммунальное хозяйство</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Pr="00DF6361" w:rsidRDefault="00411635" w:rsidP="00AE4CD4">
                  <w:pPr>
                    <w:autoSpaceDE w:val="0"/>
                    <w:autoSpaceDN w:val="0"/>
                    <w:adjustRightInd w:val="0"/>
                    <w:jc w:val="center"/>
                    <w:rPr>
                      <w:color w:val="000000"/>
                    </w:rPr>
                  </w:pPr>
                  <w:r>
                    <w:rPr>
                      <w:color w:val="000000"/>
                    </w:rPr>
                    <w:t>4</w:t>
                  </w:r>
                  <w:r w:rsidR="00222395">
                    <w:rPr>
                      <w:color w:val="000000"/>
                    </w:rPr>
                    <w:t>302,</w:t>
                  </w:r>
                  <w:r w:rsidR="00AE4CD4">
                    <w:rPr>
                      <w:color w:val="000000"/>
                    </w:rPr>
                    <w:t>4</w:t>
                  </w:r>
                </w:p>
              </w:tc>
            </w:tr>
            <w:tr w:rsidR="00411635" w:rsidRPr="00DF6361" w:rsidTr="00804BC2">
              <w:trPr>
                <w:trHeight w:val="293"/>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jc w:val="both"/>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Pr="00DF6361" w:rsidRDefault="00411635" w:rsidP="00E87E8D">
                  <w:pPr>
                    <w:autoSpaceDE w:val="0"/>
                    <w:autoSpaceDN w:val="0"/>
                    <w:adjustRightInd w:val="0"/>
                    <w:jc w:val="center"/>
                    <w:rPr>
                      <w:color w:val="000000"/>
                    </w:rPr>
                  </w:pPr>
                  <w:r w:rsidRPr="00222395">
                    <w:rPr>
                      <w:color w:val="000000"/>
                    </w:rPr>
                    <w:t>42</w:t>
                  </w:r>
                  <w:r w:rsidR="00222395" w:rsidRPr="00222395">
                    <w:rPr>
                      <w:color w:val="000000"/>
                    </w:rPr>
                    <w:t>96,</w:t>
                  </w:r>
                  <w:r w:rsidR="00E87E8D" w:rsidRPr="003E5B9A">
                    <w:rPr>
                      <w:color w:val="000000"/>
                    </w:rPr>
                    <w:t>8</w:t>
                  </w:r>
                </w:p>
              </w:tc>
            </w:tr>
            <w:tr w:rsidR="00411635" w:rsidRPr="00DF6361" w:rsidTr="00804BC2">
              <w:trPr>
                <w:trHeight w:val="282"/>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jc w:val="both"/>
                    <w:rPr>
                      <w:color w:val="000000"/>
                    </w:rPr>
                  </w:pPr>
                  <w:r w:rsidRPr="00DF6361">
                    <w:rPr>
                      <w:color w:val="000000"/>
                    </w:rPr>
                    <w:t>Мероприятия в области коммунального хозяйства</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Pr="00DF6361" w:rsidRDefault="00222395" w:rsidP="00907F23">
                  <w:pPr>
                    <w:autoSpaceDE w:val="0"/>
                    <w:autoSpaceDN w:val="0"/>
                    <w:adjustRightInd w:val="0"/>
                    <w:jc w:val="center"/>
                    <w:rPr>
                      <w:color w:val="000000"/>
                    </w:rPr>
                  </w:pPr>
                  <w:r>
                    <w:rPr>
                      <w:color w:val="000000"/>
                    </w:rPr>
                    <w:t>2</w:t>
                  </w:r>
                  <w:r w:rsidR="00AE4CD4">
                    <w:rPr>
                      <w:color w:val="000000"/>
                    </w:rPr>
                    <w:t>50</w:t>
                  </w:r>
                  <w:r w:rsidR="00907F23">
                    <w:rPr>
                      <w:color w:val="000000"/>
                    </w:rPr>
                    <w:t>,0</w:t>
                  </w:r>
                </w:p>
              </w:tc>
            </w:tr>
            <w:tr w:rsidR="00411635" w:rsidRPr="00DF6361" w:rsidTr="00804BC2">
              <w:trPr>
                <w:trHeight w:val="282"/>
              </w:trPr>
              <w:tc>
                <w:tcPr>
                  <w:tcW w:w="6831" w:type="dxa"/>
                  <w:tcBorders>
                    <w:top w:val="single" w:sz="4" w:space="0" w:color="auto"/>
                    <w:left w:val="single" w:sz="6" w:space="0" w:color="auto"/>
                    <w:bottom w:val="single" w:sz="6" w:space="0" w:color="auto"/>
                    <w:right w:val="single" w:sz="6" w:space="0" w:color="auto"/>
                  </w:tcBorders>
                </w:tcPr>
                <w:p w:rsidR="00411635" w:rsidRPr="00DF6361" w:rsidRDefault="00411635" w:rsidP="00E365A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0502</w:t>
                  </w:r>
                </w:p>
              </w:tc>
              <w:tc>
                <w:tcPr>
                  <w:tcW w:w="1440" w:type="dxa"/>
                  <w:tcBorders>
                    <w:top w:val="single" w:sz="4"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r w:rsidRPr="00DF6361">
                    <w:rPr>
                      <w:color w:val="000000"/>
                    </w:rPr>
                    <w:t>70.0.00.05120</w:t>
                  </w:r>
                </w:p>
              </w:tc>
              <w:tc>
                <w:tcPr>
                  <w:tcW w:w="486" w:type="dxa"/>
                  <w:tcBorders>
                    <w:top w:val="single" w:sz="4"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200</w:t>
                  </w:r>
                </w:p>
              </w:tc>
              <w:tc>
                <w:tcPr>
                  <w:tcW w:w="1071" w:type="dxa"/>
                  <w:tcBorders>
                    <w:top w:val="single" w:sz="4"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20,5</w:t>
                  </w:r>
                </w:p>
              </w:tc>
            </w:tr>
            <w:tr w:rsidR="00411635" w:rsidRPr="00DF6361" w:rsidTr="00816C7D">
              <w:trPr>
                <w:trHeight w:val="282"/>
              </w:trPr>
              <w:tc>
                <w:tcPr>
                  <w:tcW w:w="6831" w:type="dxa"/>
                  <w:tcBorders>
                    <w:top w:val="single" w:sz="6" w:space="0" w:color="auto"/>
                    <w:left w:val="single" w:sz="6" w:space="0" w:color="auto"/>
                    <w:bottom w:val="single" w:sz="4" w:space="0" w:color="auto"/>
                    <w:right w:val="single" w:sz="6" w:space="0" w:color="auto"/>
                  </w:tcBorders>
                </w:tcPr>
                <w:p w:rsidR="00411635" w:rsidRPr="00DF6361" w:rsidRDefault="00411635" w:rsidP="00E365A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4" w:space="0" w:color="auto"/>
                    <w:right w:val="single" w:sz="6" w:space="0" w:color="auto"/>
                  </w:tcBorders>
                </w:tcPr>
                <w:p w:rsidR="00411635" w:rsidRPr="00DF6361" w:rsidRDefault="00411635" w:rsidP="0009065D">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4"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4"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20,5</w:t>
                  </w:r>
                </w:p>
              </w:tc>
            </w:tr>
            <w:tr w:rsidR="00411635" w:rsidRPr="00DF6361" w:rsidTr="00816C7D">
              <w:trPr>
                <w:trHeight w:val="282"/>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E365AA">
                  <w:pPr>
                    <w:autoSpaceDE w:val="0"/>
                    <w:autoSpaceDN w:val="0"/>
                    <w:adjustRightInd w:val="0"/>
                    <w:jc w:val="both"/>
                    <w:rPr>
                      <w:color w:val="000000"/>
                    </w:rPr>
                  </w:pPr>
                  <w:r w:rsidRPr="00B65FCB">
                    <w:rPr>
                      <w:color w:val="000000"/>
                    </w:rPr>
                    <w:t>Капитальные вложения в объекты государственной (муниципальной) собственности</w:t>
                  </w:r>
                </w:p>
              </w:tc>
              <w:tc>
                <w:tcPr>
                  <w:tcW w:w="54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E365A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E365AA">
                  <w:pPr>
                    <w:autoSpaceDE w:val="0"/>
                    <w:autoSpaceDN w:val="0"/>
                    <w:adjustRightInd w:val="0"/>
                    <w:rPr>
                      <w:color w:val="000000"/>
                    </w:rPr>
                  </w:pPr>
                  <w:r>
                    <w:rPr>
                      <w:color w:val="000000"/>
                    </w:rPr>
                    <w:t>400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641F95">
                  <w:pPr>
                    <w:autoSpaceDE w:val="0"/>
                    <w:autoSpaceDN w:val="0"/>
                    <w:adjustRightInd w:val="0"/>
                    <w:jc w:val="center"/>
                    <w:rPr>
                      <w:color w:val="000000"/>
                    </w:rPr>
                  </w:pPr>
                  <w:r>
                    <w:rPr>
                      <w:color w:val="000000"/>
                    </w:rPr>
                    <w:t>126,9</w:t>
                  </w:r>
                </w:p>
              </w:tc>
            </w:tr>
            <w:tr w:rsidR="00411635" w:rsidRPr="00DF6361" w:rsidTr="00816C7D">
              <w:trPr>
                <w:trHeight w:val="282"/>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E365AA">
                  <w:pPr>
                    <w:autoSpaceDE w:val="0"/>
                    <w:autoSpaceDN w:val="0"/>
                    <w:adjustRightInd w:val="0"/>
                    <w:jc w:val="both"/>
                    <w:rPr>
                      <w:color w:val="000000"/>
                    </w:rPr>
                  </w:pPr>
                  <w:r w:rsidRPr="00641F95">
                    <w:rPr>
                      <w:color w:val="000000"/>
                    </w:rPr>
                    <w:t>Бюджетные инвестиции</w:t>
                  </w:r>
                </w:p>
              </w:tc>
              <w:tc>
                <w:tcPr>
                  <w:tcW w:w="546" w:type="dxa"/>
                  <w:tcBorders>
                    <w:top w:val="single" w:sz="4" w:space="0" w:color="auto"/>
                    <w:left w:val="single" w:sz="4" w:space="0" w:color="auto"/>
                    <w:bottom w:val="single" w:sz="4" w:space="0" w:color="auto"/>
                    <w:right w:val="single" w:sz="4" w:space="0" w:color="auto"/>
                  </w:tcBorders>
                </w:tcPr>
                <w:p w:rsidR="00411635" w:rsidRDefault="00411635" w:rsidP="00E365A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E365A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E365AA">
                  <w:pPr>
                    <w:autoSpaceDE w:val="0"/>
                    <w:autoSpaceDN w:val="0"/>
                    <w:adjustRightInd w:val="0"/>
                    <w:rPr>
                      <w:color w:val="000000"/>
                    </w:rPr>
                  </w:pPr>
                  <w:r>
                    <w:rPr>
                      <w:color w:val="000000"/>
                    </w:rPr>
                    <w:t>410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641F95">
                  <w:pPr>
                    <w:autoSpaceDE w:val="0"/>
                    <w:autoSpaceDN w:val="0"/>
                    <w:adjustRightInd w:val="0"/>
                    <w:jc w:val="center"/>
                    <w:rPr>
                      <w:color w:val="000000"/>
                    </w:rPr>
                  </w:pPr>
                  <w:r>
                    <w:rPr>
                      <w:color w:val="000000"/>
                    </w:rPr>
                    <w:t>126,9</w:t>
                  </w:r>
                </w:p>
              </w:tc>
            </w:tr>
            <w:tr w:rsidR="00411635" w:rsidRPr="00DF6361" w:rsidTr="00816C7D">
              <w:trPr>
                <w:trHeight w:val="260"/>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Pr>
                      <w:color w:val="000000"/>
                    </w:rPr>
                    <w:t>800</w:t>
                  </w:r>
                </w:p>
              </w:tc>
              <w:tc>
                <w:tcPr>
                  <w:tcW w:w="1071" w:type="dxa"/>
                  <w:tcBorders>
                    <w:top w:val="single" w:sz="4" w:space="0" w:color="auto"/>
                    <w:left w:val="single" w:sz="4" w:space="0" w:color="auto"/>
                    <w:bottom w:val="single" w:sz="4" w:space="0" w:color="auto"/>
                    <w:right w:val="single" w:sz="4" w:space="0" w:color="auto"/>
                  </w:tcBorders>
                </w:tcPr>
                <w:p w:rsidR="00411635" w:rsidRPr="00DF6361" w:rsidRDefault="00222395" w:rsidP="00950D67">
                  <w:pPr>
                    <w:autoSpaceDE w:val="0"/>
                    <w:autoSpaceDN w:val="0"/>
                    <w:adjustRightInd w:val="0"/>
                    <w:jc w:val="center"/>
                    <w:rPr>
                      <w:color w:val="000000"/>
                    </w:rPr>
                  </w:pPr>
                  <w:r>
                    <w:rPr>
                      <w:color w:val="000000"/>
                    </w:rPr>
                    <w:t>102,5</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bCs/>
                      <w:color w:val="000000"/>
                    </w:rPr>
                  </w:pPr>
                  <w:r>
                    <w:rPr>
                      <w:bCs/>
                      <w:color w:val="000000"/>
                    </w:rPr>
                    <w:t>810</w:t>
                  </w:r>
                </w:p>
              </w:tc>
              <w:tc>
                <w:tcPr>
                  <w:tcW w:w="1071" w:type="dxa"/>
                  <w:tcBorders>
                    <w:top w:val="single" w:sz="4" w:space="0" w:color="auto"/>
                    <w:left w:val="single" w:sz="4" w:space="0" w:color="auto"/>
                    <w:bottom w:val="single" w:sz="4" w:space="0" w:color="auto"/>
                    <w:right w:val="single" w:sz="4" w:space="0" w:color="auto"/>
                  </w:tcBorders>
                </w:tcPr>
                <w:p w:rsidR="00411635" w:rsidRPr="00DF6361" w:rsidRDefault="00222395" w:rsidP="0009065D">
                  <w:pPr>
                    <w:autoSpaceDE w:val="0"/>
                    <w:autoSpaceDN w:val="0"/>
                    <w:adjustRightInd w:val="0"/>
                    <w:jc w:val="center"/>
                    <w:rPr>
                      <w:bCs/>
                      <w:color w:val="000000"/>
                    </w:rPr>
                  </w:pPr>
                  <w:r>
                    <w:rPr>
                      <w:bCs/>
                      <w:color w:val="000000"/>
                    </w:rPr>
                    <w:t>102,5</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09065D">
                  <w:pPr>
                    <w:jc w:val="both"/>
                    <w:rPr>
                      <w:color w:val="000000"/>
                    </w:rPr>
                  </w:pPr>
                  <w:r w:rsidRPr="00816C7D">
                    <w:rPr>
                      <w:color w:val="000000"/>
                    </w:rPr>
                    <w:t>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муниципальных образований Новосибирской области</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BD18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2393,9</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EF7920">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200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31,4</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EF7920">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240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31,4</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09065D">
                  <w:pPr>
                    <w:jc w:val="both"/>
                    <w:rPr>
                      <w:color w:val="000000"/>
                    </w:rPr>
                  </w:pPr>
                  <w:r w:rsidRPr="00816C7D">
                    <w:rPr>
                      <w:color w:val="000000"/>
                    </w:rPr>
                    <w:t>Капитальные вложения в объекты государственной (муниципальной) собственности</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BD183A">
                  <w:pPr>
                    <w:autoSpaceDE w:val="0"/>
                    <w:autoSpaceDN w:val="0"/>
                    <w:adjustRightInd w:val="0"/>
                    <w:rPr>
                      <w:color w:val="000000"/>
                    </w:rPr>
                  </w:pPr>
                  <w:r w:rsidRPr="00DF6361">
                    <w:rPr>
                      <w:color w:val="000000"/>
                    </w:rPr>
                    <w:t>70.0.00.05</w:t>
                  </w:r>
                  <w:r>
                    <w:rPr>
                      <w:color w:val="000000"/>
                    </w:rPr>
                    <w:t>25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400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2362,5</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09065D">
                  <w:pPr>
                    <w:jc w:val="both"/>
                    <w:rPr>
                      <w:color w:val="000000"/>
                    </w:rPr>
                  </w:pPr>
                  <w:r w:rsidRPr="00816C7D">
                    <w:rPr>
                      <w:color w:val="000000"/>
                    </w:rPr>
                    <w:t>Бюджетные инвестиции</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BD18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410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2362,5</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09065D">
                  <w:pPr>
                    <w:jc w:val="both"/>
                    <w:rPr>
                      <w:color w:val="000000"/>
                    </w:rPr>
                  </w:pPr>
                  <w:r w:rsidRPr="0060024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600248">
                  <w:pPr>
                    <w:autoSpaceDE w:val="0"/>
                    <w:autoSpaceDN w:val="0"/>
                    <w:adjustRightInd w:val="0"/>
                    <w:rPr>
                      <w:color w:val="000000"/>
                    </w:rPr>
                  </w:pPr>
                  <w:r w:rsidRPr="00DF6361">
                    <w:rPr>
                      <w:color w:val="000000"/>
                    </w:rPr>
                    <w:t>70.0.00.</w:t>
                  </w:r>
                  <w:r>
                    <w:rPr>
                      <w:color w:val="000000"/>
                    </w:rPr>
                    <w:t>7051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200,0</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jc w:val="both"/>
                  </w:pPr>
                  <w:r w:rsidRPr="00DF6361">
                    <w:rPr>
                      <w:color w:val="000000"/>
                    </w:rPr>
                    <w:lastRenderedPageBreak/>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sidRPr="00DF6361">
                    <w:rPr>
                      <w:color w:val="000000"/>
                    </w:rPr>
                    <w:t>70.0.00.</w:t>
                  </w:r>
                  <w:r>
                    <w:rPr>
                      <w:color w:val="000000"/>
                    </w:rPr>
                    <w:t>7051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800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200,0</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sidRPr="00DF6361">
                    <w:rPr>
                      <w:color w:val="000000"/>
                    </w:rPr>
                    <w:t>70.0.00.</w:t>
                  </w:r>
                  <w:r>
                    <w:rPr>
                      <w:color w:val="000000"/>
                    </w:rPr>
                    <w:t>7051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810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200,0</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jc w:val="both"/>
                    <w:rPr>
                      <w:color w:val="000000"/>
                    </w:rPr>
                  </w:pPr>
                  <w:r w:rsidRPr="00600248">
                    <w:rPr>
                      <w:color w:val="000000"/>
                    </w:rPr>
                    <w:t>Расходы на выполнение расходных обязательств  снабжение населения топливом за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600248">
                  <w:pPr>
                    <w:autoSpaceDE w:val="0"/>
                    <w:autoSpaceDN w:val="0"/>
                    <w:adjustRightInd w:val="0"/>
                    <w:rPr>
                      <w:color w:val="000000"/>
                    </w:rPr>
                  </w:pPr>
                  <w:r w:rsidRPr="00DF6361">
                    <w:rPr>
                      <w:color w:val="000000"/>
                    </w:rPr>
                    <w:t>70.0.00.</w:t>
                  </w:r>
                  <w:r>
                    <w:rPr>
                      <w:color w:val="000000"/>
                    </w:rPr>
                    <w:t>7053</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550,0</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sidRPr="00DF6361">
                    <w:rPr>
                      <w:color w:val="000000"/>
                    </w:rPr>
                    <w:t>70.0.00.</w:t>
                  </w:r>
                  <w:r>
                    <w:rPr>
                      <w:color w:val="000000"/>
                    </w:rPr>
                    <w:t>7053</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800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550,0</w:t>
                  </w:r>
                </w:p>
              </w:tc>
            </w:tr>
            <w:tr w:rsidR="00411635" w:rsidRPr="00DF6361" w:rsidTr="0029514C">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sidRPr="00DF6361">
                    <w:rPr>
                      <w:color w:val="000000"/>
                    </w:rPr>
                    <w:t>70.0.00.</w:t>
                  </w:r>
                  <w:r>
                    <w:rPr>
                      <w:color w:val="000000"/>
                    </w:rPr>
                    <w:t>7053</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810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550,0</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A97D00" w:rsidRDefault="00411635" w:rsidP="0009065D">
                  <w:pPr>
                    <w:jc w:val="both"/>
                    <w:rPr>
                      <w:color w:val="000000"/>
                    </w:rPr>
                  </w:pPr>
                  <w:r w:rsidRPr="00600248">
                    <w:rPr>
                      <w:color w:val="000000"/>
                    </w:rPr>
                    <w:t xml:space="preserve">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w:t>
                  </w:r>
                  <w:proofErr w:type="spellStart"/>
                  <w:r w:rsidRPr="00600248">
                    <w:rPr>
                      <w:color w:val="000000"/>
                    </w:rPr>
                    <w:t>государственой</w:t>
                  </w:r>
                  <w:proofErr w:type="spellEnd"/>
                  <w:r w:rsidRPr="00600248">
                    <w:rPr>
                      <w:color w:val="000000"/>
                    </w:rPr>
                    <w:t xml:space="preserve"> программы НСО "Жилищно-коммунальное хозяйство НСО в 2015-2020годах за счёт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EF7920">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600248">
                  <w:pPr>
                    <w:autoSpaceDE w:val="0"/>
                    <w:autoSpaceDN w:val="0"/>
                    <w:adjustRightInd w:val="0"/>
                    <w:rPr>
                      <w:color w:val="000000"/>
                    </w:rPr>
                  </w:pPr>
                  <w:r w:rsidRPr="003D0439">
                    <w:rPr>
                      <w:color w:val="000000"/>
                    </w:rPr>
                    <w:t>70.0.00.70</w:t>
                  </w:r>
                  <w:r>
                    <w:rPr>
                      <w:color w:val="000000"/>
                    </w:rPr>
                    <w:t>810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903,0</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60753">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sidRPr="003D0439">
                    <w:rPr>
                      <w:color w:val="000000"/>
                    </w:rPr>
                    <w:t>70.0.00.70</w:t>
                  </w:r>
                  <w:r>
                    <w:rPr>
                      <w:color w:val="000000"/>
                    </w:rPr>
                    <w:t>810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800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903,0</w:t>
                  </w:r>
                </w:p>
              </w:tc>
            </w:tr>
            <w:tr w:rsidR="00411635"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60753">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Pr="00DF6361" w:rsidRDefault="00411635" w:rsidP="00D51EBA">
                  <w:pPr>
                    <w:autoSpaceDE w:val="0"/>
                    <w:autoSpaceDN w:val="0"/>
                    <w:adjustRightInd w:val="0"/>
                    <w:rPr>
                      <w:color w:val="000000"/>
                    </w:rPr>
                  </w:pPr>
                  <w:r w:rsidRPr="003D0439">
                    <w:rPr>
                      <w:color w:val="000000"/>
                    </w:rPr>
                    <w:t>70.0.00.70</w:t>
                  </w:r>
                  <w:r>
                    <w:rPr>
                      <w:color w:val="000000"/>
                    </w:rPr>
                    <w:t>810</w:t>
                  </w:r>
                </w:p>
              </w:tc>
              <w:tc>
                <w:tcPr>
                  <w:tcW w:w="486"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rPr>
                      <w:bCs/>
                      <w:color w:val="000000"/>
                    </w:rPr>
                  </w:pPr>
                  <w:r>
                    <w:rPr>
                      <w:bCs/>
                      <w:color w:val="000000"/>
                    </w:rPr>
                    <w:t>810</w:t>
                  </w:r>
                </w:p>
              </w:tc>
              <w:tc>
                <w:tcPr>
                  <w:tcW w:w="1071" w:type="dxa"/>
                  <w:tcBorders>
                    <w:top w:val="single" w:sz="4" w:space="0" w:color="auto"/>
                    <w:left w:val="single" w:sz="4" w:space="0" w:color="auto"/>
                    <w:bottom w:val="single" w:sz="4" w:space="0" w:color="auto"/>
                    <w:right w:val="single" w:sz="4" w:space="0" w:color="auto"/>
                  </w:tcBorders>
                </w:tcPr>
                <w:p w:rsidR="00411635" w:rsidRDefault="00411635" w:rsidP="0009065D">
                  <w:pPr>
                    <w:autoSpaceDE w:val="0"/>
                    <w:autoSpaceDN w:val="0"/>
                    <w:adjustRightInd w:val="0"/>
                    <w:jc w:val="center"/>
                    <w:rPr>
                      <w:bCs/>
                      <w:color w:val="000000"/>
                    </w:rPr>
                  </w:pPr>
                  <w:r>
                    <w:rPr>
                      <w:bCs/>
                      <w:color w:val="000000"/>
                    </w:rPr>
                    <w:t>903,0</w:t>
                  </w:r>
                </w:p>
              </w:tc>
            </w:tr>
            <w:tr w:rsidR="00411635"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411635" w:rsidRPr="00A97D00" w:rsidRDefault="00411635" w:rsidP="0009065D">
                  <w:pPr>
                    <w:jc w:val="both"/>
                    <w:rPr>
                      <w:color w:val="000000"/>
                    </w:rPr>
                  </w:pPr>
                  <w:proofErr w:type="spellStart"/>
                  <w:r w:rsidRPr="00600248">
                    <w:rPr>
                      <w:color w:val="000000"/>
                    </w:rPr>
                    <w:t>Софинансирование</w:t>
                  </w:r>
                  <w:proofErr w:type="spellEnd"/>
                  <w:r w:rsidRPr="00600248">
                    <w:rPr>
                      <w:color w:val="000000"/>
                    </w:rPr>
                    <w:t xml:space="preserve"> расходов на реализацию мероприятий по снабжению населения топливом за счет средств местного бюджета.</w:t>
                  </w:r>
                  <w:r>
                    <w:rPr>
                      <w:color w:val="000000"/>
                    </w:rPr>
                    <w:t xml:space="preserve"> </w:t>
                  </w:r>
                  <w:r w:rsidRPr="00A97D00">
                    <w:rPr>
                      <w:color w:val="000000"/>
                    </w:rPr>
                    <w:t>НСО в 2015-2020годах за счёт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411635" w:rsidRPr="003D0439" w:rsidRDefault="00411635" w:rsidP="0009065D">
                  <w:pPr>
                    <w:autoSpaceDE w:val="0"/>
                    <w:autoSpaceDN w:val="0"/>
                    <w:adjustRightInd w:val="0"/>
                    <w:rPr>
                      <w:color w:val="000000"/>
                    </w:rPr>
                  </w:pPr>
                  <w:r w:rsidRPr="003D0439">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Default="00411635">
                  <w:r w:rsidRPr="00BB50D1">
                    <w:t>98.0.00.70530</w:t>
                  </w:r>
                </w:p>
              </w:tc>
              <w:tc>
                <w:tcPr>
                  <w:tcW w:w="486" w:type="dxa"/>
                  <w:tcBorders>
                    <w:top w:val="single" w:sz="4" w:space="0" w:color="auto"/>
                    <w:left w:val="single" w:sz="4" w:space="0" w:color="auto"/>
                    <w:bottom w:val="single" w:sz="4" w:space="0" w:color="auto"/>
                    <w:right w:val="single" w:sz="4" w:space="0" w:color="auto"/>
                  </w:tcBorders>
                </w:tcPr>
                <w:p w:rsidR="00411635" w:rsidRPr="003D0439" w:rsidRDefault="00411635"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411635" w:rsidRPr="003D0439" w:rsidRDefault="00411635" w:rsidP="00411635">
                  <w:pPr>
                    <w:autoSpaceDE w:val="0"/>
                    <w:autoSpaceDN w:val="0"/>
                    <w:adjustRightInd w:val="0"/>
                    <w:jc w:val="center"/>
                    <w:rPr>
                      <w:color w:val="000000"/>
                    </w:rPr>
                  </w:pPr>
                  <w:r>
                    <w:rPr>
                      <w:color w:val="000000"/>
                    </w:rPr>
                    <w:t>5,5</w:t>
                  </w:r>
                </w:p>
              </w:tc>
            </w:tr>
            <w:tr w:rsidR="00411635" w:rsidRPr="00DF6361" w:rsidTr="0029514C">
              <w:trPr>
                <w:trHeight w:val="175"/>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09065D">
                  <w:pPr>
                    <w:jc w:val="both"/>
                  </w:pPr>
                  <w:r w:rsidRPr="00816C7D">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Default="00411635">
                  <w:r w:rsidRPr="00BB50D1">
                    <w:t>98.0.00.70530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800</w:t>
                  </w:r>
                </w:p>
              </w:tc>
              <w:tc>
                <w:tcPr>
                  <w:tcW w:w="1071" w:type="dxa"/>
                  <w:tcBorders>
                    <w:top w:val="single" w:sz="4" w:space="0" w:color="auto"/>
                    <w:left w:val="single" w:sz="4" w:space="0" w:color="auto"/>
                    <w:bottom w:val="single" w:sz="4" w:space="0" w:color="auto"/>
                    <w:right w:val="single" w:sz="4" w:space="0" w:color="auto"/>
                  </w:tcBorders>
                </w:tcPr>
                <w:p w:rsidR="00411635" w:rsidRPr="00DF6361" w:rsidRDefault="00411635" w:rsidP="00411635">
                  <w:pPr>
                    <w:autoSpaceDE w:val="0"/>
                    <w:autoSpaceDN w:val="0"/>
                    <w:adjustRightInd w:val="0"/>
                    <w:jc w:val="center"/>
                    <w:rPr>
                      <w:color w:val="000000"/>
                    </w:rPr>
                  </w:pPr>
                  <w:r>
                    <w:rPr>
                      <w:color w:val="000000"/>
                    </w:rPr>
                    <w:t>5,5</w:t>
                  </w:r>
                </w:p>
              </w:tc>
            </w:tr>
            <w:tr w:rsidR="00411635" w:rsidRPr="00DF6361" w:rsidTr="0029514C">
              <w:trPr>
                <w:trHeight w:val="494"/>
              </w:trPr>
              <w:tc>
                <w:tcPr>
                  <w:tcW w:w="6831" w:type="dxa"/>
                  <w:tcBorders>
                    <w:top w:val="single" w:sz="4" w:space="0" w:color="auto"/>
                    <w:left w:val="single" w:sz="4" w:space="0" w:color="auto"/>
                    <w:bottom w:val="single" w:sz="4" w:space="0" w:color="auto"/>
                    <w:right w:val="single" w:sz="4" w:space="0" w:color="auto"/>
                  </w:tcBorders>
                </w:tcPr>
                <w:p w:rsidR="00411635" w:rsidRPr="00816C7D" w:rsidRDefault="00411635" w:rsidP="0009065D">
                  <w:pPr>
                    <w:jc w:val="both"/>
                    <w:rPr>
                      <w:color w:val="000000"/>
                    </w:rPr>
                  </w:pPr>
                  <w:r w:rsidRPr="00816C7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411635" w:rsidRDefault="00411635">
                  <w:r w:rsidRPr="00BB50D1">
                    <w:t>98.0.00.70530</w:t>
                  </w:r>
                </w:p>
              </w:tc>
              <w:tc>
                <w:tcPr>
                  <w:tcW w:w="486" w:type="dxa"/>
                  <w:tcBorders>
                    <w:top w:val="single" w:sz="4" w:space="0" w:color="auto"/>
                    <w:left w:val="single" w:sz="4" w:space="0" w:color="auto"/>
                    <w:bottom w:val="single" w:sz="4" w:space="0" w:color="auto"/>
                    <w:right w:val="single" w:sz="4" w:space="0" w:color="auto"/>
                  </w:tcBorders>
                </w:tcPr>
                <w:p w:rsidR="00411635" w:rsidRPr="00DF6361" w:rsidRDefault="00411635" w:rsidP="0009065D">
                  <w:pPr>
                    <w:autoSpaceDE w:val="0"/>
                    <w:autoSpaceDN w:val="0"/>
                    <w:adjustRightInd w:val="0"/>
                    <w:rPr>
                      <w:color w:val="000000"/>
                    </w:rPr>
                  </w:pPr>
                  <w:r w:rsidRPr="00DF6361">
                    <w:rPr>
                      <w:color w:val="000000"/>
                    </w:rPr>
                    <w:t>810</w:t>
                  </w:r>
                </w:p>
              </w:tc>
              <w:tc>
                <w:tcPr>
                  <w:tcW w:w="1071" w:type="dxa"/>
                  <w:tcBorders>
                    <w:top w:val="single" w:sz="4" w:space="0" w:color="auto"/>
                    <w:left w:val="single" w:sz="4" w:space="0" w:color="auto"/>
                    <w:bottom w:val="single" w:sz="4" w:space="0" w:color="auto"/>
                    <w:right w:val="single" w:sz="4" w:space="0" w:color="auto"/>
                  </w:tcBorders>
                </w:tcPr>
                <w:p w:rsidR="00411635" w:rsidRPr="00DF6361" w:rsidRDefault="00411635" w:rsidP="00411635">
                  <w:pPr>
                    <w:autoSpaceDE w:val="0"/>
                    <w:autoSpaceDN w:val="0"/>
                    <w:adjustRightInd w:val="0"/>
                    <w:jc w:val="center"/>
                    <w:rPr>
                      <w:color w:val="000000"/>
                    </w:rPr>
                  </w:pPr>
                  <w:r>
                    <w:rPr>
                      <w:color w:val="000000"/>
                    </w:rPr>
                    <w:t>5,5</w:t>
                  </w:r>
                </w:p>
              </w:tc>
            </w:tr>
            <w:tr w:rsidR="00411635" w:rsidRPr="00DF6361" w:rsidTr="0029514C">
              <w:trPr>
                <w:trHeight w:val="297"/>
              </w:trPr>
              <w:tc>
                <w:tcPr>
                  <w:tcW w:w="6831" w:type="dxa"/>
                  <w:tcBorders>
                    <w:top w:val="single" w:sz="4" w:space="0" w:color="auto"/>
                    <w:left w:val="single" w:sz="6" w:space="0" w:color="auto"/>
                    <w:bottom w:val="single" w:sz="6" w:space="0" w:color="auto"/>
                    <w:right w:val="single" w:sz="6" w:space="0" w:color="auto"/>
                  </w:tcBorders>
                </w:tcPr>
                <w:p w:rsidR="00411635" w:rsidRPr="00816C7D" w:rsidRDefault="00411635" w:rsidP="0009065D">
                  <w:pPr>
                    <w:jc w:val="both"/>
                    <w:rPr>
                      <w:color w:val="000000"/>
                    </w:rPr>
                  </w:pPr>
                  <w:r w:rsidRPr="00816C7D">
                    <w:rPr>
                      <w:color w:val="000000"/>
                    </w:rPr>
                    <w:t>Благоустройство</w:t>
                  </w:r>
                </w:p>
              </w:tc>
              <w:tc>
                <w:tcPr>
                  <w:tcW w:w="546" w:type="dxa"/>
                  <w:tcBorders>
                    <w:top w:val="single" w:sz="4"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411635" w:rsidRPr="00DF6361" w:rsidRDefault="00411635" w:rsidP="0009065D"/>
              </w:tc>
              <w:tc>
                <w:tcPr>
                  <w:tcW w:w="486" w:type="dxa"/>
                  <w:tcBorders>
                    <w:top w:val="single" w:sz="4"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p>
              </w:tc>
              <w:tc>
                <w:tcPr>
                  <w:tcW w:w="1071" w:type="dxa"/>
                  <w:tcBorders>
                    <w:top w:val="single" w:sz="4"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jc w:val="center"/>
                    <w:rPr>
                      <w:color w:val="000000"/>
                    </w:rPr>
                  </w:pPr>
                  <w:r>
                    <w:rPr>
                      <w:color w:val="000000"/>
                    </w:rPr>
                    <w:t>331,1</w:t>
                  </w:r>
                </w:p>
              </w:tc>
            </w:tr>
            <w:tr w:rsidR="00411635" w:rsidRPr="00DF6361" w:rsidTr="00816C7D">
              <w:trPr>
                <w:trHeight w:val="297"/>
              </w:trPr>
              <w:tc>
                <w:tcPr>
                  <w:tcW w:w="6831" w:type="dxa"/>
                  <w:tcBorders>
                    <w:top w:val="single" w:sz="6" w:space="0" w:color="auto"/>
                    <w:left w:val="single" w:sz="6" w:space="0" w:color="auto"/>
                    <w:bottom w:val="single" w:sz="6" w:space="0" w:color="auto"/>
                    <w:right w:val="single" w:sz="6" w:space="0" w:color="auto"/>
                  </w:tcBorders>
                </w:tcPr>
                <w:p w:rsidR="00411635" w:rsidRPr="00816C7D" w:rsidRDefault="00411635" w:rsidP="0009065D">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DF6361" w:rsidRDefault="00411635" w:rsidP="00411635">
                  <w:r w:rsidRPr="001F4518">
                    <w:t>70.0.00.0</w:t>
                  </w:r>
                  <w:r>
                    <w:t>00</w:t>
                  </w:r>
                  <w:r w:rsidRPr="001F4518">
                    <w:t>0</w:t>
                  </w:r>
                  <w:r>
                    <w:t>0</w:t>
                  </w:r>
                </w:p>
              </w:tc>
              <w:tc>
                <w:tcPr>
                  <w:tcW w:w="486"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331,1</w:t>
                  </w:r>
                </w:p>
              </w:tc>
            </w:tr>
            <w:tr w:rsidR="00411635"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411635" w:rsidRPr="00816C7D" w:rsidRDefault="00411635" w:rsidP="0009065D">
                  <w:pPr>
                    <w:jc w:val="both"/>
                    <w:rPr>
                      <w:color w:val="000000"/>
                    </w:rPr>
                  </w:pPr>
                  <w:r w:rsidRPr="00816C7D">
                    <w:rPr>
                      <w:color w:val="000000"/>
                    </w:rPr>
                    <w:t xml:space="preserve">Прочие мероприятия по благоустройству  территорий </w:t>
                  </w:r>
                  <w:proofErr w:type="spellStart"/>
                  <w:r w:rsidRPr="00816C7D">
                    <w:rPr>
                      <w:color w:val="000000"/>
                    </w:rPr>
                    <w:t>мунипальных</w:t>
                  </w:r>
                  <w:proofErr w:type="spellEnd"/>
                  <w:r w:rsidRPr="00816C7D">
                    <w:rPr>
                      <w:color w:val="000000"/>
                    </w:rPr>
                    <w:t xml:space="preserve">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DF6361" w:rsidRDefault="00411635" w:rsidP="0009065D">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jc w:val="center"/>
                    <w:rPr>
                      <w:color w:val="000000"/>
                    </w:rPr>
                  </w:pPr>
                  <w:r>
                    <w:rPr>
                      <w:color w:val="000000"/>
                    </w:rPr>
                    <w:t>136,1</w:t>
                  </w:r>
                </w:p>
              </w:tc>
            </w:tr>
            <w:tr w:rsidR="00411635"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411635" w:rsidRPr="00DF6361" w:rsidRDefault="0041163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411635" w:rsidRPr="00DF6361"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DF6361" w:rsidRDefault="00411635" w:rsidP="00E365AA">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jc w:val="center"/>
                    <w:rPr>
                      <w:color w:val="000000"/>
                    </w:rPr>
                  </w:pPr>
                  <w:r>
                    <w:rPr>
                      <w:color w:val="000000"/>
                    </w:rPr>
                    <w:t>136,1</w:t>
                  </w:r>
                </w:p>
              </w:tc>
            </w:tr>
            <w:tr w:rsidR="00411635"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411635" w:rsidRPr="00DF6361" w:rsidRDefault="0041163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411635" w:rsidRPr="00DF6361"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DF6361" w:rsidRDefault="00411635" w:rsidP="00E365AA">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411635" w:rsidRPr="00DF6361" w:rsidRDefault="00411635" w:rsidP="0009065D">
                  <w:pPr>
                    <w:autoSpaceDE w:val="0"/>
                    <w:autoSpaceDN w:val="0"/>
                    <w:adjustRightInd w:val="0"/>
                    <w:jc w:val="center"/>
                    <w:rPr>
                      <w:color w:val="000000"/>
                    </w:rPr>
                  </w:pPr>
                  <w:r>
                    <w:rPr>
                      <w:color w:val="000000"/>
                    </w:rPr>
                    <w:t>136,1</w:t>
                  </w:r>
                </w:p>
              </w:tc>
            </w:tr>
            <w:tr w:rsidR="00411635"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411635" w:rsidRPr="00816C7D" w:rsidRDefault="00411635" w:rsidP="00E365AA">
                  <w:pPr>
                    <w:autoSpaceDE w:val="0"/>
                    <w:autoSpaceDN w:val="0"/>
                    <w:adjustRightInd w:val="0"/>
                    <w:jc w:val="both"/>
                    <w:rPr>
                      <w:color w:val="000000"/>
                    </w:rPr>
                  </w:pPr>
                  <w:r w:rsidRPr="00816C7D">
                    <w:rPr>
                      <w:color w:val="000000"/>
                    </w:rPr>
                    <w:t>Уличное освещение</w:t>
                  </w:r>
                </w:p>
              </w:tc>
              <w:tc>
                <w:tcPr>
                  <w:tcW w:w="546" w:type="dxa"/>
                  <w:tcBorders>
                    <w:top w:val="single" w:sz="6" w:space="0" w:color="auto"/>
                    <w:left w:val="single" w:sz="6" w:space="0" w:color="auto"/>
                    <w:bottom w:val="single" w:sz="6" w:space="0" w:color="auto"/>
                    <w:right w:val="single" w:sz="6" w:space="0" w:color="auto"/>
                  </w:tcBorders>
                </w:tcPr>
                <w:p w:rsidR="00411635"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DF6361" w:rsidRDefault="00411635" w:rsidP="0048089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135,0</w:t>
                  </w:r>
                </w:p>
              </w:tc>
            </w:tr>
            <w:tr w:rsidR="00411635"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411635" w:rsidRPr="00DF6361" w:rsidRDefault="0041163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411635"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DF6361" w:rsidRDefault="00411635" w:rsidP="00E365A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135,0</w:t>
                  </w:r>
                </w:p>
              </w:tc>
            </w:tr>
            <w:tr w:rsidR="00411635"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411635" w:rsidRPr="00DF6361" w:rsidRDefault="0041163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411635"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DF6361" w:rsidRDefault="00411635" w:rsidP="00E365A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135,0</w:t>
                  </w:r>
                </w:p>
              </w:tc>
            </w:tr>
            <w:tr w:rsidR="00411635"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411635" w:rsidRPr="00DF6361" w:rsidRDefault="00411635" w:rsidP="00060753">
                  <w:pPr>
                    <w:autoSpaceDE w:val="0"/>
                    <w:autoSpaceDN w:val="0"/>
                    <w:adjustRightInd w:val="0"/>
                    <w:jc w:val="both"/>
                    <w:rPr>
                      <w:color w:val="000000"/>
                    </w:rPr>
                  </w:pPr>
                  <w:r w:rsidRPr="0060024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411635"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Pr="001F4518" w:rsidRDefault="00411635" w:rsidP="00E365AA">
                  <w:r w:rsidRPr="00DF6361">
                    <w:rPr>
                      <w:color w:val="000000"/>
                    </w:rPr>
                    <w:t>70.0.00.</w:t>
                  </w:r>
                  <w:r>
                    <w:rPr>
                      <w:color w:val="000000"/>
                    </w:rPr>
                    <w:t>7051</w:t>
                  </w:r>
                  <w:r w:rsidRPr="00DF6361">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60,0</w:t>
                  </w:r>
                </w:p>
              </w:tc>
            </w:tr>
            <w:tr w:rsidR="00411635"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411635" w:rsidRPr="00DF6361" w:rsidRDefault="00411635" w:rsidP="00D51EB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411635"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Default="00411635">
                  <w:r w:rsidRPr="007A590E">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60,0</w:t>
                  </w:r>
                </w:p>
              </w:tc>
            </w:tr>
            <w:tr w:rsidR="00411635"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411635" w:rsidRPr="00DF6361" w:rsidRDefault="00411635" w:rsidP="00D51EB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411635" w:rsidRDefault="00411635"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11635" w:rsidRDefault="00411635">
                  <w:r w:rsidRPr="007A590E">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411635" w:rsidRDefault="00411635" w:rsidP="0009065D">
                  <w:pPr>
                    <w:autoSpaceDE w:val="0"/>
                    <w:autoSpaceDN w:val="0"/>
                    <w:adjustRightInd w:val="0"/>
                    <w:jc w:val="center"/>
                    <w:rPr>
                      <w:color w:val="000000"/>
                    </w:rPr>
                  </w:pPr>
                  <w:r>
                    <w:rPr>
                      <w:color w:val="000000"/>
                    </w:rPr>
                    <w:t>60,0</w:t>
                  </w:r>
                </w:p>
              </w:tc>
            </w:tr>
            <w:tr w:rsidR="001F399B" w:rsidRPr="001F399B"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1F399B" w:rsidRDefault="001F399B" w:rsidP="00D51EBA">
                  <w:pPr>
                    <w:autoSpaceDE w:val="0"/>
                    <w:autoSpaceDN w:val="0"/>
                    <w:adjustRightInd w:val="0"/>
                    <w:jc w:val="both"/>
                    <w:rPr>
                      <w:b/>
                      <w:color w:val="000000"/>
                    </w:rPr>
                  </w:pPr>
                  <w:r w:rsidRPr="001F399B">
                    <w:rPr>
                      <w:b/>
                      <w:color w:val="000000"/>
                    </w:rPr>
                    <w:t>ОХРАНА ОКРУЖАЮЩЕЙ СРЕДЫ</w:t>
                  </w:r>
                </w:p>
              </w:tc>
              <w:tc>
                <w:tcPr>
                  <w:tcW w:w="546" w:type="dxa"/>
                  <w:tcBorders>
                    <w:top w:val="single" w:sz="6" w:space="0" w:color="auto"/>
                    <w:left w:val="single" w:sz="6" w:space="0" w:color="auto"/>
                    <w:bottom w:val="single" w:sz="6" w:space="0" w:color="auto"/>
                    <w:right w:val="single" w:sz="6" w:space="0" w:color="auto"/>
                  </w:tcBorders>
                </w:tcPr>
                <w:p w:rsidR="001F399B" w:rsidRPr="001F399B" w:rsidRDefault="001F399B" w:rsidP="00E365AA">
                  <w:pPr>
                    <w:autoSpaceDE w:val="0"/>
                    <w:autoSpaceDN w:val="0"/>
                    <w:adjustRightInd w:val="0"/>
                    <w:rPr>
                      <w:b/>
                      <w:color w:val="000000"/>
                    </w:rPr>
                  </w:pPr>
                  <w:r w:rsidRPr="001F399B">
                    <w:rPr>
                      <w:b/>
                      <w:color w:val="000000"/>
                    </w:rPr>
                    <w:t>0600</w:t>
                  </w:r>
                </w:p>
              </w:tc>
              <w:tc>
                <w:tcPr>
                  <w:tcW w:w="1440" w:type="dxa"/>
                  <w:tcBorders>
                    <w:top w:val="single" w:sz="6" w:space="0" w:color="auto"/>
                    <w:left w:val="single" w:sz="6" w:space="0" w:color="auto"/>
                    <w:bottom w:val="single" w:sz="6" w:space="0" w:color="auto"/>
                    <w:right w:val="single" w:sz="6" w:space="0" w:color="auto"/>
                  </w:tcBorders>
                </w:tcPr>
                <w:p w:rsidR="001F399B" w:rsidRPr="001F399B" w:rsidRDefault="001F399B">
                  <w:pPr>
                    <w:rPr>
                      <w:b/>
                      <w:color w:val="000000"/>
                    </w:rPr>
                  </w:pPr>
                </w:p>
              </w:tc>
              <w:tc>
                <w:tcPr>
                  <w:tcW w:w="486" w:type="dxa"/>
                  <w:tcBorders>
                    <w:top w:val="single" w:sz="6" w:space="0" w:color="auto"/>
                    <w:left w:val="single" w:sz="6" w:space="0" w:color="auto"/>
                    <w:bottom w:val="single" w:sz="6" w:space="0" w:color="auto"/>
                    <w:right w:val="single" w:sz="6" w:space="0" w:color="auto"/>
                  </w:tcBorders>
                </w:tcPr>
                <w:p w:rsidR="001F399B" w:rsidRPr="001F399B" w:rsidRDefault="001F399B" w:rsidP="0009065D">
                  <w:pPr>
                    <w:autoSpaceDE w:val="0"/>
                    <w:autoSpaceDN w:val="0"/>
                    <w:adjustRightInd w:val="0"/>
                    <w:rPr>
                      <w:b/>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Pr="001F399B" w:rsidRDefault="001F399B" w:rsidP="0009065D">
                  <w:pPr>
                    <w:autoSpaceDE w:val="0"/>
                    <w:autoSpaceDN w:val="0"/>
                    <w:adjustRightInd w:val="0"/>
                    <w:jc w:val="center"/>
                    <w:rPr>
                      <w:b/>
                      <w:color w:val="000000"/>
                    </w:rPr>
                  </w:pPr>
                  <w:r w:rsidRPr="001F399B">
                    <w:rPr>
                      <w:b/>
                      <w:color w:val="000000"/>
                    </w:rPr>
                    <w:t>23,2</w:t>
                  </w:r>
                </w:p>
              </w:tc>
            </w:tr>
            <w:tr w:rsidR="001F399B"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D51EBA">
                  <w:pPr>
                    <w:autoSpaceDE w:val="0"/>
                    <w:autoSpaceDN w:val="0"/>
                    <w:adjustRightInd w:val="0"/>
                    <w:jc w:val="both"/>
                    <w:rPr>
                      <w:color w:val="000000"/>
                    </w:rPr>
                  </w:pPr>
                  <w:r w:rsidRPr="001F399B">
                    <w:rPr>
                      <w:color w:val="000000"/>
                    </w:rPr>
                    <w:lastRenderedPageBreak/>
                    <w:t>Охрана объектов растительного и животного мира и среды их обитания</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E365A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1F399B" w:rsidRPr="007A590E" w:rsidRDefault="001F399B">
                  <w:pPr>
                    <w:rPr>
                      <w:color w:val="000000"/>
                    </w:rPr>
                  </w:pP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23,2</w:t>
                  </w:r>
                </w:p>
              </w:tc>
            </w:tr>
            <w:tr w:rsidR="001F399B"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D51EBA">
                  <w:pPr>
                    <w:autoSpaceDE w:val="0"/>
                    <w:autoSpaceDN w:val="0"/>
                    <w:adjustRightInd w:val="0"/>
                    <w:jc w:val="both"/>
                    <w:rPr>
                      <w:color w:val="000000"/>
                    </w:rPr>
                  </w:pPr>
                  <w:r w:rsidRPr="001F399B">
                    <w:rPr>
                      <w:color w:val="000000"/>
                    </w:rPr>
                    <w:t xml:space="preserve">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w:t>
                  </w:r>
                  <w:proofErr w:type="spellStart"/>
                  <w:r w:rsidRPr="001F399B">
                    <w:rPr>
                      <w:color w:val="000000"/>
                    </w:rPr>
                    <w:t>Кочковского</w:t>
                  </w:r>
                  <w:proofErr w:type="spellEnd"/>
                  <w:r w:rsidRPr="001F399B">
                    <w:rPr>
                      <w:color w:val="000000"/>
                    </w:rPr>
                    <w:t xml:space="preserve"> района Новосибирской области на 2017-2019 годы "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E365A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1F399B" w:rsidRDefault="001F399B" w:rsidP="001F399B">
                  <w:r w:rsidRPr="007A590E">
                    <w:rPr>
                      <w:color w:val="000000"/>
                    </w:rPr>
                    <w:t>70.0.00.70</w:t>
                  </w:r>
                  <w:r>
                    <w:rPr>
                      <w:color w:val="000000"/>
                    </w:rPr>
                    <w:t>46</w:t>
                  </w:r>
                  <w:r w:rsidRPr="007A590E">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23,2</w:t>
                  </w:r>
                </w:p>
              </w:tc>
            </w:tr>
            <w:tr w:rsidR="001F399B"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1F399B" w:rsidRDefault="001F399B" w:rsidP="00090D3A">
                  <w:r w:rsidRPr="007A590E">
                    <w:rPr>
                      <w:color w:val="000000"/>
                    </w:rPr>
                    <w:t>70.0.00.70</w:t>
                  </w:r>
                  <w:r>
                    <w:rPr>
                      <w:color w:val="000000"/>
                    </w:rPr>
                    <w:t>46</w:t>
                  </w:r>
                  <w:r w:rsidRPr="007A590E">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1F399B">
                  <w:pPr>
                    <w:autoSpaceDE w:val="0"/>
                    <w:autoSpaceDN w:val="0"/>
                    <w:adjustRightInd w:val="0"/>
                    <w:jc w:val="center"/>
                    <w:rPr>
                      <w:color w:val="000000"/>
                    </w:rPr>
                  </w:pPr>
                  <w:r>
                    <w:rPr>
                      <w:color w:val="000000"/>
                    </w:rPr>
                    <w:t>22,0</w:t>
                  </w:r>
                </w:p>
              </w:tc>
            </w:tr>
            <w:tr w:rsidR="001F399B"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1F399B" w:rsidRDefault="001F399B" w:rsidP="00090D3A">
                  <w:r w:rsidRPr="007A590E">
                    <w:rPr>
                      <w:color w:val="000000"/>
                    </w:rPr>
                    <w:t>70.0.00.70</w:t>
                  </w:r>
                  <w:r>
                    <w:rPr>
                      <w:color w:val="000000"/>
                    </w:rPr>
                    <w:t>46</w:t>
                  </w:r>
                  <w:r w:rsidRPr="007A590E">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1F399B">
                  <w:pPr>
                    <w:autoSpaceDE w:val="0"/>
                    <w:autoSpaceDN w:val="0"/>
                    <w:adjustRightInd w:val="0"/>
                    <w:jc w:val="center"/>
                    <w:rPr>
                      <w:color w:val="000000"/>
                    </w:rPr>
                  </w:pPr>
                  <w:r>
                    <w:rPr>
                      <w:color w:val="000000"/>
                    </w:rPr>
                    <w:t>22,0</w:t>
                  </w:r>
                </w:p>
              </w:tc>
            </w:tr>
            <w:tr w:rsidR="001F399B"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D51EBA">
                  <w:pPr>
                    <w:autoSpaceDE w:val="0"/>
                    <w:autoSpaceDN w:val="0"/>
                    <w:adjustRightInd w:val="0"/>
                    <w:jc w:val="both"/>
                    <w:rPr>
                      <w:color w:val="000000"/>
                    </w:rPr>
                  </w:pPr>
                  <w:r w:rsidRPr="001F399B">
                    <w:rPr>
                      <w:color w:val="000000"/>
                    </w:rPr>
                    <w:t xml:space="preserve">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w:t>
                  </w:r>
                  <w:proofErr w:type="spellStart"/>
                  <w:r w:rsidRPr="001F399B">
                    <w:rPr>
                      <w:color w:val="000000"/>
                    </w:rPr>
                    <w:t>Кочковского</w:t>
                  </w:r>
                  <w:proofErr w:type="spellEnd"/>
                  <w:r w:rsidRPr="001F399B">
                    <w:rPr>
                      <w:color w:val="000000"/>
                    </w:rPr>
                    <w:t xml:space="preserve"> района Новосибирской области на 2017-2019 годы " в части </w:t>
                  </w:r>
                  <w:proofErr w:type="spellStart"/>
                  <w:r w:rsidRPr="001F399B">
                    <w:rPr>
                      <w:color w:val="000000"/>
                    </w:rPr>
                    <w:t>софинансирования</w:t>
                  </w:r>
                  <w:proofErr w:type="spellEnd"/>
                  <w:r w:rsidRPr="001F399B">
                    <w:rPr>
                      <w:color w:val="000000"/>
                    </w:rPr>
                    <w:t>,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1F399B" w:rsidRDefault="001F399B" w:rsidP="001F399B">
                  <w:r w:rsidRPr="007A590E">
                    <w:rPr>
                      <w:color w:val="000000"/>
                    </w:rPr>
                    <w:t>70.0.00.70</w:t>
                  </w:r>
                  <w:r>
                    <w:rPr>
                      <w:color w:val="000000"/>
                    </w:rPr>
                    <w:t>469</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1,2</w:t>
                  </w:r>
                </w:p>
              </w:tc>
            </w:tr>
            <w:tr w:rsidR="001F399B"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1F399B" w:rsidRDefault="001F399B" w:rsidP="00090D3A">
                  <w:r w:rsidRPr="007A590E">
                    <w:rPr>
                      <w:color w:val="000000"/>
                    </w:rPr>
                    <w:t>70.0.00.70</w:t>
                  </w:r>
                  <w:r>
                    <w:rPr>
                      <w:color w:val="000000"/>
                    </w:rPr>
                    <w:t>469</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1,2</w:t>
                  </w:r>
                </w:p>
              </w:tc>
            </w:tr>
            <w:tr w:rsidR="001F399B"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1F399B" w:rsidRDefault="001F399B" w:rsidP="00090D3A">
                  <w:r w:rsidRPr="007A590E">
                    <w:rPr>
                      <w:color w:val="000000"/>
                    </w:rPr>
                    <w:t>70.0.00.70</w:t>
                  </w:r>
                  <w:r>
                    <w:rPr>
                      <w:color w:val="000000"/>
                    </w:rPr>
                    <w:t>469</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1,2</w:t>
                  </w:r>
                </w:p>
              </w:tc>
            </w:tr>
            <w:tr w:rsidR="001F399B" w:rsidRPr="00DF6361" w:rsidTr="00816C7D">
              <w:trPr>
                <w:trHeight w:val="152"/>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09065D">
                  <w:pPr>
                    <w:autoSpaceDE w:val="0"/>
                    <w:autoSpaceDN w:val="0"/>
                    <w:adjustRightInd w:val="0"/>
                    <w:rPr>
                      <w:b/>
                      <w:bCs/>
                      <w:color w:val="000000"/>
                    </w:rPr>
                  </w:pPr>
                  <w:r w:rsidRPr="00816C7D">
                    <w:rPr>
                      <w:b/>
                      <w:bCs/>
                      <w:color w:val="000000"/>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b/>
                      <w:bCs/>
                      <w:color w:val="000000"/>
                    </w:rPr>
                  </w:pPr>
                  <w:r w:rsidRPr="00DF6361">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Pr="00DF6361" w:rsidRDefault="001F399B" w:rsidP="00E87E8D">
                  <w:pPr>
                    <w:autoSpaceDE w:val="0"/>
                    <w:autoSpaceDN w:val="0"/>
                    <w:adjustRightInd w:val="0"/>
                    <w:jc w:val="center"/>
                    <w:rPr>
                      <w:b/>
                      <w:bCs/>
                      <w:color w:val="000000"/>
                    </w:rPr>
                  </w:pPr>
                  <w:r>
                    <w:rPr>
                      <w:b/>
                      <w:bCs/>
                      <w:color w:val="000000"/>
                    </w:rPr>
                    <w:t>7202,8</w:t>
                  </w:r>
                </w:p>
              </w:tc>
            </w:tr>
            <w:tr w:rsidR="001F399B" w:rsidRPr="00DF6361" w:rsidTr="00816C7D">
              <w:trPr>
                <w:trHeight w:val="129"/>
              </w:trPr>
              <w:tc>
                <w:tcPr>
                  <w:tcW w:w="6831" w:type="dxa"/>
                  <w:tcBorders>
                    <w:top w:val="single" w:sz="6" w:space="0" w:color="auto"/>
                    <w:left w:val="single" w:sz="6" w:space="0" w:color="auto"/>
                    <w:bottom w:val="single" w:sz="4" w:space="0" w:color="auto"/>
                    <w:right w:val="single" w:sz="6" w:space="0" w:color="auto"/>
                  </w:tcBorders>
                </w:tcPr>
                <w:p w:rsidR="001F399B" w:rsidRPr="00816C7D" w:rsidRDefault="001F399B" w:rsidP="0009065D">
                  <w:pPr>
                    <w:jc w:val="both"/>
                  </w:pPr>
                  <w:r w:rsidRPr="00816C7D">
                    <w:t>Культура</w:t>
                  </w:r>
                </w:p>
              </w:tc>
              <w:tc>
                <w:tcPr>
                  <w:tcW w:w="546"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4" w:space="0" w:color="auto"/>
                    <w:right w:val="single" w:sz="6" w:space="0" w:color="auto"/>
                  </w:tcBorders>
                </w:tcPr>
                <w:p w:rsidR="001F399B" w:rsidRPr="00DF6361" w:rsidRDefault="001F399B" w:rsidP="00E87E8D">
                  <w:pPr>
                    <w:autoSpaceDE w:val="0"/>
                    <w:autoSpaceDN w:val="0"/>
                    <w:adjustRightInd w:val="0"/>
                    <w:jc w:val="center"/>
                    <w:rPr>
                      <w:color w:val="000000"/>
                    </w:rPr>
                  </w:pPr>
                  <w:r>
                    <w:rPr>
                      <w:color w:val="000000"/>
                    </w:rPr>
                    <w:t>7202,8</w:t>
                  </w:r>
                </w:p>
              </w:tc>
            </w:tr>
            <w:tr w:rsidR="001F399B" w:rsidRPr="00DF6361" w:rsidTr="00816C7D">
              <w:trPr>
                <w:trHeight w:val="129"/>
              </w:trPr>
              <w:tc>
                <w:tcPr>
                  <w:tcW w:w="6831" w:type="dxa"/>
                  <w:tcBorders>
                    <w:top w:val="single" w:sz="6" w:space="0" w:color="auto"/>
                    <w:left w:val="single" w:sz="6" w:space="0" w:color="auto"/>
                    <w:bottom w:val="single" w:sz="4" w:space="0" w:color="auto"/>
                    <w:right w:val="single" w:sz="6" w:space="0" w:color="auto"/>
                  </w:tcBorders>
                </w:tcPr>
                <w:p w:rsidR="001F399B" w:rsidRPr="00816C7D" w:rsidRDefault="001F399B" w:rsidP="0009065D">
                  <w:pPr>
                    <w:jc w:val="both"/>
                  </w:pPr>
                  <w:r w:rsidRPr="001E08D6">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sidRPr="001E08D6">
                    <w:rPr>
                      <w:color w:val="000000"/>
                    </w:rPr>
                    <w:t>70.0.00.70510</w:t>
                  </w:r>
                </w:p>
              </w:tc>
              <w:tc>
                <w:tcPr>
                  <w:tcW w:w="486"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4" w:space="0" w:color="auto"/>
                    <w:right w:val="single" w:sz="6" w:space="0" w:color="auto"/>
                  </w:tcBorders>
                </w:tcPr>
                <w:p w:rsidR="001F399B" w:rsidRDefault="001F399B" w:rsidP="00C573F3">
                  <w:pPr>
                    <w:autoSpaceDE w:val="0"/>
                    <w:autoSpaceDN w:val="0"/>
                    <w:adjustRightInd w:val="0"/>
                    <w:jc w:val="center"/>
                    <w:rPr>
                      <w:color w:val="000000"/>
                    </w:rPr>
                  </w:pPr>
                  <w:r>
                    <w:rPr>
                      <w:color w:val="000000"/>
                    </w:rPr>
                    <w:t>40,4</w:t>
                  </w:r>
                </w:p>
              </w:tc>
            </w:tr>
            <w:tr w:rsidR="001F399B" w:rsidRPr="00DF6361" w:rsidTr="00816C7D">
              <w:trPr>
                <w:trHeight w:val="129"/>
              </w:trPr>
              <w:tc>
                <w:tcPr>
                  <w:tcW w:w="6831" w:type="dxa"/>
                  <w:tcBorders>
                    <w:top w:val="single" w:sz="6" w:space="0" w:color="auto"/>
                    <w:left w:val="single" w:sz="6" w:space="0" w:color="auto"/>
                    <w:bottom w:val="single" w:sz="4" w:space="0" w:color="auto"/>
                    <w:right w:val="single" w:sz="6" w:space="0" w:color="auto"/>
                  </w:tcBorders>
                </w:tcPr>
                <w:p w:rsidR="001F399B" w:rsidRPr="00DF6361" w:rsidRDefault="001F399B" w:rsidP="00D51EB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1F399B" w:rsidRPr="00DF6361" w:rsidRDefault="001F399B" w:rsidP="00D51EB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1F399B" w:rsidRPr="00DF6361" w:rsidRDefault="001F399B" w:rsidP="00D51EBA">
                  <w:pPr>
                    <w:autoSpaceDE w:val="0"/>
                    <w:autoSpaceDN w:val="0"/>
                    <w:adjustRightInd w:val="0"/>
                    <w:rPr>
                      <w:color w:val="000000"/>
                    </w:rPr>
                  </w:pPr>
                  <w:r w:rsidRPr="001E08D6">
                    <w:rPr>
                      <w:color w:val="000000"/>
                    </w:rPr>
                    <w:t>70.0.00.70510</w:t>
                  </w:r>
                </w:p>
              </w:tc>
              <w:tc>
                <w:tcPr>
                  <w:tcW w:w="486"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4" w:space="0" w:color="auto"/>
                    <w:right w:val="single" w:sz="6" w:space="0" w:color="auto"/>
                  </w:tcBorders>
                </w:tcPr>
                <w:p w:rsidR="001F399B" w:rsidRDefault="001F399B" w:rsidP="00C573F3">
                  <w:pPr>
                    <w:autoSpaceDE w:val="0"/>
                    <w:autoSpaceDN w:val="0"/>
                    <w:adjustRightInd w:val="0"/>
                    <w:jc w:val="center"/>
                    <w:rPr>
                      <w:color w:val="000000"/>
                    </w:rPr>
                  </w:pPr>
                  <w:r>
                    <w:rPr>
                      <w:color w:val="000000"/>
                    </w:rPr>
                    <w:t>40,4</w:t>
                  </w:r>
                </w:p>
              </w:tc>
            </w:tr>
            <w:tr w:rsidR="001F399B" w:rsidRPr="00DF6361" w:rsidTr="00816C7D">
              <w:trPr>
                <w:trHeight w:val="129"/>
              </w:trPr>
              <w:tc>
                <w:tcPr>
                  <w:tcW w:w="6831" w:type="dxa"/>
                  <w:tcBorders>
                    <w:top w:val="single" w:sz="6" w:space="0" w:color="auto"/>
                    <w:left w:val="single" w:sz="6" w:space="0" w:color="auto"/>
                    <w:bottom w:val="single" w:sz="4" w:space="0" w:color="auto"/>
                    <w:right w:val="single" w:sz="6" w:space="0" w:color="auto"/>
                  </w:tcBorders>
                </w:tcPr>
                <w:p w:rsidR="001F399B" w:rsidRPr="00DF6361" w:rsidRDefault="001F399B" w:rsidP="00D51EB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1F399B" w:rsidRPr="00DF6361" w:rsidRDefault="001F399B" w:rsidP="00D51EB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1F399B" w:rsidRPr="00DF6361" w:rsidRDefault="001F399B" w:rsidP="00D51EBA">
                  <w:pPr>
                    <w:autoSpaceDE w:val="0"/>
                    <w:autoSpaceDN w:val="0"/>
                    <w:adjustRightInd w:val="0"/>
                    <w:rPr>
                      <w:color w:val="000000"/>
                    </w:rPr>
                  </w:pPr>
                  <w:r w:rsidRPr="001E08D6">
                    <w:rPr>
                      <w:color w:val="000000"/>
                    </w:rPr>
                    <w:t>70.0.00.70510</w:t>
                  </w:r>
                </w:p>
              </w:tc>
              <w:tc>
                <w:tcPr>
                  <w:tcW w:w="486" w:type="dxa"/>
                  <w:tcBorders>
                    <w:top w:val="single" w:sz="6"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4" w:space="0" w:color="auto"/>
                    <w:right w:val="single" w:sz="6" w:space="0" w:color="auto"/>
                  </w:tcBorders>
                </w:tcPr>
                <w:p w:rsidR="001F399B" w:rsidRDefault="001F399B" w:rsidP="00C573F3">
                  <w:pPr>
                    <w:autoSpaceDE w:val="0"/>
                    <w:autoSpaceDN w:val="0"/>
                    <w:adjustRightInd w:val="0"/>
                    <w:jc w:val="center"/>
                    <w:rPr>
                      <w:color w:val="000000"/>
                    </w:rPr>
                  </w:pPr>
                  <w:r>
                    <w:rPr>
                      <w:color w:val="000000"/>
                    </w:rPr>
                    <w:t>40,4</w:t>
                  </w:r>
                </w:p>
              </w:tc>
            </w:tr>
            <w:tr w:rsidR="001F399B"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jc w:val="both"/>
                  </w:pPr>
                  <w:r w:rsidRPr="00816C7D">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816C7D">
                    <w:t>Кочковского</w:t>
                  </w:r>
                  <w:proofErr w:type="spellEnd"/>
                  <w:r w:rsidRPr="00816C7D">
                    <w:t xml:space="preserve"> района Новосибирской области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78.0.00.00000</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E87E8D">
                  <w:pPr>
                    <w:autoSpaceDE w:val="0"/>
                    <w:autoSpaceDN w:val="0"/>
                    <w:adjustRightInd w:val="0"/>
                    <w:jc w:val="center"/>
                    <w:rPr>
                      <w:color w:val="000000"/>
                    </w:rPr>
                  </w:pPr>
                  <w:r>
                    <w:rPr>
                      <w:color w:val="000000"/>
                    </w:rPr>
                    <w:t>7162,4</w:t>
                  </w:r>
                </w:p>
              </w:tc>
            </w:tr>
            <w:tr w:rsidR="001F399B" w:rsidRPr="00DF6361" w:rsidTr="0029514C">
              <w:trPr>
                <w:trHeight w:val="494"/>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jc w:val="both"/>
                  </w:pPr>
                  <w:r w:rsidRPr="00816C7D">
                    <w:t xml:space="preserve">Муниципальная программа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 Культура на территории </w:t>
                  </w:r>
                  <w:proofErr w:type="spellStart"/>
                  <w:r w:rsidRPr="00816C7D">
                    <w:t>Быструхинского</w:t>
                  </w:r>
                  <w:proofErr w:type="spellEnd"/>
                  <w:r w:rsidRPr="00816C7D">
                    <w:t xml:space="preserve"> сельсовета  на 2017-2020 годы"</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1F399B" w:rsidRPr="002F75CD" w:rsidRDefault="001F399B" w:rsidP="00E87E8D">
                  <w:pPr>
                    <w:autoSpaceDE w:val="0"/>
                    <w:autoSpaceDN w:val="0"/>
                    <w:adjustRightInd w:val="0"/>
                    <w:jc w:val="center"/>
                    <w:rPr>
                      <w:color w:val="000000"/>
                      <w:highlight w:val="yellow"/>
                    </w:rPr>
                  </w:pPr>
                  <w:r w:rsidRPr="00E87E8D">
                    <w:rPr>
                      <w:color w:val="000000"/>
                    </w:rPr>
                    <w:t>7162,</w:t>
                  </w:r>
                  <w:r>
                    <w:rPr>
                      <w:color w:val="000000"/>
                    </w:rPr>
                    <w:t>4</w:t>
                  </w:r>
                </w:p>
              </w:tc>
            </w:tr>
            <w:tr w:rsidR="001F399B" w:rsidRPr="00DF6361" w:rsidTr="0029514C">
              <w:trPr>
                <w:trHeight w:val="494"/>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jc w:val="both"/>
                  </w:pPr>
                  <w:r w:rsidRPr="00816C7D">
                    <w:t xml:space="preserve">Расходы на реализацию мероприятий муниципальной программы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"Культура </w:t>
                  </w:r>
                  <w:proofErr w:type="spellStart"/>
                  <w:r w:rsidRPr="00816C7D">
                    <w:t>Быструхинского</w:t>
                  </w:r>
                  <w:proofErr w:type="spellEnd"/>
                  <w:r w:rsidRPr="00816C7D">
                    <w:t xml:space="preserve"> сельсовета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E87E8D">
                  <w:pPr>
                    <w:autoSpaceDE w:val="0"/>
                    <w:autoSpaceDN w:val="0"/>
                    <w:adjustRightInd w:val="0"/>
                    <w:jc w:val="center"/>
                    <w:rPr>
                      <w:color w:val="000000"/>
                    </w:rPr>
                  </w:pPr>
                  <w:r>
                    <w:rPr>
                      <w:color w:val="000000"/>
                    </w:rPr>
                    <w:t>2081,6</w:t>
                  </w:r>
                </w:p>
              </w:tc>
            </w:tr>
            <w:tr w:rsidR="001F399B" w:rsidRPr="00DF6361" w:rsidTr="0029514C">
              <w:trPr>
                <w:trHeight w:val="494"/>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jc w:val="both"/>
                  </w:pPr>
                  <w:r w:rsidRPr="00816C7D">
                    <w:rPr>
                      <w:color w:val="000000"/>
                    </w:rPr>
                    <w:t xml:space="preserve">Расходы на выплаты персоналу в целях обеспечения выполнения функций государственными (муниципальными) органами, </w:t>
                  </w:r>
                  <w:r w:rsidRPr="00816C7D">
                    <w:rPr>
                      <w:color w:val="000000"/>
                    </w:rPr>
                    <w:lastRenderedPageBreak/>
                    <w:t>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100</w:t>
                  </w: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E87E8D">
                  <w:pPr>
                    <w:autoSpaceDE w:val="0"/>
                    <w:autoSpaceDN w:val="0"/>
                    <w:adjustRightInd w:val="0"/>
                    <w:jc w:val="center"/>
                    <w:rPr>
                      <w:color w:val="000000"/>
                    </w:rPr>
                  </w:pPr>
                  <w:r>
                    <w:rPr>
                      <w:color w:val="000000"/>
                    </w:rPr>
                    <w:t>1015,5</w:t>
                  </w:r>
                </w:p>
              </w:tc>
            </w:tr>
            <w:tr w:rsidR="001F399B" w:rsidRPr="00DF6361" w:rsidTr="0029514C">
              <w:trPr>
                <w:trHeight w:val="194"/>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jc w:val="both"/>
                  </w:pPr>
                  <w:r w:rsidRPr="00816C7D">
                    <w:lastRenderedPageBreak/>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110</w:t>
                  </w: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E87E8D">
                  <w:pPr>
                    <w:autoSpaceDE w:val="0"/>
                    <w:autoSpaceDN w:val="0"/>
                    <w:adjustRightInd w:val="0"/>
                    <w:jc w:val="center"/>
                    <w:rPr>
                      <w:color w:val="000000"/>
                    </w:rPr>
                  </w:pPr>
                  <w:r w:rsidRPr="00DF6361">
                    <w:rPr>
                      <w:color w:val="000000"/>
                    </w:rPr>
                    <w:t>1015,</w:t>
                  </w:r>
                  <w:r>
                    <w:rPr>
                      <w:color w:val="000000"/>
                    </w:rPr>
                    <w:t>5</w:t>
                  </w:r>
                </w:p>
              </w:tc>
            </w:tr>
            <w:tr w:rsidR="001F399B" w:rsidRPr="00DF6361" w:rsidTr="0029514C">
              <w:trPr>
                <w:trHeight w:val="494"/>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200</w:t>
                  </w: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E87E8D">
                  <w:pPr>
                    <w:autoSpaceDE w:val="0"/>
                    <w:autoSpaceDN w:val="0"/>
                    <w:adjustRightInd w:val="0"/>
                    <w:jc w:val="center"/>
                    <w:rPr>
                      <w:color w:val="000000"/>
                    </w:rPr>
                  </w:pPr>
                  <w:r w:rsidRPr="00DF6361">
                    <w:rPr>
                      <w:color w:val="000000"/>
                    </w:rPr>
                    <w:t>10</w:t>
                  </w:r>
                  <w:r>
                    <w:rPr>
                      <w:color w:val="000000"/>
                    </w:rPr>
                    <w:t>62,8</w:t>
                  </w:r>
                </w:p>
              </w:tc>
            </w:tr>
            <w:tr w:rsidR="001F399B" w:rsidRPr="00DF6361" w:rsidTr="0029514C">
              <w:trPr>
                <w:trHeight w:val="494"/>
              </w:trPr>
              <w:tc>
                <w:tcPr>
                  <w:tcW w:w="6831" w:type="dxa"/>
                  <w:tcBorders>
                    <w:top w:val="single" w:sz="4" w:space="0" w:color="auto"/>
                    <w:left w:val="single" w:sz="6" w:space="0" w:color="auto"/>
                    <w:bottom w:val="single" w:sz="4" w:space="0" w:color="auto"/>
                    <w:right w:val="single" w:sz="6" w:space="0" w:color="auto"/>
                  </w:tcBorders>
                </w:tcPr>
                <w:p w:rsidR="001F399B" w:rsidRPr="00816C7D" w:rsidRDefault="001F399B" w:rsidP="0009065D">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6" w:space="0" w:color="auto"/>
                    <w:bottom w:val="single" w:sz="4"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240</w:t>
                  </w:r>
                </w:p>
              </w:tc>
              <w:tc>
                <w:tcPr>
                  <w:tcW w:w="1071" w:type="dxa"/>
                  <w:tcBorders>
                    <w:top w:val="single" w:sz="4" w:space="0" w:color="auto"/>
                    <w:left w:val="single" w:sz="6" w:space="0" w:color="auto"/>
                    <w:bottom w:val="single" w:sz="4" w:space="0" w:color="auto"/>
                    <w:right w:val="single" w:sz="6" w:space="0" w:color="auto"/>
                  </w:tcBorders>
                </w:tcPr>
                <w:p w:rsidR="001F399B" w:rsidRPr="00DF6361" w:rsidRDefault="001F399B" w:rsidP="00E87E8D">
                  <w:pPr>
                    <w:autoSpaceDE w:val="0"/>
                    <w:autoSpaceDN w:val="0"/>
                    <w:adjustRightInd w:val="0"/>
                    <w:jc w:val="center"/>
                    <w:rPr>
                      <w:color w:val="000000"/>
                    </w:rPr>
                  </w:pPr>
                  <w:r w:rsidRPr="00DF6361">
                    <w:rPr>
                      <w:color w:val="000000"/>
                    </w:rPr>
                    <w:t>10</w:t>
                  </w:r>
                  <w:r>
                    <w:rPr>
                      <w:color w:val="000000"/>
                    </w:rPr>
                    <w:t>62,8</w:t>
                  </w:r>
                </w:p>
              </w:tc>
            </w:tr>
            <w:tr w:rsidR="001F399B" w:rsidRPr="00DF6361" w:rsidTr="00816C7D">
              <w:trPr>
                <w:trHeight w:val="173"/>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800</w:t>
                  </w: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E87E8D">
                  <w:pPr>
                    <w:autoSpaceDE w:val="0"/>
                    <w:autoSpaceDN w:val="0"/>
                    <w:adjustRightInd w:val="0"/>
                    <w:jc w:val="center"/>
                    <w:rPr>
                      <w:color w:val="000000"/>
                    </w:rPr>
                  </w:pPr>
                  <w:r>
                    <w:rPr>
                      <w:color w:val="000000"/>
                    </w:rPr>
                    <w:t>3,3</w:t>
                  </w:r>
                </w:p>
              </w:tc>
            </w:tr>
            <w:tr w:rsidR="001F399B" w:rsidRPr="00DF6361" w:rsidTr="00816C7D">
              <w:trPr>
                <w:trHeight w:val="176"/>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850</w:t>
                  </w: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8540BE">
                  <w:pPr>
                    <w:autoSpaceDE w:val="0"/>
                    <w:autoSpaceDN w:val="0"/>
                    <w:adjustRightInd w:val="0"/>
                    <w:jc w:val="center"/>
                    <w:rPr>
                      <w:color w:val="000000"/>
                    </w:rPr>
                  </w:pPr>
                  <w:r>
                    <w:rPr>
                      <w:color w:val="000000"/>
                    </w:rPr>
                    <w:t>3,3</w:t>
                  </w:r>
                </w:p>
              </w:tc>
            </w:tr>
            <w:tr w:rsidR="001F399B"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1F399B" w:rsidRPr="00816C7D" w:rsidRDefault="001F399B" w:rsidP="0009065D">
                  <w:pPr>
                    <w:autoSpaceDE w:val="0"/>
                    <w:autoSpaceDN w:val="0"/>
                    <w:adjustRightInd w:val="0"/>
                    <w:jc w:val="both"/>
                    <w:rPr>
                      <w:color w:val="000000"/>
                    </w:rPr>
                  </w:pPr>
                  <w:r w:rsidRPr="00816C7D">
                    <w:rPr>
                      <w:color w:val="000000"/>
                    </w:rPr>
                    <w:t xml:space="preserve">Расходы на реализацию мероприятий  муниципальной программы    </w:t>
                  </w:r>
                  <w:proofErr w:type="spellStart"/>
                  <w:r w:rsidRPr="00816C7D">
                    <w:rPr>
                      <w:color w:val="000000"/>
                    </w:rPr>
                    <w:t>Быструхинского</w:t>
                  </w:r>
                  <w:proofErr w:type="spellEnd"/>
                  <w:r w:rsidRPr="00816C7D">
                    <w:rPr>
                      <w:color w:val="000000"/>
                    </w:rPr>
                    <w:t xml:space="preserve"> сельсовета </w:t>
                  </w:r>
                  <w:proofErr w:type="spellStart"/>
                  <w:r w:rsidRPr="00816C7D">
                    <w:rPr>
                      <w:color w:val="000000"/>
                    </w:rPr>
                    <w:t>Кочковского</w:t>
                  </w:r>
                  <w:proofErr w:type="spellEnd"/>
                  <w:r w:rsidRPr="00816C7D">
                    <w:rPr>
                      <w:color w:val="000000"/>
                    </w:rPr>
                    <w:t xml:space="preserve"> района Новосибирской области "Культура  </w:t>
                  </w:r>
                  <w:proofErr w:type="spellStart"/>
                  <w:r w:rsidRPr="00816C7D">
                    <w:rPr>
                      <w:color w:val="000000"/>
                    </w:rPr>
                    <w:t>Быструхинского</w:t>
                  </w:r>
                  <w:proofErr w:type="spellEnd"/>
                  <w:r w:rsidRPr="00816C7D">
                    <w:rPr>
                      <w:color w:val="000000"/>
                    </w:rPr>
                    <w:t xml:space="preserve"> сельсовета на </w:t>
                  </w:r>
                  <w:r w:rsidRPr="00816C7D">
                    <w:t xml:space="preserve">2017-2020 </w:t>
                  </w:r>
                  <w:r w:rsidRPr="00816C7D">
                    <w:rPr>
                      <w:color w:val="000000"/>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r w:rsidRPr="00DF6361">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1F399B" w:rsidRPr="00DF6361" w:rsidRDefault="001F399B"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1F399B" w:rsidRPr="00DF6361" w:rsidRDefault="001F399B" w:rsidP="00C573F3">
                  <w:pPr>
                    <w:autoSpaceDE w:val="0"/>
                    <w:autoSpaceDN w:val="0"/>
                    <w:adjustRightInd w:val="0"/>
                    <w:jc w:val="center"/>
                    <w:rPr>
                      <w:color w:val="000000"/>
                    </w:rPr>
                  </w:pPr>
                  <w:r>
                    <w:rPr>
                      <w:color w:val="000000"/>
                    </w:rPr>
                    <w:t>5080,8</w:t>
                  </w:r>
                </w:p>
              </w:tc>
            </w:tr>
            <w:tr w:rsidR="001F399B" w:rsidRPr="00DF6361" w:rsidTr="00816C7D">
              <w:trPr>
                <w:trHeight w:val="194"/>
              </w:trPr>
              <w:tc>
                <w:tcPr>
                  <w:tcW w:w="6831" w:type="dxa"/>
                  <w:tcBorders>
                    <w:top w:val="single" w:sz="4" w:space="0" w:color="auto"/>
                    <w:left w:val="single" w:sz="6" w:space="0" w:color="auto"/>
                    <w:bottom w:val="single" w:sz="6" w:space="0" w:color="auto"/>
                    <w:right w:val="single" w:sz="6" w:space="0" w:color="auto"/>
                  </w:tcBorders>
                </w:tcPr>
                <w:p w:rsidR="001F399B" w:rsidRPr="00816C7D" w:rsidRDefault="001F399B" w:rsidP="0009065D">
                  <w:pPr>
                    <w:jc w:val="both"/>
                  </w:pPr>
                  <w:r w:rsidRPr="00816C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78.0.01.70510</w:t>
                  </w:r>
                </w:p>
              </w:tc>
              <w:tc>
                <w:tcPr>
                  <w:tcW w:w="486" w:type="dxa"/>
                  <w:tcBorders>
                    <w:top w:val="single" w:sz="4"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100</w:t>
                  </w:r>
                </w:p>
              </w:tc>
              <w:tc>
                <w:tcPr>
                  <w:tcW w:w="1071" w:type="dxa"/>
                  <w:tcBorders>
                    <w:top w:val="single" w:sz="4" w:space="0" w:color="auto"/>
                    <w:left w:val="single" w:sz="6" w:space="0" w:color="auto"/>
                    <w:bottom w:val="single" w:sz="6" w:space="0" w:color="auto"/>
                    <w:right w:val="single" w:sz="6" w:space="0" w:color="auto"/>
                  </w:tcBorders>
                </w:tcPr>
                <w:p w:rsidR="001F399B" w:rsidRPr="00DF6361" w:rsidRDefault="001F399B" w:rsidP="00C573F3">
                  <w:pPr>
                    <w:autoSpaceDE w:val="0"/>
                    <w:autoSpaceDN w:val="0"/>
                    <w:adjustRightInd w:val="0"/>
                    <w:jc w:val="center"/>
                    <w:rPr>
                      <w:color w:val="000000"/>
                    </w:rPr>
                  </w:pPr>
                  <w:r>
                    <w:rPr>
                      <w:color w:val="000000"/>
                    </w:rPr>
                    <w:t>2070,5</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09065D">
                  <w:pPr>
                    <w:jc w:val="both"/>
                  </w:pPr>
                  <w:r w:rsidRPr="00816C7D">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sidRPr="00DF6361">
                    <w:rPr>
                      <w:color w:val="000000"/>
                    </w:rPr>
                    <w:t>110</w:t>
                  </w:r>
                </w:p>
              </w:tc>
              <w:tc>
                <w:tcPr>
                  <w:tcW w:w="1071" w:type="dxa"/>
                  <w:tcBorders>
                    <w:top w:val="single" w:sz="6" w:space="0" w:color="auto"/>
                    <w:left w:val="single" w:sz="6" w:space="0" w:color="auto"/>
                    <w:bottom w:val="single" w:sz="6" w:space="0" w:color="auto"/>
                    <w:right w:val="single" w:sz="6" w:space="0" w:color="auto"/>
                  </w:tcBorders>
                </w:tcPr>
                <w:p w:rsidR="001F399B" w:rsidRPr="00DF6361" w:rsidRDefault="001F399B" w:rsidP="00C573F3">
                  <w:pPr>
                    <w:autoSpaceDE w:val="0"/>
                    <w:autoSpaceDN w:val="0"/>
                    <w:adjustRightInd w:val="0"/>
                    <w:jc w:val="center"/>
                    <w:rPr>
                      <w:color w:val="000000"/>
                    </w:rPr>
                  </w:pPr>
                  <w:r>
                    <w:rPr>
                      <w:color w:val="000000"/>
                    </w:rPr>
                    <w:t>2070,5</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EF7920">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EF7920">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EF7920">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EF7920">
                  <w:pPr>
                    <w:autoSpaceDE w:val="0"/>
                    <w:autoSpaceDN w:val="0"/>
                    <w:adjustRightInd w:val="0"/>
                    <w:rPr>
                      <w:color w:val="000000"/>
                    </w:rPr>
                  </w:pPr>
                  <w:r>
                    <w:rPr>
                      <w:color w:val="000000"/>
                    </w:rPr>
                    <w:t>20</w:t>
                  </w:r>
                  <w:r w:rsidRPr="00DF6361">
                    <w:rPr>
                      <w:color w:val="000000"/>
                    </w:rPr>
                    <w:t>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D26CDE">
                  <w:pPr>
                    <w:autoSpaceDE w:val="0"/>
                    <w:autoSpaceDN w:val="0"/>
                    <w:adjustRightInd w:val="0"/>
                    <w:jc w:val="center"/>
                    <w:rPr>
                      <w:color w:val="000000"/>
                    </w:rPr>
                  </w:pPr>
                  <w:r>
                    <w:rPr>
                      <w:color w:val="000000"/>
                    </w:rPr>
                    <w:t>3010,3</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EF7920">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EF7920">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EF7920">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EF7920">
                  <w:pPr>
                    <w:autoSpaceDE w:val="0"/>
                    <w:autoSpaceDN w:val="0"/>
                    <w:adjustRightInd w:val="0"/>
                    <w:rPr>
                      <w:color w:val="000000"/>
                    </w:rPr>
                  </w:pPr>
                  <w:r>
                    <w:rPr>
                      <w:color w:val="000000"/>
                    </w:rPr>
                    <w:t>24</w:t>
                  </w:r>
                  <w:r w:rsidRPr="00DF6361">
                    <w:rPr>
                      <w:color w:val="000000"/>
                    </w:rPr>
                    <w:t>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D26CDE">
                  <w:pPr>
                    <w:autoSpaceDE w:val="0"/>
                    <w:autoSpaceDN w:val="0"/>
                    <w:adjustRightInd w:val="0"/>
                    <w:jc w:val="center"/>
                    <w:rPr>
                      <w:color w:val="000000"/>
                    </w:rPr>
                  </w:pPr>
                  <w:r>
                    <w:rPr>
                      <w:color w:val="000000"/>
                    </w:rPr>
                    <w:t>3010,3</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1310A9">
                  <w:pPr>
                    <w:jc w:val="both"/>
                    <w:rPr>
                      <w:b/>
                    </w:rPr>
                  </w:pPr>
                  <w:r w:rsidRPr="00816C7D">
                    <w:rPr>
                      <w:b/>
                    </w:rPr>
                    <w:t>ФИЗИЧЕСКАЯ КУЛЬТУРА И СПОРТ</w:t>
                  </w:r>
                </w:p>
              </w:tc>
              <w:tc>
                <w:tcPr>
                  <w:tcW w:w="546" w:type="dxa"/>
                  <w:tcBorders>
                    <w:top w:val="single" w:sz="6" w:space="0" w:color="auto"/>
                    <w:left w:val="single" w:sz="6" w:space="0" w:color="auto"/>
                    <w:bottom w:val="single" w:sz="6" w:space="0" w:color="auto"/>
                    <w:right w:val="single" w:sz="6" w:space="0" w:color="auto"/>
                  </w:tcBorders>
                </w:tcPr>
                <w:p w:rsidR="001F399B" w:rsidRPr="001310A9" w:rsidRDefault="001F399B" w:rsidP="0009065D">
                  <w:pPr>
                    <w:autoSpaceDE w:val="0"/>
                    <w:autoSpaceDN w:val="0"/>
                    <w:adjustRightInd w:val="0"/>
                    <w:rPr>
                      <w:b/>
                      <w:color w:val="000000"/>
                    </w:rPr>
                  </w:pPr>
                  <w:r w:rsidRPr="001310A9">
                    <w:rPr>
                      <w:b/>
                      <w:color w:val="000000"/>
                    </w:rPr>
                    <w:t>1100</w:t>
                  </w:r>
                </w:p>
              </w:tc>
              <w:tc>
                <w:tcPr>
                  <w:tcW w:w="1440" w:type="dxa"/>
                  <w:tcBorders>
                    <w:top w:val="single" w:sz="6" w:space="0" w:color="auto"/>
                    <w:left w:val="single" w:sz="6" w:space="0" w:color="auto"/>
                    <w:bottom w:val="single" w:sz="6" w:space="0" w:color="auto"/>
                    <w:right w:val="single" w:sz="6" w:space="0" w:color="auto"/>
                  </w:tcBorders>
                </w:tcPr>
                <w:p w:rsidR="001F399B" w:rsidRPr="001310A9" w:rsidRDefault="001F399B" w:rsidP="0009065D">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1F399B" w:rsidRPr="001310A9" w:rsidRDefault="001F399B" w:rsidP="0009065D">
                  <w:pPr>
                    <w:autoSpaceDE w:val="0"/>
                    <w:autoSpaceDN w:val="0"/>
                    <w:adjustRightInd w:val="0"/>
                    <w:rPr>
                      <w:b/>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Pr="001310A9" w:rsidRDefault="001F399B" w:rsidP="008540BE">
                  <w:pPr>
                    <w:autoSpaceDE w:val="0"/>
                    <w:autoSpaceDN w:val="0"/>
                    <w:adjustRightInd w:val="0"/>
                    <w:jc w:val="center"/>
                    <w:rPr>
                      <w:b/>
                      <w:color w:val="000000"/>
                    </w:rPr>
                  </w:pPr>
                  <w:r>
                    <w:rPr>
                      <w:b/>
                      <w:color w:val="000000"/>
                    </w:rPr>
                    <w:t>41,4</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09065D">
                  <w:pPr>
                    <w:jc w:val="both"/>
                  </w:pPr>
                  <w:r w:rsidRPr="00816C7D">
                    <w:t>Массовый спорт</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8540BE">
                  <w:pPr>
                    <w:autoSpaceDE w:val="0"/>
                    <w:autoSpaceDN w:val="0"/>
                    <w:adjustRightInd w:val="0"/>
                    <w:jc w:val="center"/>
                    <w:rPr>
                      <w:color w:val="000000"/>
                    </w:rPr>
                  </w:pPr>
                  <w:r>
                    <w:rPr>
                      <w:color w:val="000000"/>
                    </w:rPr>
                    <w:t>41,4</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09065D">
                  <w:pPr>
                    <w:jc w:val="both"/>
                  </w:pPr>
                  <w:r w:rsidRPr="00816C7D">
                    <w:t>Мероприятия в области физической культуры и спорта</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11,1</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E365AA">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E365A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E365AA">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Pr>
                      <w:color w:val="000000"/>
                    </w:rPr>
                    <w:t>800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11,1</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E365AA">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E365A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E365AA">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color w:val="000000"/>
                    </w:rPr>
                  </w:pPr>
                  <w:r>
                    <w:rPr>
                      <w:color w:val="000000"/>
                    </w:rPr>
                    <w:t>850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11,1</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4576C5">
                  <w:pPr>
                    <w:autoSpaceDE w:val="0"/>
                    <w:autoSpaceDN w:val="0"/>
                    <w:adjustRightInd w:val="0"/>
                    <w:jc w:val="both"/>
                    <w:rPr>
                      <w:color w:val="000000"/>
                    </w:rPr>
                  </w:pPr>
                  <w:r w:rsidRPr="00816C7D">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E365A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1F399B" w:rsidRPr="002F75CD" w:rsidRDefault="001F399B" w:rsidP="00E365AA">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D26CDE">
                  <w:pPr>
                    <w:autoSpaceDE w:val="0"/>
                    <w:autoSpaceDN w:val="0"/>
                    <w:adjustRightInd w:val="0"/>
                    <w:jc w:val="center"/>
                    <w:rPr>
                      <w:color w:val="000000"/>
                    </w:rPr>
                  </w:pPr>
                  <w:r>
                    <w:rPr>
                      <w:color w:val="000000"/>
                    </w:rPr>
                    <w:t>30,3</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EF7920">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EF7920">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1F399B" w:rsidRPr="002F75CD" w:rsidRDefault="001F399B" w:rsidP="00EF7920">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30,3</w:t>
                  </w:r>
                </w:p>
              </w:tc>
            </w:tr>
            <w:tr w:rsidR="001F399B"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1F399B" w:rsidRPr="00816C7D" w:rsidRDefault="001F399B" w:rsidP="00EF7920">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1F399B" w:rsidRDefault="001F399B" w:rsidP="00EF7920">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1F399B" w:rsidRPr="002F75CD" w:rsidRDefault="001F399B" w:rsidP="00EF7920">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1F399B" w:rsidRDefault="001F399B" w:rsidP="0009065D">
                  <w:pPr>
                    <w:autoSpaceDE w:val="0"/>
                    <w:autoSpaceDN w:val="0"/>
                    <w:adjustRightInd w:val="0"/>
                    <w:jc w:val="center"/>
                    <w:rPr>
                      <w:color w:val="000000"/>
                    </w:rPr>
                  </w:pPr>
                  <w:r>
                    <w:rPr>
                      <w:color w:val="000000"/>
                    </w:rPr>
                    <w:t>30,3</w:t>
                  </w:r>
                </w:p>
              </w:tc>
            </w:tr>
            <w:tr w:rsidR="001F399B" w:rsidRPr="00A577A9"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jc w:val="both"/>
                    <w:rPr>
                      <w:b/>
                      <w:bCs/>
                      <w:color w:val="000000"/>
                    </w:rPr>
                  </w:pPr>
                  <w:r w:rsidRPr="00DF6361">
                    <w:rPr>
                      <w:b/>
                      <w:bCs/>
                      <w:color w:val="000000"/>
                    </w:rPr>
                    <w:t>ИТОГО</w:t>
                  </w:r>
                </w:p>
              </w:tc>
              <w:tc>
                <w:tcPr>
                  <w:tcW w:w="54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b/>
                      <w:color w:val="000000"/>
                    </w:rPr>
                  </w:pPr>
                </w:p>
              </w:tc>
              <w:tc>
                <w:tcPr>
                  <w:tcW w:w="1440"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1F399B" w:rsidRPr="00DF6361" w:rsidRDefault="001F399B" w:rsidP="0009065D">
                  <w:pPr>
                    <w:autoSpaceDE w:val="0"/>
                    <w:autoSpaceDN w:val="0"/>
                    <w:adjustRightInd w:val="0"/>
                    <w:rPr>
                      <w:b/>
                      <w:color w:val="000000"/>
                    </w:rPr>
                  </w:pPr>
                </w:p>
              </w:tc>
              <w:tc>
                <w:tcPr>
                  <w:tcW w:w="1071" w:type="dxa"/>
                  <w:tcBorders>
                    <w:top w:val="single" w:sz="6" w:space="0" w:color="auto"/>
                    <w:left w:val="single" w:sz="6" w:space="0" w:color="auto"/>
                    <w:bottom w:val="single" w:sz="6" w:space="0" w:color="auto"/>
                    <w:right w:val="single" w:sz="6" w:space="0" w:color="auto"/>
                  </w:tcBorders>
                </w:tcPr>
                <w:p w:rsidR="001F399B" w:rsidRPr="00A577A9" w:rsidRDefault="001F399B" w:rsidP="003E5B9A">
                  <w:pPr>
                    <w:autoSpaceDE w:val="0"/>
                    <w:autoSpaceDN w:val="0"/>
                    <w:adjustRightInd w:val="0"/>
                    <w:jc w:val="center"/>
                    <w:rPr>
                      <w:b/>
                      <w:color w:val="000000"/>
                    </w:rPr>
                  </w:pPr>
                  <w:r>
                    <w:rPr>
                      <w:b/>
                      <w:color w:val="000000"/>
                    </w:rPr>
                    <w:t>22 161,2</w:t>
                  </w:r>
                </w:p>
              </w:tc>
            </w:tr>
          </w:tbl>
          <w:p w:rsidR="0009065D" w:rsidRDefault="0009065D" w:rsidP="00434CFD">
            <w:pPr>
              <w:tabs>
                <w:tab w:val="left" w:pos="1155"/>
              </w:tabs>
              <w:jc w:val="right"/>
            </w:pPr>
          </w:p>
          <w:p w:rsidR="00A97D00" w:rsidRDefault="00A97D00" w:rsidP="00A577A9">
            <w:pPr>
              <w:jc w:val="right"/>
            </w:pPr>
          </w:p>
          <w:p w:rsidR="00A97D00" w:rsidRDefault="00A97D00" w:rsidP="00A577A9">
            <w:pPr>
              <w:jc w:val="right"/>
            </w:pPr>
          </w:p>
          <w:p w:rsidR="00A97D00" w:rsidRDefault="00A97D00" w:rsidP="00A577A9">
            <w:pPr>
              <w:jc w:val="right"/>
            </w:pPr>
          </w:p>
          <w:p w:rsidR="001F399B" w:rsidRDefault="001F399B" w:rsidP="00A577A9">
            <w:pPr>
              <w:jc w:val="right"/>
            </w:pPr>
          </w:p>
          <w:p w:rsidR="001F399B" w:rsidRDefault="001F399B" w:rsidP="00A577A9">
            <w:pPr>
              <w:jc w:val="right"/>
            </w:pPr>
          </w:p>
          <w:p w:rsidR="001F399B" w:rsidRDefault="001F399B" w:rsidP="00A577A9">
            <w:pPr>
              <w:jc w:val="right"/>
            </w:pPr>
          </w:p>
          <w:p w:rsidR="001F399B" w:rsidRDefault="001F399B" w:rsidP="00A577A9">
            <w:pPr>
              <w:jc w:val="right"/>
            </w:pPr>
          </w:p>
          <w:p w:rsidR="001F399B" w:rsidRDefault="001F399B" w:rsidP="00A577A9">
            <w:pPr>
              <w:jc w:val="right"/>
            </w:pPr>
          </w:p>
          <w:p w:rsidR="001F399B" w:rsidRDefault="001F399B" w:rsidP="00A577A9">
            <w:pPr>
              <w:jc w:val="right"/>
            </w:pPr>
          </w:p>
          <w:p w:rsidR="001F399B" w:rsidRDefault="001F399B" w:rsidP="00A577A9">
            <w:pPr>
              <w:jc w:val="right"/>
            </w:pPr>
          </w:p>
          <w:p w:rsidR="001F399B" w:rsidRDefault="001F399B" w:rsidP="00A577A9">
            <w:pPr>
              <w:jc w:val="right"/>
            </w:pPr>
          </w:p>
          <w:p w:rsidR="00E221CB" w:rsidRPr="00202292" w:rsidRDefault="00E221CB" w:rsidP="00E221CB">
            <w:pPr>
              <w:jc w:val="right"/>
            </w:pPr>
            <w:r w:rsidRPr="00202292">
              <w:t>Приложение</w:t>
            </w:r>
            <w:r>
              <w:t xml:space="preserve"> №3</w:t>
            </w:r>
          </w:p>
          <w:p w:rsidR="00E221CB" w:rsidRDefault="00E221CB" w:rsidP="00E221CB">
            <w:pPr>
              <w:jc w:val="right"/>
            </w:pPr>
            <w:r w:rsidRPr="00202292">
              <w:t xml:space="preserve">к решению  </w:t>
            </w:r>
            <w:r>
              <w:t xml:space="preserve">тридцать третьей сессии </w:t>
            </w:r>
          </w:p>
          <w:p w:rsidR="00E221CB" w:rsidRDefault="00E221CB" w:rsidP="00E221CB">
            <w:pPr>
              <w:jc w:val="right"/>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E221CB" w:rsidRPr="00202292" w:rsidRDefault="00E221CB" w:rsidP="00E221CB">
            <w:pPr>
              <w:jc w:val="right"/>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Новосибирской</w:t>
            </w:r>
          </w:p>
          <w:p w:rsidR="00A577A9" w:rsidRDefault="00E221CB" w:rsidP="00E221CB">
            <w:pPr>
              <w:tabs>
                <w:tab w:val="left" w:pos="2096"/>
              </w:tabs>
              <w:ind w:left="-1440" w:firstLine="1440"/>
              <w:jc w:val="right"/>
            </w:pPr>
            <w:r w:rsidRPr="00202292">
              <w:rPr>
                <w:szCs w:val="28"/>
              </w:rPr>
              <w:t>области</w:t>
            </w:r>
            <w:r>
              <w:t xml:space="preserve"> от  03.10.2018г 2018 № 9</w:t>
            </w:r>
          </w:p>
          <w:p w:rsidR="00434CFD" w:rsidRDefault="00FA72E0" w:rsidP="00FA72E0">
            <w:pPr>
              <w:tabs>
                <w:tab w:val="left" w:pos="2096"/>
              </w:tabs>
              <w:ind w:left="-1440" w:firstLine="1440"/>
              <w:jc w:val="right"/>
            </w:pPr>
            <w:r>
              <w:t xml:space="preserve"> </w:t>
            </w:r>
            <w:r w:rsidR="00434CFD" w:rsidRPr="00473556">
              <w:t>таблица 1</w:t>
            </w:r>
          </w:p>
          <w:p w:rsidR="00FA72E0" w:rsidRPr="00473556" w:rsidRDefault="00FA72E0" w:rsidP="00FA72E0">
            <w:pPr>
              <w:tabs>
                <w:tab w:val="left" w:pos="2096"/>
              </w:tabs>
              <w:ind w:left="-1440" w:firstLine="1440"/>
              <w:jc w:val="right"/>
            </w:pPr>
          </w:p>
          <w:p w:rsidR="00434CFD" w:rsidRPr="00D51EBA" w:rsidRDefault="00434CFD" w:rsidP="00434CFD">
            <w:pPr>
              <w:ind w:left="-391" w:firstLine="391"/>
              <w:jc w:val="center"/>
              <w:rPr>
                <w:bCs/>
                <w:sz w:val="28"/>
                <w:szCs w:val="28"/>
              </w:rPr>
            </w:pPr>
            <w:r w:rsidRPr="00D51EBA">
              <w:rPr>
                <w:bCs/>
                <w:sz w:val="28"/>
                <w:szCs w:val="28"/>
              </w:rPr>
              <w:t xml:space="preserve">Ведомственная структура расходов бюджета </w:t>
            </w:r>
            <w:proofErr w:type="spellStart"/>
            <w:r w:rsidR="00A577A9" w:rsidRPr="00D51EBA">
              <w:rPr>
                <w:bCs/>
                <w:sz w:val="28"/>
                <w:szCs w:val="28"/>
              </w:rPr>
              <w:t>Быструхинского</w:t>
            </w:r>
            <w:proofErr w:type="spellEnd"/>
            <w:r w:rsidRPr="00D51EBA">
              <w:rPr>
                <w:bCs/>
                <w:sz w:val="28"/>
                <w:szCs w:val="28"/>
              </w:rPr>
              <w:t xml:space="preserve"> сельсовета                                      </w:t>
            </w:r>
            <w:proofErr w:type="spellStart"/>
            <w:r w:rsidRPr="00D51EBA">
              <w:rPr>
                <w:bCs/>
                <w:sz w:val="28"/>
                <w:szCs w:val="28"/>
              </w:rPr>
              <w:t>Кочковского</w:t>
            </w:r>
            <w:proofErr w:type="spellEnd"/>
            <w:r w:rsidRPr="00D51EBA">
              <w:rPr>
                <w:bCs/>
                <w:sz w:val="28"/>
                <w:szCs w:val="28"/>
              </w:rPr>
              <w:t xml:space="preserve"> района Новосибирской области  на 2018 год</w:t>
            </w:r>
          </w:p>
          <w:p w:rsidR="00434CFD" w:rsidRDefault="00434CFD" w:rsidP="00FA72E0">
            <w:pPr>
              <w:tabs>
                <w:tab w:val="left" w:pos="1155"/>
              </w:tabs>
              <w:jc w:val="right"/>
            </w:pPr>
            <w:proofErr w:type="spellStart"/>
            <w:r w:rsidRPr="00D51EBA">
              <w:t>тыс.рублей</w:t>
            </w:r>
            <w:proofErr w:type="spellEnd"/>
          </w:p>
          <w:p w:rsidR="00090D3A" w:rsidRDefault="00090D3A" w:rsidP="00FA72E0">
            <w:pPr>
              <w:tabs>
                <w:tab w:val="left" w:pos="1155"/>
              </w:tabs>
              <w:jc w:val="right"/>
            </w:pPr>
          </w:p>
          <w:tbl>
            <w:tblPr>
              <w:tblW w:w="10374" w:type="dxa"/>
              <w:tblLayout w:type="fixed"/>
              <w:tblCellMar>
                <w:left w:w="30" w:type="dxa"/>
                <w:right w:w="30" w:type="dxa"/>
              </w:tblCellMar>
              <w:tblLook w:val="0000" w:firstRow="0" w:lastRow="0" w:firstColumn="0" w:lastColumn="0" w:noHBand="0" w:noVBand="0"/>
            </w:tblPr>
            <w:tblGrid>
              <w:gridCol w:w="6405"/>
              <w:gridCol w:w="546"/>
              <w:gridCol w:w="546"/>
              <w:gridCol w:w="1440"/>
              <w:gridCol w:w="486"/>
              <w:gridCol w:w="951"/>
            </w:tblGrid>
            <w:tr w:rsidR="00090D3A"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090D3A" w:rsidRPr="00DF6361" w:rsidRDefault="00090D3A" w:rsidP="00090D3A">
                  <w:pPr>
                    <w:autoSpaceDE w:val="0"/>
                    <w:autoSpaceDN w:val="0"/>
                    <w:adjustRightInd w:val="0"/>
                    <w:rPr>
                      <w:b/>
                      <w:bCs/>
                      <w:color w:val="000000"/>
                    </w:rPr>
                  </w:pPr>
                  <w:r w:rsidRPr="00DF6361">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090D3A" w:rsidRPr="00DF6361" w:rsidRDefault="00090D3A" w:rsidP="00090D3A">
                  <w:pPr>
                    <w:autoSpaceDE w:val="0"/>
                    <w:autoSpaceDN w:val="0"/>
                    <w:adjustRightInd w:val="0"/>
                    <w:rPr>
                      <w:b/>
                      <w:bCs/>
                      <w:color w:val="000000"/>
                    </w:rPr>
                  </w:pPr>
                </w:p>
              </w:tc>
              <w:tc>
                <w:tcPr>
                  <w:tcW w:w="546" w:type="dxa"/>
                  <w:tcBorders>
                    <w:top w:val="single" w:sz="6" w:space="0" w:color="auto"/>
                    <w:left w:val="single" w:sz="6" w:space="0" w:color="auto"/>
                    <w:bottom w:val="single" w:sz="6" w:space="0" w:color="auto"/>
                    <w:right w:val="single" w:sz="6" w:space="0" w:color="auto"/>
                  </w:tcBorders>
                </w:tcPr>
                <w:p w:rsidR="00090D3A" w:rsidRPr="00DF6361" w:rsidRDefault="00090D3A" w:rsidP="00090D3A">
                  <w:pPr>
                    <w:autoSpaceDE w:val="0"/>
                    <w:autoSpaceDN w:val="0"/>
                    <w:adjustRightInd w:val="0"/>
                    <w:rPr>
                      <w:b/>
                      <w:bCs/>
                      <w:color w:val="000000"/>
                    </w:rPr>
                  </w:pPr>
                  <w:proofErr w:type="spellStart"/>
                  <w:r w:rsidRPr="00DF6361">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90D3A" w:rsidRPr="00DF6361" w:rsidRDefault="00090D3A" w:rsidP="00090D3A">
                  <w:pPr>
                    <w:autoSpaceDE w:val="0"/>
                    <w:autoSpaceDN w:val="0"/>
                    <w:adjustRightInd w:val="0"/>
                    <w:rPr>
                      <w:b/>
                      <w:bCs/>
                      <w:color w:val="000000"/>
                    </w:rPr>
                  </w:pPr>
                  <w:r w:rsidRPr="00DF6361">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090D3A" w:rsidRPr="00DF6361" w:rsidRDefault="00090D3A" w:rsidP="00090D3A">
                  <w:pPr>
                    <w:autoSpaceDE w:val="0"/>
                    <w:autoSpaceDN w:val="0"/>
                    <w:adjustRightInd w:val="0"/>
                    <w:rPr>
                      <w:b/>
                      <w:bCs/>
                      <w:color w:val="000000"/>
                    </w:rPr>
                  </w:pPr>
                  <w:r w:rsidRPr="00DF6361">
                    <w:rPr>
                      <w:b/>
                      <w:bCs/>
                      <w:color w:val="000000"/>
                    </w:rPr>
                    <w:t>Вид</w:t>
                  </w:r>
                </w:p>
              </w:tc>
              <w:tc>
                <w:tcPr>
                  <w:tcW w:w="951" w:type="dxa"/>
                  <w:tcBorders>
                    <w:top w:val="single" w:sz="6" w:space="0" w:color="auto"/>
                    <w:left w:val="single" w:sz="6" w:space="0" w:color="auto"/>
                    <w:bottom w:val="single" w:sz="6" w:space="0" w:color="auto"/>
                    <w:right w:val="single" w:sz="6" w:space="0" w:color="auto"/>
                  </w:tcBorders>
                </w:tcPr>
                <w:p w:rsidR="00090D3A" w:rsidRPr="00DF6361" w:rsidRDefault="00090D3A" w:rsidP="00090D3A">
                  <w:pPr>
                    <w:autoSpaceDE w:val="0"/>
                    <w:autoSpaceDN w:val="0"/>
                    <w:adjustRightInd w:val="0"/>
                    <w:rPr>
                      <w:b/>
                      <w:bCs/>
                      <w:color w:val="000000"/>
                    </w:rPr>
                  </w:pPr>
                  <w:r w:rsidRPr="00DF6361">
                    <w:rPr>
                      <w:b/>
                      <w:bCs/>
                      <w:color w:val="000000"/>
                    </w:rPr>
                    <w:t>сумма</w:t>
                  </w:r>
                </w:p>
              </w:tc>
            </w:tr>
            <w:tr w:rsidR="00907F23" w:rsidRPr="00DF6361" w:rsidTr="00090D3A">
              <w:trPr>
                <w:trHeight w:val="205"/>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r w:rsidRPr="00DF6361">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r>
                    <w:rPr>
                      <w:b/>
                      <w:bCs/>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r w:rsidRPr="00DF6361">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b/>
                      <w:bCs/>
                      <w:color w:val="000000"/>
                    </w:rPr>
                  </w:pPr>
                  <w:r>
                    <w:rPr>
                      <w:b/>
                      <w:bCs/>
                      <w:color w:val="000000"/>
                    </w:rPr>
                    <w:t>3506,6</w:t>
                  </w:r>
                </w:p>
              </w:tc>
            </w:tr>
            <w:tr w:rsidR="00907F23" w:rsidRPr="00DF6361" w:rsidTr="00090D3A">
              <w:trPr>
                <w:trHeight w:val="49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464,3</w:t>
                  </w:r>
                </w:p>
              </w:tc>
            </w:tr>
            <w:tr w:rsidR="00907F23" w:rsidRPr="00DF6361" w:rsidTr="00090D3A">
              <w:trPr>
                <w:trHeight w:val="207"/>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464,3</w:t>
                  </w:r>
                </w:p>
              </w:tc>
            </w:tr>
            <w:tr w:rsidR="00907F23" w:rsidRPr="00DF6361" w:rsidTr="00090D3A">
              <w:trPr>
                <w:trHeight w:val="210"/>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464,3</w:t>
                  </w:r>
                </w:p>
              </w:tc>
            </w:tr>
            <w:tr w:rsidR="00907F23" w:rsidRPr="00DF6361" w:rsidTr="00090D3A">
              <w:trPr>
                <w:trHeight w:val="49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100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464,3</w:t>
                  </w:r>
                </w:p>
              </w:tc>
            </w:tr>
            <w:tr w:rsidR="00907F23" w:rsidRPr="00DF6361" w:rsidTr="00090D3A">
              <w:trPr>
                <w:trHeight w:val="49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120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464,3</w:t>
                  </w:r>
                </w:p>
              </w:tc>
            </w:tr>
            <w:tr w:rsidR="00907F23" w:rsidRPr="00DF6361" w:rsidTr="00090D3A">
              <w:trPr>
                <w:trHeight w:val="989"/>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2</w:t>
                  </w:r>
                  <w:r>
                    <w:rPr>
                      <w:color w:val="000000"/>
                    </w:rPr>
                    <w:t>560,9</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07F23" w:rsidRPr="00900DAD" w:rsidRDefault="00907F23" w:rsidP="00090D3A">
                  <w:pPr>
                    <w:autoSpaceDE w:val="0"/>
                    <w:autoSpaceDN w:val="0"/>
                    <w:adjustRightInd w:val="0"/>
                    <w:rPr>
                      <w:color w:val="000000"/>
                    </w:rPr>
                  </w:pPr>
                  <w:r w:rsidRPr="00900DAD">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907F23" w:rsidRPr="00900DAD"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900DAD" w:rsidRDefault="00907F23" w:rsidP="00F5066D">
                  <w:pPr>
                    <w:autoSpaceDE w:val="0"/>
                    <w:autoSpaceDN w:val="0"/>
                    <w:adjustRightInd w:val="0"/>
                    <w:jc w:val="center"/>
                    <w:rPr>
                      <w:color w:val="000000"/>
                    </w:rPr>
                  </w:pPr>
                  <w:r w:rsidRPr="00900DAD">
                    <w:rPr>
                      <w:color w:val="000000"/>
                    </w:rPr>
                    <w:t>2</w:t>
                  </w:r>
                  <w:r>
                    <w:rPr>
                      <w:color w:val="000000"/>
                    </w:rPr>
                    <w:t>575,5</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tcPr>
                <w:p w:rsidR="00907F23" w:rsidRDefault="00907F23">
                  <w:pPr>
                    <w:rPr>
                      <w:color w:val="000000"/>
                    </w:rPr>
                  </w:pPr>
                </w:p>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vAlign w:val="center"/>
                </w:tcPr>
                <w:p w:rsidR="00907F23" w:rsidRPr="00DF6361" w:rsidRDefault="00907F23" w:rsidP="00090D3A">
                  <w:pPr>
                    <w:autoSpaceDE w:val="0"/>
                    <w:autoSpaceDN w:val="0"/>
                    <w:adjustRightInd w:val="0"/>
                    <w:jc w:val="center"/>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vAlign w:val="center"/>
                </w:tcPr>
                <w:p w:rsidR="00907F23" w:rsidRPr="00900DAD" w:rsidRDefault="00907F23" w:rsidP="00090D3A">
                  <w:pPr>
                    <w:autoSpaceDE w:val="0"/>
                    <w:autoSpaceDN w:val="0"/>
                    <w:adjustRightInd w:val="0"/>
                    <w:jc w:val="center"/>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vAlign w:val="center"/>
                </w:tcPr>
                <w:p w:rsidR="00907F23" w:rsidRPr="00900DAD" w:rsidRDefault="00907F23" w:rsidP="00090D3A">
                  <w:pPr>
                    <w:autoSpaceDE w:val="0"/>
                    <w:autoSpaceDN w:val="0"/>
                    <w:adjustRightInd w:val="0"/>
                    <w:jc w:val="center"/>
                    <w:rPr>
                      <w:color w:val="000000"/>
                    </w:rPr>
                  </w:pPr>
                </w:p>
              </w:tc>
              <w:tc>
                <w:tcPr>
                  <w:tcW w:w="951" w:type="dxa"/>
                  <w:tcBorders>
                    <w:top w:val="single" w:sz="4" w:space="0" w:color="auto"/>
                    <w:left w:val="single" w:sz="4" w:space="0" w:color="auto"/>
                    <w:bottom w:val="single" w:sz="4" w:space="0" w:color="auto"/>
                    <w:right w:val="single" w:sz="4" w:space="0" w:color="auto"/>
                  </w:tcBorders>
                  <w:vAlign w:val="center"/>
                </w:tcPr>
                <w:p w:rsidR="00907F23" w:rsidRPr="00900DAD" w:rsidRDefault="00907F23" w:rsidP="00F5066D">
                  <w:pPr>
                    <w:autoSpaceDE w:val="0"/>
                    <w:autoSpaceDN w:val="0"/>
                    <w:adjustRightInd w:val="0"/>
                    <w:jc w:val="center"/>
                    <w:rPr>
                      <w:color w:val="000000"/>
                    </w:rPr>
                  </w:pPr>
                  <w:r w:rsidRPr="00900DAD">
                    <w:rPr>
                      <w:color w:val="000000"/>
                    </w:rPr>
                    <w:t>2</w:t>
                  </w:r>
                  <w:r>
                    <w:rPr>
                      <w:color w:val="000000"/>
                    </w:rPr>
                    <w:t>575,4</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07F23" w:rsidRPr="00900DAD" w:rsidRDefault="00907F23" w:rsidP="00090D3A">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907F23" w:rsidRPr="00900DAD" w:rsidRDefault="00907F23" w:rsidP="00090D3A">
                  <w:pPr>
                    <w:autoSpaceDE w:val="0"/>
                    <w:autoSpaceDN w:val="0"/>
                    <w:adjustRightInd w:val="0"/>
                    <w:rPr>
                      <w:color w:val="000000"/>
                    </w:rPr>
                  </w:pPr>
                  <w:r w:rsidRPr="00900DAD">
                    <w:rPr>
                      <w:color w:val="000000"/>
                    </w:rPr>
                    <w:t>100</w:t>
                  </w:r>
                </w:p>
              </w:tc>
              <w:tc>
                <w:tcPr>
                  <w:tcW w:w="951" w:type="dxa"/>
                  <w:tcBorders>
                    <w:top w:val="single" w:sz="4" w:space="0" w:color="auto"/>
                    <w:left w:val="single" w:sz="4" w:space="0" w:color="auto"/>
                    <w:bottom w:val="single" w:sz="4" w:space="0" w:color="auto"/>
                    <w:right w:val="single" w:sz="4" w:space="0" w:color="auto"/>
                  </w:tcBorders>
                </w:tcPr>
                <w:p w:rsidR="00907F23" w:rsidRPr="00900DAD" w:rsidRDefault="00907F23" w:rsidP="00F5066D">
                  <w:pPr>
                    <w:autoSpaceDE w:val="0"/>
                    <w:autoSpaceDN w:val="0"/>
                    <w:adjustRightInd w:val="0"/>
                    <w:jc w:val="center"/>
                    <w:rPr>
                      <w:color w:val="000000"/>
                    </w:rPr>
                  </w:pPr>
                  <w:r w:rsidRPr="00900DAD">
                    <w:rPr>
                      <w:color w:val="000000"/>
                    </w:rPr>
                    <w:t>14</w:t>
                  </w:r>
                  <w:r>
                    <w:rPr>
                      <w:color w:val="000000"/>
                    </w:rPr>
                    <w:t>32,7</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07F23" w:rsidRPr="00900DAD" w:rsidRDefault="00907F23" w:rsidP="00090D3A">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907F23" w:rsidRPr="00900DAD" w:rsidRDefault="00907F23" w:rsidP="00090D3A">
                  <w:pPr>
                    <w:autoSpaceDE w:val="0"/>
                    <w:autoSpaceDN w:val="0"/>
                    <w:adjustRightInd w:val="0"/>
                    <w:rPr>
                      <w:color w:val="000000"/>
                    </w:rPr>
                  </w:pPr>
                  <w:r w:rsidRPr="00900DAD">
                    <w:rPr>
                      <w:color w:val="000000"/>
                    </w:rPr>
                    <w:t>120</w:t>
                  </w:r>
                </w:p>
              </w:tc>
              <w:tc>
                <w:tcPr>
                  <w:tcW w:w="951" w:type="dxa"/>
                  <w:tcBorders>
                    <w:top w:val="single" w:sz="4" w:space="0" w:color="auto"/>
                    <w:left w:val="single" w:sz="4" w:space="0" w:color="auto"/>
                    <w:bottom w:val="single" w:sz="4" w:space="0" w:color="auto"/>
                    <w:right w:val="single" w:sz="4" w:space="0" w:color="auto"/>
                  </w:tcBorders>
                </w:tcPr>
                <w:p w:rsidR="00907F23" w:rsidRPr="00900DAD" w:rsidRDefault="00907F23" w:rsidP="00F5066D">
                  <w:pPr>
                    <w:autoSpaceDE w:val="0"/>
                    <w:autoSpaceDN w:val="0"/>
                    <w:adjustRightInd w:val="0"/>
                    <w:jc w:val="center"/>
                    <w:rPr>
                      <w:color w:val="000000"/>
                    </w:rPr>
                  </w:pPr>
                  <w:r w:rsidRPr="00900DAD">
                    <w:rPr>
                      <w:color w:val="000000"/>
                    </w:rPr>
                    <w:t>14</w:t>
                  </w:r>
                  <w:r>
                    <w:rPr>
                      <w:color w:val="000000"/>
                    </w:rPr>
                    <w:t>32,7</w:t>
                  </w:r>
                </w:p>
              </w:tc>
            </w:tr>
            <w:tr w:rsidR="00907F23" w:rsidRPr="00DF6361" w:rsidTr="00090D3A">
              <w:trPr>
                <w:trHeight w:val="494"/>
              </w:trPr>
              <w:tc>
                <w:tcPr>
                  <w:tcW w:w="6405"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907F23" w:rsidRPr="00900DAD" w:rsidRDefault="00907F23" w:rsidP="00090D3A">
                  <w:pPr>
                    <w:autoSpaceDE w:val="0"/>
                    <w:autoSpaceDN w:val="0"/>
                    <w:adjustRightInd w:val="0"/>
                    <w:rPr>
                      <w:color w:val="000000"/>
                    </w:rPr>
                  </w:pPr>
                  <w:r w:rsidRPr="00900DAD">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907F23" w:rsidRPr="00900DAD" w:rsidRDefault="00907F23" w:rsidP="00090D3A">
                  <w:pPr>
                    <w:autoSpaceDE w:val="0"/>
                    <w:autoSpaceDN w:val="0"/>
                    <w:adjustRightInd w:val="0"/>
                    <w:rPr>
                      <w:color w:val="000000"/>
                    </w:rPr>
                  </w:pPr>
                  <w:r w:rsidRPr="00900DAD">
                    <w:rPr>
                      <w:color w:val="000000"/>
                    </w:rPr>
                    <w:t>200</w:t>
                  </w:r>
                </w:p>
              </w:tc>
              <w:tc>
                <w:tcPr>
                  <w:tcW w:w="951" w:type="dxa"/>
                  <w:tcBorders>
                    <w:top w:val="single" w:sz="4" w:space="0" w:color="auto"/>
                    <w:left w:val="single" w:sz="6" w:space="0" w:color="auto"/>
                    <w:bottom w:val="single" w:sz="6" w:space="0" w:color="auto"/>
                    <w:right w:val="single" w:sz="6" w:space="0" w:color="auto"/>
                  </w:tcBorders>
                </w:tcPr>
                <w:p w:rsidR="00907F23" w:rsidRPr="00900DAD" w:rsidRDefault="00907F23" w:rsidP="00F5066D">
                  <w:pPr>
                    <w:autoSpaceDE w:val="0"/>
                    <w:autoSpaceDN w:val="0"/>
                    <w:adjustRightInd w:val="0"/>
                    <w:jc w:val="center"/>
                    <w:rPr>
                      <w:color w:val="000000"/>
                    </w:rPr>
                  </w:pPr>
                  <w:r>
                    <w:rPr>
                      <w:color w:val="000000"/>
                    </w:rPr>
                    <w:t>400,5</w:t>
                  </w:r>
                </w:p>
              </w:tc>
            </w:tr>
            <w:tr w:rsidR="00907F23" w:rsidRPr="00DF6361" w:rsidTr="00090D3A">
              <w:trPr>
                <w:trHeight w:val="49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400,5</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500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694,9</w:t>
                  </w:r>
                </w:p>
              </w:tc>
            </w:tr>
            <w:tr w:rsidR="00907F23" w:rsidRPr="00DF6361" w:rsidTr="00090D3A">
              <w:trPr>
                <w:trHeight w:val="264"/>
              </w:trPr>
              <w:tc>
                <w:tcPr>
                  <w:tcW w:w="6405"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 xml:space="preserve">Иные межбюджетные трансферты    </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540</w:t>
                  </w:r>
                </w:p>
              </w:tc>
              <w:tc>
                <w:tcPr>
                  <w:tcW w:w="951" w:type="dxa"/>
                  <w:tcBorders>
                    <w:top w:val="single" w:sz="6" w:space="0" w:color="auto"/>
                    <w:left w:val="single" w:sz="6" w:space="0" w:color="auto"/>
                    <w:bottom w:val="single" w:sz="4"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694,9</w:t>
                  </w:r>
                </w:p>
              </w:tc>
            </w:tr>
            <w:tr w:rsidR="00907F23" w:rsidRPr="00DF6361" w:rsidTr="00090D3A">
              <w:trPr>
                <w:trHeight w:val="268"/>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800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32,7</w:t>
                  </w:r>
                </w:p>
              </w:tc>
            </w:tr>
            <w:tr w:rsidR="00907F23" w:rsidRPr="00DF6361" w:rsidTr="00090D3A">
              <w:trPr>
                <w:trHeight w:val="24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bCs/>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850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32,7</w:t>
                  </w:r>
                </w:p>
              </w:tc>
            </w:tr>
            <w:tr w:rsidR="00907F23" w:rsidRPr="00DF6361" w:rsidTr="00090D3A">
              <w:trPr>
                <w:trHeight w:val="24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bCs/>
                      <w:color w:val="000000"/>
                    </w:rPr>
                  </w:pPr>
                  <w:r w:rsidRPr="00241110">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0,1</w:t>
                  </w:r>
                </w:p>
              </w:tc>
            </w:tr>
            <w:tr w:rsidR="00907F23" w:rsidRPr="00DF6361" w:rsidTr="00090D3A">
              <w:trPr>
                <w:trHeight w:val="24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0,1</w:t>
                  </w:r>
                </w:p>
              </w:tc>
            </w:tr>
            <w:tr w:rsidR="00907F23" w:rsidRPr="00DF6361" w:rsidTr="00090D3A">
              <w:trPr>
                <w:trHeight w:val="245"/>
              </w:trPr>
              <w:tc>
                <w:tcPr>
                  <w:tcW w:w="6405"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lastRenderedPageBreak/>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240</w:t>
                  </w:r>
                </w:p>
              </w:tc>
              <w:tc>
                <w:tcPr>
                  <w:tcW w:w="951" w:type="dxa"/>
                  <w:tcBorders>
                    <w:top w:val="single" w:sz="4"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0,1</w:t>
                  </w:r>
                </w:p>
              </w:tc>
            </w:tr>
            <w:tr w:rsidR="00907F23" w:rsidRPr="00DF6361" w:rsidTr="00090D3A">
              <w:trPr>
                <w:trHeight w:val="49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16,1</w:t>
                  </w:r>
                </w:p>
              </w:tc>
            </w:tr>
            <w:tr w:rsidR="00907F23" w:rsidRPr="00DF6361" w:rsidTr="00090D3A">
              <w:trPr>
                <w:trHeight w:val="261"/>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16,1</w:t>
                  </w:r>
                </w:p>
              </w:tc>
            </w:tr>
            <w:tr w:rsidR="00907F23" w:rsidRPr="00DF6361" w:rsidTr="00090D3A">
              <w:trPr>
                <w:trHeight w:val="392"/>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jc w:val="both"/>
                    <w:rPr>
                      <w:color w:val="000000"/>
                    </w:rPr>
                  </w:pPr>
                  <w:r w:rsidRPr="00DF6361">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16,1</w:t>
                  </w:r>
                </w:p>
              </w:tc>
            </w:tr>
            <w:tr w:rsidR="00907F23" w:rsidRPr="00DF6361" w:rsidTr="00090D3A">
              <w:trPr>
                <w:trHeight w:val="245"/>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500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16,1</w:t>
                  </w:r>
                </w:p>
              </w:tc>
            </w:tr>
            <w:tr w:rsidR="00907F23" w:rsidRPr="00DF6361" w:rsidTr="00090D3A">
              <w:trPr>
                <w:trHeight w:val="235"/>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540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16,1</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465,3</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465,3</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jc w:val="both"/>
                    <w:rPr>
                      <w:color w:val="000000"/>
                    </w:rPr>
                  </w:pPr>
                  <w:r w:rsidRPr="00DF6361">
                    <w:t>Оценка недвижимости, признание прав и регулирование отношений по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51</w:t>
                  </w:r>
                  <w:r w:rsidRPr="00DF6361">
                    <w:rPr>
                      <w:color w:val="000000"/>
                    </w:rPr>
                    <w:t>,0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DF6361" w:rsidRDefault="00907F23" w:rsidP="00090D3A">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51</w:t>
                  </w:r>
                  <w:r w:rsidRPr="00DF6361">
                    <w:rPr>
                      <w:color w:val="000000"/>
                    </w:rPr>
                    <w:t>,</w:t>
                  </w:r>
                  <w:r>
                    <w:rPr>
                      <w:color w:val="000000"/>
                    </w:rPr>
                    <w:t>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DF6361" w:rsidRDefault="00907F23" w:rsidP="00090D3A">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51</w:t>
                  </w:r>
                  <w:r w:rsidRPr="00DF6361">
                    <w:rPr>
                      <w:color w:val="000000"/>
                    </w:rPr>
                    <w:t>,0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DF6361" w:rsidRDefault="00907F23" w:rsidP="00090D3A">
                  <w:r w:rsidRPr="00DF6361">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7</w:t>
                  </w:r>
                  <w:r w:rsidRPr="00DF6361">
                    <w:rPr>
                      <w:color w:val="000000"/>
                    </w:rPr>
                    <w:t>,0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DF6361" w:rsidRDefault="00907F23" w:rsidP="00090D3A">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5,0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DF6361" w:rsidRDefault="00907F23" w:rsidP="00090D3A">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5,0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800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2,0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850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2,0</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DF6361" w:rsidRDefault="00907F23" w:rsidP="00090D3A">
                  <w:r w:rsidRPr="00CC1C7E">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70370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399,2</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207C92" w:rsidRDefault="00907F23" w:rsidP="00090D3A">
                  <w:r w:rsidRPr="00207C92">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70.0.00.70370</w:t>
                  </w:r>
                </w:p>
              </w:tc>
              <w:tc>
                <w:tcPr>
                  <w:tcW w:w="48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Pr="00207C92" w:rsidRDefault="00907F23" w:rsidP="00F5066D">
                  <w:pPr>
                    <w:autoSpaceDE w:val="0"/>
                    <w:autoSpaceDN w:val="0"/>
                    <w:adjustRightInd w:val="0"/>
                    <w:jc w:val="center"/>
                    <w:rPr>
                      <w:color w:val="000000"/>
                    </w:rPr>
                  </w:pPr>
                  <w:r w:rsidRPr="00207C92">
                    <w:rPr>
                      <w:color w:val="000000"/>
                    </w:rPr>
                    <w:t>399,2</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207C92" w:rsidRDefault="00907F23" w:rsidP="00090D3A">
                  <w:r w:rsidRPr="00207C9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70.0.00.70370</w:t>
                  </w:r>
                </w:p>
              </w:tc>
              <w:tc>
                <w:tcPr>
                  <w:tcW w:w="48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Pr="00207C92" w:rsidRDefault="00907F23" w:rsidP="00F5066D">
                  <w:pPr>
                    <w:autoSpaceDE w:val="0"/>
                    <w:autoSpaceDN w:val="0"/>
                    <w:adjustRightInd w:val="0"/>
                    <w:jc w:val="center"/>
                    <w:rPr>
                      <w:color w:val="000000"/>
                    </w:rPr>
                  </w:pPr>
                  <w:r w:rsidRPr="00207C92">
                    <w:rPr>
                      <w:color w:val="000000"/>
                    </w:rPr>
                    <w:t>399,2</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207C92" w:rsidRDefault="00907F23" w:rsidP="00090D3A">
                  <w:proofErr w:type="spellStart"/>
                  <w:r w:rsidRPr="00A07933">
                    <w:t>Софинансирование</w:t>
                  </w:r>
                  <w:proofErr w:type="spellEnd"/>
                  <w:r w:rsidRPr="00A07933">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70.0.00.7037</w:t>
                  </w:r>
                  <w:r>
                    <w:rPr>
                      <w:color w:val="000000"/>
                    </w:rPr>
                    <w:t>9</w:t>
                  </w:r>
                </w:p>
              </w:tc>
              <w:tc>
                <w:tcPr>
                  <w:tcW w:w="48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207C92" w:rsidRDefault="00907F23" w:rsidP="00F5066D">
                  <w:pPr>
                    <w:autoSpaceDE w:val="0"/>
                    <w:autoSpaceDN w:val="0"/>
                    <w:adjustRightInd w:val="0"/>
                    <w:jc w:val="center"/>
                    <w:rPr>
                      <w:color w:val="000000"/>
                    </w:rPr>
                  </w:pPr>
                  <w:r>
                    <w:rPr>
                      <w:color w:val="000000"/>
                    </w:rPr>
                    <w:t>8,1</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207C92" w:rsidRDefault="00907F23" w:rsidP="00090D3A">
                  <w:r w:rsidRPr="00207C92">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70.0.00.7037</w:t>
                  </w:r>
                  <w:r>
                    <w:rPr>
                      <w:color w:val="000000"/>
                    </w:rPr>
                    <w:t>9</w:t>
                  </w:r>
                </w:p>
              </w:tc>
              <w:tc>
                <w:tcPr>
                  <w:tcW w:w="48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Pr="00207C92" w:rsidRDefault="00907F23" w:rsidP="00F5066D">
                  <w:pPr>
                    <w:autoSpaceDE w:val="0"/>
                    <w:autoSpaceDN w:val="0"/>
                    <w:adjustRightInd w:val="0"/>
                    <w:jc w:val="center"/>
                    <w:rPr>
                      <w:color w:val="000000"/>
                    </w:rPr>
                  </w:pPr>
                  <w:r>
                    <w:rPr>
                      <w:color w:val="000000"/>
                    </w:rPr>
                    <w:t>8,1</w:t>
                  </w:r>
                </w:p>
              </w:tc>
            </w:tr>
            <w:tr w:rsidR="00907F23" w:rsidRPr="00DF6361" w:rsidTr="00090D3A">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907F23" w:rsidRPr="00207C92" w:rsidRDefault="00907F23" w:rsidP="00090D3A">
                  <w:r w:rsidRPr="00207C9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sidRPr="00207C92">
                    <w:rPr>
                      <w:color w:val="000000"/>
                    </w:rPr>
                    <w:t>70.0.00.7037</w:t>
                  </w:r>
                  <w:r>
                    <w:rPr>
                      <w:color w:val="000000"/>
                    </w:rPr>
                    <w:t>9</w:t>
                  </w:r>
                </w:p>
              </w:tc>
              <w:tc>
                <w:tcPr>
                  <w:tcW w:w="486" w:type="dxa"/>
                  <w:tcBorders>
                    <w:top w:val="single" w:sz="6" w:space="0" w:color="auto"/>
                    <w:left w:val="single" w:sz="6" w:space="0" w:color="auto"/>
                    <w:bottom w:val="single" w:sz="6" w:space="0" w:color="auto"/>
                    <w:right w:val="single" w:sz="6" w:space="0" w:color="auto"/>
                  </w:tcBorders>
                </w:tcPr>
                <w:p w:rsidR="00907F23" w:rsidRPr="00207C92"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Pr="00207C92" w:rsidRDefault="00907F23" w:rsidP="00F5066D">
                  <w:pPr>
                    <w:autoSpaceDE w:val="0"/>
                    <w:autoSpaceDN w:val="0"/>
                    <w:adjustRightInd w:val="0"/>
                    <w:jc w:val="center"/>
                    <w:rPr>
                      <w:color w:val="000000"/>
                    </w:rPr>
                  </w:pPr>
                  <w:r>
                    <w:rPr>
                      <w:color w:val="000000"/>
                    </w:rPr>
                    <w:t>8,1</w:t>
                  </w:r>
                </w:p>
              </w:tc>
            </w:tr>
            <w:tr w:rsidR="00907F23" w:rsidRPr="00DF3C44"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rPr>
                      <w:b/>
                      <w:bCs/>
                      <w:color w:val="000000"/>
                    </w:rPr>
                  </w:pPr>
                  <w:r w:rsidRPr="008D6EA6">
                    <w:rPr>
                      <w:b/>
                      <w:bCs/>
                      <w:color w:val="000000"/>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907F23" w:rsidRPr="00090D3A" w:rsidRDefault="00907F23">
                  <w:pPr>
                    <w:rPr>
                      <w:b/>
                    </w:rPr>
                  </w:pPr>
                  <w:r w:rsidRPr="00090D3A">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rPr>
                      <w:b/>
                      <w:bCs/>
                      <w:color w:val="000000"/>
                    </w:rPr>
                  </w:pPr>
                  <w:r w:rsidRPr="008D6EA6">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3C44" w:rsidRDefault="00907F23" w:rsidP="00F5066D">
                  <w:pPr>
                    <w:autoSpaceDE w:val="0"/>
                    <w:autoSpaceDN w:val="0"/>
                    <w:adjustRightInd w:val="0"/>
                    <w:jc w:val="center"/>
                    <w:rPr>
                      <w:b/>
                      <w:color w:val="000000"/>
                    </w:rPr>
                  </w:pPr>
                  <w:r w:rsidRPr="00DF3C44">
                    <w:rPr>
                      <w:b/>
                      <w:color w:val="000000"/>
                    </w:rPr>
                    <w:t>8</w:t>
                  </w:r>
                  <w:r>
                    <w:rPr>
                      <w:b/>
                      <w:color w:val="000000"/>
                    </w:rPr>
                    <w:t>7,4</w:t>
                  </w:r>
                </w:p>
              </w:tc>
            </w:tr>
            <w:tr w:rsidR="00907F23"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rPr>
                      <w:color w:val="000000"/>
                    </w:rPr>
                  </w:pPr>
                  <w:r w:rsidRPr="000D40BB">
                    <w:rPr>
                      <w:color w:val="000000"/>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jc w:val="right"/>
                    <w:rPr>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87,4</w:t>
                  </w:r>
                </w:p>
              </w:tc>
            </w:tr>
            <w:tr w:rsidR="00907F23"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rPr>
                      <w:color w:val="000000"/>
                    </w:rPr>
                  </w:pPr>
                  <w:r w:rsidRPr="000D40BB">
                    <w:rPr>
                      <w:color w:val="000000"/>
                    </w:rPr>
                    <w:t>Непрограммные направления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rPr>
                      <w:color w:val="000000"/>
                    </w:rPr>
                  </w:pPr>
                  <w:r w:rsidRPr="000D40BB">
                    <w:rPr>
                      <w:color w:val="000000"/>
                    </w:rPr>
                    <w:t>99.0.</w:t>
                  </w:r>
                  <w:r>
                    <w:rPr>
                      <w:color w:val="000000"/>
                    </w:rPr>
                    <w:t>00.0</w:t>
                  </w:r>
                  <w:r w:rsidRPr="000D40BB">
                    <w:rPr>
                      <w:color w:val="000000"/>
                    </w:rPr>
                    <w:t>0000</w:t>
                  </w: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87,4</w:t>
                  </w:r>
                </w:p>
              </w:tc>
            </w:tr>
            <w:tr w:rsidR="00907F23"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87,4</w:t>
                  </w:r>
                </w:p>
              </w:tc>
            </w:tr>
            <w:tr w:rsidR="00907F23"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 xml:space="preserve">органами, казенными учреждениями, органами управления </w:t>
                  </w:r>
                  <w:r w:rsidRPr="008D6EA6">
                    <w:rPr>
                      <w:color w:val="000000"/>
                    </w:rPr>
                    <w:lastRenderedPageBreak/>
                    <w:t>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lastRenderedPageBreak/>
                    <w:t>130</w:t>
                  </w:r>
                </w:p>
              </w:tc>
              <w:tc>
                <w:tcPr>
                  <w:tcW w:w="54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color w:val="000000"/>
                    </w:rPr>
                  </w:pPr>
                  <w:r w:rsidRPr="008D6EA6">
                    <w:rPr>
                      <w:color w:val="000000"/>
                    </w:rPr>
                    <w:t>100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82,0</w:t>
                  </w:r>
                </w:p>
              </w:tc>
            </w:tr>
            <w:tr w:rsidR="00907F23"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both"/>
                    <w:rPr>
                      <w:color w:val="000000"/>
                    </w:rPr>
                  </w:pPr>
                  <w:r w:rsidRPr="008D6EA6">
                    <w:rPr>
                      <w:color w:val="000000"/>
                    </w:rPr>
                    <w:lastRenderedPageBreak/>
                    <w:t>Расходы на выплаты персоналу государственных</w:t>
                  </w:r>
                  <w:r>
                    <w:rPr>
                      <w:color w:val="000000"/>
                    </w:rPr>
                    <w:t xml:space="preserve"> </w:t>
                  </w:r>
                  <w:r w:rsidRPr="008D6EA6">
                    <w:rPr>
                      <w:color w:val="000000"/>
                    </w:rPr>
                    <w:t>(муниципальных)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color w:val="000000"/>
                    </w:rPr>
                  </w:pPr>
                  <w:r w:rsidRPr="008D6EA6">
                    <w:rPr>
                      <w:color w:val="000000"/>
                    </w:rPr>
                    <w:t>120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82,0</w:t>
                  </w:r>
                </w:p>
              </w:tc>
            </w:tr>
            <w:tr w:rsidR="00907F23"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color w:val="000000"/>
                    </w:rPr>
                  </w:pPr>
                  <w:r w:rsidRPr="008D6EA6">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5,4</w:t>
                  </w:r>
                </w:p>
              </w:tc>
            </w:tr>
            <w:tr w:rsidR="00907F23"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A80C28" w:rsidRDefault="00907F23" w:rsidP="00090D3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907F23" w:rsidRPr="000D40BB" w:rsidRDefault="00907F23" w:rsidP="00090D3A">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907F23" w:rsidRPr="008D6EA6" w:rsidRDefault="00907F23" w:rsidP="00090D3A">
                  <w:pPr>
                    <w:autoSpaceDE w:val="0"/>
                    <w:autoSpaceDN w:val="0"/>
                    <w:adjustRightInd w:val="0"/>
                    <w:jc w:val="right"/>
                    <w:rPr>
                      <w:color w:val="000000"/>
                    </w:rPr>
                  </w:pPr>
                  <w:r w:rsidRPr="008D6EA6">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5,4</w:t>
                  </w:r>
                </w:p>
              </w:tc>
            </w:tr>
            <w:tr w:rsidR="00907F23" w:rsidRPr="00D220A8" w:rsidTr="00090D3A">
              <w:trPr>
                <w:trHeight w:val="253"/>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tabs>
                      <w:tab w:val="left" w:pos="4296"/>
                    </w:tabs>
                    <w:autoSpaceDE w:val="0"/>
                    <w:autoSpaceDN w:val="0"/>
                    <w:adjustRightInd w:val="0"/>
                    <w:rPr>
                      <w:b/>
                      <w:bCs/>
                      <w:color w:val="000000"/>
                    </w:rPr>
                  </w:pPr>
                  <w:r w:rsidRPr="00DF6361">
                    <w:rPr>
                      <w:b/>
                      <w:bCs/>
                      <w:color w:val="000000"/>
                    </w:rPr>
                    <w:t>НАЦИОНАЛЬНАЯ ЭКОНОМИКА</w:t>
                  </w:r>
                  <w:r w:rsidRPr="00DF6361">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907F23" w:rsidRPr="00090D3A" w:rsidRDefault="00907F23">
                  <w:pPr>
                    <w:rPr>
                      <w:b/>
                    </w:rPr>
                  </w:pPr>
                  <w:r w:rsidRPr="00090D3A">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r w:rsidRPr="00DF6361">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831070" w:rsidRDefault="00907F23" w:rsidP="00F5066D">
                  <w:pPr>
                    <w:jc w:val="center"/>
                    <w:rPr>
                      <w:b/>
                    </w:rPr>
                  </w:pPr>
                  <w:r w:rsidRPr="00831070">
                    <w:rPr>
                      <w:b/>
                      <w:color w:val="000000"/>
                    </w:rPr>
                    <w:t>6393,</w:t>
                  </w:r>
                  <w:r>
                    <w:rPr>
                      <w:b/>
                      <w:color w:val="000000"/>
                    </w:rPr>
                    <w:t>2</w:t>
                  </w:r>
                </w:p>
              </w:tc>
            </w:tr>
            <w:tr w:rsidR="00907F23" w:rsidTr="00090D3A">
              <w:trPr>
                <w:trHeight w:val="260"/>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831070" w:rsidRDefault="00907F23" w:rsidP="00F5066D">
                  <w:pPr>
                    <w:jc w:val="center"/>
                  </w:pPr>
                  <w:r w:rsidRPr="00831070">
                    <w:t>6393,</w:t>
                  </w:r>
                  <w:r>
                    <w:t>2</w:t>
                  </w:r>
                </w:p>
              </w:tc>
            </w:tr>
            <w:tr w:rsidR="00907F23" w:rsidTr="00090D3A">
              <w:trPr>
                <w:trHeight w:val="260"/>
              </w:trPr>
              <w:tc>
                <w:tcPr>
                  <w:tcW w:w="6405"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54646E">
                    <w:rPr>
                      <w:color w:val="000000"/>
                    </w:rPr>
                    <w:t>Муниципальный дорожный фонд  поселений</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4" w:space="0" w:color="auto"/>
                    <w:right w:val="single" w:sz="6" w:space="0" w:color="auto"/>
                  </w:tcBorders>
                </w:tcPr>
                <w:p w:rsidR="00907F23" w:rsidRPr="00831070" w:rsidRDefault="00907F23" w:rsidP="00F5066D">
                  <w:pPr>
                    <w:jc w:val="center"/>
                  </w:pPr>
                  <w:r w:rsidRPr="00831070">
                    <w:t>52,4</w:t>
                  </w:r>
                </w:p>
              </w:tc>
            </w:tr>
            <w:tr w:rsidR="00907F23" w:rsidTr="00090D3A">
              <w:trPr>
                <w:trHeight w:val="260"/>
              </w:trPr>
              <w:tc>
                <w:tcPr>
                  <w:tcW w:w="6405" w:type="dxa"/>
                  <w:tcBorders>
                    <w:top w:val="single" w:sz="4" w:space="0" w:color="auto"/>
                    <w:left w:val="single" w:sz="4" w:space="0" w:color="auto"/>
                    <w:bottom w:val="single" w:sz="4" w:space="0" w:color="auto"/>
                    <w:right w:val="single" w:sz="4" w:space="0" w:color="auto"/>
                  </w:tcBorders>
                  <w:vAlign w:val="center"/>
                </w:tcPr>
                <w:p w:rsidR="00907F23" w:rsidRPr="00DF6361" w:rsidRDefault="00907F23" w:rsidP="00090D3A">
                  <w:r w:rsidRPr="00DF6361">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54646E">
                    <w:rPr>
                      <w:color w:val="000000"/>
                    </w:rPr>
                    <w:t>70.0.00.04090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jc w:val="center"/>
                  </w:pPr>
                  <w:r>
                    <w:t>52,4</w:t>
                  </w:r>
                </w:p>
              </w:tc>
            </w:tr>
            <w:tr w:rsidR="00907F23" w:rsidTr="00090D3A">
              <w:trPr>
                <w:trHeight w:val="260"/>
              </w:trPr>
              <w:tc>
                <w:tcPr>
                  <w:tcW w:w="6405" w:type="dxa"/>
                  <w:tcBorders>
                    <w:top w:val="single" w:sz="4" w:space="0" w:color="auto"/>
                    <w:left w:val="single" w:sz="4" w:space="0" w:color="auto"/>
                    <w:bottom w:val="single" w:sz="4" w:space="0" w:color="auto"/>
                    <w:right w:val="single" w:sz="4" w:space="0" w:color="auto"/>
                  </w:tcBorders>
                  <w:vAlign w:val="center"/>
                </w:tcPr>
                <w:p w:rsidR="00907F23" w:rsidRPr="00DF6361" w:rsidRDefault="00907F23" w:rsidP="00090D3A">
                  <w:r w:rsidRPr="00DF6361">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54646E">
                    <w:rPr>
                      <w:color w:val="000000"/>
                    </w:rPr>
                    <w:t>70.0.00.04090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240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jc w:val="center"/>
                  </w:pPr>
                  <w:r>
                    <w:t>52,4</w:t>
                  </w:r>
                </w:p>
              </w:tc>
            </w:tr>
            <w:tr w:rsidR="00907F23" w:rsidTr="00090D3A">
              <w:trPr>
                <w:trHeight w:val="260"/>
              </w:trPr>
              <w:tc>
                <w:tcPr>
                  <w:tcW w:w="6405"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jc w:val="both"/>
                  </w:pPr>
                  <w:r w:rsidRPr="00E365AA">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E365AA">
                    <w:t>Кочковсого</w:t>
                  </w:r>
                  <w:proofErr w:type="spellEnd"/>
                  <w:r w:rsidRPr="00E365AA">
                    <w:t xml:space="preserve"> района Новосибирской области на 2016-2018 годы"  за счет средств местного бюджета в части </w:t>
                  </w:r>
                  <w:proofErr w:type="spellStart"/>
                  <w:r w:rsidRPr="00E365AA">
                    <w:t>софинансирование</w:t>
                  </w:r>
                  <w:proofErr w:type="spellEnd"/>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autoSpaceDE w:val="0"/>
                    <w:autoSpaceDN w:val="0"/>
                    <w:adjustRightInd w:val="0"/>
                    <w:rPr>
                      <w:color w:val="000000"/>
                    </w:rPr>
                  </w:pPr>
                  <w:r w:rsidRPr="003B6B69">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3B6B69" w:rsidRDefault="00907F23" w:rsidP="00F5066D">
                  <w:pPr>
                    <w:autoSpaceDE w:val="0"/>
                    <w:autoSpaceDN w:val="0"/>
                    <w:adjustRightInd w:val="0"/>
                    <w:jc w:val="center"/>
                    <w:rPr>
                      <w:color w:val="000000"/>
                    </w:rPr>
                  </w:pPr>
                  <w:r>
                    <w:rPr>
                      <w:color w:val="000000"/>
                    </w:rPr>
                    <w:t>283,6</w:t>
                  </w:r>
                </w:p>
              </w:tc>
            </w:tr>
            <w:tr w:rsidR="00907F23" w:rsidTr="00090D3A">
              <w:trPr>
                <w:trHeight w:val="260"/>
              </w:trPr>
              <w:tc>
                <w:tcPr>
                  <w:tcW w:w="6405"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autoSpaceDE w:val="0"/>
                    <w:autoSpaceDN w:val="0"/>
                    <w:adjustRightInd w:val="0"/>
                    <w:jc w:val="both"/>
                    <w:rPr>
                      <w:color w:val="000000"/>
                    </w:rPr>
                  </w:pPr>
                  <w:r w:rsidRPr="003B6B69">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autoSpaceDE w:val="0"/>
                    <w:autoSpaceDN w:val="0"/>
                    <w:adjustRightInd w:val="0"/>
                    <w:rPr>
                      <w:color w:val="000000"/>
                    </w:rPr>
                  </w:pPr>
                  <w:r w:rsidRPr="003B6B69">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4" w:space="0" w:color="auto"/>
                    <w:left w:val="single" w:sz="4" w:space="0" w:color="auto"/>
                    <w:bottom w:val="single" w:sz="4" w:space="0" w:color="auto"/>
                    <w:right w:val="single" w:sz="4" w:space="0" w:color="auto"/>
                  </w:tcBorders>
                </w:tcPr>
                <w:p w:rsidR="00907F23" w:rsidRPr="003B6B69" w:rsidRDefault="00907F23" w:rsidP="00090D3A">
                  <w:pPr>
                    <w:autoSpaceDE w:val="0"/>
                    <w:autoSpaceDN w:val="0"/>
                    <w:adjustRightInd w:val="0"/>
                    <w:rPr>
                      <w:color w:val="000000"/>
                    </w:rPr>
                  </w:pPr>
                  <w:r w:rsidRPr="003B6B69">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Pr="003B6B69" w:rsidRDefault="00907F23" w:rsidP="00F5066D">
                  <w:pPr>
                    <w:autoSpaceDE w:val="0"/>
                    <w:autoSpaceDN w:val="0"/>
                    <w:adjustRightInd w:val="0"/>
                    <w:jc w:val="center"/>
                    <w:rPr>
                      <w:color w:val="000000"/>
                    </w:rPr>
                  </w:pPr>
                  <w:r>
                    <w:rPr>
                      <w:color w:val="000000"/>
                    </w:rPr>
                    <w:t>283,6</w:t>
                  </w:r>
                </w:p>
              </w:tc>
            </w:tr>
            <w:tr w:rsidR="00907F23" w:rsidTr="00090D3A">
              <w:trPr>
                <w:trHeight w:val="260"/>
              </w:trPr>
              <w:tc>
                <w:tcPr>
                  <w:tcW w:w="6405"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240</w:t>
                  </w:r>
                </w:p>
              </w:tc>
              <w:tc>
                <w:tcPr>
                  <w:tcW w:w="951" w:type="dxa"/>
                  <w:tcBorders>
                    <w:top w:val="single" w:sz="4" w:space="0" w:color="auto"/>
                    <w:left w:val="single" w:sz="6" w:space="0" w:color="auto"/>
                    <w:bottom w:val="single" w:sz="6" w:space="0" w:color="auto"/>
                    <w:right w:val="single" w:sz="6" w:space="0" w:color="auto"/>
                  </w:tcBorders>
                </w:tcPr>
                <w:p w:rsidR="00907F23" w:rsidRPr="003B6B69" w:rsidRDefault="00907F23" w:rsidP="00F5066D">
                  <w:pPr>
                    <w:autoSpaceDE w:val="0"/>
                    <w:autoSpaceDN w:val="0"/>
                    <w:adjustRightInd w:val="0"/>
                    <w:jc w:val="center"/>
                    <w:rPr>
                      <w:color w:val="000000"/>
                    </w:rPr>
                  </w:pPr>
                  <w:r>
                    <w:rPr>
                      <w:color w:val="000000"/>
                    </w:rPr>
                    <w:t>283,6</w:t>
                  </w:r>
                </w:p>
              </w:tc>
            </w:tr>
            <w:tr w:rsidR="00907F23" w:rsidRPr="00DF6361" w:rsidTr="00090D3A">
              <w:trPr>
                <w:trHeight w:val="509"/>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 xml:space="preserve">Муниципальная программа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"Развитие автомобильных дорог местного значения  на территории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на 2017-20</w:t>
                  </w:r>
                  <w:r>
                    <w:rPr>
                      <w:color w:val="000000"/>
                    </w:rPr>
                    <w:t>20</w:t>
                  </w:r>
                  <w:r w:rsidRPr="00DF6361">
                    <w:rPr>
                      <w:color w:val="000000"/>
                    </w:rPr>
                    <w:t xml:space="preserve"> годы "</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74.0.01.00000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6057,2</w:t>
                  </w:r>
                </w:p>
              </w:tc>
            </w:tr>
            <w:tr w:rsidR="00907F23" w:rsidRPr="003B6B69" w:rsidTr="00090D3A">
              <w:trPr>
                <w:trHeight w:val="509"/>
              </w:trPr>
              <w:tc>
                <w:tcPr>
                  <w:tcW w:w="6405"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74.0.01.04090</w:t>
                  </w:r>
                </w:p>
              </w:tc>
              <w:tc>
                <w:tcPr>
                  <w:tcW w:w="486" w:type="dxa"/>
                  <w:tcBorders>
                    <w:top w:val="single" w:sz="4"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p>
              </w:tc>
              <w:tc>
                <w:tcPr>
                  <w:tcW w:w="951" w:type="dxa"/>
                  <w:tcBorders>
                    <w:top w:val="single" w:sz="4" w:space="0" w:color="auto"/>
                    <w:left w:val="single" w:sz="6" w:space="0" w:color="auto"/>
                    <w:bottom w:val="single" w:sz="6" w:space="0" w:color="auto"/>
                    <w:right w:val="single" w:sz="6" w:space="0" w:color="auto"/>
                  </w:tcBorders>
                </w:tcPr>
                <w:p w:rsidR="00907F23" w:rsidRPr="003B6B69" w:rsidRDefault="00907F23" w:rsidP="00F5066D">
                  <w:pPr>
                    <w:autoSpaceDE w:val="0"/>
                    <w:autoSpaceDN w:val="0"/>
                    <w:adjustRightInd w:val="0"/>
                    <w:jc w:val="center"/>
                    <w:rPr>
                      <w:color w:val="000000"/>
                    </w:rPr>
                  </w:pPr>
                  <w:r>
                    <w:rPr>
                      <w:color w:val="000000"/>
                    </w:rPr>
                    <w:t>920,6</w:t>
                  </w:r>
                </w:p>
              </w:tc>
            </w:tr>
            <w:tr w:rsidR="00907F23" w:rsidRPr="003B6B69" w:rsidTr="00090D3A">
              <w:trPr>
                <w:trHeight w:val="509"/>
              </w:trPr>
              <w:tc>
                <w:tcPr>
                  <w:tcW w:w="6405"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jc w:val="both"/>
                    <w:rPr>
                      <w:color w:val="000000"/>
                    </w:rPr>
                  </w:pPr>
                  <w:r w:rsidRPr="003B6B69">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Pr="003B6B69" w:rsidRDefault="00907F23" w:rsidP="00F5066D">
                  <w:pPr>
                    <w:autoSpaceDE w:val="0"/>
                    <w:autoSpaceDN w:val="0"/>
                    <w:adjustRightInd w:val="0"/>
                    <w:jc w:val="center"/>
                    <w:rPr>
                      <w:color w:val="000000"/>
                    </w:rPr>
                  </w:pPr>
                  <w:r>
                    <w:rPr>
                      <w:color w:val="000000"/>
                    </w:rPr>
                    <w:t>920,6</w:t>
                  </w:r>
                </w:p>
              </w:tc>
            </w:tr>
            <w:tr w:rsidR="00907F23" w:rsidRPr="003B6B69" w:rsidTr="00090D3A">
              <w:trPr>
                <w:trHeight w:val="509"/>
              </w:trPr>
              <w:tc>
                <w:tcPr>
                  <w:tcW w:w="6405"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Pr="003B6B69" w:rsidRDefault="00907F23" w:rsidP="00F5066D">
                  <w:pPr>
                    <w:autoSpaceDE w:val="0"/>
                    <w:autoSpaceDN w:val="0"/>
                    <w:adjustRightInd w:val="0"/>
                    <w:jc w:val="center"/>
                    <w:rPr>
                      <w:color w:val="000000"/>
                    </w:rPr>
                  </w:pPr>
                  <w:r>
                    <w:rPr>
                      <w:color w:val="000000"/>
                    </w:rPr>
                    <w:t>920,6</w:t>
                  </w:r>
                </w:p>
              </w:tc>
            </w:tr>
            <w:tr w:rsidR="00907F23" w:rsidRPr="003B6B69" w:rsidTr="00090D3A">
              <w:trPr>
                <w:trHeight w:val="509"/>
              </w:trPr>
              <w:tc>
                <w:tcPr>
                  <w:tcW w:w="6405"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r w:rsidRPr="003B6B69">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907F23" w:rsidRPr="003B6B69"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3B6B69" w:rsidRDefault="00907F23" w:rsidP="00F5066D">
                  <w:pPr>
                    <w:autoSpaceDE w:val="0"/>
                    <w:autoSpaceDN w:val="0"/>
                    <w:adjustRightInd w:val="0"/>
                    <w:jc w:val="center"/>
                    <w:rPr>
                      <w:color w:val="000000"/>
                    </w:rPr>
                  </w:pPr>
                  <w:r>
                    <w:rPr>
                      <w:color w:val="000000"/>
                    </w:rPr>
                    <w:t>5127,6</w:t>
                  </w:r>
                </w:p>
              </w:tc>
            </w:tr>
            <w:tr w:rsidR="00907F23" w:rsidRPr="00DF6361" w:rsidTr="00090D3A">
              <w:trPr>
                <w:trHeight w:val="509"/>
              </w:trPr>
              <w:tc>
                <w:tcPr>
                  <w:tcW w:w="6405"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74.0.01.70760</w:t>
                  </w: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200</w:t>
                  </w:r>
                </w:p>
              </w:tc>
              <w:tc>
                <w:tcPr>
                  <w:tcW w:w="951" w:type="dxa"/>
                  <w:tcBorders>
                    <w:top w:val="single" w:sz="6" w:space="0" w:color="auto"/>
                    <w:left w:val="single" w:sz="6" w:space="0" w:color="auto"/>
                    <w:bottom w:val="single" w:sz="4"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5127,6</w:t>
                  </w:r>
                </w:p>
              </w:tc>
            </w:tr>
            <w:tr w:rsidR="00907F23" w:rsidRPr="00DF6361" w:rsidTr="00090D3A">
              <w:trPr>
                <w:trHeight w:val="509"/>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74.0.01.70760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240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5127,6</w:t>
                  </w:r>
                </w:p>
              </w:tc>
            </w:tr>
            <w:tr w:rsidR="00907F23" w:rsidRPr="00DF6361" w:rsidTr="00090D3A">
              <w:trPr>
                <w:trHeight w:val="509"/>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306607">
                    <w:rPr>
                      <w:color w:val="000000"/>
                    </w:rPr>
                    <w:t xml:space="preserve">Расходы на реализацию  муниципальной программы </w:t>
                  </w:r>
                  <w:r w:rsidRPr="00306607">
                    <w:rPr>
                      <w:color w:val="000000"/>
                    </w:rPr>
                    <w:lastRenderedPageBreak/>
                    <w:t xml:space="preserve">"Обеспечение безопасности дорожного движения на территории </w:t>
                  </w:r>
                  <w:proofErr w:type="spellStart"/>
                  <w:r>
                    <w:rPr>
                      <w:color w:val="000000"/>
                    </w:rPr>
                    <w:t>Быструхинского</w:t>
                  </w:r>
                  <w:proofErr w:type="spellEnd"/>
                  <w:r w:rsidRPr="00306607">
                    <w:rPr>
                      <w:color w:val="000000"/>
                    </w:rPr>
                    <w:t xml:space="preserve"> сельсовета </w:t>
                  </w:r>
                  <w:proofErr w:type="spellStart"/>
                  <w:r w:rsidRPr="00306607">
                    <w:rPr>
                      <w:color w:val="000000"/>
                    </w:rPr>
                    <w:t>Кочковского</w:t>
                  </w:r>
                  <w:proofErr w:type="spellEnd"/>
                  <w:r w:rsidRPr="00306607">
                    <w:rPr>
                      <w:color w:val="000000"/>
                    </w:rPr>
                    <w:t xml:space="preserve"> района Новосибирской области на 2015-2018 годы " в части </w:t>
                  </w:r>
                  <w:proofErr w:type="spellStart"/>
                  <w:r w:rsidRPr="00306607">
                    <w:rPr>
                      <w:color w:val="000000"/>
                    </w:rPr>
                    <w:t>софиансирования</w:t>
                  </w:r>
                  <w:proofErr w:type="spellEnd"/>
                  <w:r>
                    <w:rPr>
                      <w:color w:val="000000"/>
                    </w:rPr>
                    <w:t xml:space="preserve"> </w:t>
                  </w:r>
                  <w:r w:rsidRPr="00306607">
                    <w:rPr>
                      <w:color w:val="000000"/>
                    </w:rPr>
                    <w:t>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lastRenderedPageBreak/>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306607">
                    <w:rPr>
                      <w:color w:val="000000"/>
                    </w:rPr>
                    <w:t>74.0.07.04099</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9,0</w:t>
                  </w:r>
                </w:p>
              </w:tc>
            </w:tr>
            <w:tr w:rsidR="00907F23" w:rsidRPr="00DF6361" w:rsidTr="00090D3A">
              <w:trPr>
                <w:trHeight w:val="509"/>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lastRenderedPageBreak/>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306607">
                    <w:rPr>
                      <w:color w:val="000000"/>
                    </w:rPr>
                    <w:t>74.0.07.04099</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9,0</w:t>
                  </w:r>
                </w:p>
              </w:tc>
            </w:tr>
            <w:tr w:rsidR="00907F23" w:rsidRPr="00DF6361" w:rsidTr="00090D3A">
              <w:trPr>
                <w:trHeight w:val="509"/>
              </w:trPr>
              <w:tc>
                <w:tcPr>
                  <w:tcW w:w="6405"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306607">
                    <w:rPr>
                      <w:color w:val="000000"/>
                    </w:rPr>
                    <w:t>74.0.07.04099</w:t>
                  </w:r>
                </w:p>
              </w:tc>
              <w:tc>
                <w:tcPr>
                  <w:tcW w:w="48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240</w:t>
                  </w:r>
                </w:p>
              </w:tc>
              <w:tc>
                <w:tcPr>
                  <w:tcW w:w="951" w:type="dxa"/>
                  <w:tcBorders>
                    <w:top w:val="single" w:sz="4"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9,0</w:t>
                  </w:r>
                </w:p>
              </w:tc>
            </w:tr>
            <w:tr w:rsidR="00907F23" w:rsidRPr="00DF6361" w:rsidTr="00090D3A">
              <w:trPr>
                <w:trHeight w:val="190"/>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r w:rsidRPr="00DF6361">
                    <w:rPr>
                      <w:b/>
                      <w:bCs/>
                      <w:color w:val="000000"/>
                    </w:rPr>
                    <w:t>ЖИЛИЩНО-КОММУНАЛЬНОЕ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907F23" w:rsidRPr="00090D3A" w:rsidRDefault="00907F23">
                  <w:pPr>
                    <w:rPr>
                      <w:b/>
                    </w:rPr>
                  </w:pPr>
                  <w:r w:rsidRPr="00090D3A">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r w:rsidRPr="00DF6361">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411635" w:rsidRDefault="00907F23" w:rsidP="00F5066D">
                  <w:pPr>
                    <w:autoSpaceDE w:val="0"/>
                    <w:autoSpaceDN w:val="0"/>
                    <w:adjustRightInd w:val="0"/>
                    <w:jc w:val="center"/>
                    <w:rPr>
                      <w:b/>
                      <w:bCs/>
                      <w:color w:val="000000"/>
                    </w:rPr>
                  </w:pPr>
                  <w:r w:rsidRPr="00411635">
                    <w:rPr>
                      <w:b/>
                      <w:bCs/>
                      <w:color w:val="000000"/>
                    </w:rPr>
                    <w:t>4</w:t>
                  </w:r>
                  <w:r>
                    <w:rPr>
                      <w:b/>
                      <w:bCs/>
                      <w:color w:val="000000"/>
                    </w:rPr>
                    <w:t>906,</w:t>
                  </w:r>
                  <w:r w:rsidRPr="001F399B">
                    <w:rPr>
                      <w:b/>
                      <w:bCs/>
                      <w:color w:val="000000"/>
                    </w:rPr>
                    <w:t>6</w:t>
                  </w:r>
                </w:p>
              </w:tc>
            </w:tr>
            <w:tr w:rsidR="00907F23" w:rsidRPr="00DF6361" w:rsidTr="00090D3A">
              <w:trPr>
                <w:trHeight w:val="175"/>
              </w:trPr>
              <w:tc>
                <w:tcPr>
                  <w:tcW w:w="6405"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Жилищное хозяйство</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0501</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4"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273,1</w:t>
                  </w:r>
                </w:p>
              </w:tc>
            </w:tr>
            <w:tr w:rsidR="00907F23" w:rsidRPr="00DF6361" w:rsidTr="00090D3A">
              <w:trPr>
                <w:trHeight w:val="17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273,1</w:t>
                  </w:r>
                </w:p>
              </w:tc>
            </w:tr>
            <w:tr w:rsidR="00907F23" w:rsidRPr="00DF6361" w:rsidTr="00090D3A">
              <w:trPr>
                <w:trHeight w:val="17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411635">
                    <w:rPr>
                      <w:color w:val="000000"/>
                    </w:rPr>
                    <w:t>Мероприятия в области жилищного хозяйства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w:t>
                  </w:r>
                  <w:r>
                    <w:rPr>
                      <w:color w:val="000000"/>
                    </w:rPr>
                    <w:t>5</w:t>
                  </w:r>
                  <w:r w:rsidRPr="00DF6361">
                    <w:rPr>
                      <w:color w:val="000000"/>
                    </w:rPr>
                    <w:t>0</w:t>
                  </w:r>
                  <w:r>
                    <w:rPr>
                      <w:color w:val="000000"/>
                    </w:rPr>
                    <w:t>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273,1</w:t>
                  </w:r>
                </w:p>
              </w:tc>
            </w:tr>
            <w:tr w:rsidR="00907F23" w:rsidRPr="00DF6361" w:rsidTr="00090D3A">
              <w:trPr>
                <w:trHeight w:val="17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w:t>
                  </w:r>
                  <w:r>
                    <w:rPr>
                      <w:color w:val="000000"/>
                    </w:rPr>
                    <w:t>5</w:t>
                  </w:r>
                  <w:r w:rsidRPr="00DF6361">
                    <w:rPr>
                      <w:color w:val="000000"/>
                    </w:rPr>
                    <w:t>0</w:t>
                  </w:r>
                  <w:r>
                    <w:rPr>
                      <w:color w:val="000000"/>
                    </w:rPr>
                    <w:t>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273,1</w:t>
                  </w:r>
                </w:p>
              </w:tc>
            </w:tr>
            <w:tr w:rsidR="00907F23" w:rsidRPr="00DF6361" w:rsidTr="00090D3A">
              <w:trPr>
                <w:trHeight w:val="17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w:t>
                  </w:r>
                  <w:r>
                    <w:rPr>
                      <w:color w:val="000000"/>
                    </w:rPr>
                    <w:t>5</w:t>
                  </w:r>
                  <w:r w:rsidRPr="00DF6361">
                    <w:rPr>
                      <w:color w:val="000000"/>
                    </w:rPr>
                    <w:t>0</w:t>
                  </w:r>
                  <w:r>
                    <w:rPr>
                      <w:color w:val="000000"/>
                    </w:rPr>
                    <w:t>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240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273,1</w:t>
                  </w:r>
                </w:p>
              </w:tc>
            </w:tr>
            <w:tr w:rsidR="00907F23" w:rsidRPr="00DF6361" w:rsidTr="00090D3A">
              <w:trPr>
                <w:trHeight w:val="175"/>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Коммунальное хозяйство</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4302,4</w:t>
                  </w:r>
                </w:p>
              </w:tc>
            </w:tr>
            <w:tr w:rsidR="00907F23" w:rsidRPr="00DF6361" w:rsidTr="00090D3A">
              <w:trPr>
                <w:trHeight w:val="293"/>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sidRPr="00222395">
                    <w:rPr>
                      <w:color w:val="000000"/>
                    </w:rPr>
                    <w:t>4296,</w:t>
                  </w:r>
                  <w:r w:rsidRPr="003E5B9A">
                    <w:rPr>
                      <w:color w:val="000000"/>
                    </w:rPr>
                    <w:t>8</w:t>
                  </w:r>
                </w:p>
              </w:tc>
            </w:tr>
            <w:tr w:rsidR="00907F23" w:rsidRPr="00DF6361" w:rsidTr="00090D3A">
              <w:trPr>
                <w:trHeight w:val="282"/>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t>Мероприятия в области коммунального хозяйства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250,0</w:t>
                  </w:r>
                </w:p>
              </w:tc>
            </w:tr>
            <w:tr w:rsidR="00907F23" w:rsidRPr="00DF6361" w:rsidTr="00090D3A">
              <w:trPr>
                <w:trHeight w:val="282"/>
              </w:trPr>
              <w:tc>
                <w:tcPr>
                  <w:tcW w:w="6405"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70.0.00.05120</w:t>
                  </w:r>
                </w:p>
              </w:tc>
              <w:tc>
                <w:tcPr>
                  <w:tcW w:w="48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200</w:t>
                  </w:r>
                </w:p>
              </w:tc>
              <w:tc>
                <w:tcPr>
                  <w:tcW w:w="951" w:type="dxa"/>
                  <w:tcBorders>
                    <w:top w:val="single" w:sz="4"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20,5</w:t>
                  </w:r>
                </w:p>
              </w:tc>
            </w:tr>
            <w:tr w:rsidR="00907F23" w:rsidRPr="00DF6361" w:rsidTr="00090D3A">
              <w:trPr>
                <w:trHeight w:val="282"/>
              </w:trPr>
              <w:tc>
                <w:tcPr>
                  <w:tcW w:w="6405"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4"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20,5</w:t>
                  </w:r>
                </w:p>
              </w:tc>
            </w:tr>
            <w:tr w:rsidR="00907F23" w:rsidRPr="00DF6361" w:rsidTr="00090D3A">
              <w:trPr>
                <w:trHeight w:val="282"/>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B65FCB">
                    <w:rPr>
                      <w:color w:val="000000"/>
                    </w:rPr>
                    <w:t>Капитальные вложения в объекты государственной (муниципальной) собственности</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400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126,9</w:t>
                  </w:r>
                </w:p>
              </w:tc>
            </w:tr>
            <w:tr w:rsidR="00907F23" w:rsidRPr="00DF6361" w:rsidTr="00090D3A">
              <w:trPr>
                <w:trHeight w:val="282"/>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641F95">
                    <w:rPr>
                      <w:color w:val="000000"/>
                    </w:rPr>
                    <w:t>Бюджетные инвестиции</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410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126,9</w:t>
                  </w:r>
                </w:p>
              </w:tc>
            </w:tr>
            <w:tr w:rsidR="00907F23" w:rsidRPr="00DF6361" w:rsidTr="00090D3A">
              <w:trPr>
                <w:trHeight w:val="260"/>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800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102,5</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bCs/>
                      <w:color w:val="000000"/>
                    </w:rPr>
                  </w:pPr>
                  <w:r>
                    <w:rPr>
                      <w:bCs/>
                      <w:color w:val="000000"/>
                    </w:rPr>
                    <w:t>810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bCs/>
                      <w:color w:val="000000"/>
                    </w:rPr>
                  </w:pPr>
                  <w:r>
                    <w:rPr>
                      <w:bCs/>
                      <w:color w:val="000000"/>
                    </w:rPr>
                    <w:t>102,5</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rPr>
                      <w:color w:val="000000"/>
                    </w:rPr>
                  </w:pPr>
                  <w:r w:rsidRPr="00816C7D">
                    <w:rPr>
                      <w:color w:val="000000"/>
                    </w:rPr>
                    <w:t>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муниципальных образований Новосибирской области</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2393,9</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31,4</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240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31,4</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rPr>
                      <w:color w:val="000000"/>
                    </w:rPr>
                  </w:pPr>
                  <w:r w:rsidRPr="00816C7D">
                    <w:rPr>
                      <w:color w:val="000000"/>
                    </w:rPr>
                    <w:t>Капитальные вложения в объекты государственной (муниципальной) собственности</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w:t>
                  </w:r>
                  <w:r>
                    <w:rPr>
                      <w:color w:val="000000"/>
                    </w:rPr>
                    <w:t>25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400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2362,5</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rPr>
                      <w:color w:val="000000"/>
                    </w:rPr>
                  </w:pPr>
                  <w:r w:rsidRPr="00816C7D">
                    <w:rPr>
                      <w:color w:val="000000"/>
                    </w:rPr>
                    <w:t>Бюджетные инвестиции</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410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2362,5</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rPr>
                      <w:color w:val="000000"/>
                    </w:rPr>
                  </w:pPr>
                  <w:r w:rsidRPr="0060024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7051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200,0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7051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800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200,0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rPr>
                      <w:color w:val="000000"/>
                    </w:rPr>
                  </w:pPr>
                  <w:r w:rsidRPr="00DF6361">
                    <w:rPr>
                      <w:color w:val="000000"/>
                    </w:rPr>
                    <w:t xml:space="preserve">Субсидии юридическим лицам (кроме некоммерческих организаций), индивидуальным предпринимателям, </w:t>
                  </w:r>
                  <w:r w:rsidRPr="00DF6361">
                    <w:rPr>
                      <w:color w:val="000000"/>
                    </w:rPr>
                    <w:lastRenderedPageBreak/>
                    <w:t>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lastRenderedPageBreak/>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7051</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810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200,0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rPr>
                      <w:color w:val="000000"/>
                    </w:rPr>
                  </w:pPr>
                  <w:r w:rsidRPr="00600248">
                    <w:rPr>
                      <w:color w:val="000000"/>
                    </w:rPr>
                    <w:lastRenderedPageBreak/>
                    <w:t>Расходы на выполнение расходных обязательств  снабжение населения топливом за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7053</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550,0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7053</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800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550,0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70.0.00.</w:t>
                  </w:r>
                  <w:r>
                    <w:rPr>
                      <w:color w:val="000000"/>
                    </w:rPr>
                    <w:t>7053</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810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550,0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A97D00" w:rsidRDefault="00907F23" w:rsidP="00090D3A">
                  <w:pPr>
                    <w:jc w:val="both"/>
                    <w:rPr>
                      <w:color w:val="000000"/>
                    </w:rPr>
                  </w:pPr>
                  <w:r w:rsidRPr="00600248">
                    <w:rPr>
                      <w:color w:val="000000"/>
                    </w:rPr>
                    <w:t xml:space="preserve">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w:t>
                  </w:r>
                  <w:proofErr w:type="spellStart"/>
                  <w:r w:rsidRPr="00600248">
                    <w:rPr>
                      <w:color w:val="000000"/>
                    </w:rPr>
                    <w:t>государственой</w:t>
                  </w:r>
                  <w:proofErr w:type="spellEnd"/>
                  <w:r w:rsidRPr="00600248">
                    <w:rPr>
                      <w:color w:val="000000"/>
                    </w:rPr>
                    <w:t xml:space="preserve"> программы НСО "Жилищно-коммунальное хозяйство НСО в 2015-2020годах за счёт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3D0439">
                    <w:rPr>
                      <w:color w:val="000000"/>
                    </w:rPr>
                    <w:t>70.0.00.70</w:t>
                  </w:r>
                  <w:r>
                    <w:rPr>
                      <w:color w:val="000000"/>
                    </w:rPr>
                    <w:t>810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903,0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3D0439">
                    <w:rPr>
                      <w:color w:val="000000"/>
                    </w:rPr>
                    <w:t>70.0.00.70</w:t>
                  </w:r>
                  <w:r>
                    <w:rPr>
                      <w:color w:val="000000"/>
                    </w:rPr>
                    <w:t>810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800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903,0</w:t>
                  </w:r>
                </w:p>
              </w:tc>
            </w:tr>
            <w:tr w:rsidR="00907F23" w:rsidRPr="00DF6361" w:rsidTr="00090D3A">
              <w:trPr>
                <w:trHeight w:val="247"/>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3D0439">
                    <w:rPr>
                      <w:color w:val="000000"/>
                    </w:rPr>
                    <w:t>70.0.00.70</w:t>
                  </w:r>
                  <w:r>
                    <w:rPr>
                      <w:color w:val="000000"/>
                    </w:rPr>
                    <w:t>810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bCs/>
                      <w:color w:val="000000"/>
                    </w:rPr>
                  </w:pPr>
                  <w:r>
                    <w:rPr>
                      <w:bCs/>
                      <w:color w:val="000000"/>
                    </w:rPr>
                    <w:t>810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bCs/>
                      <w:color w:val="000000"/>
                    </w:rPr>
                  </w:pPr>
                  <w:r>
                    <w:rPr>
                      <w:bCs/>
                      <w:color w:val="000000"/>
                    </w:rPr>
                    <w:t>903,0</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A97D00" w:rsidRDefault="00907F23" w:rsidP="00090D3A">
                  <w:pPr>
                    <w:jc w:val="both"/>
                    <w:rPr>
                      <w:color w:val="000000"/>
                    </w:rPr>
                  </w:pPr>
                  <w:proofErr w:type="spellStart"/>
                  <w:r w:rsidRPr="00600248">
                    <w:rPr>
                      <w:color w:val="000000"/>
                    </w:rPr>
                    <w:t>Софинансирование</w:t>
                  </w:r>
                  <w:proofErr w:type="spellEnd"/>
                  <w:r w:rsidRPr="00600248">
                    <w:rPr>
                      <w:color w:val="000000"/>
                    </w:rPr>
                    <w:t xml:space="preserve"> расходов на реализацию мероприятий по снабжению населения топливом за счет средств местного бюджета.</w:t>
                  </w:r>
                  <w:r>
                    <w:rPr>
                      <w:color w:val="000000"/>
                    </w:rPr>
                    <w:t xml:space="preserve"> </w:t>
                  </w:r>
                  <w:r w:rsidRPr="00A97D00">
                    <w:rPr>
                      <w:color w:val="000000"/>
                    </w:rPr>
                    <w:t>НСО в 2015-2020годах за счёт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3D0439" w:rsidRDefault="00907F23" w:rsidP="00090D3A">
                  <w:pPr>
                    <w:autoSpaceDE w:val="0"/>
                    <w:autoSpaceDN w:val="0"/>
                    <w:adjustRightInd w:val="0"/>
                    <w:rPr>
                      <w:color w:val="000000"/>
                    </w:rPr>
                  </w:pPr>
                  <w:r w:rsidRPr="003D0439">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Default="00907F23" w:rsidP="00090D3A">
                  <w:r w:rsidRPr="00BB50D1">
                    <w:t>98.0.00.70530</w:t>
                  </w:r>
                </w:p>
              </w:tc>
              <w:tc>
                <w:tcPr>
                  <w:tcW w:w="486" w:type="dxa"/>
                  <w:tcBorders>
                    <w:top w:val="single" w:sz="4" w:space="0" w:color="auto"/>
                    <w:left w:val="single" w:sz="4" w:space="0" w:color="auto"/>
                    <w:bottom w:val="single" w:sz="4" w:space="0" w:color="auto"/>
                    <w:right w:val="single" w:sz="4" w:space="0" w:color="auto"/>
                  </w:tcBorders>
                </w:tcPr>
                <w:p w:rsidR="00907F23" w:rsidRPr="003D0439"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3D0439" w:rsidRDefault="00907F23" w:rsidP="00F5066D">
                  <w:pPr>
                    <w:autoSpaceDE w:val="0"/>
                    <w:autoSpaceDN w:val="0"/>
                    <w:adjustRightInd w:val="0"/>
                    <w:jc w:val="center"/>
                    <w:rPr>
                      <w:color w:val="000000"/>
                    </w:rPr>
                  </w:pPr>
                  <w:r>
                    <w:rPr>
                      <w:color w:val="000000"/>
                    </w:rPr>
                    <w:t>5,5</w:t>
                  </w:r>
                </w:p>
              </w:tc>
            </w:tr>
            <w:tr w:rsidR="00907F23" w:rsidRPr="00DF6361" w:rsidTr="00090D3A">
              <w:trPr>
                <w:trHeight w:val="175"/>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pPr>
                  <w:r w:rsidRPr="00816C7D">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Default="00907F23" w:rsidP="00090D3A">
                  <w:r w:rsidRPr="00BB50D1">
                    <w:t>98.0.00.70530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800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5,5</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rPr>
                      <w:color w:val="000000"/>
                    </w:rPr>
                  </w:pPr>
                  <w:r w:rsidRPr="00816C7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907F23" w:rsidRDefault="00907F23" w:rsidP="00090D3A">
                  <w:r w:rsidRPr="00BB50D1">
                    <w:t>98.0.00.70530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810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5,5</w:t>
                  </w:r>
                </w:p>
              </w:tc>
            </w:tr>
            <w:tr w:rsidR="00907F23" w:rsidRPr="00DF6361" w:rsidTr="00090D3A">
              <w:trPr>
                <w:trHeight w:val="297"/>
              </w:trPr>
              <w:tc>
                <w:tcPr>
                  <w:tcW w:w="6405" w:type="dxa"/>
                  <w:tcBorders>
                    <w:top w:val="single" w:sz="4" w:space="0" w:color="auto"/>
                    <w:left w:val="single" w:sz="6" w:space="0" w:color="auto"/>
                    <w:bottom w:val="single" w:sz="6" w:space="0" w:color="auto"/>
                    <w:right w:val="single" w:sz="6" w:space="0" w:color="auto"/>
                  </w:tcBorders>
                </w:tcPr>
                <w:p w:rsidR="00907F23" w:rsidRPr="00816C7D" w:rsidRDefault="00907F23" w:rsidP="00090D3A">
                  <w:pPr>
                    <w:jc w:val="both"/>
                    <w:rPr>
                      <w:color w:val="000000"/>
                    </w:rPr>
                  </w:pPr>
                  <w:r w:rsidRPr="00816C7D">
                    <w:rPr>
                      <w:color w:val="000000"/>
                    </w:rPr>
                    <w:t>Благоустройство</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907F23" w:rsidRPr="00DF6361" w:rsidRDefault="00907F23" w:rsidP="00090D3A"/>
              </w:tc>
              <w:tc>
                <w:tcPr>
                  <w:tcW w:w="48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331,1</w:t>
                  </w:r>
                </w:p>
              </w:tc>
            </w:tr>
            <w:tr w:rsidR="00907F23" w:rsidRPr="00DF6361" w:rsidTr="00090D3A">
              <w:trPr>
                <w:trHeight w:val="297"/>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r w:rsidRPr="001F4518">
                    <w:t>70.0.00.0</w:t>
                  </w:r>
                  <w:r>
                    <w:t>00</w:t>
                  </w:r>
                  <w:r w:rsidRPr="001F4518">
                    <w:t>0</w:t>
                  </w:r>
                  <w:r>
                    <w:t>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331,1</w:t>
                  </w:r>
                </w:p>
              </w:tc>
            </w:tr>
            <w:tr w:rsidR="00907F23" w:rsidRPr="00DF6361" w:rsidTr="00090D3A">
              <w:trPr>
                <w:trHeight w:val="494"/>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jc w:val="both"/>
                    <w:rPr>
                      <w:color w:val="000000"/>
                    </w:rPr>
                  </w:pPr>
                  <w:r w:rsidRPr="00816C7D">
                    <w:rPr>
                      <w:color w:val="000000"/>
                    </w:rPr>
                    <w:t xml:space="preserve">Прочие мероприятия по благоустройству  территорий </w:t>
                  </w:r>
                  <w:proofErr w:type="spellStart"/>
                  <w:r w:rsidRPr="00816C7D">
                    <w:rPr>
                      <w:color w:val="000000"/>
                    </w:rPr>
                    <w:t>мунипальных</w:t>
                  </w:r>
                  <w:proofErr w:type="spellEnd"/>
                  <w:r w:rsidRPr="00816C7D">
                    <w:rPr>
                      <w:color w:val="000000"/>
                    </w:rPr>
                    <w:t xml:space="preserve">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136,1</w:t>
                  </w:r>
                </w:p>
              </w:tc>
            </w:tr>
            <w:tr w:rsidR="00907F23" w:rsidRPr="00DF6361" w:rsidTr="00090D3A">
              <w:trPr>
                <w:trHeight w:val="49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136,1</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136,1</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Уличное освещение</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135,0</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135,0</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135,0</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60024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Pr="001F4518" w:rsidRDefault="00907F23" w:rsidP="00090D3A">
                  <w:r w:rsidRPr="00DF6361">
                    <w:rPr>
                      <w:color w:val="000000"/>
                    </w:rPr>
                    <w:t>70.0.00.</w:t>
                  </w:r>
                  <w:r>
                    <w:rPr>
                      <w:color w:val="000000"/>
                    </w:rPr>
                    <w:t>7051</w:t>
                  </w:r>
                  <w:r w:rsidRPr="00DF6361">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60,0</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Default="00907F23" w:rsidP="00090D3A">
                  <w:r w:rsidRPr="007A590E">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60,0</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07F23" w:rsidRDefault="00907F23" w:rsidP="00090D3A">
                  <w:r w:rsidRPr="007A590E">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60,0</w:t>
                  </w:r>
                </w:p>
              </w:tc>
            </w:tr>
            <w:tr w:rsidR="00907F23" w:rsidRPr="001F399B" w:rsidTr="00090D3A">
              <w:trPr>
                <w:trHeight w:val="274"/>
              </w:trPr>
              <w:tc>
                <w:tcPr>
                  <w:tcW w:w="6405" w:type="dxa"/>
                  <w:tcBorders>
                    <w:top w:val="single" w:sz="6" w:space="0" w:color="auto"/>
                    <w:left w:val="single" w:sz="6" w:space="0" w:color="auto"/>
                    <w:bottom w:val="single" w:sz="4" w:space="0" w:color="auto"/>
                    <w:right w:val="single" w:sz="6" w:space="0" w:color="auto"/>
                  </w:tcBorders>
                </w:tcPr>
                <w:p w:rsidR="00907F23" w:rsidRPr="001F399B" w:rsidRDefault="00907F23" w:rsidP="00090D3A">
                  <w:pPr>
                    <w:autoSpaceDE w:val="0"/>
                    <w:autoSpaceDN w:val="0"/>
                    <w:adjustRightInd w:val="0"/>
                    <w:jc w:val="both"/>
                    <w:rPr>
                      <w:b/>
                      <w:color w:val="000000"/>
                    </w:rPr>
                  </w:pPr>
                  <w:r w:rsidRPr="001F399B">
                    <w:rPr>
                      <w:b/>
                      <w:color w:val="000000"/>
                    </w:rPr>
                    <w:t>ОХРАНА ОКРУЖАЮЩЕЙ СРЕДЫ</w:t>
                  </w:r>
                </w:p>
              </w:tc>
              <w:tc>
                <w:tcPr>
                  <w:tcW w:w="546" w:type="dxa"/>
                  <w:tcBorders>
                    <w:top w:val="single" w:sz="6" w:space="0" w:color="auto"/>
                    <w:left w:val="single" w:sz="6" w:space="0" w:color="auto"/>
                    <w:bottom w:val="single" w:sz="4" w:space="0" w:color="auto"/>
                    <w:right w:val="single" w:sz="6" w:space="0" w:color="auto"/>
                  </w:tcBorders>
                </w:tcPr>
                <w:p w:rsidR="00907F23" w:rsidRPr="00090D3A" w:rsidRDefault="00907F23">
                  <w:pPr>
                    <w:rPr>
                      <w:b/>
                    </w:rPr>
                  </w:pPr>
                  <w:r w:rsidRPr="00090D3A">
                    <w:rPr>
                      <w:b/>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1F399B" w:rsidRDefault="00907F23" w:rsidP="00090D3A">
                  <w:pPr>
                    <w:autoSpaceDE w:val="0"/>
                    <w:autoSpaceDN w:val="0"/>
                    <w:adjustRightInd w:val="0"/>
                    <w:rPr>
                      <w:b/>
                      <w:color w:val="000000"/>
                    </w:rPr>
                  </w:pPr>
                  <w:r w:rsidRPr="001F399B">
                    <w:rPr>
                      <w:b/>
                      <w:color w:val="000000"/>
                    </w:rPr>
                    <w:t>0600</w:t>
                  </w:r>
                </w:p>
              </w:tc>
              <w:tc>
                <w:tcPr>
                  <w:tcW w:w="1440" w:type="dxa"/>
                  <w:tcBorders>
                    <w:top w:val="single" w:sz="6" w:space="0" w:color="auto"/>
                    <w:left w:val="single" w:sz="6" w:space="0" w:color="auto"/>
                    <w:bottom w:val="single" w:sz="4" w:space="0" w:color="auto"/>
                    <w:right w:val="single" w:sz="6" w:space="0" w:color="auto"/>
                  </w:tcBorders>
                </w:tcPr>
                <w:p w:rsidR="00907F23" w:rsidRPr="001F399B" w:rsidRDefault="00907F23" w:rsidP="00090D3A">
                  <w:pPr>
                    <w:rPr>
                      <w:b/>
                      <w:color w:val="000000"/>
                    </w:rPr>
                  </w:pPr>
                </w:p>
              </w:tc>
              <w:tc>
                <w:tcPr>
                  <w:tcW w:w="486" w:type="dxa"/>
                  <w:tcBorders>
                    <w:top w:val="single" w:sz="6" w:space="0" w:color="auto"/>
                    <w:left w:val="single" w:sz="6" w:space="0" w:color="auto"/>
                    <w:bottom w:val="single" w:sz="4" w:space="0" w:color="auto"/>
                    <w:right w:val="single" w:sz="6" w:space="0" w:color="auto"/>
                  </w:tcBorders>
                </w:tcPr>
                <w:p w:rsidR="00907F23" w:rsidRPr="001F399B" w:rsidRDefault="00907F23" w:rsidP="00090D3A">
                  <w:pPr>
                    <w:autoSpaceDE w:val="0"/>
                    <w:autoSpaceDN w:val="0"/>
                    <w:adjustRightInd w:val="0"/>
                    <w:rPr>
                      <w:b/>
                      <w:color w:val="000000"/>
                    </w:rPr>
                  </w:pPr>
                </w:p>
              </w:tc>
              <w:tc>
                <w:tcPr>
                  <w:tcW w:w="951" w:type="dxa"/>
                  <w:tcBorders>
                    <w:top w:val="single" w:sz="6" w:space="0" w:color="auto"/>
                    <w:left w:val="single" w:sz="6" w:space="0" w:color="auto"/>
                    <w:bottom w:val="single" w:sz="4" w:space="0" w:color="auto"/>
                    <w:right w:val="single" w:sz="6" w:space="0" w:color="auto"/>
                  </w:tcBorders>
                </w:tcPr>
                <w:p w:rsidR="00907F23" w:rsidRPr="001F399B" w:rsidRDefault="00907F23" w:rsidP="00F5066D">
                  <w:pPr>
                    <w:autoSpaceDE w:val="0"/>
                    <w:autoSpaceDN w:val="0"/>
                    <w:adjustRightInd w:val="0"/>
                    <w:jc w:val="center"/>
                    <w:rPr>
                      <w:b/>
                      <w:color w:val="000000"/>
                    </w:rPr>
                  </w:pPr>
                  <w:r w:rsidRPr="001F399B">
                    <w:rPr>
                      <w:b/>
                      <w:color w:val="000000"/>
                    </w:rPr>
                    <w:t>23,2</w:t>
                  </w:r>
                </w:p>
              </w:tc>
            </w:tr>
            <w:tr w:rsidR="00907F23" w:rsidRPr="00DF6361" w:rsidTr="00090D3A">
              <w:trPr>
                <w:trHeight w:val="274"/>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1F399B">
                    <w:rPr>
                      <w:color w:val="000000"/>
                    </w:rPr>
                    <w:t>Охрана объектов растительного и животного мира и среды их обитания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r>
                    <w:rPr>
                      <w:color w:val="000000"/>
                    </w:rPr>
                    <w:t>0603</w:t>
                  </w:r>
                </w:p>
              </w:tc>
              <w:tc>
                <w:tcPr>
                  <w:tcW w:w="1440" w:type="dxa"/>
                  <w:tcBorders>
                    <w:top w:val="single" w:sz="4" w:space="0" w:color="auto"/>
                    <w:left w:val="single" w:sz="4" w:space="0" w:color="auto"/>
                    <w:bottom w:val="single" w:sz="4" w:space="0" w:color="auto"/>
                    <w:right w:val="single" w:sz="4" w:space="0" w:color="auto"/>
                  </w:tcBorders>
                </w:tcPr>
                <w:p w:rsidR="00907F23" w:rsidRPr="007A590E" w:rsidRDefault="00907F23" w:rsidP="00090D3A">
                  <w:pPr>
                    <w:rPr>
                      <w:color w:val="000000"/>
                    </w:rPr>
                  </w:pP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23,2</w:t>
                  </w:r>
                </w:p>
              </w:tc>
            </w:tr>
            <w:tr w:rsidR="00907F23" w:rsidRPr="00DF6361" w:rsidTr="00090D3A">
              <w:trPr>
                <w:trHeight w:val="274"/>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1F399B">
                    <w:rPr>
                      <w:color w:val="000000"/>
                    </w:rPr>
                    <w:t xml:space="preserve">Расходы на реализацию мероприятий по созданию </w:t>
                  </w:r>
                  <w:r w:rsidRPr="001F399B">
                    <w:rPr>
                      <w:color w:val="000000"/>
                    </w:rPr>
                    <w:lastRenderedPageBreak/>
                    <w:t xml:space="preserve">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w:t>
                  </w:r>
                  <w:proofErr w:type="spellStart"/>
                  <w:r w:rsidRPr="001F399B">
                    <w:rPr>
                      <w:color w:val="000000"/>
                    </w:rPr>
                    <w:t>Кочковского</w:t>
                  </w:r>
                  <w:proofErr w:type="spellEnd"/>
                  <w:r w:rsidRPr="001F399B">
                    <w:rPr>
                      <w:color w:val="000000"/>
                    </w:rPr>
                    <w:t xml:space="preserve"> района Новосибирской области на 2017-2019 годы "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lastRenderedPageBreak/>
                    <w:t>130</w:t>
                  </w:r>
                </w:p>
              </w:tc>
              <w:tc>
                <w:tcPr>
                  <w:tcW w:w="54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r>
                    <w:rPr>
                      <w:color w:val="000000"/>
                    </w:rPr>
                    <w:t>0603</w:t>
                  </w:r>
                </w:p>
              </w:tc>
              <w:tc>
                <w:tcPr>
                  <w:tcW w:w="1440" w:type="dxa"/>
                  <w:tcBorders>
                    <w:top w:val="single" w:sz="4" w:space="0" w:color="auto"/>
                    <w:left w:val="single" w:sz="4" w:space="0" w:color="auto"/>
                    <w:bottom w:val="single" w:sz="4" w:space="0" w:color="auto"/>
                    <w:right w:val="single" w:sz="4" w:space="0" w:color="auto"/>
                  </w:tcBorders>
                </w:tcPr>
                <w:p w:rsidR="00907F23" w:rsidRDefault="00907F23" w:rsidP="00090D3A">
                  <w:r w:rsidRPr="007A590E">
                    <w:rPr>
                      <w:color w:val="000000"/>
                    </w:rPr>
                    <w:t>70.0.00.70</w:t>
                  </w:r>
                  <w:r>
                    <w:rPr>
                      <w:color w:val="000000"/>
                    </w:rPr>
                    <w:t>46</w:t>
                  </w:r>
                  <w:r w:rsidRPr="007A590E">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23,2</w:t>
                  </w:r>
                </w:p>
              </w:tc>
            </w:tr>
            <w:tr w:rsidR="00907F23" w:rsidRPr="00DF6361" w:rsidTr="00090D3A">
              <w:trPr>
                <w:trHeight w:val="274"/>
              </w:trPr>
              <w:tc>
                <w:tcPr>
                  <w:tcW w:w="6405"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jc w:val="both"/>
                    <w:rPr>
                      <w:color w:val="000000"/>
                    </w:rPr>
                  </w:pPr>
                  <w:r w:rsidRPr="00DF6361">
                    <w:rPr>
                      <w:color w:val="000000"/>
                    </w:rPr>
                    <w:lastRenderedPageBreak/>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A21965">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r>
                    <w:rPr>
                      <w:color w:val="000000"/>
                    </w:rPr>
                    <w:t>0603</w:t>
                  </w:r>
                </w:p>
              </w:tc>
              <w:tc>
                <w:tcPr>
                  <w:tcW w:w="1440" w:type="dxa"/>
                  <w:tcBorders>
                    <w:top w:val="single" w:sz="4" w:space="0" w:color="auto"/>
                    <w:left w:val="single" w:sz="4" w:space="0" w:color="auto"/>
                    <w:bottom w:val="single" w:sz="4" w:space="0" w:color="auto"/>
                    <w:right w:val="single" w:sz="4" w:space="0" w:color="auto"/>
                  </w:tcBorders>
                </w:tcPr>
                <w:p w:rsidR="00907F23" w:rsidRDefault="00907F23" w:rsidP="00090D3A">
                  <w:r w:rsidRPr="007A590E">
                    <w:rPr>
                      <w:color w:val="000000"/>
                    </w:rPr>
                    <w:t>70.0.00.70</w:t>
                  </w:r>
                  <w:r>
                    <w:rPr>
                      <w:color w:val="000000"/>
                    </w:rPr>
                    <w:t>46</w:t>
                  </w:r>
                  <w:r w:rsidRPr="007A590E">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907F23" w:rsidRDefault="00907F23" w:rsidP="00090D3A">
                  <w:pPr>
                    <w:autoSpaceDE w:val="0"/>
                    <w:autoSpaceDN w:val="0"/>
                    <w:adjustRightInd w:val="0"/>
                    <w:rPr>
                      <w:color w:val="000000"/>
                    </w:rPr>
                  </w:pPr>
                  <w:r>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Default="00907F23" w:rsidP="00F5066D">
                  <w:pPr>
                    <w:autoSpaceDE w:val="0"/>
                    <w:autoSpaceDN w:val="0"/>
                    <w:adjustRightInd w:val="0"/>
                    <w:jc w:val="center"/>
                    <w:rPr>
                      <w:color w:val="000000"/>
                    </w:rPr>
                  </w:pPr>
                  <w:r>
                    <w:rPr>
                      <w:color w:val="000000"/>
                    </w:rPr>
                    <w:t>22,0</w:t>
                  </w:r>
                </w:p>
              </w:tc>
            </w:tr>
            <w:tr w:rsidR="00907F23" w:rsidRPr="00DF6361" w:rsidTr="00090D3A">
              <w:trPr>
                <w:trHeight w:val="274"/>
              </w:trPr>
              <w:tc>
                <w:tcPr>
                  <w:tcW w:w="6405"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0603</w:t>
                  </w:r>
                </w:p>
              </w:tc>
              <w:tc>
                <w:tcPr>
                  <w:tcW w:w="1440" w:type="dxa"/>
                  <w:tcBorders>
                    <w:top w:val="single" w:sz="4" w:space="0" w:color="auto"/>
                    <w:left w:val="single" w:sz="6" w:space="0" w:color="auto"/>
                    <w:bottom w:val="single" w:sz="6" w:space="0" w:color="auto"/>
                    <w:right w:val="single" w:sz="6" w:space="0" w:color="auto"/>
                  </w:tcBorders>
                </w:tcPr>
                <w:p w:rsidR="00907F23" w:rsidRDefault="00907F23" w:rsidP="00090D3A">
                  <w:r w:rsidRPr="007A590E">
                    <w:rPr>
                      <w:color w:val="000000"/>
                    </w:rPr>
                    <w:t>70.0.00.70</w:t>
                  </w:r>
                  <w:r>
                    <w:rPr>
                      <w:color w:val="000000"/>
                    </w:rPr>
                    <w:t>46</w:t>
                  </w:r>
                  <w:r w:rsidRPr="007A590E">
                    <w:rPr>
                      <w:color w:val="000000"/>
                    </w:rPr>
                    <w:t>0</w:t>
                  </w:r>
                </w:p>
              </w:tc>
              <w:tc>
                <w:tcPr>
                  <w:tcW w:w="486" w:type="dxa"/>
                  <w:tcBorders>
                    <w:top w:val="single" w:sz="4"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240</w:t>
                  </w:r>
                </w:p>
              </w:tc>
              <w:tc>
                <w:tcPr>
                  <w:tcW w:w="951" w:type="dxa"/>
                  <w:tcBorders>
                    <w:top w:val="single" w:sz="4"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22,0</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1F399B">
                    <w:rPr>
                      <w:color w:val="000000"/>
                    </w:rPr>
                    <w:t xml:space="preserve">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w:t>
                  </w:r>
                  <w:proofErr w:type="spellStart"/>
                  <w:r w:rsidRPr="001F399B">
                    <w:rPr>
                      <w:color w:val="000000"/>
                    </w:rPr>
                    <w:t>Кочковского</w:t>
                  </w:r>
                  <w:proofErr w:type="spellEnd"/>
                  <w:r w:rsidRPr="001F399B">
                    <w:rPr>
                      <w:color w:val="000000"/>
                    </w:rPr>
                    <w:t xml:space="preserve"> района Новосибирской области на 2017-2019 годы " в части </w:t>
                  </w:r>
                  <w:proofErr w:type="spellStart"/>
                  <w:r w:rsidRPr="001F399B">
                    <w:rPr>
                      <w:color w:val="000000"/>
                    </w:rPr>
                    <w:t>софинансирования</w:t>
                  </w:r>
                  <w:proofErr w:type="spellEnd"/>
                  <w:r w:rsidRPr="001F399B">
                    <w:rPr>
                      <w:color w:val="000000"/>
                    </w:rPr>
                    <w:t>,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907F23" w:rsidRDefault="00907F23" w:rsidP="00090D3A">
                  <w:r w:rsidRPr="007A590E">
                    <w:rPr>
                      <w:color w:val="000000"/>
                    </w:rPr>
                    <w:t>70.0.00.70</w:t>
                  </w:r>
                  <w:r>
                    <w:rPr>
                      <w:color w:val="000000"/>
                    </w:rPr>
                    <w:t>469</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1,2</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A2196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907F23" w:rsidRDefault="00907F23" w:rsidP="00090D3A">
                  <w:r w:rsidRPr="007A590E">
                    <w:rPr>
                      <w:color w:val="000000"/>
                    </w:rPr>
                    <w:t>70.0.00.70</w:t>
                  </w:r>
                  <w:r>
                    <w:rPr>
                      <w:color w:val="000000"/>
                    </w:rPr>
                    <w:t>469</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1,2</w:t>
                  </w:r>
                </w:p>
              </w:tc>
            </w:tr>
            <w:tr w:rsidR="00907F23" w:rsidRPr="00DF6361" w:rsidTr="00090D3A">
              <w:trPr>
                <w:trHeight w:val="274"/>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33150F">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0603</w:t>
                  </w:r>
                </w:p>
              </w:tc>
              <w:tc>
                <w:tcPr>
                  <w:tcW w:w="1440" w:type="dxa"/>
                  <w:tcBorders>
                    <w:top w:val="single" w:sz="6" w:space="0" w:color="auto"/>
                    <w:left w:val="single" w:sz="6" w:space="0" w:color="auto"/>
                    <w:bottom w:val="single" w:sz="6" w:space="0" w:color="auto"/>
                    <w:right w:val="single" w:sz="6" w:space="0" w:color="auto"/>
                  </w:tcBorders>
                </w:tcPr>
                <w:p w:rsidR="00907F23" w:rsidRDefault="00907F23" w:rsidP="00090D3A">
                  <w:r w:rsidRPr="007A590E">
                    <w:rPr>
                      <w:color w:val="000000"/>
                    </w:rPr>
                    <w:t>70.0.00.70</w:t>
                  </w:r>
                  <w:r>
                    <w:rPr>
                      <w:color w:val="000000"/>
                    </w:rPr>
                    <w:t>469</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1,2</w:t>
                  </w:r>
                </w:p>
              </w:tc>
            </w:tr>
            <w:tr w:rsidR="00907F23" w:rsidRPr="00DF6361" w:rsidTr="00090D3A">
              <w:trPr>
                <w:trHeight w:val="152"/>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rPr>
                      <w:b/>
                      <w:bCs/>
                      <w:color w:val="000000"/>
                    </w:rPr>
                  </w:pPr>
                  <w:r w:rsidRPr="00816C7D">
                    <w:rPr>
                      <w:b/>
                      <w:bCs/>
                      <w:color w:val="000000"/>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907F23" w:rsidRPr="00090D3A" w:rsidRDefault="00907F23">
                  <w:pPr>
                    <w:rPr>
                      <w:b/>
                    </w:rPr>
                  </w:pPr>
                  <w:r w:rsidRPr="00090D3A">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r w:rsidRPr="00DF6361">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b/>
                      <w:bCs/>
                      <w:color w:val="000000"/>
                    </w:rPr>
                  </w:pPr>
                  <w:r>
                    <w:rPr>
                      <w:b/>
                      <w:bCs/>
                      <w:color w:val="000000"/>
                    </w:rPr>
                    <w:t>7202,8</w:t>
                  </w:r>
                </w:p>
              </w:tc>
            </w:tr>
            <w:tr w:rsidR="00907F23" w:rsidRPr="00DF6361" w:rsidTr="00090D3A">
              <w:trPr>
                <w:trHeight w:val="129"/>
              </w:trPr>
              <w:tc>
                <w:tcPr>
                  <w:tcW w:w="6405" w:type="dxa"/>
                  <w:tcBorders>
                    <w:top w:val="single" w:sz="6" w:space="0" w:color="auto"/>
                    <w:left w:val="single" w:sz="6" w:space="0" w:color="auto"/>
                    <w:bottom w:val="single" w:sz="4" w:space="0" w:color="auto"/>
                    <w:right w:val="single" w:sz="6" w:space="0" w:color="auto"/>
                  </w:tcBorders>
                </w:tcPr>
                <w:p w:rsidR="00907F23" w:rsidRPr="00816C7D" w:rsidRDefault="00907F23" w:rsidP="00090D3A">
                  <w:pPr>
                    <w:jc w:val="both"/>
                  </w:pPr>
                  <w:r w:rsidRPr="00816C7D">
                    <w:t>Культура</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33150F">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4"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7202,8</w:t>
                  </w:r>
                </w:p>
              </w:tc>
            </w:tr>
            <w:tr w:rsidR="00907F23" w:rsidRPr="00DF6361" w:rsidTr="00090D3A">
              <w:trPr>
                <w:trHeight w:val="129"/>
              </w:trPr>
              <w:tc>
                <w:tcPr>
                  <w:tcW w:w="6405" w:type="dxa"/>
                  <w:tcBorders>
                    <w:top w:val="single" w:sz="6" w:space="0" w:color="auto"/>
                    <w:left w:val="single" w:sz="6" w:space="0" w:color="auto"/>
                    <w:bottom w:val="single" w:sz="4" w:space="0" w:color="auto"/>
                    <w:right w:val="single" w:sz="6" w:space="0" w:color="auto"/>
                  </w:tcBorders>
                </w:tcPr>
                <w:p w:rsidR="00907F23" w:rsidRPr="00816C7D" w:rsidRDefault="00907F23" w:rsidP="00090D3A">
                  <w:pPr>
                    <w:jc w:val="both"/>
                  </w:pPr>
                  <w:r w:rsidRPr="001E08D6">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33150F">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1E08D6">
                    <w:rPr>
                      <w:color w:val="000000"/>
                    </w:rPr>
                    <w:t>70.0.00.70510</w:t>
                  </w: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4"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40,4</w:t>
                  </w:r>
                </w:p>
              </w:tc>
            </w:tr>
            <w:tr w:rsidR="00907F23" w:rsidRPr="00DF6361" w:rsidTr="00090D3A">
              <w:trPr>
                <w:trHeight w:val="129"/>
              </w:trPr>
              <w:tc>
                <w:tcPr>
                  <w:tcW w:w="6405"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33150F">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1E08D6">
                    <w:rPr>
                      <w:color w:val="000000"/>
                    </w:rPr>
                    <w:t>70.0.00.70510</w:t>
                  </w: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4"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40,4</w:t>
                  </w:r>
                </w:p>
              </w:tc>
            </w:tr>
            <w:tr w:rsidR="00907F23" w:rsidRPr="00DF6361" w:rsidTr="00090D3A">
              <w:trPr>
                <w:trHeight w:val="129"/>
              </w:trPr>
              <w:tc>
                <w:tcPr>
                  <w:tcW w:w="6405"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907F23" w:rsidRDefault="00907F23">
                  <w:r w:rsidRPr="0033150F">
                    <w:rPr>
                      <w:color w:val="000000"/>
                    </w:rPr>
                    <w:t>130</w:t>
                  </w:r>
                </w:p>
              </w:tc>
              <w:tc>
                <w:tcPr>
                  <w:tcW w:w="54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1E08D6">
                    <w:rPr>
                      <w:color w:val="000000"/>
                    </w:rPr>
                    <w:t>70.0.00.70510</w:t>
                  </w:r>
                </w:p>
              </w:tc>
              <w:tc>
                <w:tcPr>
                  <w:tcW w:w="486" w:type="dxa"/>
                  <w:tcBorders>
                    <w:top w:val="single" w:sz="6"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4"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40,4</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pPr>
                  <w:r w:rsidRPr="00816C7D">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816C7D">
                    <w:t>Кочковского</w:t>
                  </w:r>
                  <w:proofErr w:type="spellEnd"/>
                  <w:r w:rsidRPr="00816C7D">
                    <w:t xml:space="preserve"> района Новосибирской области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0A352D">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78.0.00.00000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7162,4</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pPr>
                  <w:r w:rsidRPr="00816C7D">
                    <w:t xml:space="preserve">Муниципальная программа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 Культура на территории </w:t>
                  </w:r>
                  <w:proofErr w:type="spellStart"/>
                  <w:r w:rsidRPr="00816C7D">
                    <w:t>Быструхинского</w:t>
                  </w:r>
                  <w:proofErr w:type="spellEnd"/>
                  <w:r w:rsidRPr="00816C7D">
                    <w:t xml:space="preserve"> сельсовета  на 2017-2020 годы"</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0A352D">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2F75CD" w:rsidRDefault="00907F23" w:rsidP="00F5066D">
                  <w:pPr>
                    <w:autoSpaceDE w:val="0"/>
                    <w:autoSpaceDN w:val="0"/>
                    <w:adjustRightInd w:val="0"/>
                    <w:jc w:val="center"/>
                    <w:rPr>
                      <w:color w:val="000000"/>
                      <w:highlight w:val="yellow"/>
                    </w:rPr>
                  </w:pPr>
                  <w:r w:rsidRPr="00E87E8D">
                    <w:rPr>
                      <w:color w:val="000000"/>
                    </w:rPr>
                    <w:t>7162,</w:t>
                  </w:r>
                  <w:r>
                    <w:rPr>
                      <w:color w:val="000000"/>
                    </w:rPr>
                    <w:t>4</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pPr>
                  <w:r w:rsidRPr="00816C7D">
                    <w:t xml:space="preserve">Расходы на реализацию мероприятий муниципальной программы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"Культура </w:t>
                  </w:r>
                  <w:proofErr w:type="spellStart"/>
                  <w:r w:rsidRPr="00816C7D">
                    <w:t>Быструхинского</w:t>
                  </w:r>
                  <w:proofErr w:type="spellEnd"/>
                  <w:r w:rsidRPr="00816C7D">
                    <w:t xml:space="preserve"> сельсовета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0A352D">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2081,6</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pPr>
                  <w:r w:rsidRPr="00816C7D">
                    <w:rPr>
                      <w:color w:val="000000"/>
                    </w:rPr>
                    <w:t xml:space="preserve">Расходы на выплаты персоналу в целях обеспечения выполнения функций государственными (муниципальными) </w:t>
                  </w:r>
                  <w:r w:rsidRPr="00816C7D">
                    <w:rPr>
                      <w:color w:val="000000"/>
                    </w:rPr>
                    <w:lastRenderedPageBreak/>
                    <w:t>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0A352D">
                    <w:rPr>
                      <w:color w:val="000000"/>
                    </w:rPr>
                    <w:lastRenderedPageBreak/>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100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1015,5</w:t>
                  </w:r>
                </w:p>
              </w:tc>
            </w:tr>
            <w:tr w:rsidR="00907F23" w:rsidRPr="00DF6361" w:rsidTr="00090D3A">
              <w:trPr>
                <w:trHeight w:val="1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jc w:val="both"/>
                  </w:pPr>
                  <w:r w:rsidRPr="00816C7D">
                    <w:lastRenderedPageBreak/>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0A352D">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110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sidRPr="00DF6361">
                    <w:rPr>
                      <w:color w:val="000000"/>
                    </w:rPr>
                    <w:t>1015,</w:t>
                  </w:r>
                  <w:r>
                    <w:rPr>
                      <w:color w:val="000000"/>
                    </w:rPr>
                    <w:t>5</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0A352D">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sidRPr="00DF6361">
                    <w:rPr>
                      <w:color w:val="000000"/>
                    </w:rPr>
                    <w:t>10</w:t>
                  </w:r>
                  <w:r>
                    <w:rPr>
                      <w:color w:val="000000"/>
                    </w:rPr>
                    <w:t>62,8</w:t>
                  </w:r>
                </w:p>
              </w:tc>
            </w:tr>
            <w:tr w:rsidR="00907F23" w:rsidRPr="00DF6361" w:rsidTr="00090D3A">
              <w:trPr>
                <w:trHeight w:val="494"/>
              </w:trPr>
              <w:tc>
                <w:tcPr>
                  <w:tcW w:w="6405" w:type="dxa"/>
                  <w:tcBorders>
                    <w:top w:val="single" w:sz="4" w:space="0" w:color="auto"/>
                    <w:left w:val="single" w:sz="6" w:space="0" w:color="auto"/>
                    <w:bottom w:val="single" w:sz="4"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4" w:space="0" w:color="auto"/>
                    <w:right w:val="single" w:sz="6" w:space="0" w:color="auto"/>
                  </w:tcBorders>
                </w:tcPr>
                <w:p w:rsidR="00907F23" w:rsidRDefault="00907F23">
                  <w:r w:rsidRPr="000A352D">
                    <w:rPr>
                      <w:color w:val="000000"/>
                    </w:rPr>
                    <w:t>130</w:t>
                  </w:r>
                </w:p>
              </w:tc>
              <w:tc>
                <w:tcPr>
                  <w:tcW w:w="546" w:type="dxa"/>
                  <w:tcBorders>
                    <w:top w:val="single" w:sz="4"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78.0.01.00801</w:t>
                  </w:r>
                </w:p>
              </w:tc>
              <w:tc>
                <w:tcPr>
                  <w:tcW w:w="486" w:type="dxa"/>
                  <w:tcBorders>
                    <w:top w:val="single" w:sz="4" w:space="0" w:color="auto"/>
                    <w:left w:val="single" w:sz="6" w:space="0" w:color="auto"/>
                    <w:bottom w:val="single" w:sz="4"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240</w:t>
                  </w:r>
                </w:p>
              </w:tc>
              <w:tc>
                <w:tcPr>
                  <w:tcW w:w="951" w:type="dxa"/>
                  <w:tcBorders>
                    <w:top w:val="single" w:sz="4" w:space="0" w:color="auto"/>
                    <w:left w:val="single" w:sz="6" w:space="0" w:color="auto"/>
                    <w:bottom w:val="single" w:sz="4" w:space="0" w:color="auto"/>
                    <w:right w:val="single" w:sz="6" w:space="0" w:color="auto"/>
                  </w:tcBorders>
                </w:tcPr>
                <w:p w:rsidR="00907F23" w:rsidRPr="00DF6361" w:rsidRDefault="00907F23" w:rsidP="00F5066D">
                  <w:pPr>
                    <w:autoSpaceDE w:val="0"/>
                    <w:autoSpaceDN w:val="0"/>
                    <w:adjustRightInd w:val="0"/>
                    <w:jc w:val="center"/>
                    <w:rPr>
                      <w:color w:val="000000"/>
                    </w:rPr>
                  </w:pPr>
                  <w:r w:rsidRPr="00DF6361">
                    <w:rPr>
                      <w:color w:val="000000"/>
                    </w:rPr>
                    <w:t>10</w:t>
                  </w:r>
                  <w:r>
                    <w:rPr>
                      <w:color w:val="000000"/>
                    </w:rPr>
                    <w:t>62,8</w:t>
                  </w:r>
                </w:p>
              </w:tc>
            </w:tr>
            <w:tr w:rsidR="00907F23" w:rsidRPr="00DF6361" w:rsidTr="00090D3A">
              <w:trPr>
                <w:trHeight w:val="173"/>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0A352D">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800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3,3</w:t>
                  </w:r>
                </w:p>
              </w:tc>
            </w:tr>
            <w:tr w:rsidR="00907F23" w:rsidRPr="00DF6361" w:rsidTr="00090D3A">
              <w:trPr>
                <w:trHeight w:val="176"/>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850</w:t>
                  </w: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3,3</w:t>
                  </w:r>
                </w:p>
              </w:tc>
            </w:tr>
            <w:tr w:rsidR="00907F23" w:rsidRPr="00DF6361" w:rsidTr="00090D3A">
              <w:trPr>
                <w:trHeight w:val="494"/>
              </w:trPr>
              <w:tc>
                <w:tcPr>
                  <w:tcW w:w="6405" w:type="dxa"/>
                  <w:tcBorders>
                    <w:top w:val="single" w:sz="4" w:space="0" w:color="auto"/>
                    <w:left w:val="single" w:sz="4" w:space="0" w:color="auto"/>
                    <w:bottom w:val="single" w:sz="4" w:space="0" w:color="auto"/>
                    <w:right w:val="single" w:sz="4" w:space="0" w:color="auto"/>
                  </w:tcBorders>
                </w:tcPr>
                <w:p w:rsidR="00907F23" w:rsidRPr="00816C7D" w:rsidRDefault="00907F23" w:rsidP="00090D3A">
                  <w:pPr>
                    <w:autoSpaceDE w:val="0"/>
                    <w:autoSpaceDN w:val="0"/>
                    <w:adjustRightInd w:val="0"/>
                    <w:jc w:val="both"/>
                    <w:rPr>
                      <w:color w:val="000000"/>
                    </w:rPr>
                  </w:pPr>
                  <w:r w:rsidRPr="00816C7D">
                    <w:rPr>
                      <w:color w:val="000000"/>
                    </w:rPr>
                    <w:t xml:space="preserve">Расходы на реализацию мероприятий  муниципальной программы    </w:t>
                  </w:r>
                  <w:proofErr w:type="spellStart"/>
                  <w:r w:rsidRPr="00816C7D">
                    <w:rPr>
                      <w:color w:val="000000"/>
                    </w:rPr>
                    <w:t>Быструхинского</w:t>
                  </w:r>
                  <w:proofErr w:type="spellEnd"/>
                  <w:r w:rsidRPr="00816C7D">
                    <w:rPr>
                      <w:color w:val="000000"/>
                    </w:rPr>
                    <w:t xml:space="preserve"> сельсовета </w:t>
                  </w:r>
                  <w:proofErr w:type="spellStart"/>
                  <w:r w:rsidRPr="00816C7D">
                    <w:rPr>
                      <w:color w:val="000000"/>
                    </w:rPr>
                    <w:t>Кочковского</w:t>
                  </w:r>
                  <w:proofErr w:type="spellEnd"/>
                  <w:r w:rsidRPr="00816C7D">
                    <w:rPr>
                      <w:color w:val="000000"/>
                    </w:rPr>
                    <w:t xml:space="preserve"> района Новосибирской области "Культура  </w:t>
                  </w:r>
                  <w:proofErr w:type="spellStart"/>
                  <w:r w:rsidRPr="00816C7D">
                    <w:rPr>
                      <w:color w:val="000000"/>
                    </w:rPr>
                    <w:t>Быструхинского</w:t>
                  </w:r>
                  <w:proofErr w:type="spellEnd"/>
                  <w:r w:rsidRPr="00816C7D">
                    <w:rPr>
                      <w:color w:val="000000"/>
                    </w:rPr>
                    <w:t xml:space="preserve"> сельсовета на </w:t>
                  </w:r>
                  <w:r w:rsidRPr="00816C7D">
                    <w:t xml:space="preserve">2017-2020 </w:t>
                  </w:r>
                  <w:r w:rsidRPr="00816C7D">
                    <w:rPr>
                      <w:color w:val="000000"/>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907F23" w:rsidRDefault="00907F23">
                  <w:r w:rsidRPr="00F7472E">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r w:rsidRPr="00DF6361">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907F23" w:rsidRPr="00DF6361" w:rsidRDefault="00907F23" w:rsidP="00090D3A">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907F23" w:rsidRPr="00DF6361" w:rsidRDefault="00907F23" w:rsidP="00F5066D">
                  <w:pPr>
                    <w:autoSpaceDE w:val="0"/>
                    <w:autoSpaceDN w:val="0"/>
                    <w:adjustRightInd w:val="0"/>
                    <w:jc w:val="center"/>
                    <w:rPr>
                      <w:color w:val="000000"/>
                    </w:rPr>
                  </w:pPr>
                  <w:r>
                    <w:rPr>
                      <w:color w:val="000000"/>
                    </w:rPr>
                    <w:t>5080,8</w:t>
                  </w:r>
                </w:p>
              </w:tc>
            </w:tr>
            <w:tr w:rsidR="00907F23" w:rsidRPr="00DF6361" w:rsidTr="00090D3A">
              <w:trPr>
                <w:trHeight w:val="194"/>
              </w:trPr>
              <w:tc>
                <w:tcPr>
                  <w:tcW w:w="6405" w:type="dxa"/>
                  <w:tcBorders>
                    <w:top w:val="single" w:sz="4" w:space="0" w:color="auto"/>
                    <w:left w:val="single" w:sz="6" w:space="0" w:color="auto"/>
                    <w:bottom w:val="single" w:sz="6" w:space="0" w:color="auto"/>
                    <w:right w:val="single" w:sz="6" w:space="0" w:color="auto"/>
                  </w:tcBorders>
                </w:tcPr>
                <w:p w:rsidR="00907F23" w:rsidRPr="00816C7D" w:rsidRDefault="00907F23" w:rsidP="00090D3A">
                  <w:pPr>
                    <w:jc w:val="both"/>
                  </w:pPr>
                  <w:r w:rsidRPr="00816C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6" w:space="0" w:color="auto"/>
                    <w:bottom w:val="single" w:sz="6" w:space="0" w:color="auto"/>
                    <w:right w:val="single" w:sz="6" w:space="0" w:color="auto"/>
                  </w:tcBorders>
                </w:tcPr>
                <w:p w:rsidR="00907F23" w:rsidRDefault="00907F23">
                  <w:r w:rsidRPr="00F7472E">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78.0.01.70510</w:t>
                  </w:r>
                </w:p>
              </w:tc>
              <w:tc>
                <w:tcPr>
                  <w:tcW w:w="486" w:type="dxa"/>
                  <w:tcBorders>
                    <w:top w:val="single" w:sz="4"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100</w:t>
                  </w:r>
                </w:p>
              </w:tc>
              <w:tc>
                <w:tcPr>
                  <w:tcW w:w="951" w:type="dxa"/>
                  <w:tcBorders>
                    <w:top w:val="single" w:sz="4"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2070,5</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jc w:val="both"/>
                  </w:pPr>
                  <w:r w:rsidRPr="00816C7D">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F7472E">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110</w:t>
                  </w:r>
                </w:p>
              </w:tc>
              <w:tc>
                <w:tcPr>
                  <w:tcW w:w="951" w:type="dxa"/>
                  <w:tcBorders>
                    <w:top w:val="single" w:sz="6" w:space="0" w:color="auto"/>
                    <w:left w:val="single" w:sz="6" w:space="0" w:color="auto"/>
                    <w:bottom w:val="single" w:sz="6" w:space="0" w:color="auto"/>
                    <w:right w:val="single" w:sz="6" w:space="0" w:color="auto"/>
                  </w:tcBorders>
                </w:tcPr>
                <w:p w:rsidR="00907F23" w:rsidRPr="00DF6361" w:rsidRDefault="00907F23" w:rsidP="00F5066D">
                  <w:pPr>
                    <w:autoSpaceDE w:val="0"/>
                    <w:autoSpaceDN w:val="0"/>
                    <w:adjustRightInd w:val="0"/>
                    <w:jc w:val="center"/>
                    <w:rPr>
                      <w:color w:val="000000"/>
                    </w:rPr>
                  </w:pPr>
                  <w:r>
                    <w:rPr>
                      <w:color w:val="000000"/>
                    </w:rPr>
                    <w:t>2070,5</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F7472E">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20</w:t>
                  </w:r>
                  <w:r w:rsidRPr="00DF6361">
                    <w:rPr>
                      <w:color w:val="000000"/>
                    </w:rPr>
                    <w:t>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3010,3</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F7472E">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24</w:t>
                  </w:r>
                  <w:r w:rsidRPr="00DF6361">
                    <w:rPr>
                      <w:color w:val="000000"/>
                    </w:rPr>
                    <w:t>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3010,3</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jc w:val="both"/>
                    <w:rPr>
                      <w:b/>
                    </w:rPr>
                  </w:pPr>
                  <w:r w:rsidRPr="00816C7D">
                    <w:rPr>
                      <w:b/>
                    </w:rPr>
                    <w:t>ФИЗИЧЕСКАЯ КУЛЬТУРА И СПОРТ</w:t>
                  </w:r>
                </w:p>
              </w:tc>
              <w:tc>
                <w:tcPr>
                  <w:tcW w:w="546" w:type="dxa"/>
                  <w:tcBorders>
                    <w:top w:val="single" w:sz="6" w:space="0" w:color="auto"/>
                    <w:left w:val="single" w:sz="6" w:space="0" w:color="auto"/>
                    <w:bottom w:val="single" w:sz="6" w:space="0" w:color="auto"/>
                    <w:right w:val="single" w:sz="6" w:space="0" w:color="auto"/>
                  </w:tcBorders>
                </w:tcPr>
                <w:p w:rsidR="00907F23" w:rsidRPr="00090D3A" w:rsidRDefault="00907F23">
                  <w:pPr>
                    <w:rPr>
                      <w:b/>
                    </w:rPr>
                  </w:pPr>
                  <w:r w:rsidRPr="00090D3A">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1310A9" w:rsidRDefault="00907F23" w:rsidP="00090D3A">
                  <w:pPr>
                    <w:autoSpaceDE w:val="0"/>
                    <w:autoSpaceDN w:val="0"/>
                    <w:adjustRightInd w:val="0"/>
                    <w:rPr>
                      <w:b/>
                      <w:color w:val="000000"/>
                    </w:rPr>
                  </w:pPr>
                  <w:r w:rsidRPr="001310A9">
                    <w:rPr>
                      <w:b/>
                      <w:color w:val="000000"/>
                    </w:rPr>
                    <w:t>1100</w:t>
                  </w:r>
                </w:p>
              </w:tc>
              <w:tc>
                <w:tcPr>
                  <w:tcW w:w="1440" w:type="dxa"/>
                  <w:tcBorders>
                    <w:top w:val="single" w:sz="6" w:space="0" w:color="auto"/>
                    <w:left w:val="single" w:sz="6" w:space="0" w:color="auto"/>
                    <w:bottom w:val="single" w:sz="6" w:space="0" w:color="auto"/>
                    <w:right w:val="single" w:sz="6" w:space="0" w:color="auto"/>
                  </w:tcBorders>
                </w:tcPr>
                <w:p w:rsidR="00907F23" w:rsidRPr="001310A9" w:rsidRDefault="00907F23" w:rsidP="00090D3A">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1310A9" w:rsidRDefault="00907F23" w:rsidP="00090D3A">
                  <w:pPr>
                    <w:autoSpaceDE w:val="0"/>
                    <w:autoSpaceDN w:val="0"/>
                    <w:adjustRightInd w:val="0"/>
                    <w:rPr>
                      <w:b/>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1310A9" w:rsidRDefault="00907F23" w:rsidP="00F5066D">
                  <w:pPr>
                    <w:autoSpaceDE w:val="0"/>
                    <w:autoSpaceDN w:val="0"/>
                    <w:adjustRightInd w:val="0"/>
                    <w:jc w:val="center"/>
                    <w:rPr>
                      <w:b/>
                      <w:color w:val="000000"/>
                    </w:rPr>
                  </w:pPr>
                  <w:r>
                    <w:rPr>
                      <w:b/>
                      <w:color w:val="000000"/>
                    </w:rPr>
                    <w:t>41,4</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jc w:val="both"/>
                  </w:pPr>
                  <w:r w:rsidRPr="00816C7D">
                    <w:t>Массовый спорт</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832EF1">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41,4</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jc w:val="both"/>
                  </w:pPr>
                  <w:r w:rsidRPr="00816C7D">
                    <w:t>Мероприятия в области физической культуры и спорта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832EF1">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11,1</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832EF1">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800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11,1</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832EF1">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color w:val="000000"/>
                    </w:rPr>
                  </w:pPr>
                  <w:r>
                    <w:rPr>
                      <w:color w:val="000000"/>
                    </w:rPr>
                    <w:t>850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11,1</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832EF1">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907F23" w:rsidRPr="002F75CD" w:rsidRDefault="00907F23" w:rsidP="00090D3A">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30,3</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512D82">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907F23" w:rsidRPr="002F75CD" w:rsidRDefault="00907F23" w:rsidP="00090D3A">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30,3</w:t>
                  </w:r>
                </w:p>
              </w:tc>
            </w:tr>
            <w:tr w:rsidR="00907F23" w:rsidRPr="00DF6361" w:rsidTr="00090D3A">
              <w:trPr>
                <w:trHeight w:val="229"/>
              </w:trPr>
              <w:tc>
                <w:tcPr>
                  <w:tcW w:w="6405" w:type="dxa"/>
                  <w:tcBorders>
                    <w:top w:val="single" w:sz="6" w:space="0" w:color="auto"/>
                    <w:left w:val="single" w:sz="6" w:space="0" w:color="auto"/>
                    <w:bottom w:val="single" w:sz="6" w:space="0" w:color="auto"/>
                    <w:right w:val="single" w:sz="6" w:space="0" w:color="auto"/>
                  </w:tcBorders>
                </w:tcPr>
                <w:p w:rsidR="00907F23" w:rsidRPr="00816C7D" w:rsidRDefault="00907F23" w:rsidP="00090D3A">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907F23" w:rsidRDefault="00907F23">
                  <w:r w:rsidRPr="00512D82">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907F23" w:rsidRPr="002F75CD" w:rsidRDefault="00907F23" w:rsidP="00090D3A">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907F23" w:rsidRDefault="00907F23" w:rsidP="00090D3A">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907F23" w:rsidRDefault="00907F23" w:rsidP="00F5066D">
                  <w:pPr>
                    <w:autoSpaceDE w:val="0"/>
                    <w:autoSpaceDN w:val="0"/>
                    <w:adjustRightInd w:val="0"/>
                    <w:jc w:val="center"/>
                    <w:rPr>
                      <w:color w:val="000000"/>
                    </w:rPr>
                  </w:pPr>
                  <w:r>
                    <w:rPr>
                      <w:color w:val="000000"/>
                    </w:rPr>
                    <w:t>30,3</w:t>
                  </w:r>
                </w:p>
              </w:tc>
            </w:tr>
            <w:tr w:rsidR="00907F23" w:rsidRPr="00A577A9" w:rsidTr="00090D3A">
              <w:trPr>
                <w:trHeight w:val="247"/>
              </w:trPr>
              <w:tc>
                <w:tcPr>
                  <w:tcW w:w="6405"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jc w:val="both"/>
                    <w:rPr>
                      <w:b/>
                      <w:bCs/>
                      <w:color w:val="000000"/>
                    </w:rPr>
                  </w:pPr>
                  <w:r w:rsidRPr="00DF6361">
                    <w:rPr>
                      <w:b/>
                      <w:bCs/>
                      <w:color w:val="000000"/>
                    </w:rPr>
                    <w:t>ИТОГО</w:t>
                  </w:r>
                </w:p>
              </w:tc>
              <w:tc>
                <w:tcPr>
                  <w:tcW w:w="546" w:type="dxa"/>
                  <w:tcBorders>
                    <w:top w:val="single" w:sz="6" w:space="0" w:color="auto"/>
                    <w:left w:val="single" w:sz="6" w:space="0" w:color="auto"/>
                    <w:bottom w:val="single" w:sz="6" w:space="0" w:color="auto"/>
                    <w:right w:val="single" w:sz="6" w:space="0" w:color="auto"/>
                  </w:tcBorders>
                </w:tcPr>
                <w:p w:rsidR="00907F23" w:rsidRPr="00090D3A" w:rsidRDefault="00907F23">
                  <w:pPr>
                    <w:rPr>
                      <w:b/>
                    </w:rPr>
                  </w:pPr>
                  <w:r w:rsidRPr="00090D3A">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color w:val="000000"/>
                    </w:rPr>
                  </w:pPr>
                </w:p>
              </w:tc>
              <w:tc>
                <w:tcPr>
                  <w:tcW w:w="1440"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907F23" w:rsidRPr="00DF6361" w:rsidRDefault="00907F23" w:rsidP="00090D3A">
                  <w:pPr>
                    <w:autoSpaceDE w:val="0"/>
                    <w:autoSpaceDN w:val="0"/>
                    <w:adjustRightInd w:val="0"/>
                    <w:rPr>
                      <w:b/>
                      <w:color w:val="000000"/>
                    </w:rPr>
                  </w:pPr>
                </w:p>
              </w:tc>
              <w:tc>
                <w:tcPr>
                  <w:tcW w:w="951" w:type="dxa"/>
                  <w:tcBorders>
                    <w:top w:val="single" w:sz="6" w:space="0" w:color="auto"/>
                    <w:left w:val="single" w:sz="6" w:space="0" w:color="auto"/>
                    <w:bottom w:val="single" w:sz="6" w:space="0" w:color="auto"/>
                    <w:right w:val="single" w:sz="6" w:space="0" w:color="auto"/>
                  </w:tcBorders>
                </w:tcPr>
                <w:p w:rsidR="00907F23" w:rsidRPr="00A577A9" w:rsidRDefault="00907F23" w:rsidP="00F5066D">
                  <w:pPr>
                    <w:autoSpaceDE w:val="0"/>
                    <w:autoSpaceDN w:val="0"/>
                    <w:adjustRightInd w:val="0"/>
                    <w:jc w:val="center"/>
                    <w:rPr>
                      <w:b/>
                      <w:color w:val="000000"/>
                    </w:rPr>
                  </w:pPr>
                  <w:r>
                    <w:rPr>
                      <w:b/>
                      <w:color w:val="000000"/>
                    </w:rPr>
                    <w:t>22 161,2</w:t>
                  </w:r>
                </w:p>
              </w:tc>
            </w:tr>
          </w:tbl>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090D3A" w:rsidRDefault="00090D3A" w:rsidP="00FA72E0">
            <w:pPr>
              <w:tabs>
                <w:tab w:val="left" w:pos="1155"/>
              </w:tabs>
              <w:jc w:val="right"/>
            </w:pPr>
          </w:p>
          <w:p w:rsidR="00E221CB" w:rsidRPr="00202292" w:rsidRDefault="00E221CB" w:rsidP="00E221CB">
            <w:pPr>
              <w:jc w:val="right"/>
            </w:pPr>
            <w:r w:rsidRPr="00202292">
              <w:lastRenderedPageBreak/>
              <w:t>Приложение</w:t>
            </w:r>
            <w:r>
              <w:t xml:space="preserve"> №4</w:t>
            </w:r>
          </w:p>
          <w:p w:rsidR="00E221CB" w:rsidRDefault="00E221CB" w:rsidP="00E221CB">
            <w:pPr>
              <w:jc w:val="right"/>
            </w:pPr>
            <w:r w:rsidRPr="00202292">
              <w:t xml:space="preserve">к решению  </w:t>
            </w:r>
            <w:r>
              <w:t xml:space="preserve">тридцать третьей сессии </w:t>
            </w:r>
          </w:p>
          <w:p w:rsidR="00E221CB" w:rsidRDefault="00E221CB" w:rsidP="00E221CB">
            <w:pPr>
              <w:jc w:val="right"/>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E221CB" w:rsidRPr="00202292" w:rsidRDefault="00E221CB" w:rsidP="00E221CB">
            <w:pPr>
              <w:jc w:val="right"/>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Новосибирской</w:t>
            </w:r>
          </w:p>
          <w:p w:rsidR="0026490F" w:rsidRDefault="00E221CB" w:rsidP="00E221CB">
            <w:pPr>
              <w:jc w:val="right"/>
            </w:pPr>
            <w:r w:rsidRPr="00202292">
              <w:rPr>
                <w:szCs w:val="28"/>
              </w:rPr>
              <w:t>области</w:t>
            </w:r>
            <w:r>
              <w:t xml:space="preserve"> от  03.10.2018г 2018 № 9</w:t>
            </w:r>
          </w:p>
          <w:p w:rsidR="00E221CB" w:rsidRDefault="00E221CB" w:rsidP="00E221CB">
            <w:pPr>
              <w:jc w:val="right"/>
            </w:pPr>
          </w:p>
          <w:p w:rsidR="0026490F" w:rsidRPr="00C86452" w:rsidRDefault="0026490F" w:rsidP="0026490F">
            <w:pPr>
              <w:jc w:val="right"/>
              <w:rPr>
                <w:sz w:val="20"/>
                <w:szCs w:val="20"/>
              </w:rPr>
            </w:pPr>
            <w:r w:rsidRPr="00C86452">
              <w:rPr>
                <w:sz w:val="20"/>
                <w:szCs w:val="20"/>
              </w:rPr>
              <w:t>Таблица1</w:t>
            </w:r>
          </w:p>
          <w:p w:rsidR="0026490F" w:rsidRDefault="0026490F" w:rsidP="0026490F">
            <w:pPr>
              <w:jc w:val="right"/>
            </w:pPr>
          </w:p>
          <w:p w:rsidR="0026490F" w:rsidRDefault="0026490F" w:rsidP="0026490F">
            <w:pPr>
              <w:jc w:val="center"/>
              <w:rPr>
                <w:color w:val="000000"/>
                <w:sz w:val="28"/>
                <w:szCs w:val="28"/>
              </w:rPr>
            </w:pPr>
            <w:r w:rsidRPr="00C86452">
              <w:rPr>
                <w:sz w:val="28"/>
                <w:szCs w:val="28"/>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C86452">
              <w:rPr>
                <w:color w:val="000000"/>
                <w:sz w:val="28"/>
                <w:szCs w:val="28"/>
              </w:rPr>
              <w:t xml:space="preserve"> на 2018 год</w:t>
            </w:r>
          </w:p>
          <w:p w:rsidR="0026490F" w:rsidRPr="00C86452" w:rsidRDefault="0026490F" w:rsidP="0026490F">
            <w:pPr>
              <w:jc w:val="right"/>
              <w:rPr>
                <w:b/>
                <w:sz w:val="28"/>
                <w:szCs w:val="28"/>
              </w:rPr>
            </w:pPr>
            <w:r w:rsidRPr="00FB5088">
              <w:rPr>
                <w:color w:val="000000"/>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686"/>
              <w:gridCol w:w="851"/>
              <w:gridCol w:w="1700"/>
              <w:gridCol w:w="709"/>
              <w:gridCol w:w="992"/>
            </w:tblGrid>
            <w:tr w:rsidR="0026490F" w:rsidRPr="0093358F" w:rsidTr="00ED65D6">
              <w:tc>
                <w:tcPr>
                  <w:tcW w:w="2376" w:type="dxa"/>
                  <w:shd w:val="clear" w:color="auto" w:fill="auto"/>
                </w:tcPr>
                <w:p w:rsidR="0026490F" w:rsidRPr="00FB5088" w:rsidRDefault="0026490F" w:rsidP="00ED65D6">
                  <w:pPr>
                    <w:jc w:val="both"/>
                    <w:rPr>
                      <w:b/>
                    </w:rPr>
                  </w:pPr>
                  <w:r w:rsidRPr="00FB5088">
                    <w:rPr>
                      <w:b/>
                    </w:rPr>
                    <w:t>Наименование получателя</w:t>
                  </w:r>
                </w:p>
              </w:tc>
              <w:tc>
                <w:tcPr>
                  <w:tcW w:w="3686" w:type="dxa"/>
                  <w:shd w:val="clear" w:color="auto" w:fill="auto"/>
                </w:tcPr>
                <w:p w:rsidR="0026490F" w:rsidRPr="00FB5088" w:rsidRDefault="0026490F" w:rsidP="00ED65D6">
                  <w:pPr>
                    <w:ind w:left="-2372"/>
                    <w:rPr>
                      <w:b/>
                    </w:rPr>
                  </w:pPr>
                  <w:r w:rsidRPr="00FB5088">
                    <w:rPr>
                      <w:b/>
                    </w:rPr>
                    <w:t>Мероприятия</w:t>
                  </w:r>
                </w:p>
              </w:tc>
              <w:tc>
                <w:tcPr>
                  <w:tcW w:w="851" w:type="dxa"/>
                  <w:shd w:val="clear" w:color="auto" w:fill="auto"/>
                </w:tcPr>
                <w:p w:rsidR="0026490F" w:rsidRPr="00FB5088" w:rsidRDefault="0026490F" w:rsidP="00ED65D6">
                  <w:pPr>
                    <w:rPr>
                      <w:b/>
                    </w:rPr>
                  </w:pPr>
                  <w:proofErr w:type="spellStart"/>
                  <w:r>
                    <w:rPr>
                      <w:b/>
                    </w:rPr>
                    <w:t>Рпр</w:t>
                  </w:r>
                  <w:proofErr w:type="spellEnd"/>
                </w:p>
              </w:tc>
              <w:tc>
                <w:tcPr>
                  <w:tcW w:w="1700" w:type="dxa"/>
                  <w:shd w:val="clear" w:color="auto" w:fill="auto"/>
                </w:tcPr>
                <w:p w:rsidR="0026490F" w:rsidRPr="00FB5088" w:rsidRDefault="0026490F" w:rsidP="00ED65D6">
                  <w:pPr>
                    <w:rPr>
                      <w:b/>
                    </w:rPr>
                  </w:pPr>
                  <w:r>
                    <w:rPr>
                      <w:b/>
                    </w:rPr>
                    <w:t>ЦСР</w:t>
                  </w:r>
                </w:p>
              </w:tc>
              <w:tc>
                <w:tcPr>
                  <w:tcW w:w="709" w:type="dxa"/>
                  <w:shd w:val="clear" w:color="auto" w:fill="auto"/>
                </w:tcPr>
                <w:p w:rsidR="0026490F" w:rsidRPr="00FB5088" w:rsidRDefault="0026490F" w:rsidP="00ED65D6">
                  <w:pPr>
                    <w:rPr>
                      <w:b/>
                    </w:rPr>
                  </w:pPr>
                  <w:r>
                    <w:rPr>
                      <w:b/>
                    </w:rPr>
                    <w:t>КВР</w:t>
                  </w:r>
                </w:p>
              </w:tc>
              <w:tc>
                <w:tcPr>
                  <w:tcW w:w="992" w:type="dxa"/>
                  <w:shd w:val="clear" w:color="auto" w:fill="auto"/>
                </w:tcPr>
                <w:p w:rsidR="0026490F" w:rsidRPr="00FB5088" w:rsidRDefault="0026490F" w:rsidP="00ED65D6">
                  <w:pPr>
                    <w:rPr>
                      <w:b/>
                    </w:rPr>
                  </w:pPr>
                  <w:r w:rsidRPr="00FB5088">
                    <w:rPr>
                      <w:b/>
                    </w:rPr>
                    <w:t>Сумма</w:t>
                  </w:r>
                </w:p>
                <w:p w:rsidR="0026490F" w:rsidRPr="00FB5088" w:rsidRDefault="0026490F" w:rsidP="00ED65D6">
                  <w:pPr>
                    <w:rPr>
                      <w:b/>
                    </w:rPr>
                  </w:pPr>
                </w:p>
              </w:tc>
            </w:tr>
            <w:tr w:rsidR="007F2561" w:rsidRPr="0093358F" w:rsidTr="006F7F8C">
              <w:trPr>
                <w:trHeight w:val="567"/>
              </w:trPr>
              <w:tc>
                <w:tcPr>
                  <w:tcW w:w="2376" w:type="dxa"/>
                  <w:shd w:val="clear" w:color="auto" w:fill="auto"/>
                </w:tcPr>
                <w:p w:rsidR="007F2561" w:rsidRPr="00FB5088" w:rsidRDefault="007F2561" w:rsidP="00ED65D6">
                  <w:r>
                    <w:t>Фонд модернизации ЖКХ</w:t>
                  </w:r>
                </w:p>
              </w:tc>
              <w:tc>
                <w:tcPr>
                  <w:tcW w:w="3686" w:type="dxa"/>
                  <w:shd w:val="clear" w:color="auto" w:fill="auto"/>
                </w:tcPr>
                <w:p w:rsidR="007F2561" w:rsidRPr="00DF6361" w:rsidRDefault="006F7F8C" w:rsidP="00ED65D6">
                  <w:pPr>
                    <w:jc w:val="both"/>
                    <w:rPr>
                      <w:color w:val="000000"/>
                    </w:rPr>
                  </w:pPr>
                  <w:r w:rsidRPr="006F7F8C">
                    <w:rPr>
                      <w:color w:val="000000"/>
                    </w:rPr>
                    <w:t>Мероприятия в области жилищного хозяйства</w:t>
                  </w:r>
                </w:p>
              </w:tc>
              <w:tc>
                <w:tcPr>
                  <w:tcW w:w="851" w:type="dxa"/>
                  <w:shd w:val="clear" w:color="auto" w:fill="auto"/>
                  <w:vAlign w:val="center"/>
                </w:tcPr>
                <w:p w:rsidR="007F2561" w:rsidRPr="00FB5088" w:rsidRDefault="006F7F8C" w:rsidP="00ED65D6">
                  <w:pPr>
                    <w:jc w:val="center"/>
                  </w:pPr>
                  <w:r>
                    <w:t>0501</w:t>
                  </w:r>
                </w:p>
              </w:tc>
              <w:tc>
                <w:tcPr>
                  <w:tcW w:w="1700" w:type="dxa"/>
                  <w:shd w:val="clear" w:color="auto" w:fill="auto"/>
                  <w:vAlign w:val="center"/>
                </w:tcPr>
                <w:p w:rsidR="007F2561" w:rsidRPr="00FB5088" w:rsidRDefault="006F7F8C" w:rsidP="006F7F8C">
                  <w:pPr>
                    <w:jc w:val="center"/>
                  </w:pPr>
                  <w:r>
                    <w:t>70.0.00.05010</w:t>
                  </w:r>
                </w:p>
              </w:tc>
              <w:tc>
                <w:tcPr>
                  <w:tcW w:w="709" w:type="dxa"/>
                  <w:shd w:val="clear" w:color="auto" w:fill="auto"/>
                  <w:vAlign w:val="center"/>
                </w:tcPr>
                <w:p w:rsidR="007F2561" w:rsidRPr="00FB5088" w:rsidRDefault="006F7F8C" w:rsidP="00ED65D6">
                  <w:pPr>
                    <w:jc w:val="center"/>
                  </w:pPr>
                  <w:r>
                    <w:t>810</w:t>
                  </w:r>
                </w:p>
              </w:tc>
              <w:tc>
                <w:tcPr>
                  <w:tcW w:w="992" w:type="dxa"/>
                  <w:shd w:val="clear" w:color="auto" w:fill="auto"/>
                  <w:vAlign w:val="center"/>
                </w:tcPr>
                <w:p w:rsidR="007F2561" w:rsidRDefault="006F7F8C" w:rsidP="00911170">
                  <w:pPr>
                    <w:jc w:val="center"/>
                  </w:pPr>
                  <w:r>
                    <w:t>273,1</w:t>
                  </w:r>
                </w:p>
              </w:tc>
            </w:tr>
            <w:tr w:rsidR="0026490F" w:rsidRPr="0093358F" w:rsidTr="00ED65D6">
              <w:trPr>
                <w:trHeight w:val="1115"/>
              </w:trPr>
              <w:tc>
                <w:tcPr>
                  <w:tcW w:w="2376" w:type="dxa"/>
                  <w:shd w:val="clear" w:color="auto" w:fill="auto"/>
                </w:tcPr>
                <w:p w:rsidR="0026490F" w:rsidRPr="00FB5088" w:rsidRDefault="0026490F" w:rsidP="00ED65D6">
                  <w:r w:rsidRPr="00FB5088">
                    <w:t>МП ЖКХ «</w:t>
                  </w:r>
                  <w:proofErr w:type="spellStart"/>
                  <w:r>
                    <w:t>Быструхинского</w:t>
                  </w:r>
                  <w:proofErr w:type="spellEnd"/>
                  <w:r>
                    <w:t xml:space="preserve"> сельсовета</w:t>
                  </w:r>
                  <w:r w:rsidRPr="00FB5088">
                    <w:t>»</w:t>
                  </w:r>
                </w:p>
              </w:tc>
              <w:tc>
                <w:tcPr>
                  <w:tcW w:w="3686" w:type="dxa"/>
                  <w:shd w:val="clear" w:color="auto" w:fill="auto"/>
                </w:tcPr>
                <w:p w:rsidR="0026490F" w:rsidRPr="00FB5088" w:rsidRDefault="0026490F" w:rsidP="00ED65D6">
                  <w:pPr>
                    <w:jc w:val="both"/>
                  </w:pPr>
                  <w:r w:rsidRPr="00DF6361">
                    <w:rPr>
                      <w:color w:val="000000"/>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w:t>
                  </w:r>
                  <w:r>
                    <w:rPr>
                      <w:color w:val="000000"/>
                    </w:rPr>
                    <w:t>н</w:t>
                  </w:r>
                  <w:r w:rsidRPr="00DF6361">
                    <w:rPr>
                      <w:color w:val="000000"/>
                    </w:rPr>
                    <w:t>ой программы НСО "Жилищно-коммунальное хозяйство НСО в 2015-2020</w:t>
                  </w:r>
                  <w:r>
                    <w:rPr>
                      <w:color w:val="000000"/>
                    </w:rPr>
                    <w:t xml:space="preserve"> </w:t>
                  </w:r>
                  <w:r w:rsidRPr="00DF6361">
                    <w:rPr>
                      <w:color w:val="000000"/>
                    </w:rPr>
                    <w:t>годах за счёт средств областного бюджета.</w:t>
                  </w:r>
                </w:p>
              </w:tc>
              <w:tc>
                <w:tcPr>
                  <w:tcW w:w="851" w:type="dxa"/>
                  <w:shd w:val="clear" w:color="auto" w:fill="auto"/>
                  <w:vAlign w:val="center"/>
                </w:tcPr>
                <w:p w:rsidR="0026490F" w:rsidRPr="00FB5088" w:rsidRDefault="0026490F" w:rsidP="00ED65D6">
                  <w:pPr>
                    <w:jc w:val="center"/>
                  </w:pPr>
                  <w:r w:rsidRPr="00FB5088">
                    <w:t>0502</w:t>
                  </w:r>
                </w:p>
              </w:tc>
              <w:tc>
                <w:tcPr>
                  <w:tcW w:w="1700" w:type="dxa"/>
                  <w:shd w:val="clear" w:color="auto" w:fill="auto"/>
                  <w:vAlign w:val="center"/>
                </w:tcPr>
                <w:p w:rsidR="0026490F" w:rsidRPr="00FB5088" w:rsidRDefault="0026490F" w:rsidP="00ED65D6">
                  <w:pPr>
                    <w:jc w:val="center"/>
                  </w:pPr>
                  <w:r w:rsidRPr="00FB5088">
                    <w:t>70</w:t>
                  </w:r>
                  <w:r>
                    <w:t>.</w:t>
                  </w:r>
                  <w:r w:rsidRPr="00FB5088">
                    <w:t>0</w:t>
                  </w:r>
                  <w:r>
                    <w:t>.</w:t>
                  </w:r>
                  <w:r w:rsidRPr="00FB5088">
                    <w:t>00</w:t>
                  </w:r>
                  <w:r>
                    <w:t>.</w:t>
                  </w:r>
                  <w:r w:rsidRPr="00FB5088">
                    <w:t>70810</w:t>
                  </w:r>
                </w:p>
              </w:tc>
              <w:tc>
                <w:tcPr>
                  <w:tcW w:w="709" w:type="dxa"/>
                  <w:shd w:val="clear" w:color="auto" w:fill="auto"/>
                  <w:vAlign w:val="center"/>
                </w:tcPr>
                <w:p w:rsidR="0026490F" w:rsidRPr="00FB5088" w:rsidRDefault="0026490F" w:rsidP="00ED65D6">
                  <w:pPr>
                    <w:jc w:val="center"/>
                  </w:pPr>
                  <w:r w:rsidRPr="00FB5088">
                    <w:t>81</w:t>
                  </w:r>
                  <w:r>
                    <w:t>0</w:t>
                  </w:r>
                </w:p>
              </w:tc>
              <w:tc>
                <w:tcPr>
                  <w:tcW w:w="992" w:type="dxa"/>
                  <w:shd w:val="clear" w:color="auto" w:fill="auto"/>
                  <w:vAlign w:val="center"/>
                </w:tcPr>
                <w:p w:rsidR="0026490F" w:rsidRPr="00FB5088" w:rsidRDefault="00D51EBA" w:rsidP="00911170">
                  <w:pPr>
                    <w:jc w:val="center"/>
                  </w:pPr>
                  <w:r>
                    <w:t>9</w:t>
                  </w:r>
                  <w:r w:rsidR="00911170">
                    <w:t>03,0</w:t>
                  </w:r>
                </w:p>
              </w:tc>
            </w:tr>
            <w:tr w:rsidR="0026490F" w:rsidRPr="0093358F" w:rsidTr="00ED65D6">
              <w:trPr>
                <w:trHeight w:val="1115"/>
              </w:trPr>
              <w:tc>
                <w:tcPr>
                  <w:tcW w:w="2376" w:type="dxa"/>
                  <w:shd w:val="clear" w:color="auto" w:fill="auto"/>
                </w:tcPr>
                <w:p w:rsidR="0026490F" w:rsidRPr="00FB5088" w:rsidRDefault="0026490F" w:rsidP="00ED65D6">
                  <w:r w:rsidRPr="00FB5088">
                    <w:t>МП ЖКХ «</w:t>
                  </w:r>
                  <w:proofErr w:type="spellStart"/>
                  <w:r>
                    <w:t>Быструхинского</w:t>
                  </w:r>
                  <w:proofErr w:type="spellEnd"/>
                  <w:r>
                    <w:t xml:space="preserve"> сельсовета</w:t>
                  </w:r>
                  <w:r w:rsidRPr="00FB5088">
                    <w:t>»</w:t>
                  </w:r>
                </w:p>
              </w:tc>
              <w:tc>
                <w:tcPr>
                  <w:tcW w:w="3686" w:type="dxa"/>
                  <w:shd w:val="clear" w:color="auto" w:fill="auto"/>
                </w:tcPr>
                <w:p w:rsidR="0026490F" w:rsidRPr="00D27361" w:rsidRDefault="0026490F" w:rsidP="00ED65D6">
                  <w:pPr>
                    <w:jc w:val="both"/>
                  </w:pPr>
                  <w:r w:rsidRPr="00D27361">
                    <w:t>Мероприятия в области коммунального хозяйства, связанные с подготовкой объектов к работе в осенне-зимний период</w:t>
                  </w:r>
                </w:p>
              </w:tc>
              <w:tc>
                <w:tcPr>
                  <w:tcW w:w="851" w:type="dxa"/>
                  <w:shd w:val="clear" w:color="auto" w:fill="auto"/>
                  <w:vAlign w:val="center"/>
                </w:tcPr>
                <w:p w:rsidR="0026490F" w:rsidRPr="00FB5088" w:rsidRDefault="0026490F" w:rsidP="00ED65D6">
                  <w:pPr>
                    <w:jc w:val="center"/>
                  </w:pPr>
                  <w:r>
                    <w:t>0502</w:t>
                  </w:r>
                </w:p>
              </w:tc>
              <w:tc>
                <w:tcPr>
                  <w:tcW w:w="1700" w:type="dxa"/>
                  <w:shd w:val="clear" w:color="auto" w:fill="auto"/>
                  <w:vAlign w:val="center"/>
                </w:tcPr>
                <w:p w:rsidR="0026490F" w:rsidRPr="00FB5088" w:rsidRDefault="0026490F" w:rsidP="00ED65D6">
                  <w:pPr>
                    <w:jc w:val="center"/>
                  </w:pPr>
                  <w:r>
                    <w:t>70.0.00.05120</w:t>
                  </w:r>
                </w:p>
              </w:tc>
              <w:tc>
                <w:tcPr>
                  <w:tcW w:w="709" w:type="dxa"/>
                  <w:shd w:val="clear" w:color="auto" w:fill="auto"/>
                  <w:vAlign w:val="center"/>
                </w:tcPr>
                <w:p w:rsidR="0026490F" w:rsidRPr="00FB5088" w:rsidRDefault="0026490F" w:rsidP="00ED65D6">
                  <w:pPr>
                    <w:jc w:val="center"/>
                  </w:pPr>
                  <w:r>
                    <w:t>810</w:t>
                  </w:r>
                </w:p>
              </w:tc>
              <w:tc>
                <w:tcPr>
                  <w:tcW w:w="992" w:type="dxa"/>
                  <w:shd w:val="clear" w:color="auto" w:fill="auto"/>
                  <w:vAlign w:val="center"/>
                </w:tcPr>
                <w:p w:rsidR="0026490F" w:rsidRDefault="006F7F8C" w:rsidP="00ED65D6">
                  <w:pPr>
                    <w:jc w:val="center"/>
                  </w:pPr>
                  <w:r>
                    <w:t>102,5</w:t>
                  </w:r>
                </w:p>
              </w:tc>
            </w:tr>
            <w:tr w:rsidR="00911170" w:rsidRPr="0093358F" w:rsidTr="00ED65D6">
              <w:trPr>
                <w:trHeight w:val="1115"/>
              </w:trPr>
              <w:tc>
                <w:tcPr>
                  <w:tcW w:w="2376" w:type="dxa"/>
                  <w:shd w:val="clear" w:color="auto" w:fill="auto"/>
                </w:tcPr>
                <w:p w:rsidR="00911170" w:rsidRPr="00FB5088" w:rsidRDefault="00911170" w:rsidP="00ED65D6">
                  <w:r w:rsidRPr="00FB5088">
                    <w:t>МП ЖКХ «</w:t>
                  </w:r>
                  <w:proofErr w:type="spellStart"/>
                  <w:r>
                    <w:t>Быструхинского</w:t>
                  </w:r>
                  <w:proofErr w:type="spellEnd"/>
                  <w:r>
                    <w:t xml:space="preserve"> сельсовета</w:t>
                  </w:r>
                  <w:r w:rsidRPr="00FB5088">
                    <w:t>»</w:t>
                  </w:r>
                </w:p>
              </w:tc>
              <w:tc>
                <w:tcPr>
                  <w:tcW w:w="3686" w:type="dxa"/>
                  <w:shd w:val="clear" w:color="auto" w:fill="auto"/>
                </w:tcPr>
                <w:p w:rsidR="00911170" w:rsidRPr="00D27361" w:rsidRDefault="00911170" w:rsidP="00ED65D6">
                  <w:pPr>
                    <w:jc w:val="both"/>
                  </w:pPr>
                  <w:r w:rsidRPr="00911170">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851" w:type="dxa"/>
                  <w:shd w:val="clear" w:color="auto" w:fill="auto"/>
                  <w:vAlign w:val="center"/>
                </w:tcPr>
                <w:p w:rsidR="00911170" w:rsidRPr="00FB5088" w:rsidRDefault="00911170" w:rsidP="00A07933">
                  <w:pPr>
                    <w:jc w:val="center"/>
                  </w:pPr>
                  <w:r>
                    <w:t>0502</w:t>
                  </w:r>
                </w:p>
              </w:tc>
              <w:tc>
                <w:tcPr>
                  <w:tcW w:w="1700" w:type="dxa"/>
                  <w:shd w:val="clear" w:color="auto" w:fill="auto"/>
                  <w:vAlign w:val="center"/>
                </w:tcPr>
                <w:p w:rsidR="00911170" w:rsidRPr="00FB5088" w:rsidRDefault="00911170" w:rsidP="00911170">
                  <w:pPr>
                    <w:jc w:val="center"/>
                  </w:pPr>
                  <w:r>
                    <w:t>70.0.00.70510</w:t>
                  </w:r>
                </w:p>
              </w:tc>
              <w:tc>
                <w:tcPr>
                  <w:tcW w:w="709" w:type="dxa"/>
                  <w:shd w:val="clear" w:color="auto" w:fill="auto"/>
                  <w:vAlign w:val="center"/>
                </w:tcPr>
                <w:p w:rsidR="00911170" w:rsidRDefault="00911170" w:rsidP="00ED65D6">
                  <w:pPr>
                    <w:jc w:val="center"/>
                  </w:pPr>
                  <w:r>
                    <w:t>810</w:t>
                  </w:r>
                </w:p>
              </w:tc>
              <w:tc>
                <w:tcPr>
                  <w:tcW w:w="992" w:type="dxa"/>
                  <w:shd w:val="clear" w:color="auto" w:fill="auto"/>
                  <w:vAlign w:val="center"/>
                </w:tcPr>
                <w:p w:rsidR="00911170" w:rsidRDefault="00911170" w:rsidP="00ED65D6">
                  <w:pPr>
                    <w:jc w:val="center"/>
                  </w:pPr>
                  <w:r>
                    <w:t>200,0</w:t>
                  </w:r>
                </w:p>
              </w:tc>
            </w:tr>
            <w:tr w:rsidR="00907F23" w:rsidRPr="0093358F" w:rsidTr="00ED65D6">
              <w:trPr>
                <w:trHeight w:val="1115"/>
              </w:trPr>
              <w:tc>
                <w:tcPr>
                  <w:tcW w:w="2376" w:type="dxa"/>
                  <w:vMerge w:val="restart"/>
                  <w:shd w:val="clear" w:color="auto" w:fill="auto"/>
                </w:tcPr>
                <w:p w:rsidR="00907F23" w:rsidRPr="00FB5088" w:rsidRDefault="00907F23" w:rsidP="00ED65D6">
                  <w:r>
                    <w:t>ООО "</w:t>
                  </w:r>
                  <w:proofErr w:type="spellStart"/>
                  <w:r>
                    <w:t>Кочковский</w:t>
                  </w:r>
                  <w:proofErr w:type="spellEnd"/>
                  <w:r>
                    <w:t xml:space="preserve"> склад"</w:t>
                  </w:r>
                </w:p>
              </w:tc>
              <w:tc>
                <w:tcPr>
                  <w:tcW w:w="3686" w:type="dxa"/>
                  <w:shd w:val="clear" w:color="auto" w:fill="auto"/>
                </w:tcPr>
                <w:p w:rsidR="00907F23" w:rsidRPr="00D27361" w:rsidRDefault="00907F23" w:rsidP="00ED65D6">
                  <w:pPr>
                    <w:jc w:val="both"/>
                  </w:pPr>
                  <w:r w:rsidRPr="00911170">
                    <w:t>Расходы на выполнение расходных обязательств  снабжение населения топливом за средств областного бюджета</w:t>
                  </w:r>
                </w:p>
              </w:tc>
              <w:tc>
                <w:tcPr>
                  <w:tcW w:w="851" w:type="dxa"/>
                  <w:shd w:val="clear" w:color="auto" w:fill="auto"/>
                  <w:vAlign w:val="center"/>
                </w:tcPr>
                <w:p w:rsidR="00907F23" w:rsidRDefault="00907F23" w:rsidP="00ED65D6">
                  <w:pPr>
                    <w:jc w:val="center"/>
                  </w:pPr>
                  <w:r>
                    <w:t>0502</w:t>
                  </w:r>
                </w:p>
              </w:tc>
              <w:tc>
                <w:tcPr>
                  <w:tcW w:w="1700" w:type="dxa"/>
                  <w:shd w:val="clear" w:color="auto" w:fill="auto"/>
                  <w:vAlign w:val="center"/>
                </w:tcPr>
                <w:p w:rsidR="00907F23" w:rsidRDefault="00907F23" w:rsidP="00911170">
                  <w:pPr>
                    <w:jc w:val="center"/>
                  </w:pPr>
                  <w:r>
                    <w:t>70.0.00.70530</w:t>
                  </w:r>
                </w:p>
              </w:tc>
              <w:tc>
                <w:tcPr>
                  <w:tcW w:w="709" w:type="dxa"/>
                  <w:shd w:val="clear" w:color="auto" w:fill="auto"/>
                  <w:vAlign w:val="center"/>
                </w:tcPr>
                <w:p w:rsidR="00907F23" w:rsidRDefault="00907F23" w:rsidP="00ED65D6">
                  <w:pPr>
                    <w:jc w:val="center"/>
                  </w:pPr>
                  <w:r>
                    <w:t>810</w:t>
                  </w:r>
                </w:p>
              </w:tc>
              <w:tc>
                <w:tcPr>
                  <w:tcW w:w="992" w:type="dxa"/>
                  <w:shd w:val="clear" w:color="auto" w:fill="auto"/>
                  <w:vAlign w:val="center"/>
                </w:tcPr>
                <w:p w:rsidR="00907F23" w:rsidRDefault="00907F23" w:rsidP="00ED65D6">
                  <w:pPr>
                    <w:jc w:val="center"/>
                  </w:pPr>
                  <w:r>
                    <w:t>550,0</w:t>
                  </w:r>
                </w:p>
              </w:tc>
            </w:tr>
            <w:tr w:rsidR="00907F23" w:rsidRPr="0093358F" w:rsidTr="00ED65D6">
              <w:trPr>
                <w:trHeight w:val="1115"/>
              </w:trPr>
              <w:tc>
                <w:tcPr>
                  <w:tcW w:w="2376" w:type="dxa"/>
                  <w:vMerge/>
                  <w:shd w:val="clear" w:color="auto" w:fill="auto"/>
                </w:tcPr>
                <w:p w:rsidR="00907F23" w:rsidRDefault="00907F23" w:rsidP="00ED65D6"/>
              </w:tc>
              <w:tc>
                <w:tcPr>
                  <w:tcW w:w="3686" w:type="dxa"/>
                  <w:shd w:val="clear" w:color="auto" w:fill="auto"/>
                </w:tcPr>
                <w:p w:rsidR="00907F23" w:rsidRPr="00911170" w:rsidRDefault="00907F23" w:rsidP="00ED65D6">
                  <w:pPr>
                    <w:jc w:val="both"/>
                  </w:pPr>
                  <w:proofErr w:type="spellStart"/>
                  <w:r w:rsidRPr="00911170">
                    <w:t>Софинансирование</w:t>
                  </w:r>
                  <w:proofErr w:type="spellEnd"/>
                  <w:r w:rsidRPr="00911170">
                    <w:t xml:space="preserve">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907F23" w:rsidRDefault="00907F23" w:rsidP="00A07933">
                  <w:pPr>
                    <w:jc w:val="center"/>
                  </w:pPr>
                  <w:r>
                    <w:t>0502</w:t>
                  </w:r>
                </w:p>
              </w:tc>
              <w:tc>
                <w:tcPr>
                  <w:tcW w:w="1700" w:type="dxa"/>
                  <w:shd w:val="clear" w:color="auto" w:fill="auto"/>
                  <w:vAlign w:val="center"/>
                </w:tcPr>
                <w:p w:rsidR="00907F23" w:rsidRDefault="00907F23" w:rsidP="00A07933">
                  <w:pPr>
                    <w:jc w:val="center"/>
                  </w:pPr>
                  <w:r>
                    <w:t>98.0.00.70530</w:t>
                  </w:r>
                </w:p>
              </w:tc>
              <w:tc>
                <w:tcPr>
                  <w:tcW w:w="709" w:type="dxa"/>
                  <w:shd w:val="clear" w:color="auto" w:fill="auto"/>
                  <w:vAlign w:val="center"/>
                </w:tcPr>
                <w:p w:rsidR="00907F23" w:rsidRDefault="00907F23" w:rsidP="00ED65D6">
                  <w:pPr>
                    <w:jc w:val="center"/>
                  </w:pPr>
                  <w:r>
                    <w:t>810</w:t>
                  </w:r>
                </w:p>
              </w:tc>
              <w:tc>
                <w:tcPr>
                  <w:tcW w:w="992" w:type="dxa"/>
                  <w:shd w:val="clear" w:color="auto" w:fill="auto"/>
                  <w:vAlign w:val="center"/>
                </w:tcPr>
                <w:p w:rsidR="00907F23" w:rsidRDefault="00907F23" w:rsidP="00E15FAA">
                  <w:pPr>
                    <w:jc w:val="center"/>
                  </w:pPr>
                  <w:r>
                    <w:t>5,6</w:t>
                  </w:r>
                </w:p>
              </w:tc>
            </w:tr>
            <w:tr w:rsidR="00E15FAA" w:rsidRPr="0093358F" w:rsidTr="00ED65D6">
              <w:tc>
                <w:tcPr>
                  <w:tcW w:w="2376" w:type="dxa"/>
                  <w:shd w:val="clear" w:color="auto" w:fill="auto"/>
                </w:tcPr>
                <w:p w:rsidR="00E15FAA" w:rsidRPr="00FB5088" w:rsidRDefault="00E15FAA" w:rsidP="00ED65D6"/>
              </w:tc>
              <w:tc>
                <w:tcPr>
                  <w:tcW w:w="3686" w:type="dxa"/>
                  <w:shd w:val="clear" w:color="auto" w:fill="auto"/>
                </w:tcPr>
                <w:p w:rsidR="00E15FAA" w:rsidRPr="00FB5088" w:rsidRDefault="00E15FAA" w:rsidP="00ED65D6">
                  <w:pPr>
                    <w:rPr>
                      <w:b/>
                    </w:rPr>
                  </w:pPr>
                  <w:r>
                    <w:rPr>
                      <w:b/>
                    </w:rPr>
                    <w:t>ИТОГО</w:t>
                  </w:r>
                </w:p>
              </w:tc>
              <w:tc>
                <w:tcPr>
                  <w:tcW w:w="851" w:type="dxa"/>
                  <w:shd w:val="clear" w:color="auto" w:fill="auto"/>
                </w:tcPr>
                <w:p w:rsidR="00E15FAA" w:rsidRPr="00FB5088" w:rsidRDefault="00E15FAA" w:rsidP="00ED65D6"/>
              </w:tc>
              <w:tc>
                <w:tcPr>
                  <w:tcW w:w="1700" w:type="dxa"/>
                  <w:shd w:val="clear" w:color="auto" w:fill="auto"/>
                </w:tcPr>
                <w:p w:rsidR="00E15FAA" w:rsidRPr="00FB5088" w:rsidRDefault="00E15FAA" w:rsidP="00ED65D6"/>
              </w:tc>
              <w:tc>
                <w:tcPr>
                  <w:tcW w:w="709" w:type="dxa"/>
                  <w:shd w:val="clear" w:color="auto" w:fill="auto"/>
                </w:tcPr>
                <w:p w:rsidR="00E15FAA" w:rsidRPr="00FB5088" w:rsidRDefault="00E15FAA" w:rsidP="00ED65D6"/>
              </w:tc>
              <w:tc>
                <w:tcPr>
                  <w:tcW w:w="992" w:type="dxa"/>
                  <w:shd w:val="clear" w:color="auto" w:fill="auto"/>
                </w:tcPr>
                <w:p w:rsidR="00E15FAA" w:rsidRPr="00FB5088" w:rsidRDefault="006F7F8C" w:rsidP="00E15FAA">
                  <w:pPr>
                    <w:jc w:val="center"/>
                    <w:rPr>
                      <w:b/>
                    </w:rPr>
                  </w:pPr>
                  <w:r>
                    <w:rPr>
                      <w:b/>
                    </w:rPr>
                    <w:t>2034,2</w:t>
                  </w:r>
                </w:p>
              </w:tc>
            </w:tr>
          </w:tbl>
          <w:p w:rsidR="00E221CB" w:rsidRPr="00202292" w:rsidRDefault="00060753" w:rsidP="00E221CB">
            <w:pPr>
              <w:jc w:val="right"/>
            </w:pPr>
            <w:r w:rsidRPr="00775884">
              <w:lastRenderedPageBreak/>
              <w:t xml:space="preserve">                                                                                 </w:t>
            </w:r>
            <w:r w:rsidR="00E221CB" w:rsidRPr="00202292">
              <w:t>Приложение</w:t>
            </w:r>
            <w:r w:rsidR="00E221CB">
              <w:t xml:space="preserve"> №5</w:t>
            </w:r>
          </w:p>
          <w:p w:rsidR="00E221CB" w:rsidRDefault="00E221CB" w:rsidP="00E221CB">
            <w:pPr>
              <w:jc w:val="right"/>
            </w:pPr>
            <w:r w:rsidRPr="00202292">
              <w:t xml:space="preserve">к решению  </w:t>
            </w:r>
            <w:r>
              <w:t xml:space="preserve">тридцать третьей сессии </w:t>
            </w:r>
          </w:p>
          <w:p w:rsidR="00E221CB" w:rsidRDefault="00E221CB" w:rsidP="00E221CB">
            <w:pPr>
              <w:jc w:val="right"/>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E221CB" w:rsidRPr="00202292" w:rsidRDefault="00E221CB" w:rsidP="00E221CB">
            <w:pPr>
              <w:jc w:val="right"/>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Новосибирской</w:t>
            </w:r>
          </w:p>
          <w:p w:rsidR="00060753" w:rsidRPr="00775884" w:rsidRDefault="00E221CB" w:rsidP="00E221CB">
            <w:pPr>
              <w:jc w:val="right"/>
            </w:pPr>
            <w:r w:rsidRPr="00202292">
              <w:rPr>
                <w:szCs w:val="28"/>
              </w:rPr>
              <w:t>области</w:t>
            </w:r>
            <w:r>
              <w:t xml:space="preserve"> от  03.10.2018г 2018 № 9</w:t>
            </w:r>
          </w:p>
          <w:tbl>
            <w:tblPr>
              <w:tblW w:w="10148" w:type="dxa"/>
              <w:tblInd w:w="93" w:type="dxa"/>
              <w:tblLayout w:type="fixed"/>
              <w:tblLook w:val="04A0" w:firstRow="1" w:lastRow="0" w:firstColumn="1" w:lastColumn="0" w:noHBand="0" w:noVBand="1"/>
            </w:tblPr>
            <w:tblGrid>
              <w:gridCol w:w="5681"/>
              <w:gridCol w:w="337"/>
              <w:gridCol w:w="1399"/>
              <w:gridCol w:w="697"/>
              <w:gridCol w:w="2034"/>
            </w:tblGrid>
            <w:tr w:rsidR="00060753" w:rsidRPr="00775884" w:rsidTr="00060753">
              <w:trPr>
                <w:trHeight w:val="792"/>
              </w:trPr>
              <w:tc>
                <w:tcPr>
                  <w:tcW w:w="10148" w:type="dxa"/>
                  <w:gridSpan w:val="5"/>
                  <w:tcBorders>
                    <w:top w:val="nil"/>
                    <w:left w:val="nil"/>
                    <w:bottom w:val="nil"/>
                    <w:right w:val="nil"/>
                  </w:tcBorders>
                  <w:shd w:val="clear" w:color="auto" w:fill="auto"/>
                  <w:hideMark/>
                </w:tcPr>
                <w:p w:rsidR="00060753" w:rsidRPr="00775884" w:rsidRDefault="00060753" w:rsidP="00060753">
                  <w:pPr>
                    <w:jc w:val="center"/>
                    <w:rPr>
                      <w:bCs/>
                      <w:sz w:val="28"/>
                      <w:szCs w:val="28"/>
                    </w:rPr>
                  </w:pPr>
                </w:p>
                <w:p w:rsidR="00060753" w:rsidRPr="00775884" w:rsidRDefault="00060753" w:rsidP="00060753">
                  <w:pPr>
                    <w:jc w:val="center"/>
                    <w:rPr>
                      <w:bCs/>
                      <w:sz w:val="28"/>
                      <w:szCs w:val="28"/>
                    </w:rPr>
                  </w:pPr>
                  <w:r w:rsidRPr="00775884">
                    <w:rPr>
                      <w:bCs/>
                      <w:sz w:val="28"/>
                      <w:szCs w:val="28"/>
                    </w:rPr>
                    <w:t xml:space="preserve">Перечень муниципальных программ </w:t>
                  </w:r>
                  <w:proofErr w:type="spellStart"/>
                  <w:r w:rsidRPr="00775884">
                    <w:rPr>
                      <w:bCs/>
                      <w:sz w:val="28"/>
                      <w:szCs w:val="28"/>
                    </w:rPr>
                    <w:t>Быструхинского</w:t>
                  </w:r>
                  <w:proofErr w:type="spellEnd"/>
                  <w:r w:rsidRPr="00775884">
                    <w:rPr>
                      <w:bCs/>
                      <w:sz w:val="28"/>
                      <w:szCs w:val="28"/>
                    </w:rPr>
                    <w:t xml:space="preserve"> сельсовета </w:t>
                  </w:r>
                  <w:proofErr w:type="spellStart"/>
                  <w:r w:rsidRPr="00775884">
                    <w:rPr>
                      <w:bCs/>
                      <w:sz w:val="28"/>
                      <w:szCs w:val="28"/>
                    </w:rPr>
                    <w:t>Кочковского</w:t>
                  </w:r>
                  <w:proofErr w:type="spellEnd"/>
                  <w:r w:rsidRPr="00775884">
                    <w:rPr>
                      <w:bCs/>
                      <w:sz w:val="28"/>
                      <w:szCs w:val="28"/>
                    </w:rPr>
                    <w:t xml:space="preserve"> района  Новосибирской области, предусмотренных к финансированию из бюджета в 2018 году и плановом периоде </w:t>
                  </w:r>
                </w:p>
                <w:p w:rsidR="00060753" w:rsidRPr="00775884" w:rsidRDefault="00060753" w:rsidP="00060753">
                  <w:pPr>
                    <w:jc w:val="center"/>
                    <w:rPr>
                      <w:bCs/>
                      <w:sz w:val="28"/>
                      <w:szCs w:val="28"/>
                    </w:rPr>
                  </w:pPr>
                  <w:r w:rsidRPr="00775884">
                    <w:rPr>
                      <w:bCs/>
                      <w:sz w:val="28"/>
                      <w:szCs w:val="28"/>
                    </w:rPr>
                    <w:t>2019-2020 годов</w:t>
                  </w:r>
                </w:p>
              </w:tc>
            </w:tr>
            <w:tr w:rsidR="00060753" w:rsidRPr="00775884" w:rsidTr="00060753">
              <w:trPr>
                <w:trHeight w:val="480"/>
              </w:trPr>
              <w:tc>
                <w:tcPr>
                  <w:tcW w:w="6018" w:type="dxa"/>
                  <w:gridSpan w:val="2"/>
                  <w:tcBorders>
                    <w:top w:val="nil"/>
                    <w:left w:val="nil"/>
                    <w:bottom w:val="nil"/>
                    <w:right w:val="nil"/>
                  </w:tcBorders>
                  <w:shd w:val="clear" w:color="auto" w:fill="auto"/>
                  <w:vAlign w:val="bottom"/>
                  <w:hideMark/>
                </w:tcPr>
                <w:p w:rsidR="00060753" w:rsidRPr="00775884" w:rsidRDefault="00060753" w:rsidP="00060753">
                  <w:pPr>
                    <w:jc w:val="center"/>
                    <w:rPr>
                      <w:bCs/>
                      <w:sz w:val="28"/>
                      <w:szCs w:val="28"/>
                    </w:rPr>
                  </w:pPr>
                </w:p>
              </w:tc>
              <w:tc>
                <w:tcPr>
                  <w:tcW w:w="1399" w:type="dxa"/>
                  <w:tcBorders>
                    <w:top w:val="nil"/>
                    <w:left w:val="nil"/>
                    <w:bottom w:val="nil"/>
                    <w:right w:val="nil"/>
                  </w:tcBorders>
                  <w:shd w:val="clear" w:color="auto" w:fill="auto"/>
                  <w:vAlign w:val="bottom"/>
                  <w:hideMark/>
                </w:tcPr>
                <w:p w:rsidR="00060753" w:rsidRPr="00775884" w:rsidRDefault="00060753" w:rsidP="00060753">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060753" w:rsidRPr="00775884" w:rsidRDefault="00060753" w:rsidP="00060753">
                  <w:pPr>
                    <w:jc w:val="center"/>
                    <w:rPr>
                      <w:b/>
                      <w:bCs/>
                      <w:color w:val="000000"/>
                      <w:sz w:val="28"/>
                      <w:szCs w:val="28"/>
                    </w:rPr>
                  </w:pPr>
                </w:p>
              </w:tc>
              <w:tc>
                <w:tcPr>
                  <w:tcW w:w="2034" w:type="dxa"/>
                  <w:tcBorders>
                    <w:top w:val="nil"/>
                    <w:left w:val="nil"/>
                    <w:bottom w:val="nil"/>
                    <w:right w:val="nil"/>
                  </w:tcBorders>
                  <w:shd w:val="clear" w:color="auto" w:fill="auto"/>
                  <w:vAlign w:val="bottom"/>
                  <w:hideMark/>
                </w:tcPr>
                <w:p w:rsidR="00060753" w:rsidRPr="00775884" w:rsidRDefault="00060753" w:rsidP="00060753">
                  <w:pPr>
                    <w:jc w:val="center"/>
                    <w:rPr>
                      <w:bCs/>
                      <w:color w:val="000000"/>
                      <w:sz w:val="28"/>
                      <w:szCs w:val="28"/>
                    </w:rPr>
                  </w:pPr>
                  <w:r w:rsidRPr="00775884">
                    <w:rPr>
                      <w:bCs/>
                      <w:color w:val="000000"/>
                      <w:sz w:val="28"/>
                      <w:szCs w:val="28"/>
                    </w:rPr>
                    <w:t>Таблица 1</w:t>
                  </w:r>
                </w:p>
              </w:tc>
            </w:tr>
            <w:tr w:rsidR="00060753" w:rsidRPr="00775884" w:rsidTr="00060753">
              <w:trPr>
                <w:trHeight w:val="930"/>
              </w:trPr>
              <w:tc>
                <w:tcPr>
                  <w:tcW w:w="10148" w:type="dxa"/>
                  <w:gridSpan w:val="5"/>
                  <w:tcBorders>
                    <w:top w:val="nil"/>
                    <w:left w:val="nil"/>
                    <w:bottom w:val="nil"/>
                    <w:right w:val="nil"/>
                  </w:tcBorders>
                  <w:shd w:val="clear" w:color="auto" w:fill="auto"/>
                  <w:vAlign w:val="bottom"/>
                  <w:hideMark/>
                </w:tcPr>
                <w:p w:rsidR="00060753" w:rsidRPr="00775884" w:rsidRDefault="00060753" w:rsidP="00060753">
                  <w:pPr>
                    <w:jc w:val="center"/>
                    <w:rPr>
                      <w:bCs/>
                      <w:sz w:val="28"/>
                      <w:szCs w:val="28"/>
                    </w:rPr>
                  </w:pPr>
                  <w:r w:rsidRPr="00775884">
                    <w:rPr>
                      <w:bCs/>
                      <w:sz w:val="28"/>
                      <w:szCs w:val="28"/>
                    </w:rPr>
                    <w:t xml:space="preserve">Перечень муниципальных программ </w:t>
                  </w:r>
                  <w:proofErr w:type="spellStart"/>
                  <w:r w:rsidRPr="00775884">
                    <w:rPr>
                      <w:bCs/>
                      <w:sz w:val="28"/>
                      <w:szCs w:val="28"/>
                    </w:rPr>
                    <w:t>Быструхинского</w:t>
                  </w:r>
                  <w:proofErr w:type="spellEnd"/>
                  <w:r w:rsidRPr="00775884">
                    <w:rPr>
                      <w:bCs/>
                      <w:sz w:val="28"/>
                      <w:szCs w:val="28"/>
                    </w:rPr>
                    <w:t xml:space="preserve"> сельсовета </w:t>
                  </w:r>
                  <w:proofErr w:type="spellStart"/>
                  <w:r w:rsidRPr="00775884">
                    <w:rPr>
                      <w:bCs/>
                      <w:sz w:val="28"/>
                      <w:szCs w:val="28"/>
                    </w:rPr>
                    <w:t>Кочковского</w:t>
                  </w:r>
                  <w:proofErr w:type="spellEnd"/>
                  <w:r w:rsidRPr="00775884">
                    <w:rPr>
                      <w:bCs/>
                      <w:sz w:val="28"/>
                      <w:szCs w:val="28"/>
                    </w:rPr>
                    <w:t xml:space="preserve"> района  Новосибирской области, предусмотренных к финансированию из бюджета  в 2018 году</w:t>
                  </w:r>
                </w:p>
              </w:tc>
            </w:tr>
            <w:tr w:rsidR="00060753" w:rsidRPr="00775884" w:rsidTr="00060753">
              <w:trPr>
                <w:trHeight w:val="600"/>
              </w:trPr>
              <w:tc>
                <w:tcPr>
                  <w:tcW w:w="5681" w:type="dxa"/>
                  <w:tcBorders>
                    <w:top w:val="nil"/>
                    <w:left w:val="nil"/>
                    <w:bottom w:val="nil"/>
                    <w:right w:val="nil"/>
                  </w:tcBorders>
                  <w:shd w:val="clear" w:color="auto" w:fill="auto"/>
                  <w:noWrap/>
                  <w:vAlign w:val="bottom"/>
                  <w:hideMark/>
                </w:tcPr>
                <w:p w:rsidR="00060753" w:rsidRPr="00775884" w:rsidRDefault="00060753" w:rsidP="00060753">
                  <w:pPr>
                    <w:rPr>
                      <w:sz w:val="28"/>
                      <w:szCs w:val="28"/>
                    </w:rPr>
                  </w:pPr>
                </w:p>
              </w:tc>
              <w:tc>
                <w:tcPr>
                  <w:tcW w:w="1736" w:type="dxa"/>
                  <w:gridSpan w:val="2"/>
                  <w:tcBorders>
                    <w:top w:val="nil"/>
                    <w:left w:val="nil"/>
                    <w:bottom w:val="nil"/>
                    <w:right w:val="nil"/>
                  </w:tcBorders>
                  <w:shd w:val="clear" w:color="auto" w:fill="auto"/>
                  <w:noWrap/>
                  <w:vAlign w:val="bottom"/>
                  <w:hideMark/>
                </w:tcPr>
                <w:p w:rsidR="00060753" w:rsidRPr="00775884" w:rsidRDefault="00060753" w:rsidP="00060753">
                  <w:pPr>
                    <w:rPr>
                      <w:sz w:val="28"/>
                      <w:szCs w:val="28"/>
                    </w:rPr>
                  </w:pPr>
                </w:p>
              </w:tc>
              <w:tc>
                <w:tcPr>
                  <w:tcW w:w="697" w:type="dxa"/>
                  <w:tcBorders>
                    <w:top w:val="nil"/>
                    <w:left w:val="nil"/>
                    <w:bottom w:val="nil"/>
                    <w:right w:val="nil"/>
                  </w:tcBorders>
                  <w:shd w:val="clear" w:color="auto" w:fill="auto"/>
                  <w:noWrap/>
                  <w:vAlign w:val="bottom"/>
                  <w:hideMark/>
                </w:tcPr>
                <w:p w:rsidR="00060753" w:rsidRPr="00775884" w:rsidRDefault="00060753" w:rsidP="00060753">
                  <w:pPr>
                    <w:rPr>
                      <w:sz w:val="28"/>
                      <w:szCs w:val="28"/>
                    </w:rPr>
                  </w:pPr>
                </w:p>
              </w:tc>
              <w:tc>
                <w:tcPr>
                  <w:tcW w:w="2034" w:type="dxa"/>
                  <w:tcBorders>
                    <w:top w:val="nil"/>
                    <w:left w:val="nil"/>
                    <w:bottom w:val="nil"/>
                    <w:right w:val="nil"/>
                  </w:tcBorders>
                  <w:shd w:val="clear" w:color="auto" w:fill="auto"/>
                  <w:noWrap/>
                  <w:vAlign w:val="bottom"/>
                  <w:hideMark/>
                </w:tcPr>
                <w:p w:rsidR="00060753" w:rsidRPr="00775884" w:rsidRDefault="00060753" w:rsidP="00060753">
                  <w:pPr>
                    <w:rPr>
                      <w:sz w:val="28"/>
                      <w:szCs w:val="28"/>
                    </w:rPr>
                  </w:pPr>
                  <w:r w:rsidRPr="00775884">
                    <w:rPr>
                      <w:sz w:val="28"/>
                      <w:szCs w:val="28"/>
                    </w:rPr>
                    <w:t>тыс. рублей</w:t>
                  </w:r>
                </w:p>
              </w:tc>
            </w:tr>
          </w:tbl>
          <w:p w:rsidR="00060753" w:rsidRPr="00911170" w:rsidRDefault="00060753" w:rsidP="00060753">
            <w:pPr>
              <w:pStyle w:val="af3"/>
              <w:jc w:val="right"/>
              <w:rPr>
                <w:rFonts w:ascii="Times New Roman" w:hAnsi="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29"/>
              <w:gridCol w:w="1432"/>
            </w:tblGrid>
            <w:tr w:rsidR="00060753" w:rsidRPr="00911170"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E15FAA" w:rsidRDefault="00060753" w:rsidP="00060753">
                  <w:r w:rsidRPr="00E15FAA">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060753" w:rsidRPr="00E15FAA" w:rsidRDefault="00060753" w:rsidP="00060753">
                  <w:r w:rsidRPr="00E15FAA">
                    <w:t>КЦСР</w:t>
                  </w:r>
                </w:p>
              </w:tc>
              <w:tc>
                <w:tcPr>
                  <w:tcW w:w="1432" w:type="dxa"/>
                  <w:tcBorders>
                    <w:top w:val="single" w:sz="4" w:space="0" w:color="auto"/>
                    <w:left w:val="single" w:sz="4" w:space="0" w:color="auto"/>
                    <w:bottom w:val="single" w:sz="4" w:space="0" w:color="auto"/>
                    <w:right w:val="single" w:sz="4" w:space="0" w:color="auto"/>
                  </w:tcBorders>
                </w:tcPr>
                <w:p w:rsidR="00060753" w:rsidRPr="00E15FAA" w:rsidRDefault="00060753" w:rsidP="00060753">
                  <w:r w:rsidRPr="00E15FAA">
                    <w:t>Сумма</w:t>
                  </w:r>
                </w:p>
                <w:p w:rsidR="00060753" w:rsidRPr="00E15FAA" w:rsidRDefault="00060753" w:rsidP="00060753"/>
              </w:tc>
            </w:tr>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E15FAA" w:rsidRDefault="00060753" w:rsidP="00060753">
                  <w:pPr>
                    <w:jc w:val="both"/>
                    <w:rPr>
                      <w:color w:val="000000"/>
                    </w:rPr>
                  </w:pPr>
                  <w:r w:rsidRPr="00E15FAA">
                    <w:t xml:space="preserve">Муниципальная программа  </w:t>
                  </w:r>
                  <w:proofErr w:type="spellStart"/>
                  <w:r w:rsidRPr="00E15FAA">
                    <w:t>Быструхинского</w:t>
                  </w:r>
                  <w:proofErr w:type="spellEnd"/>
                  <w:r w:rsidRPr="00E15FAA">
                    <w:t xml:space="preserve"> сельсовета </w:t>
                  </w:r>
                  <w:proofErr w:type="spellStart"/>
                  <w:r w:rsidRPr="00E15FAA">
                    <w:t>Кочковского</w:t>
                  </w:r>
                  <w:proofErr w:type="spellEnd"/>
                  <w:r w:rsidRPr="00E15FAA">
                    <w:t xml:space="preserve"> района Новосибирской области  "Развитие автомобильных дорог местного значения  на территории </w:t>
                  </w:r>
                  <w:proofErr w:type="spellStart"/>
                  <w:r w:rsidRPr="00E15FAA">
                    <w:t>Быструхинского</w:t>
                  </w:r>
                  <w:proofErr w:type="spellEnd"/>
                  <w:r w:rsidRPr="00E15FAA">
                    <w:t xml:space="preserve">  сельсовета </w:t>
                  </w:r>
                  <w:proofErr w:type="spellStart"/>
                  <w:r w:rsidRPr="00E15FAA">
                    <w:t>Кочковского</w:t>
                  </w:r>
                  <w:proofErr w:type="spellEnd"/>
                  <w:r w:rsidRPr="00E15FAA">
                    <w:t xml:space="preserve"> района Новосибирской области на 2017-2020 годы "</w:t>
                  </w:r>
                </w:p>
              </w:tc>
              <w:tc>
                <w:tcPr>
                  <w:tcW w:w="1929" w:type="dxa"/>
                  <w:tcBorders>
                    <w:top w:val="single" w:sz="4" w:space="0" w:color="auto"/>
                    <w:left w:val="single" w:sz="4" w:space="0" w:color="auto"/>
                    <w:bottom w:val="single" w:sz="4" w:space="0" w:color="auto"/>
                    <w:right w:val="single" w:sz="4" w:space="0" w:color="auto"/>
                  </w:tcBorders>
                  <w:hideMark/>
                </w:tcPr>
                <w:p w:rsidR="00060753" w:rsidRPr="00E15FAA" w:rsidRDefault="00060753" w:rsidP="00060753">
                  <w:pPr>
                    <w:autoSpaceDE w:val="0"/>
                    <w:autoSpaceDN w:val="0"/>
                    <w:adjustRightInd w:val="0"/>
                    <w:jc w:val="center"/>
                    <w:rPr>
                      <w:color w:val="000000"/>
                    </w:rPr>
                  </w:pPr>
                  <w:r w:rsidRPr="00E15FAA">
                    <w:rPr>
                      <w:color w:val="000000"/>
                    </w:rPr>
                    <w:t>74.0.01.00000</w:t>
                  </w:r>
                </w:p>
              </w:tc>
              <w:tc>
                <w:tcPr>
                  <w:tcW w:w="1432" w:type="dxa"/>
                  <w:tcBorders>
                    <w:top w:val="single" w:sz="4" w:space="0" w:color="auto"/>
                    <w:left w:val="single" w:sz="4" w:space="0" w:color="auto"/>
                    <w:bottom w:val="single" w:sz="4" w:space="0" w:color="auto"/>
                    <w:right w:val="single" w:sz="4" w:space="0" w:color="auto"/>
                  </w:tcBorders>
                  <w:hideMark/>
                </w:tcPr>
                <w:p w:rsidR="00060753" w:rsidRPr="00E15FAA" w:rsidRDefault="00060753" w:rsidP="00E15FAA">
                  <w:pPr>
                    <w:autoSpaceDE w:val="0"/>
                    <w:autoSpaceDN w:val="0"/>
                    <w:adjustRightInd w:val="0"/>
                    <w:jc w:val="center"/>
                    <w:rPr>
                      <w:color w:val="000000"/>
                    </w:rPr>
                  </w:pPr>
                  <w:r w:rsidRPr="00E15FAA">
                    <w:rPr>
                      <w:color w:val="000000"/>
                    </w:rPr>
                    <w:t>6</w:t>
                  </w:r>
                  <w:r w:rsidR="00E15FAA" w:rsidRPr="00E15FAA">
                    <w:rPr>
                      <w:color w:val="000000"/>
                    </w:rPr>
                    <w:t>340,8</w:t>
                  </w:r>
                </w:p>
              </w:tc>
            </w:tr>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836F50" w:rsidRDefault="00060753" w:rsidP="00060753">
                  <w:pPr>
                    <w:autoSpaceDE w:val="0"/>
                    <w:autoSpaceDN w:val="0"/>
                    <w:adjustRightInd w:val="0"/>
                    <w:rPr>
                      <w:color w:val="000000"/>
                    </w:rPr>
                  </w:pPr>
                  <w:r w:rsidRPr="00836F50">
                    <w:rPr>
                      <w:color w:val="000000"/>
                    </w:rPr>
                    <w:t xml:space="preserve">Муниципальная программа </w:t>
                  </w:r>
                  <w:proofErr w:type="spellStart"/>
                  <w:r w:rsidRPr="00836F50">
                    <w:rPr>
                      <w:color w:val="000000"/>
                    </w:rPr>
                    <w:t>Быструхинского</w:t>
                  </w:r>
                  <w:proofErr w:type="spellEnd"/>
                  <w:r w:rsidRPr="00836F50">
                    <w:rPr>
                      <w:color w:val="000000"/>
                    </w:rPr>
                    <w:t xml:space="preserve"> сельсовета </w:t>
                  </w:r>
                  <w:proofErr w:type="spellStart"/>
                  <w:r w:rsidRPr="00836F50">
                    <w:rPr>
                      <w:color w:val="000000"/>
                    </w:rPr>
                    <w:t>Кочковского</w:t>
                  </w:r>
                  <w:proofErr w:type="spellEnd"/>
                  <w:r w:rsidRPr="00836F50">
                    <w:rPr>
                      <w:color w:val="000000"/>
                    </w:rPr>
                    <w:t xml:space="preserve"> района Новосибирской области "Культура на территории </w:t>
                  </w:r>
                  <w:proofErr w:type="spellStart"/>
                  <w:r w:rsidRPr="00836F50">
                    <w:rPr>
                      <w:color w:val="000000"/>
                    </w:rPr>
                    <w:t>Быструхинского</w:t>
                  </w:r>
                  <w:proofErr w:type="spellEnd"/>
                  <w:r w:rsidRPr="00836F50">
                    <w:rPr>
                      <w:color w:val="000000"/>
                    </w:rPr>
                    <w:t xml:space="preserve"> сельсовета на 2017-2020 годы" </w:t>
                  </w:r>
                </w:p>
              </w:tc>
              <w:tc>
                <w:tcPr>
                  <w:tcW w:w="1929" w:type="dxa"/>
                  <w:tcBorders>
                    <w:top w:val="single" w:sz="4" w:space="0" w:color="auto"/>
                    <w:left w:val="single" w:sz="4" w:space="0" w:color="auto"/>
                    <w:bottom w:val="single" w:sz="4" w:space="0" w:color="auto"/>
                    <w:right w:val="single" w:sz="4" w:space="0" w:color="auto"/>
                  </w:tcBorders>
                  <w:hideMark/>
                </w:tcPr>
                <w:p w:rsidR="00060753" w:rsidRPr="00B26D32" w:rsidRDefault="00060753" w:rsidP="00060753">
                  <w:pPr>
                    <w:autoSpaceDE w:val="0"/>
                    <w:autoSpaceDN w:val="0"/>
                    <w:adjustRightInd w:val="0"/>
                    <w:jc w:val="center"/>
                    <w:rPr>
                      <w:color w:val="000000"/>
                    </w:rPr>
                  </w:pPr>
                  <w:r w:rsidRPr="00B26D32">
                    <w:rPr>
                      <w:color w:val="000000"/>
                    </w:rPr>
                    <w:t>78.0.01.00000</w:t>
                  </w:r>
                </w:p>
              </w:tc>
              <w:tc>
                <w:tcPr>
                  <w:tcW w:w="1432" w:type="dxa"/>
                  <w:tcBorders>
                    <w:top w:val="single" w:sz="4" w:space="0" w:color="auto"/>
                    <w:left w:val="single" w:sz="4" w:space="0" w:color="auto"/>
                    <w:bottom w:val="single" w:sz="4" w:space="0" w:color="auto"/>
                    <w:right w:val="single" w:sz="4" w:space="0" w:color="auto"/>
                  </w:tcBorders>
                  <w:hideMark/>
                </w:tcPr>
                <w:p w:rsidR="00060753" w:rsidRPr="00B26D32" w:rsidRDefault="00BA6D15" w:rsidP="00A62BCF">
                  <w:pPr>
                    <w:autoSpaceDE w:val="0"/>
                    <w:autoSpaceDN w:val="0"/>
                    <w:adjustRightInd w:val="0"/>
                    <w:jc w:val="center"/>
                    <w:rPr>
                      <w:color w:val="000000"/>
                    </w:rPr>
                  </w:pPr>
                  <w:r>
                    <w:rPr>
                      <w:color w:val="000000"/>
                    </w:rPr>
                    <w:t>71</w:t>
                  </w:r>
                  <w:r w:rsidR="00617260">
                    <w:rPr>
                      <w:color w:val="000000"/>
                    </w:rPr>
                    <w:t>6</w:t>
                  </w:r>
                  <w:r w:rsidR="00A62BCF">
                    <w:rPr>
                      <w:color w:val="000000"/>
                    </w:rPr>
                    <w:t>2</w:t>
                  </w:r>
                  <w:r>
                    <w:rPr>
                      <w:color w:val="000000"/>
                    </w:rPr>
                    <w:t>,</w:t>
                  </w:r>
                  <w:r w:rsidR="00A62BCF">
                    <w:rPr>
                      <w:color w:val="000000"/>
                    </w:rPr>
                    <w:t>4</w:t>
                  </w:r>
                </w:p>
              </w:tc>
            </w:tr>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2F0AFE" w:rsidRDefault="00060753" w:rsidP="00060753">
                  <w:pPr>
                    <w:rPr>
                      <w:b/>
                    </w:rPr>
                  </w:pPr>
                  <w:r w:rsidRPr="002F0AFE">
                    <w:rPr>
                      <w:b/>
                    </w:rPr>
                    <w:t>ИТОГО</w:t>
                  </w:r>
                </w:p>
              </w:tc>
              <w:tc>
                <w:tcPr>
                  <w:tcW w:w="1929" w:type="dxa"/>
                  <w:tcBorders>
                    <w:top w:val="single" w:sz="4" w:space="0" w:color="auto"/>
                    <w:left w:val="single" w:sz="4" w:space="0" w:color="auto"/>
                    <w:bottom w:val="single" w:sz="4" w:space="0" w:color="auto"/>
                    <w:right w:val="single" w:sz="4" w:space="0" w:color="auto"/>
                  </w:tcBorders>
                </w:tcPr>
                <w:p w:rsidR="00060753" w:rsidRPr="002F0AFE" w:rsidRDefault="00060753" w:rsidP="00060753">
                  <w:pPr>
                    <w:rPr>
                      <w:b/>
                    </w:rPr>
                  </w:pPr>
                </w:p>
              </w:tc>
              <w:tc>
                <w:tcPr>
                  <w:tcW w:w="1432" w:type="dxa"/>
                  <w:tcBorders>
                    <w:top w:val="single" w:sz="4" w:space="0" w:color="auto"/>
                    <w:left w:val="single" w:sz="4" w:space="0" w:color="auto"/>
                    <w:bottom w:val="single" w:sz="4" w:space="0" w:color="auto"/>
                    <w:right w:val="single" w:sz="4" w:space="0" w:color="auto"/>
                  </w:tcBorders>
                  <w:hideMark/>
                </w:tcPr>
                <w:p w:rsidR="00060753" w:rsidRPr="002F0AFE" w:rsidRDefault="00BA6D15" w:rsidP="00A62BCF">
                  <w:pPr>
                    <w:jc w:val="center"/>
                    <w:rPr>
                      <w:b/>
                    </w:rPr>
                  </w:pPr>
                  <w:r>
                    <w:rPr>
                      <w:b/>
                    </w:rPr>
                    <w:t>13 5</w:t>
                  </w:r>
                  <w:r w:rsidR="00A62BCF">
                    <w:rPr>
                      <w:b/>
                    </w:rPr>
                    <w:t>03,2</w:t>
                  </w:r>
                </w:p>
              </w:tc>
            </w:tr>
          </w:tbl>
          <w:p w:rsidR="00A577A9" w:rsidRDefault="00A577A9" w:rsidP="00FA72E0">
            <w:pPr>
              <w:tabs>
                <w:tab w:val="left" w:pos="1155"/>
              </w:tabs>
              <w:jc w:val="right"/>
            </w:pPr>
          </w:p>
          <w:p w:rsidR="00434CFD" w:rsidRPr="003B55BB" w:rsidRDefault="00434CFD" w:rsidP="00434CFD">
            <w:pPr>
              <w:jc w:val="center"/>
              <w:rPr>
                <w:b/>
                <w:bCs/>
              </w:rPr>
            </w:pPr>
          </w:p>
        </w:tc>
      </w:tr>
    </w:tbl>
    <w:p w:rsidR="00C80745" w:rsidRDefault="00C80745"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A62BCF" w:rsidRDefault="00A62BCF" w:rsidP="007A116E">
      <w:pPr>
        <w:jc w:val="right"/>
      </w:pPr>
    </w:p>
    <w:p w:rsidR="00A62BCF" w:rsidRDefault="00A62BCF" w:rsidP="007A116E">
      <w:pPr>
        <w:jc w:val="right"/>
      </w:pPr>
    </w:p>
    <w:p w:rsidR="00A62BCF" w:rsidRDefault="00A62BCF" w:rsidP="007A116E">
      <w:pPr>
        <w:jc w:val="right"/>
      </w:pPr>
    </w:p>
    <w:p w:rsidR="00A62BCF" w:rsidRDefault="00A62BCF"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31536E" w:rsidRDefault="0031536E" w:rsidP="007A116E">
      <w:pPr>
        <w:jc w:val="right"/>
      </w:pPr>
    </w:p>
    <w:p w:rsidR="00060753" w:rsidRDefault="00060753" w:rsidP="007A116E">
      <w:pPr>
        <w:jc w:val="right"/>
      </w:pPr>
    </w:p>
    <w:p w:rsidR="00060753" w:rsidRDefault="00060753" w:rsidP="007A116E">
      <w:pPr>
        <w:jc w:val="right"/>
      </w:pPr>
    </w:p>
    <w:p w:rsidR="00060753" w:rsidRDefault="00060753" w:rsidP="007A116E">
      <w:pPr>
        <w:jc w:val="right"/>
      </w:pPr>
    </w:p>
    <w:p w:rsidR="00E221CB" w:rsidRPr="00E221CB" w:rsidRDefault="00E221CB" w:rsidP="00E221CB">
      <w:pPr>
        <w:jc w:val="right"/>
      </w:pPr>
      <w:r w:rsidRPr="00E221CB">
        <w:lastRenderedPageBreak/>
        <w:t>Приложение №6</w:t>
      </w:r>
    </w:p>
    <w:p w:rsidR="00E221CB" w:rsidRPr="00E221CB" w:rsidRDefault="00E221CB" w:rsidP="00E221CB">
      <w:pPr>
        <w:jc w:val="right"/>
      </w:pPr>
      <w:r w:rsidRPr="00E221CB">
        <w:t xml:space="preserve">к решению  тридцать третьей сессии </w:t>
      </w:r>
    </w:p>
    <w:p w:rsidR="00E221CB" w:rsidRPr="00E221CB" w:rsidRDefault="00E221CB" w:rsidP="00E221CB">
      <w:pPr>
        <w:jc w:val="center"/>
      </w:pPr>
      <w:r w:rsidRPr="00E221CB">
        <w:t xml:space="preserve">                                                                                      Совета депутатов </w:t>
      </w:r>
      <w:proofErr w:type="spellStart"/>
      <w:r w:rsidRPr="00E221CB">
        <w:t>Быструхинского</w:t>
      </w:r>
      <w:proofErr w:type="spellEnd"/>
      <w:r w:rsidRPr="00E221CB">
        <w:t xml:space="preserve"> сельсовета </w:t>
      </w:r>
    </w:p>
    <w:p w:rsidR="00E221CB" w:rsidRPr="00E221CB" w:rsidRDefault="00E221CB" w:rsidP="00E221CB">
      <w:pPr>
        <w:jc w:val="center"/>
      </w:pPr>
      <w:r w:rsidRPr="00E221CB">
        <w:t xml:space="preserve">                                                                                                      </w:t>
      </w:r>
      <w:proofErr w:type="spellStart"/>
      <w:r w:rsidRPr="00E221CB">
        <w:t>Кочковского</w:t>
      </w:r>
      <w:proofErr w:type="spellEnd"/>
      <w:r w:rsidRPr="00E221CB">
        <w:t xml:space="preserve"> района Новосибирской</w:t>
      </w:r>
    </w:p>
    <w:p w:rsidR="00D0498A" w:rsidRPr="00E221CB" w:rsidRDefault="00E221CB" w:rsidP="00E221CB">
      <w:pPr>
        <w:pStyle w:val="af3"/>
        <w:jc w:val="right"/>
        <w:rPr>
          <w:rFonts w:ascii="Times New Roman" w:hAnsi="Times New Roman"/>
          <w:sz w:val="24"/>
          <w:szCs w:val="24"/>
        </w:rPr>
      </w:pPr>
      <w:r w:rsidRPr="00E221CB">
        <w:rPr>
          <w:rFonts w:ascii="Times New Roman" w:hAnsi="Times New Roman"/>
          <w:sz w:val="24"/>
          <w:szCs w:val="24"/>
        </w:rPr>
        <w:t>области от  03.10.2018г 2018 № 9</w:t>
      </w:r>
    </w:p>
    <w:p w:rsidR="00D0498A" w:rsidRDefault="00D0498A" w:rsidP="00D0498A">
      <w:pPr>
        <w:pStyle w:val="af3"/>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D0498A" w:rsidRDefault="00D0498A" w:rsidP="00D0498A">
      <w:pPr>
        <w:pStyle w:val="af3"/>
        <w:jc w:val="center"/>
        <w:rPr>
          <w:rFonts w:ascii="Times New Roman" w:hAnsi="Times New Roman"/>
          <w:b/>
          <w:sz w:val="28"/>
          <w:szCs w:val="28"/>
        </w:rPr>
      </w:pPr>
      <w:r w:rsidRPr="001C714B">
        <w:rPr>
          <w:rFonts w:ascii="Times New Roman" w:hAnsi="Times New Roman"/>
          <w:b/>
          <w:sz w:val="28"/>
          <w:szCs w:val="28"/>
        </w:rPr>
        <w:t>Ист</w:t>
      </w:r>
      <w:r>
        <w:rPr>
          <w:rFonts w:ascii="Times New Roman" w:hAnsi="Times New Roman"/>
          <w:b/>
          <w:sz w:val="28"/>
          <w:szCs w:val="28"/>
        </w:rPr>
        <w:t xml:space="preserve">очники финансирования дефицита </w:t>
      </w:r>
      <w:r w:rsidRPr="001C714B">
        <w:rPr>
          <w:rFonts w:ascii="Times New Roman" w:hAnsi="Times New Roman"/>
          <w:b/>
          <w:sz w:val="28"/>
          <w:szCs w:val="28"/>
        </w:rPr>
        <w:t>бюджета</w:t>
      </w:r>
      <w:r>
        <w:rPr>
          <w:rFonts w:ascii="Times New Roman" w:hAnsi="Times New Roman"/>
          <w:b/>
          <w:sz w:val="28"/>
          <w:szCs w:val="28"/>
        </w:rPr>
        <w:t xml:space="preserve"> </w:t>
      </w:r>
      <w:proofErr w:type="spellStart"/>
      <w:r w:rsidR="001674DC">
        <w:rPr>
          <w:rFonts w:ascii="Times New Roman" w:hAnsi="Times New Roman"/>
          <w:b/>
          <w:sz w:val="28"/>
          <w:szCs w:val="28"/>
        </w:rPr>
        <w:t>Быструхинского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Кочковского</w:t>
      </w:r>
      <w:proofErr w:type="spellEnd"/>
      <w:r>
        <w:rPr>
          <w:rFonts w:ascii="Times New Roman" w:hAnsi="Times New Roman"/>
          <w:b/>
          <w:sz w:val="28"/>
          <w:szCs w:val="28"/>
        </w:rPr>
        <w:t xml:space="preserve"> района  Новосибирской области </w:t>
      </w:r>
      <w:r w:rsidRPr="001C714B">
        <w:rPr>
          <w:rFonts w:ascii="Times New Roman" w:hAnsi="Times New Roman"/>
          <w:b/>
          <w:sz w:val="28"/>
          <w:szCs w:val="28"/>
        </w:rPr>
        <w:t>на 201</w:t>
      </w:r>
      <w:r>
        <w:rPr>
          <w:rFonts w:ascii="Times New Roman" w:hAnsi="Times New Roman"/>
          <w:b/>
          <w:sz w:val="28"/>
          <w:szCs w:val="28"/>
        </w:rPr>
        <w:t>8</w:t>
      </w:r>
      <w:r w:rsidRPr="001C714B">
        <w:rPr>
          <w:rFonts w:ascii="Times New Roman" w:hAnsi="Times New Roman"/>
          <w:b/>
          <w:sz w:val="28"/>
          <w:szCs w:val="28"/>
        </w:rPr>
        <w:t xml:space="preserve"> год </w:t>
      </w:r>
    </w:p>
    <w:p w:rsidR="00D0498A" w:rsidRPr="001C714B" w:rsidRDefault="00D0498A" w:rsidP="00D0498A">
      <w:pPr>
        <w:pStyle w:val="af3"/>
        <w:jc w:val="center"/>
        <w:rPr>
          <w:rFonts w:ascii="Times New Roman" w:hAnsi="Times New Roman"/>
          <w:b/>
          <w:sz w:val="28"/>
          <w:szCs w:val="28"/>
        </w:rPr>
      </w:pPr>
      <w:r w:rsidRPr="001C714B">
        <w:rPr>
          <w:rFonts w:ascii="Times New Roman" w:hAnsi="Times New Roman"/>
          <w:b/>
          <w:sz w:val="28"/>
          <w:szCs w:val="28"/>
        </w:rPr>
        <w:t xml:space="preserve"> и плановый период  201</w:t>
      </w:r>
      <w:r>
        <w:rPr>
          <w:rFonts w:ascii="Times New Roman" w:hAnsi="Times New Roman"/>
          <w:b/>
          <w:sz w:val="28"/>
          <w:szCs w:val="28"/>
        </w:rPr>
        <w:t>9</w:t>
      </w:r>
      <w:r w:rsidRPr="001C714B">
        <w:rPr>
          <w:rFonts w:ascii="Times New Roman" w:hAnsi="Times New Roman"/>
          <w:b/>
          <w:sz w:val="28"/>
          <w:szCs w:val="28"/>
        </w:rPr>
        <w:t xml:space="preserve"> – 20</w:t>
      </w:r>
      <w:r>
        <w:rPr>
          <w:rFonts w:ascii="Times New Roman" w:hAnsi="Times New Roman"/>
          <w:b/>
          <w:sz w:val="28"/>
          <w:szCs w:val="28"/>
        </w:rPr>
        <w:t>20</w:t>
      </w:r>
      <w:r w:rsidRPr="001C714B">
        <w:rPr>
          <w:rFonts w:ascii="Times New Roman" w:hAnsi="Times New Roman"/>
          <w:b/>
          <w:sz w:val="28"/>
          <w:szCs w:val="28"/>
        </w:rPr>
        <w:t xml:space="preserve"> годов</w:t>
      </w:r>
    </w:p>
    <w:p w:rsidR="00D0498A" w:rsidRDefault="00D0498A" w:rsidP="00D0498A">
      <w:pPr>
        <w:pStyle w:val="af3"/>
        <w:jc w:val="right"/>
        <w:rPr>
          <w:rFonts w:ascii="Times New Roman" w:hAnsi="Times New Roman"/>
          <w:sz w:val="24"/>
          <w:szCs w:val="24"/>
        </w:rPr>
      </w:pPr>
      <w:r w:rsidRPr="004E0C03">
        <w:rPr>
          <w:rFonts w:ascii="Times New Roman" w:hAnsi="Times New Roman"/>
          <w:sz w:val="24"/>
          <w:szCs w:val="24"/>
        </w:rPr>
        <w:t>таблица 1</w:t>
      </w:r>
    </w:p>
    <w:p w:rsidR="00D0498A" w:rsidRPr="004E0C03" w:rsidRDefault="00D0498A" w:rsidP="00D0498A">
      <w:pPr>
        <w:pStyle w:val="af3"/>
        <w:jc w:val="right"/>
        <w:rPr>
          <w:rFonts w:ascii="Times New Roman" w:hAnsi="Times New Roman"/>
          <w:sz w:val="24"/>
          <w:szCs w:val="24"/>
        </w:rPr>
      </w:pPr>
    </w:p>
    <w:p w:rsidR="00D0498A" w:rsidRDefault="00D0498A" w:rsidP="00D0498A">
      <w:pPr>
        <w:pStyle w:val="af3"/>
        <w:jc w:val="center"/>
        <w:rPr>
          <w:rFonts w:ascii="Times New Roman" w:hAnsi="Times New Roman"/>
          <w:sz w:val="28"/>
          <w:szCs w:val="28"/>
        </w:rPr>
      </w:pPr>
      <w:r w:rsidRPr="00AF62A3">
        <w:rPr>
          <w:rFonts w:ascii="Times New Roman" w:hAnsi="Times New Roman"/>
          <w:sz w:val="28"/>
          <w:szCs w:val="28"/>
        </w:rPr>
        <w:t xml:space="preserve">Источники финансирования дефицита бюджета </w:t>
      </w:r>
      <w:proofErr w:type="spellStart"/>
      <w:r w:rsidR="001674DC">
        <w:rPr>
          <w:rFonts w:ascii="Times New Roman" w:hAnsi="Times New Roman"/>
          <w:sz w:val="28"/>
          <w:szCs w:val="28"/>
        </w:rPr>
        <w:t>Быструхинского</w:t>
      </w:r>
      <w:proofErr w:type="spellEnd"/>
      <w:r>
        <w:rPr>
          <w:rFonts w:ascii="Times New Roman" w:hAnsi="Times New Roman"/>
          <w:sz w:val="28"/>
          <w:szCs w:val="28"/>
        </w:rPr>
        <w:t xml:space="preserve"> сельсовета </w:t>
      </w:r>
    </w:p>
    <w:p w:rsidR="00D0498A" w:rsidRPr="00AF62A3" w:rsidRDefault="00D0498A" w:rsidP="00D0498A">
      <w:pPr>
        <w:pStyle w:val="af3"/>
        <w:jc w:val="center"/>
        <w:rPr>
          <w:rFonts w:ascii="Times New Roman" w:hAnsi="Times New Roman"/>
          <w:sz w:val="28"/>
          <w:szCs w:val="28"/>
        </w:rPr>
      </w:pPr>
      <w:r w:rsidRPr="00AF62A3">
        <w:rPr>
          <w:rFonts w:ascii="Times New Roman" w:hAnsi="Times New Roman"/>
          <w:sz w:val="28"/>
          <w:szCs w:val="28"/>
        </w:rPr>
        <w:t>на 2018 год</w:t>
      </w:r>
    </w:p>
    <w:p w:rsidR="00D0498A" w:rsidRPr="00AF62A3" w:rsidRDefault="00D0498A" w:rsidP="00D0498A">
      <w:pPr>
        <w:pStyle w:val="af3"/>
        <w:jc w:val="center"/>
        <w:rPr>
          <w:rFonts w:ascii="Times New Roman" w:hAnsi="Times New Roman"/>
          <w:sz w:val="28"/>
          <w:szCs w:val="28"/>
        </w:rPr>
      </w:pPr>
    </w:p>
    <w:p w:rsidR="00D0498A" w:rsidRPr="004E0C03" w:rsidRDefault="00D0498A" w:rsidP="00D0498A">
      <w:pPr>
        <w:pStyle w:val="af3"/>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20"/>
        <w:gridCol w:w="1543"/>
      </w:tblGrid>
      <w:tr w:rsidR="00D0498A" w:rsidRPr="004E0C03" w:rsidTr="0031536E">
        <w:trPr>
          <w:trHeight w:val="1026"/>
        </w:trPr>
        <w:tc>
          <w:tcPr>
            <w:tcW w:w="2835"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Код</w:t>
            </w:r>
          </w:p>
        </w:tc>
        <w:tc>
          <w:tcPr>
            <w:tcW w:w="5920"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D0498A" w:rsidRPr="001D1C98" w:rsidRDefault="00D0498A" w:rsidP="00FF15AC">
            <w:pPr>
              <w:pStyle w:val="af3"/>
              <w:jc w:val="center"/>
              <w:rPr>
                <w:rFonts w:ascii="Times New Roman" w:hAnsi="Times New Roman"/>
                <w:b/>
                <w:sz w:val="24"/>
                <w:szCs w:val="24"/>
              </w:rPr>
            </w:pPr>
          </w:p>
          <w:p w:rsidR="00D0498A" w:rsidRPr="001D1C98" w:rsidRDefault="00D0498A" w:rsidP="00FF15AC">
            <w:pPr>
              <w:pStyle w:val="af3"/>
              <w:jc w:val="center"/>
              <w:rPr>
                <w:rFonts w:ascii="Times New Roman" w:hAnsi="Times New Roman"/>
                <w:b/>
                <w:sz w:val="24"/>
                <w:szCs w:val="24"/>
              </w:rPr>
            </w:pPr>
            <w:r w:rsidRPr="001D1C98">
              <w:rPr>
                <w:rFonts w:ascii="Times New Roman" w:hAnsi="Times New Roman"/>
                <w:b/>
                <w:sz w:val="24"/>
                <w:szCs w:val="24"/>
              </w:rPr>
              <w:t>2018</w:t>
            </w:r>
            <w:r w:rsidR="002A0A59">
              <w:rPr>
                <w:rFonts w:ascii="Times New Roman" w:hAnsi="Times New Roman"/>
                <w:b/>
                <w:sz w:val="24"/>
                <w:szCs w:val="24"/>
              </w:rPr>
              <w:t xml:space="preserve"> </w:t>
            </w:r>
            <w:r w:rsidRPr="001D1C98">
              <w:rPr>
                <w:rFonts w:ascii="Times New Roman" w:hAnsi="Times New Roman"/>
                <w:b/>
                <w:sz w:val="24"/>
                <w:szCs w:val="24"/>
              </w:rPr>
              <w:t>год</w:t>
            </w:r>
          </w:p>
        </w:tc>
      </w:tr>
      <w:tr w:rsidR="00D0498A" w:rsidRPr="004E0C03" w:rsidTr="0031536E">
        <w:tc>
          <w:tcPr>
            <w:tcW w:w="2835"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01 00 00 00 00 0000 000</w:t>
            </w:r>
          </w:p>
        </w:tc>
        <w:tc>
          <w:tcPr>
            <w:tcW w:w="5920"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D0498A" w:rsidRPr="001D1C98" w:rsidRDefault="002A0A59" w:rsidP="006330C2">
            <w:pPr>
              <w:pStyle w:val="af3"/>
              <w:jc w:val="center"/>
              <w:rPr>
                <w:rFonts w:ascii="Times New Roman" w:hAnsi="Times New Roman"/>
                <w:b/>
                <w:sz w:val="24"/>
                <w:szCs w:val="24"/>
              </w:rPr>
            </w:pPr>
            <w:r>
              <w:rPr>
                <w:rFonts w:ascii="Times New Roman" w:hAnsi="Times New Roman"/>
                <w:b/>
                <w:sz w:val="24"/>
                <w:szCs w:val="24"/>
              </w:rPr>
              <w:t>1</w:t>
            </w:r>
            <w:r w:rsidR="001674DC">
              <w:rPr>
                <w:rFonts w:ascii="Times New Roman" w:hAnsi="Times New Roman"/>
                <w:b/>
                <w:sz w:val="24"/>
                <w:szCs w:val="24"/>
              </w:rPr>
              <w:t xml:space="preserve"> 37</w:t>
            </w:r>
            <w:r w:rsidR="006330C2">
              <w:rPr>
                <w:rFonts w:ascii="Times New Roman" w:hAnsi="Times New Roman"/>
                <w:b/>
                <w:sz w:val="24"/>
                <w:szCs w:val="24"/>
              </w:rPr>
              <w:t>4,9</w:t>
            </w:r>
          </w:p>
        </w:tc>
      </w:tr>
      <w:tr w:rsidR="00D0498A" w:rsidRPr="004E0C03" w:rsidTr="0031536E">
        <w:tc>
          <w:tcPr>
            <w:tcW w:w="2835" w:type="dxa"/>
          </w:tcPr>
          <w:p w:rsidR="00D0498A" w:rsidRPr="001D1C98" w:rsidRDefault="00D0498A" w:rsidP="00FF15AC">
            <w:pPr>
              <w:pStyle w:val="af3"/>
              <w:jc w:val="center"/>
              <w:rPr>
                <w:rFonts w:ascii="Times New Roman" w:hAnsi="Times New Roman"/>
                <w:b/>
                <w:sz w:val="24"/>
                <w:szCs w:val="24"/>
              </w:rPr>
            </w:pPr>
            <w:r w:rsidRPr="001D1C98">
              <w:rPr>
                <w:rFonts w:ascii="Times New Roman" w:hAnsi="Times New Roman"/>
                <w:b/>
                <w:sz w:val="24"/>
                <w:szCs w:val="24"/>
              </w:rPr>
              <w:t>01 05 00 00 00 0000 000</w:t>
            </w:r>
          </w:p>
        </w:tc>
        <w:tc>
          <w:tcPr>
            <w:tcW w:w="5920"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D0498A" w:rsidRPr="001D1C98" w:rsidRDefault="002A0A59" w:rsidP="006330C2">
            <w:pPr>
              <w:pStyle w:val="af3"/>
              <w:jc w:val="center"/>
              <w:rPr>
                <w:rFonts w:ascii="Times New Roman" w:hAnsi="Times New Roman"/>
                <w:b/>
                <w:sz w:val="24"/>
                <w:szCs w:val="24"/>
              </w:rPr>
            </w:pPr>
            <w:r>
              <w:rPr>
                <w:rFonts w:ascii="Times New Roman" w:hAnsi="Times New Roman"/>
                <w:b/>
                <w:sz w:val="24"/>
                <w:szCs w:val="24"/>
              </w:rPr>
              <w:t>1</w:t>
            </w:r>
            <w:r w:rsidR="001674DC">
              <w:rPr>
                <w:rFonts w:ascii="Times New Roman" w:hAnsi="Times New Roman"/>
                <w:b/>
                <w:sz w:val="24"/>
                <w:szCs w:val="24"/>
              </w:rPr>
              <w:t xml:space="preserve"> 37</w:t>
            </w:r>
            <w:r w:rsidR="006330C2">
              <w:rPr>
                <w:rFonts w:ascii="Times New Roman" w:hAnsi="Times New Roman"/>
                <w:b/>
                <w:sz w:val="24"/>
                <w:szCs w:val="24"/>
              </w:rPr>
              <w:t>4,9</w:t>
            </w:r>
          </w:p>
        </w:tc>
      </w:tr>
      <w:tr w:rsidR="00D0498A" w:rsidRPr="004E0C03" w:rsidTr="0031536E">
        <w:tc>
          <w:tcPr>
            <w:tcW w:w="2835" w:type="dxa"/>
          </w:tcPr>
          <w:p w:rsidR="00D0498A" w:rsidRPr="001D1C98" w:rsidRDefault="00D0498A" w:rsidP="00FF15AC">
            <w:pPr>
              <w:pStyle w:val="af3"/>
              <w:jc w:val="center"/>
              <w:rPr>
                <w:rFonts w:ascii="Times New Roman" w:hAnsi="Times New Roman"/>
                <w:sz w:val="24"/>
                <w:szCs w:val="24"/>
              </w:rPr>
            </w:pPr>
            <w:r w:rsidRPr="001D1C98">
              <w:rPr>
                <w:rFonts w:ascii="Times New Roman" w:hAnsi="Times New Roman"/>
                <w:sz w:val="24"/>
                <w:szCs w:val="24"/>
              </w:rPr>
              <w:t>01 05 00 00 00 0000 500</w:t>
            </w:r>
          </w:p>
        </w:tc>
        <w:tc>
          <w:tcPr>
            <w:tcW w:w="5920" w:type="dxa"/>
          </w:tcPr>
          <w:p w:rsidR="00D0498A" w:rsidRPr="001D1C98" w:rsidRDefault="00D0498A" w:rsidP="00FF15AC">
            <w:pPr>
              <w:pStyle w:val="af3"/>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D0498A" w:rsidRPr="001D1C98" w:rsidRDefault="00D0498A" w:rsidP="00A62BCF">
            <w:pPr>
              <w:pStyle w:val="af3"/>
              <w:jc w:val="center"/>
              <w:rPr>
                <w:rFonts w:ascii="Times New Roman" w:hAnsi="Times New Roman"/>
                <w:sz w:val="24"/>
                <w:szCs w:val="24"/>
              </w:rPr>
            </w:pPr>
            <w:r w:rsidRPr="001D1C98">
              <w:rPr>
                <w:rFonts w:ascii="Times New Roman" w:hAnsi="Times New Roman"/>
                <w:sz w:val="24"/>
                <w:szCs w:val="24"/>
              </w:rPr>
              <w:t>-</w:t>
            </w:r>
            <w:r w:rsidR="0029514C">
              <w:rPr>
                <w:rFonts w:ascii="Times New Roman" w:hAnsi="Times New Roman"/>
                <w:sz w:val="24"/>
                <w:szCs w:val="24"/>
              </w:rPr>
              <w:t>20</w:t>
            </w:r>
            <w:r w:rsidR="001674DC">
              <w:rPr>
                <w:rFonts w:ascii="Times New Roman" w:hAnsi="Times New Roman"/>
                <w:sz w:val="24"/>
                <w:szCs w:val="24"/>
              </w:rPr>
              <w:t xml:space="preserve"> </w:t>
            </w:r>
            <w:r w:rsidR="0029514C">
              <w:rPr>
                <w:rFonts w:ascii="Times New Roman" w:hAnsi="Times New Roman"/>
                <w:sz w:val="24"/>
                <w:szCs w:val="24"/>
              </w:rPr>
              <w:t>7</w:t>
            </w:r>
            <w:r w:rsidR="00A62BCF">
              <w:rPr>
                <w:rFonts w:ascii="Times New Roman" w:hAnsi="Times New Roman"/>
                <w:sz w:val="24"/>
                <w:szCs w:val="24"/>
              </w:rPr>
              <w:t>86,3</w:t>
            </w:r>
          </w:p>
        </w:tc>
      </w:tr>
      <w:tr w:rsidR="007D2B09" w:rsidRPr="004E0C03" w:rsidTr="0031536E">
        <w:tc>
          <w:tcPr>
            <w:tcW w:w="2835" w:type="dxa"/>
          </w:tcPr>
          <w:p w:rsidR="007D2B09" w:rsidRPr="001D1C98" w:rsidRDefault="007D2B09" w:rsidP="00FF15AC">
            <w:pPr>
              <w:pStyle w:val="af3"/>
              <w:jc w:val="center"/>
              <w:rPr>
                <w:rFonts w:ascii="Times New Roman" w:hAnsi="Times New Roman"/>
                <w:sz w:val="24"/>
                <w:szCs w:val="24"/>
              </w:rPr>
            </w:pPr>
            <w:r w:rsidRPr="001D1C98">
              <w:rPr>
                <w:rFonts w:ascii="Times New Roman" w:hAnsi="Times New Roman"/>
                <w:sz w:val="24"/>
                <w:szCs w:val="24"/>
              </w:rPr>
              <w:t>01 05 02 00 00 0000 500</w:t>
            </w:r>
          </w:p>
        </w:tc>
        <w:tc>
          <w:tcPr>
            <w:tcW w:w="5920" w:type="dxa"/>
          </w:tcPr>
          <w:p w:rsidR="007D2B09" w:rsidRPr="001D1C98" w:rsidRDefault="007D2B09" w:rsidP="00FF15AC">
            <w:pPr>
              <w:pStyle w:val="af3"/>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7D2B09" w:rsidRPr="00AC0A0F" w:rsidRDefault="00A62BCF" w:rsidP="00C80745">
            <w:pPr>
              <w:jc w:val="center"/>
            </w:pPr>
            <w:r w:rsidRPr="001D1C98">
              <w:t>-</w:t>
            </w:r>
            <w:r>
              <w:t>20 786,3</w:t>
            </w:r>
          </w:p>
        </w:tc>
      </w:tr>
      <w:tr w:rsidR="007D2B09" w:rsidRPr="004E0C03" w:rsidTr="0031536E">
        <w:tc>
          <w:tcPr>
            <w:tcW w:w="2835" w:type="dxa"/>
          </w:tcPr>
          <w:p w:rsidR="007D2B09" w:rsidRPr="001D1C98" w:rsidRDefault="007D2B09" w:rsidP="00FF15AC">
            <w:pPr>
              <w:pStyle w:val="af3"/>
              <w:jc w:val="center"/>
              <w:rPr>
                <w:rFonts w:ascii="Times New Roman" w:hAnsi="Times New Roman"/>
                <w:sz w:val="24"/>
                <w:szCs w:val="24"/>
              </w:rPr>
            </w:pPr>
            <w:r w:rsidRPr="001D1C98">
              <w:rPr>
                <w:rFonts w:ascii="Times New Roman" w:hAnsi="Times New Roman"/>
                <w:sz w:val="24"/>
                <w:szCs w:val="24"/>
              </w:rPr>
              <w:t>01 05 02 01 00 0000 510</w:t>
            </w:r>
          </w:p>
        </w:tc>
        <w:tc>
          <w:tcPr>
            <w:tcW w:w="5920" w:type="dxa"/>
          </w:tcPr>
          <w:p w:rsidR="007D2B09" w:rsidRPr="001D1C98" w:rsidRDefault="007D2B09" w:rsidP="00FF15AC">
            <w:pPr>
              <w:pStyle w:val="af3"/>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7D2B09" w:rsidRPr="00AC0A0F" w:rsidRDefault="00A62BCF" w:rsidP="00C80745">
            <w:pPr>
              <w:jc w:val="center"/>
            </w:pPr>
            <w:r w:rsidRPr="001D1C98">
              <w:t>-</w:t>
            </w:r>
            <w:r>
              <w:t>20 786,3</w:t>
            </w:r>
          </w:p>
        </w:tc>
      </w:tr>
      <w:tr w:rsidR="007D2B09" w:rsidRPr="004E0C03" w:rsidTr="0031536E">
        <w:tc>
          <w:tcPr>
            <w:tcW w:w="2835" w:type="dxa"/>
          </w:tcPr>
          <w:p w:rsidR="007D2B09" w:rsidRPr="001D1C98" w:rsidRDefault="007D2B09" w:rsidP="00FF15AC">
            <w:pPr>
              <w:pStyle w:val="af3"/>
              <w:jc w:val="center"/>
              <w:rPr>
                <w:rFonts w:ascii="Times New Roman" w:hAnsi="Times New Roman"/>
                <w:sz w:val="24"/>
                <w:szCs w:val="24"/>
              </w:rPr>
            </w:pPr>
            <w:r w:rsidRPr="001D1C98">
              <w:rPr>
                <w:rFonts w:ascii="Times New Roman" w:hAnsi="Times New Roman"/>
                <w:sz w:val="24"/>
                <w:szCs w:val="24"/>
              </w:rPr>
              <w:t>01 05 02 01 10 0000 510</w:t>
            </w:r>
          </w:p>
        </w:tc>
        <w:tc>
          <w:tcPr>
            <w:tcW w:w="5920" w:type="dxa"/>
          </w:tcPr>
          <w:p w:rsidR="007D2B09" w:rsidRPr="00CA61B7" w:rsidRDefault="007D2B09" w:rsidP="00FF15AC">
            <w:pPr>
              <w:pStyle w:val="af4"/>
              <w:spacing w:after="0"/>
              <w:jc w:val="both"/>
            </w:pPr>
            <w:r w:rsidRPr="00CA61B7">
              <w:t xml:space="preserve">Увеличение прочих остатков денежных средств  бюджетов сельских поселений </w:t>
            </w:r>
          </w:p>
        </w:tc>
        <w:tc>
          <w:tcPr>
            <w:tcW w:w="1543" w:type="dxa"/>
          </w:tcPr>
          <w:p w:rsidR="007D2B09" w:rsidRPr="00AC0A0F" w:rsidRDefault="00A62BCF" w:rsidP="00C80745">
            <w:pPr>
              <w:jc w:val="center"/>
            </w:pPr>
            <w:r w:rsidRPr="001D1C98">
              <w:t>-</w:t>
            </w:r>
            <w:r>
              <w:t>20 786,3</w:t>
            </w:r>
          </w:p>
        </w:tc>
      </w:tr>
      <w:tr w:rsidR="00D0498A" w:rsidRPr="004E0C03" w:rsidTr="0031536E">
        <w:tc>
          <w:tcPr>
            <w:tcW w:w="2835" w:type="dxa"/>
          </w:tcPr>
          <w:p w:rsidR="00D0498A" w:rsidRPr="001D1C98" w:rsidRDefault="00D0498A" w:rsidP="00FF15AC">
            <w:pPr>
              <w:pStyle w:val="af3"/>
              <w:jc w:val="center"/>
              <w:rPr>
                <w:rFonts w:ascii="Times New Roman" w:hAnsi="Times New Roman"/>
                <w:sz w:val="24"/>
                <w:szCs w:val="24"/>
              </w:rPr>
            </w:pPr>
            <w:r w:rsidRPr="001D1C98">
              <w:rPr>
                <w:rFonts w:ascii="Times New Roman" w:hAnsi="Times New Roman"/>
                <w:sz w:val="24"/>
                <w:szCs w:val="24"/>
              </w:rPr>
              <w:t>01 05 00 00 00 0000 600</w:t>
            </w:r>
          </w:p>
        </w:tc>
        <w:tc>
          <w:tcPr>
            <w:tcW w:w="5920" w:type="dxa"/>
          </w:tcPr>
          <w:p w:rsidR="00D0498A" w:rsidRPr="001D1C98" w:rsidRDefault="00D0498A" w:rsidP="00FF15AC">
            <w:pPr>
              <w:pStyle w:val="af3"/>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D0498A" w:rsidRPr="004B6D56" w:rsidRDefault="006330C2" w:rsidP="00A62BCF">
            <w:pPr>
              <w:jc w:val="center"/>
            </w:pPr>
            <w:r>
              <w:t>2</w:t>
            </w:r>
            <w:r w:rsidR="0029514C">
              <w:t>2</w:t>
            </w:r>
            <w:r>
              <w:t xml:space="preserve"> </w:t>
            </w:r>
            <w:r w:rsidR="00A62BCF">
              <w:t>161,2</w:t>
            </w:r>
          </w:p>
        </w:tc>
      </w:tr>
      <w:tr w:rsidR="00A62BCF" w:rsidRPr="004E0C03" w:rsidTr="0031536E">
        <w:tc>
          <w:tcPr>
            <w:tcW w:w="2835" w:type="dxa"/>
          </w:tcPr>
          <w:p w:rsidR="00A62BCF" w:rsidRPr="001D1C98" w:rsidRDefault="00A62BCF" w:rsidP="00FF15AC">
            <w:pPr>
              <w:pStyle w:val="af3"/>
              <w:jc w:val="center"/>
              <w:rPr>
                <w:rFonts w:ascii="Times New Roman" w:hAnsi="Times New Roman"/>
                <w:sz w:val="24"/>
                <w:szCs w:val="24"/>
              </w:rPr>
            </w:pPr>
            <w:r w:rsidRPr="001D1C98">
              <w:rPr>
                <w:rFonts w:ascii="Times New Roman" w:hAnsi="Times New Roman"/>
                <w:sz w:val="24"/>
                <w:szCs w:val="24"/>
              </w:rPr>
              <w:t>01 05 02 00 00 0000 600</w:t>
            </w:r>
          </w:p>
        </w:tc>
        <w:tc>
          <w:tcPr>
            <w:tcW w:w="5920" w:type="dxa"/>
          </w:tcPr>
          <w:p w:rsidR="00A62BCF" w:rsidRPr="001D1C98" w:rsidRDefault="00A62BCF" w:rsidP="00FF15AC">
            <w:pPr>
              <w:pStyle w:val="af3"/>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A62BCF" w:rsidRDefault="00A62BCF" w:rsidP="00A62BCF">
            <w:pPr>
              <w:jc w:val="center"/>
            </w:pPr>
            <w:r w:rsidRPr="00D519FD">
              <w:t>22 161,2</w:t>
            </w:r>
          </w:p>
        </w:tc>
      </w:tr>
      <w:tr w:rsidR="00A62BCF" w:rsidRPr="004E0C03" w:rsidTr="0031536E">
        <w:tc>
          <w:tcPr>
            <w:tcW w:w="2835" w:type="dxa"/>
          </w:tcPr>
          <w:p w:rsidR="00A62BCF" w:rsidRPr="001D1C98" w:rsidRDefault="00A62BCF" w:rsidP="00FF15AC">
            <w:pPr>
              <w:pStyle w:val="af3"/>
              <w:jc w:val="center"/>
              <w:rPr>
                <w:rFonts w:ascii="Times New Roman" w:hAnsi="Times New Roman"/>
                <w:sz w:val="24"/>
                <w:szCs w:val="24"/>
              </w:rPr>
            </w:pPr>
            <w:r w:rsidRPr="001D1C98">
              <w:rPr>
                <w:rFonts w:ascii="Times New Roman" w:hAnsi="Times New Roman"/>
                <w:sz w:val="24"/>
                <w:szCs w:val="24"/>
              </w:rPr>
              <w:t>01 05 02 01 00 0000 610</w:t>
            </w:r>
          </w:p>
        </w:tc>
        <w:tc>
          <w:tcPr>
            <w:tcW w:w="5920" w:type="dxa"/>
          </w:tcPr>
          <w:p w:rsidR="00A62BCF" w:rsidRPr="001D1C98" w:rsidRDefault="00A62BCF" w:rsidP="00FF15AC">
            <w:pPr>
              <w:pStyle w:val="af3"/>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A62BCF" w:rsidRDefault="00A62BCF" w:rsidP="00A62BCF">
            <w:pPr>
              <w:jc w:val="center"/>
            </w:pPr>
            <w:r w:rsidRPr="00D519FD">
              <w:t>22 161,2</w:t>
            </w:r>
          </w:p>
        </w:tc>
      </w:tr>
      <w:tr w:rsidR="00A62BCF" w:rsidRPr="004E0C03" w:rsidTr="0031536E">
        <w:tc>
          <w:tcPr>
            <w:tcW w:w="2835" w:type="dxa"/>
          </w:tcPr>
          <w:p w:rsidR="00A62BCF" w:rsidRPr="001D1C98" w:rsidRDefault="00A62BCF" w:rsidP="00FF15AC">
            <w:pPr>
              <w:pStyle w:val="af3"/>
              <w:jc w:val="center"/>
              <w:rPr>
                <w:rFonts w:ascii="Times New Roman" w:hAnsi="Times New Roman"/>
                <w:sz w:val="24"/>
                <w:szCs w:val="24"/>
              </w:rPr>
            </w:pPr>
            <w:r w:rsidRPr="001D1C98">
              <w:rPr>
                <w:rFonts w:ascii="Times New Roman" w:hAnsi="Times New Roman"/>
                <w:sz w:val="24"/>
                <w:szCs w:val="24"/>
              </w:rPr>
              <w:t>01 05 02 01 10 0000 610</w:t>
            </w:r>
          </w:p>
        </w:tc>
        <w:tc>
          <w:tcPr>
            <w:tcW w:w="5920" w:type="dxa"/>
          </w:tcPr>
          <w:p w:rsidR="00A62BCF" w:rsidRPr="001D1C98" w:rsidRDefault="00A62BCF" w:rsidP="00FF15AC">
            <w:pPr>
              <w:pStyle w:val="af3"/>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A62BCF" w:rsidRDefault="00A62BCF" w:rsidP="00A62BCF">
            <w:pPr>
              <w:jc w:val="center"/>
            </w:pPr>
            <w:r w:rsidRPr="00D519FD">
              <w:t>22 161,2</w:t>
            </w:r>
          </w:p>
        </w:tc>
      </w:tr>
    </w:tbl>
    <w:p w:rsidR="00B96426" w:rsidRDefault="00B96426" w:rsidP="00D014AF">
      <w:pPr>
        <w:jc w:val="right"/>
        <w:rPr>
          <w:highlight w:val="yellow"/>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E221CB" w:rsidRDefault="00E221CB" w:rsidP="00E221CB">
      <w:pPr>
        <w:jc w:val="center"/>
        <w:rPr>
          <w:b/>
          <w:sz w:val="28"/>
          <w:szCs w:val="28"/>
        </w:rPr>
      </w:pPr>
    </w:p>
    <w:p w:rsidR="007A7B0E" w:rsidRPr="00467089" w:rsidRDefault="007A7B0E" w:rsidP="00E221CB">
      <w:pPr>
        <w:jc w:val="center"/>
        <w:rPr>
          <w:b/>
          <w:sz w:val="28"/>
          <w:szCs w:val="28"/>
        </w:rPr>
      </w:pPr>
      <w:r w:rsidRPr="00467089">
        <w:rPr>
          <w:b/>
          <w:sz w:val="28"/>
          <w:szCs w:val="28"/>
        </w:rPr>
        <w:lastRenderedPageBreak/>
        <w:t xml:space="preserve">СОВЕТ ДЕПУТАТОВ </w:t>
      </w:r>
      <w:r>
        <w:rPr>
          <w:b/>
          <w:sz w:val="28"/>
          <w:szCs w:val="28"/>
        </w:rPr>
        <w:t>БЫСТРУХИНСКОГО</w:t>
      </w:r>
      <w:r w:rsidRPr="00467089">
        <w:rPr>
          <w:b/>
          <w:sz w:val="28"/>
          <w:szCs w:val="28"/>
        </w:rPr>
        <w:t xml:space="preserve"> СЕЛЬСОВЕТА</w:t>
      </w:r>
    </w:p>
    <w:p w:rsidR="007A7B0E" w:rsidRPr="00467089" w:rsidRDefault="007A7B0E" w:rsidP="00E221CB">
      <w:pPr>
        <w:jc w:val="center"/>
        <w:rPr>
          <w:b/>
          <w:sz w:val="28"/>
          <w:szCs w:val="28"/>
        </w:rPr>
      </w:pPr>
      <w:r w:rsidRPr="00467089">
        <w:rPr>
          <w:b/>
          <w:sz w:val="28"/>
          <w:szCs w:val="28"/>
        </w:rPr>
        <w:t>КОЧКОВСКОГО РАЙОНА</w:t>
      </w:r>
      <w:r>
        <w:rPr>
          <w:b/>
          <w:sz w:val="28"/>
          <w:szCs w:val="28"/>
        </w:rPr>
        <w:t xml:space="preserve">  </w:t>
      </w:r>
      <w:r w:rsidRPr="00467089">
        <w:rPr>
          <w:b/>
          <w:sz w:val="28"/>
          <w:szCs w:val="28"/>
        </w:rPr>
        <w:t>НОВОСИБИРСКОЙ ОБЛАСТИ</w:t>
      </w:r>
    </w:p>
    <w:p w:rsidR="007A7B0E" w:rsidRPr="00467089" w:rsidRDefault="007A7B0E" w:rsidP="007A7B0E">
      <w:pPr>
        <w:jc w:val="center"/>
        <w:rPr>
          <w:b/>
          <w:sz w:val="28"/>
          <w:szCs w:val="28"/>
        </w:rPr>
      </w:pPr>
      <w:r>
        <w:rPr>
          <w:b/>
          <w:sz w:val="28"/>
          <w:szCs w:val="28"/>
        </w:rPr>
        <w:t xml:space="preserve">(пятого </w:t>
      </w:r>
      <w:r w:rsidRPr="00467089">
        <w:rPr>
          <w:b/>
          <w:sz w:val="28"/>
          <w:szCs w:val="28"/>
        </w:rPr>
        <w:t>созыва)</w:t>
      </w:r>
    </w:p>
    <w:p w:rsidR="007A7B0E" w:rsidRDefault="007A7B0E" w:rsidP="007A7B0E">
      <w:pPr>
        <w:rPr>
          <w:sz w:val="28"/>
          <w:szCs w:val="28"/>
        </w:rPr>
      </w:pPr>
    </w:p>
    <w:p w:rsidR="007A7B0E" w:rsidRDefault="007A7B0E" w:rsidP="007A7B0E">
      <w:pPr>
        <w:rPr>
          <w:sz w:val="28"/>
          <w:szCs w:val="28"/>
        </w:rPr>
      </w:pPr>
    </w:p>
    <w:p w:rsidR="007A7B0E" w:rsidRPr="00467089" w:rsidRDefault="007A7B0E" w:rsidP="007A7B0E">
      <w:pPr>
        <w:jc w:val="center"/>
        <w:rPr>
          <w:b/>
          <w:sz w:val="28"/>
          <w:szCs w:val="28"/>
        </w:rPr>
      </w:pPr>
      <w:r w:rsidRPr="00467089">
        <w:rPr>
          <w:b/>
          <w:sz w:val="28"/>
          <w:szCs w:val="28"/>
        </w:rPr>
        <w:t>РЕШЕНИЕ</w:t>
      </w:r>
    </w:p>
    <w:p w:rsidR="007A7B0E" w:rsidRDefault="007A7B0E" w:rsidP="007A7B0E">
      <w:pPr>
        <w:jc w:val="center"/>
        <w:rPr>
          <w:b/>
          <w:sz w:val="28"/>
          <w:szCs w:val="28"/>
        </w:rPr>
      </w:pPr>
      <w:r>
        <w:rPr>
          <w:b/>
          <w:sz w:val="28"/>
          <w:szCs w:val="28"/>
        </w:rPr>
        <w:t>тридцать третьей</w:t>
      </w:r>
      <w:r w:rsidRPr="00467089">
        <w:rPr>
          <w:b/>
          <w:sz w:val="28"/>
          <w:szCs w:val="28"/>
        </w:rPr>
        <w:t xml:space="preserve"> </w:t>
      </w:r>
      <w:r>
        <w:rPr>
          <w:b/>
          <w:sz w:val="28"/>
          <w:szCs w:val="28"/>
        </w:rPr>
        <w:t xml:space="preserve"> </w:t>
      </w:r>
      <w:r w:rsidRPr="00467089">
        <w:rPr>
          <w:b/>
          <w:sz w:val="28"/>
          <w:szCs w:val="28"/>
        </w:rPr>
        <w:t>сессии</w:t>
      </w:r>
    </w:p>
    <w:p w:rsidR="007A7B0E" w:rsidRPr="00467089" w:rsidRDefault="007A7B0E" w:rsidP="007A7B0E">
      <w:pPr>
        <w:jc w:val="center"/>
        <w:rPr>
          <w:b/>
          <w:sz w:val="28"/>
          <w:szCs w:val="28"/>
        </w:rPr>
      </w:pPr>
    </w:p>
    <w:p w:rsidR="007A7B0E" w:rsidRPr="005B0EDB" w:rsidRDefault="007A7B0E" w:rsidP="007A7B0E">
      <w:pPr>
        <w:jc w:val="center"/>
        <w:rPr>
          <w:b/>
          <w:sz w:val="28"/>
          <w:szCs w:val="28"/>
        </w:rPr>
      </w:pPr>
      <w:r w:rsidRPr="005B0EDB">
        <w:rPr>
          <w:b/>
          <w:sz w:val="28"/>
          <w:szCs w:val="28"/>
        </w:rPr>
        <w:t xml:space="preserve">от </w:t>
      </w:r>
      <w:r>
        <w:rPr>
          <w:b/>
          <w:sz w:val="28"/>
          <w:szCs w:val="28"/>
        </w:rPr>
        <w:t xml:space="preserve"> 0</w:t>
      </w:r>
      <w:r w:rsidR="0034205E">
        <w:rPr>
          <w:b/>
          <w:sz w:val="28"/>
          <w:szCs w:val="28"/>
        </w:rPr>
        <w:t>3</w:t>
      </w:r>
      <w:r>
        <w:rPr>
          <w:b/>
          <w:sz w:val="28"/>
          <w:szCs w:val="28"/>
        </w:rPr>
        <w:t>.10.2018</w:t>
      </w:r>
      <w:r w:rsidRPr="005B0EDB">
        <w:rPr>
          <w:b/>
          <w:sz w:val="28"/>
          <w:szCs w:val="28"/>
        </w:rPr>
        <w:t xml:space="preserve"> </w:t>
      </w:r>
      <w:r w:rsidR="001B0908">
        <w:rPr>
          <w:b/>
          <w:sz w:val="28"/>
          <w:szCs w:val="28"/>
        </w:rPr>
        <w:t>г</w:t>
      </w:r>
      <w:r w:rsidRPr="005B0EDB">
        <w:rPr>
          <w:b/>
          <w:sz w:val="28"/>
          <w:szCs w:val="28"/>
        </w:rPr>
        <w:t xml:space="preserve">                                                                                              № </w:t>
      </w:r>
      <w:r>
        <w:rPr>
          <w:b/>
          <w:sz w:val="28"/>
          <w:szCs w:val="28"/>
        </w:rPr>
        <w:t>10</w:t>
      </w:r>
    </w:p>
    <w:p w:rsidR="007A7B0E" w:rsidRDefault="007A7B0E" w:rsidP="007A7B0E">
      <w:pPr>
        <w:rPr>
          <w:sz w:val="28"/>
          <w:szCs w:val="28"/>
        </w:rPr>
      </w:pPr>
    </w:p>
    <w:p w:rsidR="00E221CB" w:rsidRDefault="00E221CB" w:rsidP="007A7B0E">
      <w:pPr>
        <w:rPr>
          <w:sz w:val="28"/>
          <w:szCs w:val="28"/>
        </w:rPr>
      </w:pPr>
    </w:p>
    <w:p w:rsidR="007A7B0E" w:rsidRDefault="007A7B0E" w:rsidP="007A7B0E">
      <w:pPr>
        <w:jc w:val="center"/>
        <w:rPr>
          <w:b/>
          <w:sz w:val="28"/>
          <w:szCs w:val="28"/>
        </w:rPr>
      </w:pPr>
      <w:r w:rsidRPr="005B0EDB">
        <w:rPr>
          <w:b/>
          <w:sz w:val="28"/>
          <w:szCs w:val="28"/>
        </w:rPr>
        <w:t>Об определении налоговых ставок,</w:t>
      </w:r>
      <w:r>
        <w:rPr>
          <w:b/>
          <w:sz w:val="28"/>
          <w:szCs w:val="28"/>
        </w:rPr>
        <w:t xml:space="preserve"> </w:t>
      </w:r>
      <w:r w:rsidRPr="005B0EDB">
        <w:rPr>
          <w:b/>
          <w:sz w:val="28"/>
          <w:szCs w:val="28"/>
        </w:rPr>
        <w:t xml:space="preserve">порядка и срока </w:t>
      </w:r>
    </w:p>
    <w:p w:rsidR="007A7B0E" w:rsidRPr="005B0EDB" w:rsidRDefault="007A7B0E" w:rsidP="007A7B0E">
      <w:pPr>
        <w:jc w:val="center"/>
        <w:rPr>
          <w:b/>
          <w:sz w:val="28"/>
          <w:szCs w:val="28"/>
        </w:rPr>
      </w:pPr>
      <w:r w:rsidRPr="005B0EDB">
        <w:rPr>
          <w:b/>
          <w:sz w:val="28"/>
          <w:szCs w:val="28"/>
        </w:rPr>
        <w:t>уплаты земельного налога</w:t>
      </w:r>
    </w:p>
    <w:p w:rsidR="007A7B0E" w:rsidRDefault="007A7B0E" w:rsidP="007A7B0E">
      <w:pPr>
        <w:rPr>
          <w:sz w:val="28"/>
          <w:szCs w:val="28"/>
        </w:rPr>
      </w:pPr>
    </w:p>
    <w:p w:rsidR="007A7B0E" w:rsidRDefault="007A7B0E" w:rsidP="007A7B0E">
      <w:pPr>
        <w:jc w:val="both"/>
        <w:rPr>
          <w:sz w:val="28"/>
          <w:szCs w:val="28"/>
        </w:rPr>
      </w:pPr>
      <w:r>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Налоговым кодексом Российской Федерации, руководствуясь Уставом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целях приведения нормативно-правовых актов в соответствие с действующим законодательством,  Совет  депутатов </w:t>
      </w:r>
    </w:p>
    <w:p w:rsidR="007A7B0E" w:rsidRPr="008D7E1A" w:rsidRDefault="00E221CB" w:rsidP="007A7B0E">
      <w:pPr>
        <w:jc w:val="both"/>
        <w:rPr>
          <w:b/>
          <w:sz w:val="28"/>
          <w:szCs w:val="28"/>
        </w:rPr>
      </w:pPr>
      <w:r>
        <w:rPr>
          <w:b/>
          <w:sz w:val="28"/>
          <w:szCs w:val="28"/>
        </w:rPr>
        <w:t xml:space="preserve">         </w:t>
      </w:r>
      <w:r w:rsidR="007A7B0E" w:rsidRPr="008D7E1A">
        <w:rPr>
          <w:b/>
          <w:sz w:val="28"/>
          <w:szCs w:val="28"/>
        </w:rPr>
        <w:t>РЕШИЛ:</w:t>
      </w:r>
    </w:p>
    <w:p w:rsidR="007A7B0E" w:rsidRDefault="007A7B0E" w:rsidP="007A7B0E">
      <w:pPr>
        <w:ind w:firstLine="708"/>
        <w:jc w:val="both"/>
        <w:rPr>
          <w:sz w:val="28"/>
          <w:szCs w:val="28"/>
        </w:rPr>
      </w:pPr>
      <w:r w:rsidRPr="000E3AEA">
        <w:rPr>
          <w:b/>
          <w:sz w:val="28"/>
          <w:szCs w:val="28"/>
        </w:rPr>
        <w:t>1</w:t>
      </w:r>
      <w:r>
        <w:rPr>
          <w:sz w:val="28"/>
          <w:szCs w:val="28"/>
        </w:rPr>
        <w:t xml:space="preserve">. </w:t>
      </w:r>
      <w:r w:rsidRPr="00EB359A">
        <w:rPr>
          <w:sz w:val="28"/>
          <w:szCs w:val="28"/>
        </w:rPr>
        <w:t>Установить на территории</w:t>
      </w:r>
      <w:r>
        <w:rPr>
          <w:b/>
          <w:sz w:val="28"/>
          <w:szCs w:val="28"/>
        </w:rPr>
        <w:t xml:space="preserve"> </w:t>
      </w:r>
      <w:proofErr w:type="spellStart"/>
      <w:r>
        <w:rPr>
          <w:sz w:val="28"/>
          <w:szCs w:val="28"/>
        </w:rPr>
        <w:t>Быструхинского</w:t>
      </w:r>
      <w:proofErr w:type="spellEnd"/>
      <w:r>
        <w:rPr>
          <w:b/>
          <w:sz w:val="28"/>
          <w:szCs w:val="28"/>
        </w:rPr>
        <w:t xml:space="preserve"> </w:t>
      </w:r>
      <w:r w:rsidRPr="00EB359A">
        <w:rPr>
          <w:sz w:val="28"/>
          <w:szCs w:val="28"/>
        </w:rPr>
        <w:t>сельсовета</w:t>
      </w:r>
      <w:r>
        <w:rPr>
          <w:sz w:val="28"/>
          <w:szCs w:val="28"/>
        </w:rPr>
        <w:t xml:space="preserve"> </w:t>
      </w:r>
      <w:proofErr w:type="spellStart"/>
      <w:r>
        <w:rPr>
          <w:sz w:val="28"/>
          <w:szCs w:val="28"/>
        </w:rPr>
        <w:t>Кочковского</w:t>
      </w:r>
      <w:proofErr w:type="spellEnd"/>
      <w:r>
        <w:rPr>
          <w:sz w:val="28"/>
          <w:szCs w:val="28"/>
        </w:rPr>
        <w:t xml:space="preserve"> района Новосибирской области  ставки земельного налога в соответствии с приложением.</w:t>
      </w:r>
    </w:p>
    <w:p w:rsidR="007A7B0E" w:rsidRDefault="007A7B0E" w:rsidP="007A7B0E">
      <w:pPr>
        <w:ind w:firstLine="708"/>
        <w:jc w:val="both"/>
        <w:rPr>
          <w:sz w:val="28"/>
          <w:szCs w:val="28"/>
        </w:rPr>
      </w:pPr>
      <w:r w:rsidRPr="000E3AEA">
        <w:rPr>
          <w:b/>
          <w:sz w:val="28"/>
          <w:szCs w:val="28"/>
        </w:rPr>
        <w:t>2</w:t>
      </w:r>
      <w:r>
        <w:rPr>
          <w:sz w:val="28"/>
          <w:szCs w:val="28"/>
        </w:rPr>
        <w:t xml:space="preserve">. </w:t>
      </w:r>
      <w:r w:rsidRPr="00E25B07">
        <w:rPr>
          <w:sz w:val="28"/>
          <w:szCs w:val="28"/>
        </w:rPr>
        <w:t>Установить следующие сроки и порядок уплаты земельного налога:</w:t>
      </w:r>
    </w:p>
    <w:p w:rsidR="007A7B0E" w:rsidRDefault="007A7B0E" w:rsidP="007A7B0E">
      <w:pPr>
        <w:autoSpaceDE w:val="0"/>
        <w:autoSpaceDN w:val="0"/>
        <w:adjustRightInd w:val="0"/>
        <w:ind w:firstLine="540"/>
        <w:jc w:val="both"/>
        <w:rPr>
          <w:sz w:val="28"/>
          <w:szCs w:val="28"/>
        </w:rPr>
      </w:pPr>
      <w:r>
        <w:rPr>
          <w:sz w:val="28"/>
          <w:szCs w:val="28"/>
        </w:rPr>
        <w:t>В течение налогового периода налогоплательщики - организации уплачивают авансовые платежи по налогу - ежеквартально, равными долями, в следующие сроки:</w:t>
      </w:r>
    </w:p>
    <w:p w:rsidR="007A7B0E" w:rsidRDefault="007A7B0E" w:rsidP="007A7B0E">
      <w:pPr>
        <w:autoSpaceDE w:val="0"/>
        <w:autoSpaceDN w:val="0"/>
        <w:adjustRightInd w:val="0"/>
        <w:ind w:firstLine="540"/>
        <w:jc w:val="both"/>
        <w:rPr>
          <w:sz w:val="28"/>
          <w:szCs w:val="28"/>
        </w:rPr>
      </w:pPr>
      <w:r>
        <w:rPr>
          <w:sz w:val="28"/>
          <w:szCs w:val="28"/>
        </w:rPr>
        <w:t>за  первый квартал - не позднее 30 апреля налогового периода;</w:t>
      </w:r>
    </w:p>
    <w:p w:rsidR="007A7B0E" w:rsidRDefault="007A7B0E" w:rsidP="007A7B0E">
      <w:pPr>
        <w:autoSpaceDE w:val="0"/>
        <w:autoSpaceDN w:val="0"/>
        <w:adjustRightInd w:val="0"/>
        <w:ind w:firstLine="540"/>
        <w:jc w:val="both"/>
        <w:rPr>
          <w:sz w:val="28"/>
          <w:szCs w:val="28"/>
        </w:rPr>
      </w:pPr>
      <w:r>
        <w:rPr>
          <w:sz w:val="28"/>
          <w:szCs w:val="28"/>
        </w:rPr>
        <w:t>за  второй квартал - не позднее 31 июля налогового периода;</w:t>
      </w:r>
    </w:p>
    <w:p w:rsidR="007A7B0E" w:rsidRDefault="007A7B0E" w:rsidP="007A7B0E">
      <w:pPr>
        <w:ind w:firstLine="540"/>
        <w:jc w:val="both"/>
        <w:rPr>
          <w:sz w:val="28"/>
          <w:szCs w:val="28"/>
        </w:rPr>
      </w:pPr>
      <w:r>
        <w:rPr>
          <w:sz w:val="28"/>
          <w:szCs w:val="28"/>
        </w:rPr>
        <w:t>за третий квартал - не позднее 31 октября налогового периода и уплачивают земельный налог 10 февраля года, следующего за истекшим налоговым периодом.</w:t>
      </w:r>
    </w:p>
    <w:p w:rsidR="007A7B0E" w:rsidRDefault="007A7B0E" w:rsidP="007A7B0E">
      <w:pPr>
        <w:ind w:firstLine="720"/>
        <w:jc w:val="both"/>
        <w:rPr>
          <w:sz w:val="28"/>
          <w:szCs w:val="28"/>
        </w:rPr>
      </w:pPr>
      <w:r w:rsidRPr="000E3AEA">
        <w:rPr>
          <w:b/>
          <w:sz w:val="28"/>
          <w:szCs w:val="28"/>
        </w:rPr>
        <w:t>3.</w:t>
      </w:r>
      <w:r w:rsidRPr="00027F25">
        <w:rPr>
          <w:sz w:val="28"/>
          <w:szCs w:val="28"/>
        </w:rPr>
        <w:t xml:space="preserve"> </w:t>
      </w:r>
      <w:r>
        <w:rPr>
          <w:sz w:val="28"/>
          <w:szCs w:val="28"/>
        </w:rPr>
        <w:t xml:space="preserve">Уменьшение налоговой базы на не облагаемую налогом сумму, установленную пунктом 5 статьи 391 главы 31 части Налогового  Кодекса Российской Федерации, производится на основании документов, подтверждающих право на уменьшение налоговой базы, представляемых налогоплательщиком в налоговый орган по своему выбору.                                                             </w:t>
      </w:r>
    </w:p>
    <w:p w:rsidR="007A7B0E" w:rsidRDefault="007A7B0E" w:rsidP="007A7B0E">
      <w:pPr>
        <w:ind w:firstLine="720"/>
        <w:jc w:val="both"/>
        <w:rPr>
          <w:sz w:val="28"/>
          <w:szCs w:val="28"/>
        </w:rPr>
      </w:pPr>
      <w:r w:rsidRPr="000E3AEA">
        <w:rPr>
          <w:b/>
          <w:sz w:val="28"/>
          <w:szCs w:val="28"/>
        </w:rPr>
        <w:t>4</w:t>
      </w:r>
      <w:r>
        <w:rPr>
          <w:sz w:val="28"/>
          <w:szCs w:val="28"/>
        </w:rPr>
        <w:t>.</w:t>
      </w:r>
      <w:r w:rsidRPr="00027F25">
        <w:rPr>
          <w:sz w:val="28"/>
          <w:szCs w:val="28"/>
        </w:rPr>
        <w:t xml:space="preserve"> </w:t>
      </w:r>
      <w:r w:rsidRPr="007318D5">
        <w:rPr>
          <w:sz w:val="28"/>
          <w:szCs w:val="28"/>
        </w:rPr>
        <w:t>Налогоплательщики - физические лица, имеющие право на налоговые льготы, представляют заявление о предоставлении льготы и документы, подтверждающие право налогоплательщика на налоговую льготу, в налоговый орган по своему выбору</w:t>
      </w:r>
      <w:r>
        <w:rPr>
          <w:sz w:val="28"/>
          <w:szCs w:val="28"/>
        </w:rPr>
        <w:t>.</w:t>
      </w:r>
    </w:p>
    <w:p w:rsidR="007A7B0E" w:rsidRDefault="007A7B0E" w:rsidP="007A7B0E">
      <w:pPr>
        <w:ind w:firstLine="720"/>
        <w:jc w:val="both"/>
        <w:rPr>
          <w:sz w:val="28"/>
          <w:szCs w:val="28"/>
        </w:rPr>
      </w:pPr>
      <w:r w:rsidRPr="007318D5">
        <w:rPr>
          <w:sz w:val="28"/>
          <w:szCs w:val="28"/>
          <w:shd w:val="clear" w:color="auto" w:fill="FFFFFF"/>
        </w:rPr>
        <w:t xml:space="preserve">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w:t>
      </w:r>
      <w:r w:rsidRPr="007318D5">
        <w:rPr>
          <w:sz w:val="28"/>
          <w:szCs w:val="28"/>
          <w:shd w:val="clear" w:color="auto" w:fill="FFFFFF"/>
        </w:rPr>
        <w:lastRenderedPageBreak/>
        <w:t>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7A7B0E" w:rsidRDefault="007A7B0E" w:rsidP="007A7B0E">
      <w:pPr>
        <w:ind w:firstLine="360"/>
        <w:jc w:val="both"/>
        <w:rPr>
          <w:sz w:val="28"/>
          <w:szCs w:val="28"/>
        </w:rPr>
      </w:pPr>
      <w:r>
        <w:rPr>
          <w:b/>
          <w:sz w:val="28"/>
          <w:szCs w:val="28"/>
        </w:rPr>
        <w:t xml:space="preserve"> </w:t>
      </w:r>
      <w:r w:rsidRPr="000E3AEA">
        <w:rPr>
          <w:b/>
          <w:sz w:val="28"/>
          <w:szCs w:val="28"/>
        </w:rPr>
        <w:t>5</w:t>
      </w:r>
      <w:r>
        <w:rPr>
          <w:sz w:val="28"/>
          <w:szCs w:val="28"/>
        </w:rPr>
        <w:t>. Освобождаются от налогообложения в размере 100% налогооблагаемой базы следующие категории налогоплательщиков:</w:t>
      </w:r>
    </w:p>
    <w:p w:rsidR="007A7B0E" w:rsidRDefault="007A7B0E" w:rsidP="007A7B0E">
      <w:pPr>
        <w:tabs>
          <w:tab w:val="num" w:pos="0"/>
        </w:tabs>
        <w:ind w:firstLine="360"/>
        <w:jc w:val="both"/>
        <w:rPr>
          <w:sz w:val="28"/>
          <w:szCs w:val="28"/>
        </w:rPr>
      </w:pPr>
      <w:r>
        <w:rPr>
          <w:sz w:val="28"/>
          <w:szCs w:val="28"/>
        </w:rPr>
        <w:t xml:space="preserve"> - ветераны и инвалиды ВОВ;</w:t>
      </w:r>
    </w:p>
    <w:p w:rsidR="007A7B0E" w:rsidRDefault="007A7B0E" w:rsidP="007A7B0E">
      <w:pPr>
        <w:tabs>
          <w:tab w:val="num" w:pos="0"/>
        </w:tabs>
        <w:ind w:firstLine="360"/>
        <w:jc w:val="both"/>
        <w:rPr>
          <w:sz w:val="28"/>
          <w:szCs w:val="28"/>
        </w:rPr>
      </w:pPr>
      <w:r>
        <w:rPr>
          <w:sz w:val="28"/>
          <w:szCs w:val="28"/>
        </w:rPr>
        <w:t xml:space="preserve"> - физические лица, являющиеся членами многодетных семей;</w:t>
      </w:r>
    </w:p>
    <w:p w:rsidR="007A7B0E" w:rsidRDefault="007A7B0E" w:rsidP="007A7B0E">
      <w:pPr>
        <w:tabs>
          <w:tab w:val="num" w:pos="0"/>
          <w:tab w:val="left" w:pos="360"/>
        </w:tabs>
        <w:ind w:firstLine="360"/>
        <w:jc w:val="both"/>
        <w:rPr>
          <w:sz w:val="28"/>
          <w:szCs w:val="28"/>
        </w:rPr>
      </w:pPr>
      <w:r>
        <w:rPr>
          <w:sz w:val="28"/>
          <w:szCs w:val="28"/>
        </w:rPr>
        <w:t>- юридические лица в отношении земельных участков со строящимися и действующими спортивными объектами, используемыми по целевому назначению;</w:t>
      </w:r>
    </w:p>
    <w:p w:rsidR="007A7B0E" w:rsidRDefault="007A7B0E" w:rsidP="007A7B0E">
      <w:pPr>
        <w:autoSpaceDE w:val="0"/>
        <w:autoSpaceDN w:val="0"/>
        <w:adjustRightInd w:val="0"/>
        <w:ind w:firstLine="540"/>
        <w:jc w:val="both"/>
        <w:rPr>
          <w:sz w:val="28"/>
          <w:szCs w:val="28"/>
        </w:rPr>
      </w:pPr>
      <w:r>
        <w:rPr>
          <w:sz w:val="28"/>
          <w:szCs w:val="28"/>
        </w:rPr>
        <w:t>-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в форме капитальных вложений в части земельного участка, используемого инвесторами для реализации инвестиционного проекта.</w:t>
      </w:r>
    </w:p>
    <w:p w:rsidR="007A7B0E" w:rsidRDefault="007A7B0E" w:rsidP="007A7B0E">
      <w:pPr>
        <w:ind w:firstLine="360"/>
        <w:jc w:val="both"/>
        <w:rPr>
          <w:sz w:val="28"/>
          <w:szCs w:val="28"/>
        </w:rPr>
      </w:pPr>
      <w:r>
        <w:rPr>
          <w:sz w:val="28"/>
          <w:szCs w:val="28"/>
        </w:rPr>
        <w:t xml:space="preserve">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w:t>
      </w:r>
    </w:p>
    <w:p w:rsidR="007A7B0E" w:rsidRDefault="007A7B0E" w:rsidP="007A7B0E">
      <w:pPr>
        <w:ind w:firstLine="360"/>
        <w:jc w:val="both"/>
        <w:rPr>
          <w:sz w:val="28"/>
          <w:szCs w:val="36"/>
        </w:rPr>
      </w:pPr>
      <w:r w:rsidRPr="00A844D3">
        <w:rPr>
          <w:sz w:val="28"/>
          <w:szCs w:val="36"/>
        </w:rPr>
        <w:t>Порядок организации и проведения конкурса инвестиционных</w:t>
      </w:r>
      <w:r>
        <w:rPr>
          <w:sz w:val="28"/>
          <w:szCs w:val="36"/>
        </w:rPr>
        <w:t xml:space="preserve"> </w:t>
      </w:r>
      <w:r w:rsidRPr="00A844D3">
        <w:rPr>
          <w:sz w:val="28"/>
          <w:szCs w:val="36"/>
        </w:rPr>
        <w:t xml:space="preserve">проектов на право получения </w:t>
      </w:r>
      <w:r>
        <w:rPr>
          <w:sz w:val="28"/>
          <w:szCs w:val="36"/>
        </w:rPr>
        <w:t xml:space="preserve">муниципальной </w:t>
      </w:r>
      <w:r w:rsidRPr="00A844D3">
        <w:rPr>
          <w:sz w:val="28"/>
          <w:szCs w:val="36"/>
        </w:rPr>
        <w:t>поддержки</w:t>
      </w:r>
      <w:r>
        <w:rPr>
          <w:sz w:val="28"/>
          <w:szCs w:val="36"/>
        </w:rPr>
        <w:t xml:space="preserve"> </w:t>
      </w:r>
      <w:r w:rsidRPr="00A844D3">
        <w:rPr>
          <w:sz w:val="28"/>
          <w:szCs w:val="36"/>
        </w:rPr>
        <w:t>инвестиционной деятельности, осуществляемой в форме</w:t>
      </w:r>
      <w:r>
        <w:rPr>
          <w:sz w:val="28"/>
          <w:szCs w:val="36"/>
        </w:rPr>
        <w:t xml:space="preserve"> </w:t>
      </w:r>
      <w:r w:rsidRPr="00A844D3">
        <w:rPr>
          <w:sz w:val="28"/>
          <w:szCs w:val="36"/>
        </w:rPr>
        <w:t xml:space="preserve">капитальных вложений на территории </w:t>
      </w:r>
      <w:proofErr w:type="spellStart"/>
      <w:r>
        <w:rPr>
          <w:sz w:val="28"/>
          <w:szCs w:val="28"/>
        </w:rPr>
        <w:t>Быструхинского</w:t>
      </w:r>
      <w:proofErr w:type="spellEnd"/>
      <w:r>
        <w:rPr>
          <w:sz w:val="28"/>
          <w:szCs w:val="36"/>
        </w:rPr>
        <w:t xml:space="preserve"> сельсовета,  устанавливается  Главой  </w:t>
      </w:r>
      <w:proofErr w:type="spellStart"/>
      <w:r>
        <w:rPr>
          <w:sz w:val="28"/>
          <w:szCs w:val="28"/>
        </w:rPr>
        <w:t>Быструхинского</w:t>
      </w:r>
      <w:proofErr w:type="spellEnd"/>
      <w:r>
        <w:rPr>
          <w:sz w:val="28"/>
          <w:szCs w:val="36"/>
        </w:rPr>
        <w:t xml:space="preserve"> сельсовета.</w:t>
      </w:r>
    </w:p>
    <w:p w:rsidR="007A7B0E" w:rsidRDefault="007A7B0E" w:rsidP="007A7B0E">
      <w:pPr>
        <w:pStyle w:val="ConsNormal"/>
        <w:ind w:firstLine="708"/>
        <w:jc w:val="both"/>
        <w:rPr>
          <w:sz w:val="28"/>
          <w:szCs w:val="28"/>
        </w:rPr>
      </w:pPr>
      <w:r>
        <w:rPr>
          <w:sz w:val="28"/>
          <w:szCs w:val="28"/>
        </w:rPr>
        <w:t>- юридические лица, основным видом деятельности которых является предоставление среднего (полного) общего образования;</w:t>
      </w:r>
    </w:p>
    <w:p w:rsidR="007A7B0E" w:rsidRDefault="007A7B0E" w:rsidP="007A7B0E">
      <w:pPr>
        <w:pStyle w:val="ConsNormal"/>
        <w:ind w:firstLine="708"/>
        <w:jc w:val="both"/>
        <w:rPr>
          <w:sz w:val="28"/>
          <w:szCs w:val="28"/>
        </w:rPr>
      </w:pPr>
      <w:r>
        <w:rPr>
          <w:sz w:val="28"/>
          <w:szCs w:val="28"/>
        </w:rPr>
        <w:t xml:space="preserve"> -</w:t>
      </w:r>
      <w:r w:rsidRPr="00180EAB">
        <w:rPr>
          <w:sz w:val="28"/>
          <w:szCs w:val="28"/>
        </w:rPr>
        <w:t xml:space="preserve"> </w:t>
      </w:r>
      <w:r>
        <w:rPr>
          <w:sz w:val="28"/>
          <w:szCs w:val="28"/>
        </w:rPr>
        <w:t>юридические лица, основным видом деятельности которых является предоставление дошкольного образования (предшествующего начальному общему образованию);</w:t>
      </w:r>
    </w:p>
    <w:p w:rsidR="007A7B0E" w:rsidRDefault="007A7B0E" w:rsidP="007A7B0E">
      <w:pPr>
        <w:pStyle w:val="ConsNormal"/>
        <w:ind w:firstLine="708"/>
        <w:jc w:val="both"/>
        <w:rPr>
          <w:sz w:val="28"/>
          <w:szCs w:val="28"/>
        </w:rPr>
      </w:pPr>
      <w:r>
        <w:rPr>
          <w:sz w:val="28"/>
          <w:szCs w:val="28"/>
        </w:rPr>
        <w:t>- библиотеки, архивы, учреждения клубного типа;</w:t>
      </w:r>
    </w:p>
    <w:p w:rsidR="007A7B0E" w:rsidRDefault="007A7B0E" w:rsidP="007A7B0E">
      <w:pPr>
        <w:pStyle w:val="ConsNormal"/>
        <w:ind w:firstLine="708"/>
        <w:jc w:val="both"/>
        <w:rPr>
          <w:sz w:val="28"/>
          <w:szCs w:val="28"/>
        </w:rPr>
      </w:pPr>
      <w:r>
        <w:rPr>
          <w:sz w:val="28"/>
          <w:szCs w:val="28"/>
        </w:rPr>
        <w:t>- юридические лица, основным видом деятельности которых является прочая зрелищно-развлекательная деятельность;</w:t>
      </w:r>
    </w:p>
    <w:p w:rsidR="007A7B0E" w:rsidRPr="00A844D3" w:rsidRDefault="007A7B0E" w:rsidP="007A7B0E">
      <w:pPr>
        <w:ind w:firstLine="360"/>
        <w:jc w:val="both"/>
        <w:rPr>
          <w:sz w:val="28"/>
          <w:szCs w:val="28"/>
        </w:rPr>
      </w:pPr>
      <w:r>
        <w:rPr>
          <w:sz w:val="28"/>
          <w:szCs w:val="28"/>
        </w:rPr>
        <w:t>- юридические лица, основным видом деятельности которых является деятельность танцплощадок, дискотек, школ танцев.</w:t>
      </w:r>
    </w:p>
    <w:p w:rsidR="007A7B0E" w:rsidRDefault="007A7B0E" w:rsidP="007A7B0E">
      <w:pPr>
        <w:ind w:firstLine="360"/>
        <w:jc w:val="both"/>
        <w:rPr>
          <w:sz w:val="28"/>
          <w:szCs w:val="28"/>
        </w:rPr>
      </w:pPr>
      <w:r>
        <w:rPr>
          <w:b/>
          <w:sz w:val="28"/>
          <w:szCs w:val="28"/>
        </w:rPr>
        <w:t xml:space="preserve"> </w:t>
      </w:r>
      <w:r w:rsidRPr="000E3AEA">
        <w:rPr>
          <w:b/>
          <w:sz w:val="28"/>
          <w:szCs w:val="28"/>
        </w:rPr>
        <w:t>6.</w:t>
      </w:r>
      <w:r>
        <w:rPr>
          <w:sz w:val="28"/>
          <w:szCs w:val="28"/>
        </w:rPr>
        <w:t xml:space="preserve">   Настоящее решение вступает в силу не ранее, чем по истечении одного месяца со дня его официального опубликования в периодическом печатном издании «</w:t>
      </w:r>
      <w:proofErr w:type="spellStart"/>
      <w:r>
        <w:rPr>
          <w:sz w:val="28"/>
          <w:szCs w:val="28"/>
        </w:rPr>
        <w:t>Быструхинский</w:t>
      </w:r>
      <w:proofErr w:type="spellEnd"/>
      <w:r>
        <w:rPr>
          <w:sz w:val="28"/>
          <w:szCs w:val="28"/>
        </w:rPr>
        <w:t xml:space="preserve"> вестник» и не ранее 1-го числа очередного налогового периода по земельному налогу.</w:t>
      </w:r>
    </w:p>
    <w:p w:rsidR="007A7B0E" w:rsidRPr="002F1F64" w:rsidRDefault="007A7B0E" w:rsidP="007A7B0E">
      <w:pPr>
        <w:ind w:firstLine="360"/>
        <w:jc w:val="both"/>
        <w:rPr>
          <w:sz w:val="28"/>
          <w:szCs w:val="28"/>
        </w:rPr>
      </w:pPr>
      <w:r w:rsidRPr="000E3AEA">
        <w:rPr>
          <w:b/>
          <w:sz w:val="28"/>
          <w:szCs w:val="28"/>
        </w:rPr>
        <w:t xml:space="preserve"> 7.</w:t>
      </w:r>
      <w:r w:rsidRPr="00C86982">
        <w:rPr>
          <w:sz w:val="28"/>
          <w:szCs w:val="28"/>
        </w:rPr>
        <w:t xml:space="preserve"> </w:t>
      </w:r>
      <w:r>
        <w:rPr>
          <w:sz w:val="28"/>
          <w:szCs w:val="28"/>
        </w:rPr>
        <w:t xml:space="preserve"> Со дня вступления в силу  настоящего решения признать утратившими </w:t>
      </w:r>
      <w:r w:rsidRPr="002F1F64">
        <w:rPr>
          <w:sz w:val="28"/>
          <w:szCs w:val="28"/>
        </w:rPr>
        <w:t xml:space="preserve">силу следующие решения Совета депутатов </w:t>
      </w:r>
      <w:proofErr w:type="spellStart"/>
      <w:r w:rsidRPr="002F1F64">
        <w:rPr>
          <w:sz w:val="28"/>
          <w:szCs w:val="28"/>
        </w:rPr>
        <w:t>Быструхинского</w:t>
      </w:r>
      <w:proofErr w:type="spellEnd"/>
      <w:r w:rsidRPr="002F1F64">
        <w:rPr>
          <w:sz w:val="28"/>
          <w:szCs w:val="28"/>
        </w:rPr>
        <w:t xml:space="preserve"> сельсовета </w:t>
      </w:r>
      <w:proofErr w:type="spellStart"/>
      <w:r w:rsidRPr="002F1F64">
        <w:rPr>
          <w:sz w:val="28"/>
          <w:szCs w:val="28"/>
        </w:rPr>
        <w:t>Кочковского</w:t>
      </w:r>
      <w:proofErr w:type="spellEnd"/>
      <w:r w:rsidRPr="002F1F64">
        <w:rPr>
          <w:sz w:val="28"/>
          <w:szCs w:val="28"/>
        </w:rPr>
        <w:t xml:space="preserve"> района Новосибирской области: </w:t>
      </w:r>
    </w:p>
    <w:p w:rsidR="007A7B0E" w:rsidRPr="002F1F64" w:rsidRDefault="007A7B0E" w:rsidP="007A7B0E">
      <w:pPr>
        <w:jc w:val="both"/>
        <w:rPr>
          <w:sz w:val="28"/>
        </w:rPr>
      </w:pPr>
      <w:r w:rsidRPr="002F1F64">
        <w:rPr>
          <w:sz w:val="28"/>
          <w:szCs w:val="28"/>
        </w:rPr>
        <w:t xml:space="preserve">     1)</w:t>
      </w:r>
      <w:r w:rsidRPr="002F1F64">
        <w:rPr>
          <w:sz w:val="28"/>
        </w:rPr>
        <w:t xml:space="preserve"> решение двадцать первой сессии  от 16.11.2012  № 11 «Об определении налоговых ставок, порядка и срока уплаты земельного налога»;</w:t>
      </w:r>
    </w:p>
    <w:p w:rsidR="007A7B0E" w:rsidRPr="002F1F64" w:rsidRDefault="007A7B0E" w:rsidP="007A7B0E">
      <w:pPr>
        <w:jc w:val="both"/>
        <w:rPr>
          <w:sz w:val="28"/>
          <w:szCs w:val="28"/>
        </w:rPr>
      </w:pPr>
      <w:r w:rsidRPr="002F1F64">
        <w:rPr>
          <w:sz w:val="28"/>
          <w:szCs w:val="28"/>
        </w:rPr>
        <w:t xml:space="preserve">     2)</w:t>
      </w:r>
      <w:r w:rsidRPr="002F1F64">
        <w:rPr>
          <w:b/>
          <w:sz w:val="28"/>
          <w:szCs w:val="28"/>
        </w:rPr>
        <w:t xml:space="preserve"> </w:t>
      </w:r>
      <w:r w:rsidRPr="002F1F64">
        <w:rPr>
          <w:sz w:val="28"/>
          <w:szCs w:val="28"/>
        </w:rPr>
        <w:t>решение</w:t>
      </w:r>
      <w:r w:rsidRPr="002F1F64">
        <w:rPr>
          <w:b/>
          <w:sz w:val="28"/>
          <w:szCs w:val="28"/>
        </w:rPr>
        <w:t xml:space="preserve"> </w:t>
      </w:r>
      <w:r w:rsidRPr="002F1F64">
        <w:rPr>
          <w:sz w:val="28"/>
          <w:szCs w:val="28"/>
        </w:rPr>
        <w:t>двадцать первой сессии</w:t>
      </w:r>
      <w:r w:rsidRPr="002F1F64">
        <w:rPr>
          <w:b/>
          <w:sz w:val="28"/>
          <w:szCs w:val="28"/>
        </w:rPr>
        <w:t xml:space="preserve"> </w:t>
      </w:r>
      <w:r w:rsidRPr="002F1F64">
        <w:rPr>
          <w:sz w:val="28"/>
          <w:szCs w:val="28"/>
        </w:rPr>
        <w:t xml:space="preserve">от 16.11.2012 № 1 «О внесении изменений в решение Совета депутатов </w:t>
      </w:r>
      <w:proofErr w:type="spellStart"/>
      <w:r w:rsidRPr="002F1F64">
        <w:rPr>
          <w:sz w:val="28"/>
          <w:szCs w:val="28"/>
        </w:rPr>
        <w:t>Быструхинского</w:t>
      </w:r>
      <w:proofErr w:type="spellEnd"/>
      <w:r w:rsidRPr="002F1F64">
        <w:rPr>
          <w:sz w:val="28"/>
          <w:szCs w:val="28"/>
        </w:rPr>
        <w:t xml:space="preserve"> сельсовета от 28.09.2005  года №1 «О налоговых ставках, порядка и срока уплаты земельного налога»»;</w:t>
      </w:r>
    </w:p>
    <w:p w:rsidR="007A7B0E" w:rsidRPr="002F1F64" w:rsidRDefault="007A7B0E" w:rsidP="007A7B0E">
      <w:pPr>
        <w:jc w:val="both"/>
        <w:rPr>
          <w:bCs/>
          <w:sz w:val="28"/>
        </w:rPr>
      </w:pPr>
      <w:r w:rsidRPr="002F1F64">
        <w:rPr>
          <w:sz w:val="28"/>
          <w:szCs w:val="28"/>
        </w:rPr>
        <w:lastRenderedPageBreak/>
        <w:t xml:space="preserve">     3)</w:t>
      </w:r>
      <w:r w:rsidRPr="002F1F64">
        <w:rPr>
          <w:b/>
          <w:bCs/>
          <w:sz w:val="28"/>
        </w:rPr>
        <w:t xml:space="preserve"> </w:t>
      </w:r>
      <w:r w:rsidRPr="002F1F64">
        <w:rPr>
          <w:bCs/>
          <w:sz w:val="28"/>
        </w:rPr>
        <w:t xml:space="preserve">решение тридцатой  сессии </w:t>
      </w:r>
      <w:r w:rsidRPr="002F1F64">
        <w:rPr>
          <w:sz w:val="28"/>
        </w:rPr>
        <w:t>от 30.06.2014    № 1 «</w:t>
      </w:r>
      <w:r w:rsidRPr="002F1F64">
        <w:rPr>
          <w:sz w:val="28"/>
          <w:szCs w:val="28"/>
        </w:rPr>
        <w:t xml:space="preserve">О внесении изменений в решение №11 двадцать первой сессии от 16.11.2012г «Об определении налоговых ставок, порядка и срока уплаты земельного налога»»; </w:t>
      </w:r>
    </w:p>
    <w:p w:rsidR="007A7B0E" w:rsidRPr="002F1F64" w:rsidRDefault="007A7B0E" w:rsidP="007A7B0E">
      <w:pPr>
        <w:jc w:val="both"/>
        <w:rPr>
          <w:bCs/>
          <w:sz w:val="28"/>
        </w:rPr>
      </w:pPr>
      <w:r w:rsidRPr="002F1F64">
        <w:rPr>
          <w:sz w:val="28"/>
          <w:szCs w:val="28"/>
        </w:rPr>
        <w:t xml:space="preserve">    4)</w:t>
      </w:r>
      <w:r w:rsidRPr="002F1F64">
        <w:rPr>
          <w:bCs/>
          <w:sz w:val="28"/>
        </w:rPr>
        <w:t xml:space="preserve"> решение шестой сессии </w:t>
      </w:r>
      <w:r w:rsidRPr="002F1F64">
        <w:rPr>
          <w:sz w:val="28"/>
        </w:rPr>
        <w:t>от 30.03.2016    № 5 «</w:t>
      </w:r>
      <w:r w:rsidRPr="002F1F64">
        <w:rPr>
          <w:sz w:val="28"/>
          <w:szCs w:val="28"/>
        </w:rPr>
        <w:t xml:space="preserve">О внесении изменений в решение  №11 двадцать первой сессии от 16.11.2012г «Об определении налоговых ставок, порядка и срока уплаты земельного налога»» Совета депутатов </w:t>
      </w:r>
      <w:proofErr w:type="spellStart"/>
      <w:r w:rsidRPr="002F1F64">
        <w:rPr>
          <w:sz w:val="28"/>
          <w:szCs w:val="28"/>
        </w:rPr>
        <w:t>Быструхинского</w:t>
      </w:r>
      <w:proofErr w:type="spellEnd"/>
      <w:r w:rsidRPr="002F1F64">
        <w:rPr>
          <w:sz w:val="28"/>
          <w:szCs w:val="28"/>
        </w:rPr>
        <w:t xml:space="preserve"> сельсовета </w:t>
      </w:r>
      <w:proofErr w:type="spellStart"/>
      <w:r w:rsidRPr="002F1F64">
        <w:rPr>
          <w:sz w:val="28"/>
          <w:szCs w:val="28"/>
        </w:rPr>
        <w:t>Кочковского</w:t>
      </w:r>
      <w:proofErr w:type="spellEnd"/>
      <w:r w:rsidRPr="002F1F64">
        <w:rPr>
          <w:sz w:val="28"/>
          <w:szCs w:val="28"/>
        </w:rPr>
        <w:t xml:space="preserve"> района Новосибирской области (четвертого созыва); </w:t>
      </w:r>
    </w:p>
    <w:p w:rsidR="007A7B0E" w:rsidRDefault="007A7B0E" w:rsidP="007A7B0E">
      <w:pPr>
        <w:jc w:val="both"/>
        <w:rPr>
          <w:sz w:val="28"/>
          <w:szCs w:val="28"/>
        </w:rPr>
      </w:pPr>
      <w:r w:rsidRPr="002F1F64">
        <w:rPr>
          <w:sz w:val="28"/>
          <w:szCs w:val="28"/>
        </w:rPr>
        <w:t xml:space="preserve">     5) решение седьмой сессии от 12.07.2016 № 5 </w:t>
      </w:r>
      <w:r w:rsidRPr="002F1F64">
        <w:rPr>
          <w:sz w:val="28"/>
        </w:rPr>
        <w:t>«</w:t>
      </w:r>
      <w:r w:rsidRPr="002F1F64">
        <w:rPr>
          <w:sz w:val="28"/>
          <w:szCs w:val="28"/>
        </w:rPr>
        <w:t>О внесении изменений в решение  №11 двадцать первой сессии от 16.11.2012г «Об определении налоговых ставок, порядка и срока уплаты земельного налога»»;</w:t>
      </w:r>
    </w:p>
    <w:p w:rsidR="007A7B0E" w:rsidRDefault="007A7B0E" w:rsidP="007A7B0E">
      <w:pPr>
        <w:ind w:firstLine="36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jc w:val="both"/>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w:t>
      </w:r>
    </w:p>
    <w:p w:rsidR="007A7B0E" w:rsidRDefault="007A7B0E" w:rsidP="007A7B0E">
      <w:pPr>
        <w:jc w:val="both"/>
        <w:rPr>
          <w:sz w:val="28"/>
          <w:szCs w:val="28"/>
        </w:rPr>
      </w:pPr>
      <w:proofErr w:type="spellStart"/>
      <w:r>
        <w:rPr>
          <w:sz w:val="28"/>
          <w:szCs w:val="28"/>
        </w:rPr>
        <w:t>Кочковского</w:t>
      </w:r>
      <w:proofErr w:type="spellEnd"/>
      <w:r>
        <w:rPr>
          <w:sz w:val="28"/>
          <w:szCs w:val="28"/>
        </w:rPr>
        <w:t xml:space="preserve"> района </w:t>
      </w:r>
    </w:p>
    <w:p w:rsidR="007A7B0E" w:rsidRDefault="007A7B0E" w:rsidP="007A7B0E">
      <w:pPr>
        <w:jc w:val="both"/>
        <w:rPr>
          <w:sz w:val="28"/>
          <w:szCs w:val="28"/>
        </w:rPr>
      </w:pPr>
      <w:r>
        <w:rPr>
          <w:sz w:val="28"/>
          <w:szCs w:val="28"/>
        </w:rPr>
        <w:t xml:space="preserve">Новосибирской области                                                         </w:t>
      </w:r>
      <w:proofErr w:type="spellStart"/>
      <w:r>
        <w:rPr>
          <w:sz w:val="28"/>
          <w:szCs w:val="28"/>
        </w:rPr>
        <w:t>Г.А.Безруков</w:t>
      </w:r>
      <w:proofErr w:type="spellEnd"/>
      <w:r>
        <w:rPr>
          <w:sz w:val="28"/>
          <w:szCs w:val="28"/>
        </w:rPr>
        <w:t xml:space="preserve"> </w:t>
      </w:r>
    </w:p>
    <w:p w:rsidR="007A7B0E" w:rsidRDefault="007A7B0E" w:rsidP="007A7B0E">
      <w:pPr>
        <w:jc w:val="both"/>
        <w:rPr>
          <w:sz w:val="28"/>
          <w:szCs w:val="28"/>
        </w:rPr>
      </w:pPr>
    </w:p>
    <w:p w:rsidR="007A7B0E" w:rsidRDefault="007A7B0E" w:rsidP="007A7B0E">
      <w:pPr>
        <w:jc w:val="both"/>
        <w:rPr>
          <w:sz w:val="28"/>
          <w:szCs w:val="28"/>
        </w:rPr>
      </w:pPr>
      <w:r>
        <w:rPr>
          <w:sz w:val="28"/>
          <w:szCs w:val="28"/>
        </w:rPr>
        <w:t>Председатель Совета депутатов</w:t>
      </w:r>
    </w:p>
    <w:p w:rsidR="007A7B0E" w:rsidRDefault="007A7B0E" w:rsidP="007A7B0E">
      <w:pPr>
        <w:jc w:val="both"/>
        <w:rPr>
          <w:sz w:val="28"/>
          <w:szCs w:val="28"/>
        </w:rPr>
      </w:pPr>
      <w:proofErr w:type="spellStart"/>
      <w:r>
        <w:rPr>
          <w:sz w:val="28"/>
          <w:szCs w:val="28"/>
        </w:rPr>
        <w:t>Быструхинского</w:t>
      </w:r>
      <w:proofErr w:type="spellEnd"/>
      <w:r>
        <w:rPr>
          <w:sz w:val="28"/>
          <w:szCs w:val="28"/>
        </w:rPr>
        <w:t xml:space="preserve"> сельсовета </w:t>
      </w:r>
    </w:p>
    <w:p w:rsidR="007A7B0E" w:rsidRDefault="007A7B0E" w:rsidP="007A7B0E">
      <w:pPr>
        <w:rPr>
          <w:sz w:val="28"/>
          <w:szCs w:val="28"/>
        </w:rPr>
      </w:pPr>
      <w:proofErr w:type="spellStart"/>
      <w:r>
        <w:rPr>
          <w:sz w:val="28"/>
          <w:szCs w:val="28"/>
        </w:rPr>
        <w:t>Кочковского</w:t>
      </w:r>
      <w:proofErr w:type="spellEnd"/>
      <w:r>
        <w:rPr>
          <w:sz w:val="28"/>
          <w:szCs w:val="28"/>
        </w:rPr>
        <w:t xml:space="preserve"> района </w:t>
      </w:r>
    </w:p>
    <w:p w:rsidR="007A7B0E" w:rsidRPr="003D049C" w:rsidRDefault="007A7B0E" w:rsidP="007A7B0E">
      <w:pPr>
        <w:rPr>
          <w:sz w:val="28"/>
          <w:szCs w:val="28"/>
        </w:rPr>
      </w:pPr>
      <w:r>
        <w:rPr>
          <w:sz w:val="28"/>
          <w:szCs w:val="28"/>
        </w:rPr>
        <w:t xml:space="preserve">Новосибирской области                                                              </w:t>
      </w:r>
      <w:proofErr w:type="spellStart"/>
      <w:r>
        <w:rPr>
          <w:sz w:val="28"/>
          <w:szCs w:val="28"/>
        </w:rPr>
        <w:t>Л.А.Любецких</w:t>
      </w:r>
      <w:proofErr w:type="spellEnd"/>
    </w:p>
    <w:p w:rsidR="007A7B0E" w:rsidRPr="003D049C"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E221CB" w:rsidRDefault="00E221CB" w:rsidP="007A7B0E">
      <w:pPr>
        <w:ind w:left="540"/>
        <w:jc w:val="both"/>
        <w:rPr>
          <w:sz w:val="28"/>
          <w:szCs w:val="28"/>
        </w:rPr>
      </w:pPr>
    </w:p>
    <w:p w:rsidR="00E221CB" w:rsidRDefault="00E221CB" w:rsidP="007A7B0E">
      <w:pPr>
        <w:ind w:left="540"/>
        <w:jc w:val="both"/>
        <w:rPr>
          <w:sz w:val="28"/>
          <w:szCs w:val="28"/>
        </w:rPr>
      </w:pPr>
    </w:p>
    <w:p w:rsidR="00E221CB" w:rsidRDefault="00E221CB" w:rsidP="007A7B0E">
      <w:pPr>
        <w:ind w:left="540"/>
        <w:jc w:val="both"/>
        <w:rPr>
          <w:sz w:val="28"/>
          <w:szCs w:val="28"/>
        </w:rPr>
      </w:pPr>
    </w:p>
    <w:p w:rsidR="00E221CB" w:rsidRDefault="00E221CB" w:rsidP="007A7B0E">
      <w:pPr>
        <w:ind w:left="540"/>
        <w:jc w:val="both"/>
        <w:rPr>
          <w:sz w:val="28"/>
          <w:szCs w:val="28"/>
        </w:rPr>
      </w:pPr>
    </w:p>
    <w:p w:rsidR="00E221CB" w:rsidRDefault="00E221CB" w:rsidP="007A7B0E">
      <w:pPr>
        <w:ind w:left="540"/>
        <w:jc w:val="both"/>
        <w:rPr>
          <w:sz w:val="28"/>
          <w:szCs w:val="28"/>
        </w:rPr>
      </w:pPr>
    </w:p>
    <w:p w:rsidR="00E221CB" w:rsidRDefault="00E221CB"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Default="007A7B0E" w:rsidP="007A7B0E">
      <w:pPr>
        <w:ind w:left="540"/>
        <w:jc w:val="both"/>
        <w:rPr>
          <w:sz w:val="28"/>
          <w:szCs w:val="28"/>
        </w:rPr>
      </w:pPr>
    </w:p>
    <w:p w:rsidR="007A7B0E" w:rsidRPr="00027F25" w:rsidRDefault="007A7B0E" w:rsidP="007A7B0E">
      <w:pPr>
        <w:jc w:val="right"/>
      </w:pPr>
      <w:r w:rsidRPr="00027F25">
        <w:lastRenderedPageBreak/>
        <w:t>Приложение</w:t>
      </w:r>
      <w:r w:rsidR="00E221CB">
        <w:t xml:space="preserve"> </w:t>
      </w:r>
    </w:p>
    <w:p w:rsidR="007A7B0E" w:rsidRPr="00027F25" w:rsidRDefault="007A7B0E" w:rsidP="007A7B0E">
      <w:pPr>
        <w:jc w:val="right"/>
      </w:pPr>
      <w:r w:rsidRPr="00027F25">
        <w:t xml:space="preserve">к решению </w:t>
      </w:r>
      <w:r>
        <w:t xml:space="preserve">тридцать третьей </w:t>
      </w:r>
      <w:r w:rsidRPr="00027F25">
        <w:t>сессии</w:t>
      </w:r>
    </w:p>
    <w:p w:rsidR="007A7B0E" w:rsidRDefault="007A7B0E" w:rsidP="007A7B0E">
      <w:pPr>
        <w:jc w:val="right"/>
      </w:pPr>
      <w:r w:rsidRPr="00027F25">
        <w:t xml:space="preserve">Совета депутатов </w:t>
      </w:r>
      <w:proofErr w:type="spellStart"/>
      <w:r>
        <w:t>Быструхинского</w:t>
      </w:r>
      <w:proofErr w:type="spellEnd"/>
      <w:r w:rsidRPr="00027F25">
        <w:t xml:space="preserve"> </w:t>
      </w:r>
    </w:p>
    <w:p w:rsidR="007A7B0E" w:rsidRDefault="007A7B0E" w:rsidP="007A7B0E">
      <w:pPr>
        <w:jc w:val="right"/>
      </w:pPr>
      <w:r w:rsidRPr="00027F25">
        <w:t>сельсовета</w:t>
      </w:r>
      <w:r>
        <w:t xml:space="preserve"> </w:t>
      </w:r>
      <w:proofErr w:type="spellStart"/>
      <w:r w:rsidRPr="00027F25">
        <w:t>Кочковского</w:t>
      </w:r>
      <w:proofErr w:type="spellEnd"/>
      <w:r w:rsidRPr="00027F25">
        <w:t xml:space="preserve"> района  </w:t>
      </w:r>
    </w:p>
    <w:p w:rsidR="007A7B0E" w:rsidRPr="00027F25" w:rsidRDefault="007A7B0E" w:rsidP="007A7B0E">
      <w:pPr>
        <w:jc w:val="right"/>
      </w:pPr>
      <w:r w:rsidRPr="00027F25">
        <w:t>Новосибирской области</w:t>
      </w:r>
    </w:p>
    <w:p w:rsidR="007A7B0E" w:rsidRDefault="00E221CB" w:rsidP="007A7B0E">
      <w:pPr>
        <w:jc w:val="right"/>
        <w:rPr>
          <w:sz w:val="28"/>
          <w:szCs w:val="28"/>
        </w:rPr>
      </w:pPr>
      <w:r>
        <w:t>о</w:t>
      </w:r>
      <w:r w:rsidR="007A7B0E" w:rsidRPr="00027F25">
        <w:t>т</w:t>
      </w:r>
      <w:r w:rsidR="007A7B0E">
        <w:t xml:space="preserve"> 03.10.</w:t>
      </w:r>
      <w:r w:rsidR="007A7B0E" w:rsidRPr="00027F25">
        <w:t>201</w:t>
      </w:r>
      <w:r w:rsidR="007A7B0E">
        <w:t>8</w:t>
      </w:r>
      <w:r w:rsidR="007A7B0E" w:rsidRPr="00027F25">
        <w:t xml:space="preserve"> года  № </w:t>
      </w:r>
      <w:r w:rsidR="007A7B0E">
        <w:t>10</w:t>
      </w:r>
    </w:p>
    <w:p w:rsidR="007A7B0E" w:rsidRDefault="007A7B0E" w:rsidP="007A7B0E">
      <w:pPr>
        <w:jc w:val="right"/>
        <w:rPr>
          <w:sz w:val="28"/>
          <w:szCs w:val="28"/>
        </w:rPr>
      </w:pPr>
    </w:p>
    <w:p w:rsidR="007A7B0E" w:rsidRDefault="007A7B0E" w:rsidP="007A7B0E">
      <w:pPr>
        <w:jc w:val="right"/>
        <w:rPr>
          <w:sz w:val="28"/>
          <w:szCs w:val="28"/>
        </w:rPr>
      </w:pPr>
    </w:p>
    <w:p w:rsidR="007A7B0E" w:rsidRPr="00E221CB" w:rsidRDefault="007A7B0E" w:rsidP="007A7B0E">
      <w:pPr>
        <w:jc w:val="center"/>
        <w:rPr>
          <w:b/>
          <w:sz w:val="28"/>
          <w:szCs w:val="28"/>
        </w:rPr>
      </w:pPr>
      <w:r w:rsidRPr="00E221CB">
        <w:rPr>
          <w:b/>
          <w:sz w:val="28"/>
          <w:szCs w:val="28"/>
        </w:rPr>
        <w:t>СТАВКИ ЗЕМЕЛЬНОГО НАЛОГА</w:t>
      </w:r>
    </w:p>
    <w:p w:rsidR="007A7B0E" w:rsidRDefault="007A7B0E" w:rsidP="007A7B0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120"/>
        <w:gridCol w:w="2263"/>
      </w:tblGrid>
      <w:tr w:rsidR="007A7B0E" w:rsidRPr="00D04222" w:rsidTr="00F5066D">
        <w:tc>
          <w:tcPr>
            <w:tcW w:w="1188" w:type="dxa"/>
          </w:tcPr>
          <w:p w:rsidR="007A7B0E" w:rsidRPr="00D04222" w:rsidRDefault="007A7B0E" w:rsidP="00F5066D">
            <w:pPr>
              <w:jc w:val="center"/>
              <w:rPr>
                <w:sz w:val="28"/>
                <w:szCs w:val="28"/>
              </w:rPr>
            </w:pPr>
            <w:r w:rsidRPr="00D04222">
              <w:rPr>
                <w:sz w:val="28"/>
                <w:szCs w:val="28"/>
              </w:rPr>
              <w:t>№ п/п</w:t>
            </w:r>
          </w:p>
        </w:tc>
        <w:tc>
          <w:tcPr>
            <w:tcW w:w="6120" w:type="dxa"/>
          </w:tcPr>
          <w:p w:rsidR="007A7B0E" w:rsidRPr="00D04222" w:rsidRDefault="007A7B0E" w:rsidP="00F5066D">
            <w:pPr>
              <w:jc w:val="center"/>
              <w:rPr>
                <w:sz w:val="28"/>
                <w:szCs w:val="28"/>
              </w:rPr>
            </w:pPr>
            <w:r w:rsidRPr="00D04222">
              <w:rPr>
                <w:sz w:val="28"/>
                <w:szCs w:val="28"/>
              </w:rPr>
              <w:t>Категории земель и/или разрешенное использование земельного  участка</w:t>
            </w:r>
          </w:p>
        </w:tc>
        <w:tc>
          <w:tcPr>
            <w:tcW w:w="2263" w:type="dxa"/>
          </w:tcPr>
          <w:p w:rsidR="007A7B0E" w:rsidRPr="00D04222" w:rsidRDefault="007A7B0E" w:rsidP="00F5066D">
            <w:pPr>
              <w:jc w:val="center"/>
              <w:rPr>
                <w:sz w:val="28"/>
                <w:szCs w:val="28"/>
              </w:rPr>
            </w:pPr>
            <w:r w:rsidRPr="00D04222">
              <w:rPr>
                <w:sz w:val="28"/>
                <w:szCs w:val="28"/>
              </w:rPr>
              <w:t>Налоговая ставка (%)</w:t>
            </w:r>
          </w:p>
        </w:tc>
      </w:tr>
      <w:tr w:rsidR="007A7B0E" w:rsidRPr="00D04222" w:rsidTr="00F5066D">
        <w:tc>
          <w:tcPr>
            <w:tcW w:w="1188" w:type="dxa"/>
          </w:tcPr>
          <w:p w:rsidR="007A7B0E" w:rsidRPr="00D04222" w:rsidRDefault="007A7B0E" w:rsidP="00F5066D">
            <w:pPr>
              <w:jc w:val="center"/>
              <w:rPr>
                <w:sz w:val="28"/>
                <w:szCs w:val="28"/>
              </w:rPr>
            </w:pPr>
            <w:r w:rsidRPr="00D04222">
              <w:rPr>
                <w:sz w:val="28"/>
                <w:szCs w:val="28"/>
              </w:rPr>
              <w:t>1</w:t>
            </w:r>
          </w:p>
        </w:tc>
        <w:tc>
          <w:tcPr>
            <w:tcW w:w="6120" w:type="dxa"/>
          </w:tcPr>
          <w:p w:rsidR="007A7B0E" w:rsidRPr="00D04222" w:rsidRDefault="007A7B0E" w:rsidP="00F5066D">
            <w:pPr>
              <w:jc w:val="both"/>
              <w:rPr>
                <w:sz w:val="28"/>
                <w:szCs w:val="28"/>
              </w:rPr>
            </w:pPr>
            <w:r w:rsidRPr="00D04222">
              <w:rPr>
                <w:sz w:val="28"/>
                <w:szCs w:val="28"/>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263" w:type="dxa"/>
          </w:tcPr>
          <w:p w:rsidR="007A7B0E" w:rsidRPr="00D04222" w:rsidRDefault="007A7B0E" w:rsidP="00F5066D">
            <w:pPr>
              <w:jc w:val="center"/>
              <w:rPr>
                <w:sz w:val="28"/>
                <w:szCs w:val="28"/>
              </w:rPr>
            </w:pPr>
          </w:p>
          <w:p w:rsidR="007A7B0E" w:rsidRPr="00D04222" w:rsidRDefault="007A7B0E" w:rsidP="00F5066D">
            <w:pPr>
              <w:jc w:val="center"/>
              <w:rPr>
                <w:sz w:val="28"/>
                <w:szCs w:val="28"/>
              </w:rPr>
            </w:pPr>
          </w:p>
          <w:p w:rsidR="007A7B0E" w:rsidRPr="00D04222" w:rsidRDefault="007A7B0E" w:rsidP="00F5066D">
            <w:pPr>
              <w:jc w:val="center"/>
              <w:rPr>
                <w:sz w:val="28"/>
                <w:szCs w:val="28"/>
              </w:rPr>
            </w:pPr>
            <w:r w:rsidRPr="00D04222">
              <w:rPr>
                <w:sz w:val="28"/>
                <w:szCs w:val="28"/>
              </w:rPr>
              <w:t>0,3</w:t>
            </w:r>
          </w:p>
        </w:tc>
      </w:tr>
      <w:tr w:rsidR="007A7B0E" w:rsidRPr="00D04222" w:rsidTr="00F5066D">
        <w:tc>
          <w:tcPr>
            <w:tcW w:w="1188" w:type="dxa"/>
          </w:tcPr>
          <w:p w:rsidR="007A7B0E" w:rsidRPr="00D04222" w:rsidRDefault="007A7B0E" w:rsidP="00F5066D">
            <w:pPr>
              <w:jc w:val="center"/>
              <w:rPr>
                <w:sz w:val="28"/>
                <w:szCs w:val="28"/>
              </w:rPr>
            </w:pPr>
            <w:r w:rsidRPr="00D04222">
              <w:rPr>
                <w:sz w:val="28"/>
                <w:szCs w:val="28"/>
              </w:rPr>
              <w:t>2</w:t>
            </w:r>
          </w:p>
        </w:tc>
        <w:tc>
          <w:tcPr>
            <w:tcW w:w="6120" w:type="dxa"/>
          </w:tcPr>
          <w:p w:rsidR="007A7B0E" w:rsidRPr="00D04222" w:rsidRDefault="007A7B0E" w:rsidP="00F5066D">
            <w:pPr>
              <w:jc w:val="both"/>
              <w:rPr>
                <w:sz w:val="28"/>
                <w:szCs w:val="28"/>
              </w:rPr>
            </w:pPr>
            <w:r w:rsidRPr="00D04222">
              <w:rPr>
                <w:sz w:val="28"/>
                <w:szCs w:val="28"/>
              </w:rPr>
              <w:t>Занятые жилищным фондом и объектами инженерной инфраструктуры жилищно-коммунального комплекса (за исключением в праве на земельный участок, приходящиеся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tc>
        <w:tc>
          <w:tcPr>
            <w:tcW w:w="2263" w:type="dxa"/>
          </w:tcPr>
          <w:p w:rsidR="007A7B0E" w:rsidRPr="00D04222" w:rsidRDefault="007A7B0E" w:rsidP="00F5066D">
            <w:pPr>
              <w:jc w:val="center"/>
              <w:rPr>
                <w:sz w:val="28"/>
                <w:szCs w:val="28"/>
              </w:rPr>
            </w:pPr>
          </w:p>
          <w:p w:rsidR="007A7B0E" w:rsidRPr="00D04222" w:rsidRDefault="007A7B0E" w:rsidP="00F5066D">
            <w:pPr>
              <w:jc w:val="center"/>
              <w:rPr>
                <w:sz w:val="28"/>
                <w:szCs w:val="28"/>
              </w:rPr>
            </w:pPr>
          </w:p>
          <w:p w:rsidR="007A7B0E" w:rsidRPr="00D04222" w:rsidRDefault="007A7B0E" w:rsidP="00F5066D">
            <w:pPr>
              <w:jc w:val="center"/>
              <w:rPr>
                <w:sz w:val="28"/>
                <w:szCs w:val="28"/>
              </w:rPr>
            </w:pPr>
            <w:r w:rsidRPr="00D04222">
              <w:rPr>
                <w:sz w:val="28"/>
                <w:szCs w:val="28"/>
              </w:rPr>
              <w:t>0,3</w:t>
            </w:r>
          </w:p>
        </w:tc>
      </w:tr>
      <w:tr w:rsidR="007A7B0E" w:rsidRPr="00D04222" w:rsidTr="00F5066D">
        <w:tc>
          <w:tcPr>
            <w:tcW w:w="1188" w:type="dxa"/>
          </w:tcPr>
          <w:p w:rsidR="007A7B0E" w:rsidRPr="00D04222" w:rsidRDefault="007A7B0E" w:rsidP="00F5066D">
            <w:pPr>
              <w:jc w:val="center"/>
              <w:rPr>
                <w:sz w:val="28"/>
                <w:szCs w:val="28"/>
              </w:rPr>
            </w:pPr>
            <w:r w:rsidRPr="00D04222">
              <w:rPr>
                <w:sz w:val="28"/>
                <w:szCs w:val="28"/>
              </w:rPr>
              <w:t>3</w:t>
            </w:r>
          </w:p>
        </w:tc>
        <w:tc>
          <w:tcPr>
            <w:tcW w:w="6120" w:type="dxa"/>
          </w:tcPr>
          <w:p w:rsidR="007A7B0E" w:rsidRPr="00D04222" w:rsidRDefault="007A7B0E" w:rsidP="00F5066D">
            <w:pPr>
              <w:jc w:val="both"/>
              <w:rPr>
                <w:sz w:val="28"/>
                <w:szCs w:val="28"/>
              </w:rPr>
            </w:pPr>
            <w:r w:rsidRPr="00D04222">
              <w:rPr>
                <w:sz w:val="28"/>
                <w:szCs w:val="28"/>
              </w:rPr>
              <w:t>Приобретенных (предоставленных) для личного подсобного хозяйства, садоводства, огородничества или животноводства, а также дачного хозяйства</w:t>
            </w:r>
          </w:p>
        </w:tc>
        <w:tc>
          <w:tcPr>
            <w:tcW w:w="2263" w:type="dxa"/>
          </w:tcPr>
          <w:p w:rsidR="007A7B0E" w:rsidRPr="00D04222" w:rsidRDefault="007A7B0E" w:rsidP="00F5066D">
            <w:pPr>
              <w:jc w:val="center"/>
              <w:rPr>
                <w:sz w:val="28"/>
                <w:szCs w:val="28"/>
              </w:rPr>
            </w:pPr>
            <w:r w:rsidRPr="00D04222">
              <w:rPr>
                <w:sz w:val="28"/>
                <w:szCs w:val="28"/>
              </w:rPr>
              <w:t>0,3</w:t>
            </w:r>
          </w:p>
        </w:tc>
      </w:tr>
      <w:tr w:rsidR="007A7B0E" w:rsidRPr="00D04222" w:rsidTr="00F5066D">
        <w:tc>
          <w:tcPr>
            <w:tcW w:w="1188" w:type="dxa"/>
          </w:tcPr>
          <w:p w:rsidR="007A7B0E" w:rsidRPr="00D04222" w:rsidRDefault="007A7B0E" w:rsidP="00F5066D">
            <w:pPr>
              <w:jc w:val="center"/>
              <w:rPr>
                <w:sz w:val="28"/>
                <w:szCs w:val="28"/>
              </w:rPr>
            </w:pPr>
            <w:r w:rsidRPr="00D04222">
              <w:rPr>
                <w:sz w:val="28"/>
                <w:szCs w:val="28"/>
              </w:rPr>
              <w:t>4</w:t>
            </w:r>
          </w:p>
        </w:tc>
        <w:tc>
          <w:tcPr>
            <w:tcW w:w="6120" w:type="dxa"/>
          </w:tcPr>
          <w:p w:rsidR="007A7B0E" w:rsidRPr="00D04222" w:rsidRDefault="007A7B0E" w:rsidP="00F5066D">
            <w:pPr>
              <w:jc w:val="both"/>
              <w:rPr>
                <w:sz w:val="28"/>
                <w:szCs w:val="28"/>
              </w:rPr>
            </w:pPr>
            <w:r w:rsidRPr="00D04222">
              <w:rPr>
                <w:sz w:val="28"/>
                <w:szCs w:val="28"/>
              </w:rPr>
              <w:t>Прочие земельные участки</w:t>
            </w:r>
          </w:p>
        </w:tc>
        <w:tc>
          <w:tcPr>
            <w:tcW w:w="2263" w:type="dxa"/>
          </w:tcPr>
          <w:p w:rsidR="007A7B0E" w:rsidRPr="00D04222" w:rsidRDefault="007A7B0E" w:rsidP="00F5066D">
            <w:pPr>
              <w:jc w:val="center"/>
              <w:rPr>
                <w:sz w:val="28"/>
                <w:szCs w:val="28"/>
              </w:rPr>
            </w:pPr>
            <w:r w:rsidRPr="00D04222">
              <w:rPr>
                <w:sz w:val="28"/>
                <w:szCs w:val="28"/>
              </w:rPr>
              <w:t>1,5</w:t>
            </w:r>
          </w:p>
        </w:tc>
      </w:tr>
    </w:tbl>
    <w:p w:rsidR="007A7B0E" w:rsidRDefault="007A7B0E" w:rsidP="007A7B0E">
      <w:pPr>
        <w:jc w:val="center"/>
        <w:rPr>
          <w:sz w:val="28"/>
          <w:szCs w:val="28"/>
        </w:rPr>
      </w:pPr>
    </w:p>
    <w:p w:rsidR="007A7B0E" w:rsidRDefault="007A7B0E"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E221CB" w:rsidRDefault="00E221CB" w:rsidP="00D014AF">
      <w:pPr>
        <w:jc w:val="right"/>
        <w:rPr>
          <w:highlight w:val="yellow"/>
        </w:rPr>
      </w:pPr>
    </w:p>
    <w:p w:rsidR="007A7B0E" w:rsidRPr="007A7B0E" w:rsidRDefault="007A7B0E" w:rsidP="007A7B0E">
      <w:pPr>
        <w:pStyle w:val="1"/>
        <w:jc w:val="center"/>
        <w:rPr>
          <w:b/>
          <w:bCs/>
        </w:rPr>
      </w:pPr>
      <w:r w:rsidRPr="007A7B0E">
        <w:rPr>
          <w:b/>
        </w:rPr>
        <w:lastRenderedPageBreak/>
        <w:t>СОВЕТ ДЕПУТАТОВ БЫСТРУХИНСКОГО СЕЛЬСОВЕТА</w:t>
      </w:r>
    </w:p>
    <w:p w:rsidR="007A7B0E" w:rsidRPr="007A7B0E" w:rsidRDefault="007A7B0E" w:rsidP="007A7B0E">
      <w:pPr>
        <w:jc w:val="center"/>
        <w:rPr>
          <w:b/>
          <w:bCs/>
          <w:sz w:val="28"/>
          <w:szCs w:val="28"/>
        </w:rPr>
      </w:pPr>
      <w:r w:rsidRPr="007A7B0E">
        <w:rPr>
          <w:b/>
          <w:bCs/>
          <w:sz w:val="28"/>
          <w:szCs w:val="28"/>
        </w:rPr>
        <w:t>КОЧКОВСКОГО РАЙОНА НОВОСИБИРСКОЙ ОБЛАСТИ</w:t>
      </w:r>
    </w:p>
    <w:p w:rsidR="007A7B0E" w:rsidRPr="007A7B0E" w:rsidRDefault="007A7B0E" w:rsidP="007A7B0E">
      <w:pPr>
        <w:jc w:val="center"/>
        <w:rPr>
          <w:b/>
          <w:bCs/>
          <w:sz w:val="28"/>
          <w:szCs w:val="28"/>
        </w:rPr>
      </w:pPr>
      <w:r w:rsidRPr="007A7B0E">
        <w:rPr>
          <w:b/>
          <w:bCs/>
          <w:sz w:val="28"/>
          <w:szCs w:val="28"/>
        </w:rPr>
        <w:t>(пятого созыва)</w:t>
      </w:r>
    </w:p>
    <w:p w:rsidR="007A7B0E" w:rsidRDefault="007A7B0E" w:rsidP="007A7B0E">
      <w:pPr>
        <w:jc w:val="center"/>
        <w:rPr>
          <w:b/>
          <w:bCs/>
          <w:sz w:val="28"/>
          <w:szCs w:val="28"/>
        </w:rPr>
      </w:pPr>
    </w:p>
    <w:p w:rsidR="00E221CB" w:rsidRPr="007A7B0E" w:rsidRDefault="00E221CB" w:rsidP="007A7B0E">
      <w:pPr>
        <w:jc w:val="center"/>
        <w:rPr>
          <w:b/>
          <w:bCs/>
          <w:sz w:val="28"/>
          <w:szCs w:val="28"/>
        </w:rPr>
      </w:pPr>
    </w:p>
    <w:p w:rsidR="007A7B0E" w:rsidRDefault="007A7B0E" w:rsidP="007A7B0E">
      <w:pPr>
        <w:jc w:val="center"/>
        <w:rPr>
          <w:b/>
          <w:bCs/>
          <w:sz w:val="28"/>
          <w:szCs w:val="28"/>
        </w:rPr>
      </w:pPr>
      <w:r>
        <w:rPr>
          <w:b/>
          <w:bCs/>
          <w:sz w:val="28"/>
          <w:szCs w:val="28"/>
        </w:rPr>
        <w:t>РЕШЕНИЕ</w:t>
      </w:r>
    </w:p>
    <w:p w:rsidR="007A7B0E" w:rsidRDefault="007A7B0E" w:rsidP="007A7B0E">
      <w:pPr>
        <w:jc w:val="center"/>
        <w:rPr>
          <w:b/>
          <w:bCs/>
          <w:sz w:val="28"/>
          <w:szCs w:val="28"/>
        </w:rPr>
      </w:pPr>
      <w:r>
        <w:rPr>
          <w:b/>
          <w:bCs/>
          <w:sz w:val="28"/>
          <w:szCs w:val="28"/>
        </w:rPr>
        <w:t>тридцать третьей сессии</w:t>
      </w:r>
    </w:p>
    <w:p w:rsidR="007A7B0E" w:rsidRDefault="007A7B0E" w:rsidP="007A7B0E">
      <w:pPr>
        <w:tabs>
          <w:tab w:val="left" w:pos="6060"/>
        </w:tabs>
        <w:rPr>
          <w:b/>
          <w:bCs/>
          <w:sz w:val="28"/>
          <w:szCs w:val="28"/>
        </w:rPr>
      </w:pPr>
      <w:r>
        <w:rPr>
          <w:b/>
          <w:bCs/>
          <w:sz w:val="28"/>
          <w:szCs w:val="28"/>
        </w:rPr>
        <w:tab/>
      </w:r>
    </w:p>
    <w:p w:rsidR="007A7B0E" w:rsidRPr="005214C5" w:rsidRDefault="007A7B0E" w:rsidP="007A7B0E">
      <w:pPr>
        <w:jc w:val="both"/>
        <w:rPr>
          <w:b/>
          <w:bCs/>
          <w:sz w:val="28"/>
          <w:szCs w:val="28"/>
        </w:rPr>
      </w:pPr>
      <w:r w:rsidRPr="005214C5">
        <w:rPr>
          <w:b/>
          <w:bCs/>
          <w:sz w:val="28"/>
          <w:szCs w:val="28"/>
        </w:rPr>
        <w:t xml:space="preserve">от  </w:t>
      </w:r>
      <w:r>
        <w:rPr>
          <w:b/>
          <w:bCs/>
          <w:sz w:val="28"/>
          <w:szCs w:val="28"/>
        </w:rPr>
        <w:t>03.10</w:t>
      </w:r>
      <w:r w:rsidRPr="005214C5">
        <w:rPr>
          <w:b/>
          <w:bCs/>
          <w:sz w:val="28"/>
          <w:szCs w:val="28"/>
        </w:rPr>
        <w:t>.201</w:t>
      </w:r>
      <w:r>
        <w:rPr>
          <w:b/>
          <w:bCs/>
          <w:sz w:val="28"/>
          <w:szCs w:val="28"/>
        </w:rPr>
        <w:t>8</w:t>
      </w:r>
      <w:r w:rsidR="001B0908">
        <w:rPr>
          <w:b/>
          <w:bCs/>
          <w:sz w:val="28"/>
          <w:szCs w:val="28"/>
        </w:rPr>
        <w:t>г</w:t>
      </w:r>
      <w:r w:rsidRPr="005214C5">
        <w:rPr>
          <w:b/>
          <w:bCs/>
          <w:sz w:val="28"/>
          <w:szCs w:val="28"/>
        </w:rPr>
        <w:t xml:space="preserve">                                                                                     № </w:t>
      </w:r>
      <w:r>
        <w:rPr>
          <w:b/>
          <w:bCs/>
          <w:sz w:val="28"/>
          <w:szCs w:val="28"/>
        </w:rPr>
        <w:t>11</w:t>
      </w:r>
    </w:p>
    <w:p w:rsidR="007A7B0E" w:rsidRDefault="007A7B0E" w:rsidP="007A7B0E">
      <w:pPr>
        <w:jc w:val="both"/>
        <w:rPr>
          <w:sz w:val="28"/>
          <w:szCs w:val="28"/>
        </w:rPr>
      </w:pPr>
    </w:p>
    <w:tbl>
      <w:tblPr>
        <w:tblW w:w="9889" w:type="dxa"/>
        <w:tblInd w:w="-106" w:type="dxa"/>
        <w:tblLook w:val="01E0" w:firstRow="1" w:lastRow="1" w:firstColumn="1" w:lastColumn="1" w:noHBand="0" w:noVBand="0"/>
      </w:tblPr>
      <w:tblGrid>
        <w:gridCol w:w="9889"/>
      </w:tblGrid>
      <w:tr w:rsidR="007A7B0E" w:rsidRPr="00E5263E" w:rsidTr="00F5066D">
        <w:tc>
          <w:tcPr>
            <w:tcW w:w="9889" w:type="dxa"/>
          </w:tcPr>
          <w:p w:rsidR="007A7B0E" w:rsidRDefault="007A7B0E" w:rsidP="00E221CB">
            <w:pPr>
              <w:pStyle w:val="af4"/>
              <w:shd w:val="clear" w:color="auto" w:fill="FFFFFF"/>
              <w:ind w:right="3408"/>
              <w:rPr>
                <w:b/>
                <w:bCs/>
                <w:sz w:val="28"/>
                <w:szCs w:val="28"/>
              </w:rPr>
            </w:pPr>
            <w:r w:rsidRPr="00903B9E">
              <w:rPr>
                <w:b/>
                <w:color w:val="3B2D36"/>
                <w:sz w:val="28"/>
                <w:szCs w:val="28"/>
              </w:rPr>
              <w:t>О принятии в муниципальную собственность</w:t>
            </w:r>
            <w:r w:rsidR="00E221CB">
              <w:rPr>
                <w:b/>
                <w:color w:val="3B2D36"/>
                <w:sz w:val="28"/>
                <w:szCs w:val="28"/>
              </w:rPr>
              <w:t xml:space="preserve">  и </w:t>
            </w:r>
            <w:r w:rsidRPr="00903B9E">
              <w:rPr>
                <w:b/>
                <w:color w:val="3B2D36"/>
                <w:sz w:val="28"/>
                <w:szCs w:val="28"/>
              </w:rPr>
              <w:t>постановке на баланс</w:t>
            </w:r>
            <w:r w:rsidRPr="00903B9E">
              <w:rPr>
                <w:rStyle w:val="apple-converted-space"/>
                <w:b/>
                <w:color w:val="3B2D36"/>
                <w:sz w:val="28"/>
                <w:szCs w:val="28"/>
              </w:rPr>
              <w:t> </w:t>
            </w:r>
            <w:r>
              <w:rPr>
                <w:b/>
                <w:color w:val="3B2D36"/>
                <w:sz w:val="28"/>
                <w:szCs w:val="28"/>
              </w:rPr>
              <w:t>а</w:t>
            </w:r>
            <w:r w:rsidRPr="00903B9E">
              <w:rPr>
                <w:b/>
                <w:color w:val="3B2D36"/>
                <w:sz w:val="28"/>
                <w:szCs w:val="28"/>
              </w:rPr>
              <w:t>дминистрации</w:t>
            </w:r>
            <w:r>
              <w:rPr>
                <w:b/>
                <w:color w:val="3B2D36"/>
                <w:sz w:val="28"/>
                <w:szCs w:val="28"/>
              </w:rPr>
              <w:t xml:space="preserve"> </w:t>
            </w:r>
            <w:proofErr w:type="spellStart"/>
            <w:r>
              <w:rPr>
                <w:b/>
                <w:color w:val="3B2D36"/>
                <w:sz w:val="28"/>
                <w:szCs w:val="28"/>
              </w:rPr>
              <w:t>Быструхинского</w:t>
            </w:r>
            <w:proofErr w:type="spellEnd"/>
            <w:r>
              <w:rPr>
                <w:b/>
                <w:color w:val="3B2D36"/>
                <w:sz w:val="28"/>
                <w:szCs w:val="28"/>
              </w:rPr>
              <w:t xml:space="preserve"> сельсовета </w:t>
            </w:r>
            <w:proofErr w:type="spellStart"/>
            <w:r>
              <w:rPr>
                <w:b/>
                <w:color w:val="3B2D36"/>
                <w:sz w:val="28"/>
                <w:szCs w:val="28"/>
              </w:rPr>
              <w:t>Кочковского</w:t>
            </w:r>
            <w:proofErr w:type="spellEnd"/>
            <w:r>
              <w:rPr>
                <w:b/>
                <w:color w:val="3B2D36"/>
                <w:sz w:val="28"/>
                <w:szCs w:val="28"/>
              </w:rPr>
              <w:t xml:space="preserve"> района Новосибирской области  </w:t>
            </w:r>
            <w:r w:rsidRPr="00903B9E">
              <w:rPr>
                <w:b/>
                <w:color w:val="3B2D36"/>
                <w:sz w:val="28"/>
                <w:szCs w:val="28"/>
              </w:rPr>
              <w:t>объектов</w:t>
            </w:r>
            <w:r>
              <w:rPr>
                <w:b/>
                <w:color w:val="3B2D36"/>
                <w:sz w:val="28"/>
                <w:szCs w:val="28"/>
              </w:rPr>
              <w:t xml:space="preserve"> </w:t>
            </w:r>
            <w:r w:rsidRPr="00903B9E">
              <w:rPr>
                <w:b/>
                <w:color w:val="3B2D36"/>
                <w:sz w:val="28"/>
                <w:szCs w:val="28"/>
              </w:rPr>
              <w:t xml:space="preserve"> недвижимого имущества</w:t>
            </w:r>
          </w:p>
        </w:tc>
      </w:tr>
    </w:tbl>
    <w:p w:rsidR="007A7B0E" w:rsidRDefault="007A7B0E" w:rsidP="007A7B0E">
      <w:pPr>
        <w:pStyle w:val="ad"/>
        <w:rPr>
          <w:b/>
          <w:bCs/>
          <w:sz w:val="28"/>
          <w:szCs w:val="28"/>
        </w:rPr>
      </w:pPr>
    </w:p>
    <w:p w:rsidR="007A7B0E" w:rsidRDefault="007A7B0E" w:rsidP="007A7B0E">
      <w:pPr>
        <w:pStyle w:val="ConsPlusNormal"/>
        <w:ind w:firstLine="567"/>
        <w:jc w:val="both"/>
        <w:rPr>
          <w:rFonts w:ascii="Times New Roman" w:hAnsi="Times New Roman" w:cs="Times New Roman"/>
          <w:sz w:val="28"/>
          <w:szCs w:val="28"/>
        </w:rPr>
      </w:pPr>
      <w:r w:rsidRPr="0032018A">
        <w:rPr>
          <w:rFonts w:ascii="Times New Roman" w:hAnsi="Times New Roman" w:cs="Times New Roman"/>
          <w:sz w:val="28"/>
          <w:szCs w:val="28"/>
        </w:rPr>
        <w:t xml:space="preserve">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32018A">
        <w:rPr>
          <w:rFonts w:ascii="Times New Roman" w:hAnsi="Times New Roman" w:cs="Times New Roman"/>
          <w:sz w:val="28"/>
        </w:rPr>
        <w:t>Быструхинского</w:t>
      </w:r>
      <w:proofErr w:type="spellEnd"/>
      <w:r w:rsidRPr="0032018A">
        <w:rPr>
          <w:rFonts w:ascii="Times New Roman" w:hAnsi="Times New Roman" w:cs="Times New Roman"/>
          <w:sz w:val="28"/>
          <w:szCs w:val="28"/>
        </w:rPr>
        <w:t xml:space="preserve"> сельсовета </w:t>
      </w:r>
      <w:proofErr w:type="spellStart"/>
      <w:r w:rsidRPr="0032018A">
        <w:rPr>
          <w:rFonts w:ascii="Times New Roman" w:hAnsi="Times New Roman" w:cs="Times New Roman"/>
          <w:sz w:val="28"/>
          <w:szCs w:val="28"/>
        </w:rPr>
        <w:t>Кочковского</w:t>
      </w:r>
      <w:proofErr w:type="spellEnd"/>
      <w:r w:rsidRPr="0032018A">
        <w:rPr>
          <w:rFonts w:ascii="Times New Roman" w:hAnsi="Times New Roman" w:cs="Times New Roman"/>
          <w:sz w:val="28"/>
          <w:szCs w:val="28"/>
        </w:rPr>
        <w:t xml:space="preserve"> района Новосибирской области в соответствие с действующим законодательством, Положением о порядке управления, использования и распоряжения муниципальным имуществом, утвержденным решением №13, сессии Совета депутатов </w:t>
      </w:r>
      <w:proofErr w:type="spellStart"/>
      <w:r w:rsidRPr="0032018A">
        <w:rPr>
          <w:rFonts w:ascii="Times New Roman" w:hAnsi="Times New Roman" w:cs="Times New Roman"/>
          <w:sz w:val="28"/>
        </w:rPr>
        <w:t>Быструхинского</w:t>
      </w:r>
      <w:proofErr w:type="spellEnd"/>
      <w:r w:rsidRPr="0032018A">
        <w:rPr>
          <w:rFonts w:ascii="Times New Roman" w:hAnsi="Times New Roman" w:cs="Times New Roman"/>
          <w:sz w:val="28"/>
          <w:szCs w:val="28"/>
        </w:rPr>
        <w:t xml:space="preserve"> сельсовета </w:t>
      </w:r>
      <w:proofErr w:type="spellStart"/>
      <w:r w:rsidRPr="0032018A">
        <w:rPr>
          <w:rFonts w:ascii="Times New Roman" w:hAnsi="Times New Roman" w:cs="Times New Roman"/>
          <w:sz w:val="28"/>
          <w:szCs w:val="28"/>
        </w:rPr>
        <w:t>Кочковского</w:t>
      </w:r>
      <w:proofErr w:type="spellEnd"/>
      <w:r w:rsidRPr="0032018A">
        <w:rPr>
          <w:rFonts w:ascii="Times New Roman" w:hAnsi="Times New Roman" w:cs="Times New Roman"/>
          <w:sz w:val="28"/>
          <w:szCs w:val="28"/>
        </w:rPr>
        <w:t xml:space="preserve"> района Новосибирской области от 28.03.2006г №11, Совет депутатов</w:t>
      </w:r>
    </w:p>
    <w:p w:rsidR="007A7B0E" w:rsidRDefault="007A7B0E" w:rsidP="007A7B0E">
      <w:pPr>
        <w:pStyle w:val="ConsPlusNormal"/>
        <w:ind w:firstLine="567"/>
        <w:jc w:val="both"/>
        <w:rPr>
          <w:rFonts w:ascii="Times New Roman" w:hAnsi="Times New Roman" w:cs="Times New Roman"/>
          <w:b/>
          <w:sz w:val="28"/>
          <w:szCs w:val="28"/>
        </w:rPr>
      </w:pPr>
      <w:r w:rsidRPr="0032018A">
        <w:rPr>
          <w:rFonts w:ascii="Times New Roman" w:hAnsi="Times New Roman" w:cs="Times New Roman"/>
          <w:sz w:val="28"/>
          <w:szCs w:val="28"/>
        </w:rPr>
        <w:t xml:space="preserve"> </w:t>
      </w:r>
      <w:r w:rsidRPr="0032018A">
        <w:rPr>
          <w:rFonts w:ascii="Times New Roman" w:hAnsi="Times New Roman" w:cs="Times New Roman"/>
          <w:b/>
          <w:sz w:val="28"/>
          <w:szCs w:val="28"/>
        </w:rPr>
        <w:t>РЕШИЛ:</w:t>
      </w:r>
    </w:p>
    <w:p w:rsidR="007A7B0E" w:rsidRPr="00E221CB" w:rsidRDefault="007A7B0E" w:rsidP="007A7B0E">
      <w:pPr>
        <w:pStyle w:val="ConsPlusNormal"/>
        <w:ind w:firstLine="567"/>
        <w:jc w:val="both"/>
        <w:rPr>
          <w:rFonts w:ascii="Times New Roman" w:hAnsi="Times New Roman" w:cs="Times New Roman"/>
          <w:b/>
          <w:sz w:val="28"/>
          <w:szCs w:val="28"/>
        </w:rPr>
      </w:pPr>
    </w:p>
    <w:p w:rsidR="007A7B0E" w:rsidRDefault="007A7B0E" w:rsidP="007A7B0E">
      <w:pPr>
        <w:ind w:firstLine="709"/>
        <w:jc w:val="both"/>
        <w:rPr>
          <w:sz w:val="28"/>
          <w:szCs w:val="28"/>
        </w:rPr>
      </w:pPr>
      <w:r w:rsidRPr="00E221CB">
        <w:rPr>
          <w:b/>
          <w:sz w:val="28"/>
          <w:szCs w:val="28"/>
        </w:rPr>
        <w:t>1.</w:t>
      </w:r>
      <w:r w:rsidRPr="00E221CB">
        <w:rPr>
          <w:sz w:val="28"/>
          <w:szCs w:val="28"/>
        </w:rPr>
        <w:t xml:space="preserve"> Принять объекты недвижимого имущества (сооружения) в муниципальную собственность администрации </w:t>
      </w:r>
      <w:proofErr w:type="spellStart"/>
      <w:r w:rsidRPr="00E221CB">
        <w:rPr>
          <w:sz w:val="28"/>
          <w:szCs w:val="28"/>
        </w:rPr>
        <w:t>Быструхинского</w:t>
      </w:r>
      <w:proofErr w:type="spellEnd"/>
      <w:r w:rsidRPr="00E221CB">
        <w:rPr>
          <w:sz w:val="28"/>
          <w:szCs w:val="28"/>
        </w:rPr>
        <w:t xml:space="preserve"> сельсовета </w:t>
      </w:r>
      <w:proofErr w:type="spellStart"/>
      <w:r w:rsidRPr="00E221CB">
        <w:rPr>
          <w:sz w:val="28"/>
          <w:szCs w:val="28"/>
        </w:rPr>
        <w:t>Кочковского</w:t>
      </w:r>
      <w:proofErr w:type="spellEnd"/>
      <w:r w:rsidRPr="00E221CB">
        <w:rPr>
          <w:sz w:val="28"/>
          <w:szCs w:val="28"/>
        </w:rPr>
        <w:t xml:space="preserve"> района Новосибирской области, согласно приложению №1. </w:t>
      </w:r>
    </w:p>
    <w:p w:rsidR="00E221CB" w:rsidRPr="00E221CB" w:rsidRDefault="00E221CB" w:rsidP="007A7B0E">
      <w:pPr>
        <w:ind w:firstLine="709"/>
        <w:jc w:val="both"/>
        <w:rPr>
          <w:sz w:val="28"/>
          <w:szCs w:val="28"/>
        </w:rPr>
      </w:pPr>
    </w:p>
    <w:p w:rsidR="007A7B0E" w:rsidRDefault="007A7B0E" w:rsidP="007A7B0E">
      <w:pPr>
        <w:ind w:firstLine="709"/>
        <w:jc w:val="both"/>
        <w:rPr>
          <w:sz w:val="28"/>
          <w:szCs w:val="28"/>
        </w:rPr>
      </w:pPr>
      <w:r w:rsidRPr="00E221CB">
        <w:rPr>
          <w:b/>
          <w:sz w:val="28"/>
          <w:szCs w:val="28"/>
        </w:rPr>
        <w:t>2.</w:t>
      </w:r>
      <w:r w:rsidRPr="00E221CB">
        <w:rPr>
          <w:sz w:val="28"/>
          <w:szCs w:val="28"/>
        </w:rPr>
        <w:t xml:space="preserve"> Поставить объекты недвижимого имущества, указанные в приложении №1 настоящего решения, на баланс администрации </w:t>
      </w:r>
      <w:proofErr w:type="spellStart"/>
      <w:r w:rsidRPr="00E221CB">
        <w:rPr>
          <w:sz w:val="28"/>
          <w:szCs w:val="28"/>
        </w:rPr>
        <w:t>Быструхинского</w:t>
      </w:r>
      <w:proofErr w:type="spellEnd"/>
      <w:r w:rsidRPr="00E221CB">
        <w:rPr>
          <w:sz w:val="28"/>
          <w:szCs w:val="28"/>
        </w:rPr>
        <w:t xml:space="preserve"> сельсовета </w:t>
      </w:r>
      <w:proofErr w:type="spellStart"/>
      <w:r w:rsidRPr="00E221CB">
        <w:rPr>
          <w:sz w:val="28"/>
          <w:szCs w:val="28"/>
        </w:rPr>
        <w:t>Кочковского</w:t>
      </w:r>
      <w:proofErr w:type="spellEnd"/>
      <w:r w:rsidRPr="00E221CB">
        <w:rPr>
          <w:sz w:val="28"/>
          <w:szCs w:val="28"/>
        </w:rPr>
        <w:t xml:space="preserve"> района Новосибирской области, включив их в реестр муниципальной собственности администрации </w:t>
      </w:r>
      <w:proofErr w:type="spellStart"/>
      <w:r w:rsidRPr="00E221CB">
        <w:rPr>
          <w:sz w:val="28"/>
          <w:szCs w:val="28"/>
        </w:rPr>
        <w:t>Быструхинского</w:t>
      </w:r>
      <w:proofErr w:type="spellEnd"/>
      <w:r w:rsidRPr="00E221CB">
        <w:rPr>
          <w:sz w:val="28"/>
          <w:szCs w:val="28"/>
        </w:rPr>
        <w:t xml:space="preserve"> сельсовета </w:t>
      </w:r>
      <w:proofErr w:type="spellStart"/>
      <w:r w:rsidRPr="00E221CB">
        <w:rPr>
          <w:sz w:val="28"/>
          <w:szCs w:val="28"/>
        </w:rPr>
        <w:t>Кочковского</w:t>
      </w:r>
      <w:proofErr w:type="spellEnd"/>
      <w:r w:rsidRPr="00E221CB">
        <w:rPr>
          <w:sz w:val="28"/>
          <w:szCs w:val="28"/>
        </w:rPr>
        <w:t xml:space="preserve"> района Новосибирской области .</w:t>
      </w:r>
    </w:p>
    <w:p w:rsidR="009E6017" w:rsidRPr="00E221CB" w:rsidRDefault="009E6017" w:rsidP="007A7B0E">
      <w:pPr>
        <w:ind w:firstLine="709"/>
        <w:jc w:val="both"/>
        <w:rPr>
          <w:sz w:val="28"/>
          <w:szCs w:val="28"/>
        </w:rPr>
      </w:pPr>
    </w:p>
    <w:p w:rsidR="007A7B0E" w:rsidRPr="00E221CB" w:rsidRDefault="007A7B0E" w:rsidP="007A7B0E">
      <w:pPr>
        <w:pStyle w:val="ConsNonformat"/>
        <w:widowControl/>
        <w:tabs>
          <w:tab w:val="left" w:pos="0"/>
          <w:tab w:val="left" w:pos="1080"/>
          <w:tab w:val="left" w:pos="9540"/>
        </w:tabs>
        <w:ind w:firstLine="709"/>
        <w:jc w:val="both"/>
        <w:rPr>
          <w:rFonts w:ascii="Times New Roman" w:hAnsi="Times New Roman" w:cs="Times New Roman"/>
          <w:sz w:val="28"/>
          <w:szCs w:val="28"/>
        </w:rPr>
      </w:pPr>
      <w:r w:rsidRPr="00E221CB">
        <w:rPr>
          <w:rFonts w:ascii="Times New Roman" w:hAnsi="Times New Roman" w:cs="Times New Roman"/>
          <w:b/>
          <w:sz w:val="28"/>
          <w:szCs w:val="28"/>
        </w:rPr>
        <w:t>3</w:t>
      </w:r>
      <w:r w:rsidRPr="00E221CB">
        <w:rPr>
          <w:rFonts w:ascii="Times New Roman" w:hAnsi="Times New Roman" w:cs="Times New Roman"/>
          <w:sz w:val="28"/>
          <w:szCs w:val="28"/>
        </w:rPr>
        <w:t>. Настоящее решение вступает в силу со дня его принятия.</w:t>
      </w:r>
    </w:p>
    <w:p w:rsidR="007A7B0E" w:rsidRPr="00E221CB" w:rsidRDefault="007A7B0E" w:rsidP="007A7B0E">
      <w:pPr>
        <w:rPr>
          <w:sz w:val="28"/>
          <w:szCs w:val="28"/>
        </w:rPr>
      </w:pPr>
    </w:p>
    <w:p w:rsidR="007A7B0E" w:rsidRPr="00E221CB" w:rsidRDefault="007A7B0E" w:rsidP="007A7B0E">
      <w:pPr>
        <w:rPr>
          <w:sz w:val="28"/>
          <w:szCs w:val="28"/>
        </w:rPr>
      </w:pPr>
      <w:r w:rsidRPr="00E221CB">
        <w:rPr>
          <w:sz w:val="28"/>
          <w:szCs w:val="28"/>
        </w:rPr>
        <w:t xml:space="preserve">Глава </w:t>
      </w:r>
      <w:proofErr w:type="spellStart"/>
      <w:r w:rsidRPr="00E221CB">
        <w:rPr>
          <w:sz w:val="28"/>
          <w:szCs w:val="28"/>
        </w:rPr>
        <w:t>Быструхинского</w:t>
      </w:r>
      <w:proofErr w:type="spellEnd"/>
      <w:r w:rsidRPr="00E221CB">
        <w:rPr>
          <w:sz w:val="28"/>
          <w:szCs w:val="28"/>
        </w:rPr>
        <w:t xml:space="preserve"> сельсовета </w:t>
      </w:r>
    </w:p>
    <w:p w:rsidR="007A7B0E" w:rsidRPr="00E221CB" w:rsidRDefault="007A7B0E" w:rsidP="007A7B0E">
      <w:pPr>
        <w:rPr>
          <w:sz w:val="28"/>
          <w:szCs w:val="28"/>
        </w:rPr>
      </w:pPr>
      <w:proofErr w:type="spellStart"/>
      <w:r w:rsidRPr="00E221CB">
        <w:rPr>
          <w:sz w:val="28"/>
          <w:szCs w:val="28"/>
        </w:rPr>
        <w:t>Кочковского</w:t>
      </w:r>
      <w:proofErr w:type="spellEnd"/>
      <w:r w:rsidRPr="00E221CB">
        <w:rPr>
          <w:sz w:val="28"/>
          <w:szCs w:val="28"/>
        </w:rPr>
        <w:t xml:space="preserve"> района Новосибирской области                                 </w:t>
      </w:r>
      <w:proofErr w:type="spellStart"/>
      <w:r w:rsidRPr="00E221CB">
        <w:rPr>
          <w:sz w:val="28"/>
          <w:szCs w:val="28"/>
        </w:rPr>
        <w:t>Г.А.Безруков</w:t>
      </w:r>
      <w:proofErr w:type="spellEnd"/>
      <w:r w:rsidRPr="00E221CB">
        <w:rPr>
          <w:sz w:val="28"/>
          <w:szCs w:val="28"/>
        </w:rPr>
        <w:t xml:space="preserve">  </w:t>
      </w:r>
    </w:p>
    <w:p w:rsidR="007A7B0E" w:rsidRPr="00E221CB" w:rsidRDefault="007A7B0E" w:rsidP="007A7B0E">
      <w:pPr>
        <w:rPr>
          <w:sz w:val="28"/>
          <w:szCs w:val="28"/>
        </w:rPr>
      </w:pPr>
    </w:p>
    <w:p w:rsidR="007A7B0E" w:rsidRPr="00E221CB" w:rsidRDefault="007A7B0E" w:rsidP="007A7B0E">
      <w:pPr>
        <w:rPr>
          <w:sz w:val="28"/>
          <w:szCs w:val="28"/>
        </w:rPr>
      </w:pPr>
    </w:p>
    <w:p w:rsidR="007A7B0E" w:rsidRPr="00E221CB" w:rsidRDefault="007A7B0E" w:rsidP="007A7B0E">
      <w:pPr>
        <w:rPr>
          <w:sz w:val="28"/>
          <w:szCs w:val="28"/>
        </w:rPr>
      </w:pPr>
      <w:r w:rsidRPr="00E221CB">
        <w:rPr>
          <w:sz w:val="28"/>
          <w:szCs w:val="28"/>
        </w:rPr>
        <w:t xml:space="preserve">Председатель Совета депутатов </w:t>
      </w:r>
    </w:p>
    <w:p w:rsidR="007A7B0E" w:rsidRPr="00E221CB" w:rsidRDefault="007A7B0E" w:rsidP="007A7B0E">
      <w:pPr>
        <w:rPr>
          <w:sz w:val="28"/>
          <w:szCs w:val="28"/>
        </w:rPr>
      </w:pPr>
      <w:proofErr w:type="spellStart"/>
      <w:r w:rsidRPr="00E221CB">
        <w:rPr>
          <w:sz w:val="28"/>
          <w:szCs w:val="28"/>
        </w:rPr>
        <w:t>Быструхинского</w:t>
      </w:r>
      <w:proofErr w:type="spellEnd"/>
      <w:r w:rsidRPr="00E221CB">
        <w:rPr>
          <w:sz w:val="28"/>
          <w:szCs w:val="28"/>
        </w:rPr>
        <w:t xml:space="preserve"> сельсовета </w:t>
      </w:r>
      <w:proofErr w:type="spellStart"/>
      <w:r w:rsidRPr="00E221CB">
        <w:rPr>
          <w:sz w:val="28"/>
          <w:szCs w:val="28"/>
        </w:rPr>
        <w:t>Кочковского</w:t>
      </w:r>
      <w:proofErr w:type="spellEnd"/>
      <w:r w:rsidRPr="00E221CB">
        <w:rPr>
          <w:sz w:val="28"/>
          <w:szCs w:val="28"/>
        </w:rPr>
        <w:t xml:space="preserve"> района </w:t>
      </w:r>
    </w:p>
    <w:p w:rsidR="007A7B0E" w:rsidRPr="00E221CB" w:rsidRDefault="007A7B0E" w:rsidP="007A7B0E">
      <w:pPr>
        <w:rPr>
          <w:sz w:val="28"/>
          <w:szCs w:val="28"/>
        </w:rPr>
      </w:pPr>
      <w:r w:rsidRPr="00E221CB">
        <w:rPr>
          <w:sz w:val="28"/>
          <w:szCs w:val="28"/>
        </w:rPr>
        <w:t xml:space="preserve">Новосибирской  области                                                                 </w:t>
      </w:r>
      <w:proofErr w:type="spellStart"/>
      <w:r w:rsidRPr="00E221CB">
        <w:rPr>
          <w:sz w:val="28"/>
          <w:szCs w:val="28"/>
        </w:rPr>
        <w:t>Л.А.Любецких</w:t>
      </w:r>
      <w:proofErr w:type="spellEnd"/>
    </w:p>
    <w:p w:rsidR="007A7B0E" w:rsidRPr="00E221CB" w:rsidRDefault="007A7B0E" w:rsidP="007A7B0E">
      <w:pPr>
        <w:rPr>
          <w:sz w:val="28"/>
          <w:szCs w:val="28"/>
        </w:rPr>
        <w:sectPr w:rsidR="007A7B0E" w:rsidRPr="00E221CB">
          <w:endnotePr>
            <w:numFmt w:val="decimal"/>
          </w:endnotePr>
          <w:pgSz w:w="11907" w:h="16840"/>
          <w:pgMar w:top="1134" w:right="567" w:bottom="851" w:left="1418" w:header="720" w:footer="720" w:gutter="0"/>
          <w:pgNumType w:start="1"/>
          <w:cols w:space="720"/>
        </w:sectPr>
      </w:pPr>
    </w:p>
    <w:p w:rsidR="00E221CB" w:rsidRPr="00E221CB" w:rsidRDefault="00E221CB" w:rsidP="00E221CB">
      <w:pPr>
        <w:jc w:val="right"/>
        <w:rPr>
          <w:b/>
        </w:rPr>
      </w:pPr>
      <w:r w:rsidRPr="00E221CB">
        <w:rPr>
          <w:b/>
        </w:rPr>
        <w:lastRenderedPageBreak/>
        <w:t>Приложение №1</w:t>
      </w:r>
    </w:p>
    <w:p w:rsidR="00E221CB" w:rsidRDefault="00E221CB" w:rsidP="00E221CB">
      <w:pPr>
        <w:jc w:val="right"/>
      </w:pPr>
      <w:r w:rsidRPr="00202292">
        <w:t xml:space="preserve">к решению  </w:t>
      </w:r>
      <w:r>
        <w:t xml:space="preserve">тридцать третьей сессии </w:t>
      </w:r>
    </w:p>
    <w:p w:rsidR="00E221CB" w:rsidRDefault="00E221CB" w:rsidP="00E221CB">
      <w:pPr>
        <w:jc w:val="right"/>
      </w:pPr>
      <w:r>
        <w:t xml:space="preserve">                                                                                      </w:t>
      </w:r>
      <w:r w:rsidRPr="00202292">
        <w:t xml:space="preserve">Совета депутатов </w:t>
      </w:r>
      <w:proofErr w:type="spellStart"/>
      <w:r w:rsidRPr="00202292">
        <w:t>Быструхинского</w:t>
      </w:r>
      <w:proofErr w:type="spellEnd"/>
      <w:r>
        <w:t xml:space="preserve"> </w:t>
      </w:r>
      <w:r w:rsidRPr="00202292">
        <w:t xml:space="preserve">сельсовета </w:t>
      </w:r>
    </w:p>
    <w:p w:rsidR="00E221CB" w:rsidRPr="00202292" w:rsidRDefault="00E221CB" w:rsidP="00E221CB">
      <w:pPr>
        <w:jc w:val="right"/>
        <w:rPr>
          <w:szCs w:val="28"/>
        </w:rPr>
      </w:pPr>
      <w:r>
        <w:rPr>
          <w:szCs w:val="28"/>
        </w:rPr>
        <w:t xml:space="preserve">                                                                                                      </w:t>
      </w:r>
      <w:proofErr w:type="spellStart"/>
      <w:r w:rsidRPr="00202292">
        <w:rPr>
          <w:szCs w:val="28"/>
        </w:rPr>
        <w:t>Кочковского</w:t>
      </w:r>
      <w:proofErr w:type="spellEnd"/>
      <w:r w:rsidRPr="00202292">
        <w:rPr>
          <w:szCs w:val="28"/>
        </w:rPr>
        <w:t xml:space="preserve"> района Новосибирской</w:t>
      </w:r>
    </w:p>
    <w:p w:rsidR="00E221CB" w:rsidRDefault="00E221CB" w:rsidP="00E221CB">
      <w:pPr>
        <w:jc w:val="right"/>
      </w:pPr>
      <w:r w:rsidRPr="00202292">
        <w:rPr>
          <w:szCs w:val="28"/>
        </w:rPr>
        <w:t>области</w:t>
      </w:r>
      <w:r>
        <w:t xml:space="preserve"> от  03.10.2018г 2018 № 11</w:t>
      </w:r>
    </w:p>
    <w:p w:rsidR="007A7B0E" w:rsidRPr="00FA5BB3" w:rsidRDefault="007A7B0E" w:rsidP="007A7B0E">
      <w:pPr>
        <w:jc w:val="right"/>
      </w:pPr>
      <w:r w:rsidRPr="00FA5BB3">
        <w:t xml:space="preserve">   </w:t>
      </w:r>
    </w:p>
    <w:p w:rsidR="007A7B0E" w:rsidRDefault="007A7B0E" w:rsidP="007A7B0E">
      <w:pPr>
        <w:pStyle w:val="21"/>
        <w:rPr>
          <w:b w:val="0"/>
          <w:bCs w:val="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9"/>
        <w:gridCol w:w="2622"/>
        <w:gridCol w:w="2552"/>
        <w:gridCol w:w="2126"/>
        <w:gridCol w:w="2410"/>
      </w:tblGrid>
      <w:tr w:rsidR="007A7B0E" w:rsidRPr="00E5263E" w:rsidTr="007A7B0E">
        <w:trPr>
          <w:trHeight w:val="1309"/>
        </w:trPr>
        <w:tc>
          <w:tcPr>
            <w:tcW w:w="569" w:type="dxa"/>
            <w:tcBorders>
              <w:top w:val="single" w:sz="4" w:space="0" w:color="auto"/>
              <w:bottom w:val="single" w:sz="4" w:space="0" w:color="auto"/>
              <w:right w:val="single" w:sz="4" w:space="0" w:color="auto"/>
            </w:tcBorders>
          </w:tcPr>
          <w:p w:rsidR="007A7B0E" w:rsidRPr="00AA08D8" w:rsidRDefault="007A7B0E" w:rsidP="00F5066D">
            <w:pPr>
              <w:pStyle w:val="21"/>
              <w:jc w:val="center"/>
              <w:rPr>
                <w:b w:val="0"/>
                <w:sz w:val="24"/>
                <w:szCs w:val="24"/>
              </w:rPr>
            </w:pPr>
            <w:r w:rsidRPr="00AA08D8">
              <w:rPr>
                <w:sz w:val="24"/>
                <w:szCs w:val="24"/>
              </w:rPr>
              <w:t>№ п/п</w:t>
            </w:r>
          </w:p>
        </w:tc>
        <w:tc>
          <w:tcPr>
            <w:tcW w:w="2622" w:type="dxa"/>
            <w:tcBorders>
              <w:top w:val="single" w:sz="4" w:space="0" w:color="auto"/>
              <w:left w:val="single" w:sz="4" w:space="0" w:color="auto"/>
              <w:bottom w:val="single" w:sz="4" w:space="0" w:color="auto"/>
              <w:right w:val="single" w:sz="4" w:space="0" w:color="auto"/>
            </w:tcBorders>
          </w:tcPr>
          <w:p w:rsidR="007A7B0E" w:rsidRPr="00AA08D8" w:rsidRDefault="007A7B0E" w:rsidP="00F5066D">
            <w:pPr>
              <w:pStyle w:val="21"/>
              <w:jc w:val="center"/>
              <w:rPr>
                <w:b w:val="0"/>
                <w:sz w:val="24"/>
                <w:szCs w:val="24"/>
              </w:rPr>
            </w:pPr>
            <w:r w:rsidRPr="00AA08D8">
              <w:rPr>
                <w:sz w:val="24"/>
                <w:szCs w:val="24"/>
              </w:rPr>
              <w:t>Объект</w:t>
            </w:r>
          </w:p>
          <w:p w:rsidR="007A7B0E" w:rsidRPr="00AA08D8" w:rsidRDefault="007A7B0E" w:rsidP="00F5066D">
            <w:pPr>
              <w:pStyle w:val="21"/>
              <w:jc w:val="center"/>
              <w:rPr>
                <w:b w:val="0"/>
                <w:sz w:val="24"/>
                <w:szCs w:val="24"/>
              </w:rPr>
            </w:pPr>
            <w:r w:rsidRPr="00AA08D8">
              <w:rPr>
                <w:sz w:val="24"/>
                <w:szCs w:val="24"/>
              </w:rPr>
              <w:t>недвижимости</w:t>
            </w:r>
          </w:p>
        </w:tc>
        <w:tc>
          <w:tcPr>
            <w:tcW w:w="2552" w:type="dxa"/>
            <w:tcBorders>
              <w:top w:val="single" w:sz="4" w:space="0" w:color="auto"/>
              <w:left w:val="single" w:sz="4" w:space="0" w:color="auto"/>
              <w:bottom w:val="single" w:sz="4" w:space="0" w:color="auto"/>
              <w:right w:val="single" w:sz="4" w:space="0" w:color="auto"/>
            </w:tcBorders>
          </w:tcPr>
          <w:p w:rsidR="007A7B0E" w:rsidRPr="00AA08D8" w:rsidRDefault="007A7B0E" w:rsidP="00F5066D">
            <w:pPr>
              <w:pStyle w:val="21"/>
              <w:jc w:val="center"/>
              <w:rPr>
                <w:b w:val="0"/>
                <w:sz w:val="24"/>
                <w:szCs w:val="24"/>
              </w:rPr>
            </w:pPr>
            <w:r w:rsidRPr="00AA08D8">
              <w:rPr>
                <w:sz w:val="24"/>
                <w:szCs w:val="24"/>
              </w:rPr>
              <w:t>Адрес (местоположение)</w:t>
            </w:r>
          </w:p>
        </w:tc>
        <w:tc>
          <w:tcPr>
            <w:tcW w:w="2126" w:type="dxa"/>
            <w:tcBorders>
              <w:top w:val="single" w:sz="4" w:space="0" w:color="auto"/>
              <w:left w:val="single" w:sz="4" w:space="0" w:color="auto"/>
              <w:bottom w:val="single" w:sz="4" w:space="0" w:color="auto"/>
              <w:right w:val="single" w:sz="4" w:space="0" w:color="auto"/>
            </w:tcBorders>
          </w:tcPr>
          <w:p w:rsidR="007A7B0E" w:rsidRPr="00AA08D8" w:rsidRDefault="007A7B0E" w:rsidP="00F5066D">
            <w:pPr>
              <w:pStyle w:val="21"/>
              <w:jc w:val="center"/>
              <w:rPr>
                <w:b w:val="0"/>
                <w:sz w:val="24"/>
                <w:szCs w:val="24"/>
              </w:rPr>
            </w:pPr>
            <w:r w:rsidRPr="00AA08D8">
              <w:rPr>
                <w:sz w:val="24"/>
                <w:szCs w:val="24"/>
              </w:rPr>
              <w:t>Протяженность</w:t>
            </w:r>
          </w:p>
          <w:p w:rsidR="007A7B0E" w:rsidRPr="00AA08D8" w:rsidRDefault="007A7B0E" w:rsidP="00F5066D">
            <w:pPr>
              <w:pStyle w:val="21"/>
              <w:jc w:val="center"/>
              <w:rPr>
                <w:b w:val="0"/>
                <w:sz w:val="24"/>
                <w:szCs w:val="24"/>
              </w:rPr>
            </w:pPr>
            <w:r w:rsidRPr="00AA08D8">
              <w:rPr>
                <w:sz w:val="24"/>
                <w:szCs w:val="24"/>
              </w:rPr>
              <w:t>(метр)</w:t>
            </w:r>
          </w:p>
        </w:tc>
        <w:tc>
          <w:tcPr>
            <w:tcW w:w="2410" w:type="dxa"/>
            <w:tcBorders>
              <w:top w:val="single" w:sz="4" w:space="0" w:color="auto"/>
              <w:left w:val="single" w:sz="4" w:space="0" w:color="auto"/>
              <w:bottom w:val="single" w:sz="4" w:space="0" w:color="auto"/>
              <w:right w:val="single" w:sz="4" w:space="0" w:color="auto"/>
            </w:tcBorders>
          </w:tcPr>
          <w:p w:rsidR="007A7B0E" w:rsidRPr="00AA08D8" w:rsidRDefault="007A7B0E" w:rsidP="00F5066D">
            <w:pPr>
              <w:pStyle w:val="21"/>
              <w:jc w:val="center"/>
              <w:rPr>
                <w:b w:val="0"/>
                <w:sz w:val="24"/>
                <w:szCs w:val="24"/>
              </w:rPr>
            </w:pPr>
            <w:r w:rsidRPr="00AA08D8">
              <w:rPr>
                <w:sz w:val="24"/>
                <w:szCs w:val="24"/>
              </w:rPr>
              <w:t>Год ввода</w:t>
            </w:r>
            <w:r w:rsidRPr="00AA08D8">
              <w:rPr>
                <w:spacing w:val="-1"/>
                <w:sz w:val="24"/>
                <w:szCs w:val="24"/>
              </w:rPr>
              <w:t xml:space="preserve"> </w:t>
            </w:r>
            <w:r w:rsidRPr="00AA08D8">
              <w:rPr>
                <w:sz w:val="24"/>
                <w:szCs w:val="24"/>
              </w:rPr>
              <w:t>в экс</w:t>
            </w:r>
            <w:r w:rsidRPr="00AA08D8">
              <w:rPr>
                <w:spacing w:val="1"/>
                <w:sz w:val="24"/>
                <w:szCs w:val="24"/>
              </w:rPr>
              <w:t>п</w:t>
            </w:r>
            <w:r w:rsidRPr="00AA08D8">
              <w:rPr>
                <w:sz w:val="24"/>
                <w:szCs w:val="24"/>
              </w:rPr>
              <w:t>л</w:t>
            </w:r>
            <w:r w:rsidRPr="00AA08D8">
              <w:rPr>
                <w:spacing w:val="-7"/>
                <w:sz w:val="24"/>
                <w:szCs w:val="24"/>
              </w:rPr>
              <w:t>у</w:t>
            </w:r>
            <w:r w:rsidRPr="00AA08D8">
              <w:rPr>
                <w:spacing w:val="-1"/>
                <w:sz w:val="24"/>
                <w:szCs w:val="24"/>
              </w:rPr>
              <w:t>а</w:t>
            </w:r>
            <w:r w:rsidRPr="00AA08D8">
              <w:rPr>
                <w:sz w:val="24"/>
                <w:szCs w:val="24"/>
              </w:rPr>
              <w:t>та</w:t>
            </w:r>
            <w:r w:rsidRPr="00AA08D8">
              <w:rPr>
                <w:spacing w:val="1"/>
                <w:sz w:val="24"/>
                <w:szCs w:val="24"/>
              </w:rPr>
              <w:t>ци</w:t>
            </w:r>
            <w:r w:rsidRPr="00AA08D8">
              <w:rPr>
                <w:sz w:val="24"/>
                <w:szCs w:val="24"/>
              </w:rPr>
              <w:t xml:space="preserve">ю </w:t>
            </w:r>
            <w:r w:rsidRPr="00AA08D8">
              <w:rPr>
                <w:spacing w:val="1"/>
                <w:sz w:val="24"/>
                <w:szCs w:val="24"/>
              </w:rPr>
              <w:t>и</w:t>
            </w:r>
            <w:r w:rsidRPr="00AA08D8">
              <w:rPr>
                <w:sz w:val="24"/>
                <w:szCs w:val="24"/>
              </w:rPr>
              <w:t>ли</w:t>
            </w:r>
            <w:r w:rsidRPr="00AA08D8">
              <w:rPr>
                <w:spacing w:val="1"/>
                <w:sz w:val="24"/>
                <w:szCs w:val="24"/>
              </w:rPr>
              <w:t xml:space="preserve"> </w:t>
            </w:r>
            <w:r w:rsidRPr="00AA08D8">
              <w:rPr>
                <w:sz w:val="24"/>
                <w:szCs w:val="24"/>
              </w:rPr>
              <w:t xml:space="preserve">год </w:t>
            </w:r>
            <w:r w:rsidRPr="00AA08D8">
              <w:rPr>
                <w:spacing w:val="1"/>
                <w:sz w:val="24"/>
                <w:szCs w:val="24"/>
              </w:rPr>
              <w:t>з</w:t>
            </w:r>
            <w:r w:rsidRPr="00AA08D8">
              <w:rPr>
                <w:spacing w:val="-1"/>
                <w:sz w:val="24"/>
                <w:szCs w:val="24"/>
              </w:rPr>
              <w:t>а</w:t>
            </w:r>
            <w:r w:rsidRPr="00AA08D8">
              <w:rPr>
                <w:sz w:val="24"/>
                <w:szCs w:val="24"/>
              </w:rPr>
              <w:t>в</w:t>
            </w:r>
            <w:r w:rsidRPr="00AA08D8">
              <w:rPr>
                <w:spacing w:val="-1"/>
                <w:sz w:val="24"/>
                <w:szCs w:val="24"/>
              </w:rPr>
              <w:t>е</w:t>
            </w:r>
            <w:r w:rsidRPr="00AA08D8">
              <w:rPr>
                <w:sz w:val="24"/>
                <w:szCs w:val="24"/>
              </w:rPr>
              <w:t>рш</w:t>
            </w:r>
            <w:r w:rsidRPr="00AA08D8">
              <w:rPr>
                <w:spacing w:val="-1"/>
                <w:sz w:val="24"/>
                <w:szCs w:val="24"/>
              </w:rPr>
              <w:t>е</w:t>
            </w:r>
            <w:r w:rsidRPr="00AA08D8">
              <w:rPr>
                <w:spacing w:val="1"/>
                <w:sz w:val="24"/>
                <w:szCs w:val="24"/>
              </w:rPr>
              <w:t>ни</w:t>
            </w:r>
            <w:r w:rsidRPr="00AA08D8">
              <w:rPr>
                <w:sz w:val="24"/>
                <w:szCs w:val="24"/>
              </w:rPr>
              <w:t xml:space="preserve">я </w:t>
            </w:r>
            <w:r w:rsidRPr="00AA08D8">
              <w:rPr>
                <w:spacing w:val="-1"/>
                <w:sz w:val="24"/>
                <w:szCs w:val="24"/>
              </w:rPr>
              <w:t>с</w:t>
            </w:r>
            <w:r w:rsidRPr="00AA08D8">
              <w:rPr>
                <w:sz w:val="24"/>
                <w:szCs w:val="24"/>
              </w:rPr>
              <w:t>тро</w:t>
            </w:r>
            <w:r w:rsidRPr="00AA08D8">
              <w:rPr>
                <w:spacing w:val="2"/>
                <w:sz w:val="24"/>
                <w:szCs w:val="24"/>
              </w:rPr>
              <w:t>и</w:t>
            </w:r>
            <w:r w:rsidRPr="00AA08D8">
              <w:rPr>
                <w:sz w:val="24"/>
                <w:szCs w:val="24"/>
              </w:rPr>
              <w:t>тел</w:t>
            </w:r>
            <w:r w:rsidRPr="00AA08D8">
              <w:rPr>
                <w:spacing w:val="1"/>
                <w:sz w:val="24"/>
                <w:szCs w:val="24"/>
              </w:rPr>
              <w:t>ь</w:t>
            </w:r>
            <w:r w:rsidRPr="00AA08D8">
              <w:rPr>
                <w:spacing w:val="-1"/>
                <w:sz w:val="24"/>
                <w:szCs w:val="24"/>
              </w:rPr>
              <w:t>с</w:t>
            </w:r>
            <w:r w:rsidRPr="00AA08D8">
              <w:rPr>
                <w:sz w:val="24"/>
                <w:szCs w:val="24"/>
              </w:rPr>
              <w:t>тва</w:t>
            </w:r>
          </w:p>
        </w:tc>
      </w:tr>
      <w:tr w:rsidR="007A7B0E" w:rsidRPr="00665BE1" w:rsidTr="007A7B0E">
        <w:tc>
          <w:tcPr>
            <w:tcW w:w="569" w:type="dxa"/>
            <w:tcBorders>
              <w:top w:val="single" w:sz="4" w:space="0" w:color="auto"/>
              <w:bottom w:val="single" w:sz="4" w:space="0" w:color="auto"/>
              <w:right w:val="single" w:sz="4" w:space="0" w:color="auto"/>
            </w:tcBorders>
          </w:tcPr>
          <w:p w:rsidR="007A7B0E" w:rsidRPr="007A7B0E" w:rsidRDefault="007A7B0E" w:rsidP="007A7B0E">
            <w:pPr>
              <w:pStyle w:val="21"/>
              <w:jc w:val="center"/>
              <w:rPr>
                <w:b w:val="0"/>
                <w:sz w:val="24"/>
                <w:szCs w:val="24"/>
              </w:rPr>
            </w:pPr>
            <w:r w:rsidRPr="007A7B0E">
              <w:rPr>
                <w:b w:val="0"/>
                <w:sz w:val="24"/>
                <w:szCs w:val="24"/>
              </w:rPr>
              <w:t>1</w:t>
            </w:r>
          </w:p>
        </w:tc>
        <w:tc>
          <w:tcPr>
            <w:tcW w:w="2622"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rPr>
                <w:b w:val="0"/>
                <w:sz w:val="24"/>
                <w:szCs w:val="24"/>
              </w:rPr>
            </w:pPr>
            <w:r w:rsidRPr="007A7B0E">
              <w:rPr>
                <w:b w:val="0"/>
                <w:sz w:val="24"/>
                <w:szCs w:val="24"/>
              </w:rPr>
              <w:t xml:space="preserve">Теплотрасса в селе Быструха </w:t>
            </w:r>
            <w:proofErr w:type="spellStart"/>
            <w:r w:rsidRPr="007A7B0E">
              <w:rPr>
                <w:b w:val="0"/>
                <w:sz w:val="24"/>
                <w:szCs w:val="24"/>
              </w:rPr>
              <w:t>Кочковского</w:t>
            </w:r>
            <w:proofErr w:type="spellEnd"/>
            <w:r w:rsidRPr="007A7B0E">
              <w:rPr>
                <w:b w:val="0"/>
                <w:sz w:val="24"/>
                <w:szCs w:val="24"/>
              </w:rPr>
              <w:t xml:space="preserve"> района Новосибирской области.</w:t>
            </w:r>
          </w:p>
        </w:tc>
        <w:tc>
          <w:tcPr>
            <w:tcW w:w="2552"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rPr>
                <w:b w:val="0"/>
                <w:sz w:val="24"/>
                <w:szCs w:val="24"/>
              </w:rPr>
            </w:pPr>
            <w:r w:rsidRPr="007A7B0E">
              <w:rPr>
                <w:b w:val="0"/>
                <w:sz w:val="24"/>
                <w:szCs w:val="24"/>
              </w:rPr>
              <w:t xml:space="preserve">Новосибирская область, </w:t>
            </w:r>
            <w:proofErr w:type="spellStart"/>
            <w:r w:rsidRPr="007A7B0E">
              <w:rPr>
                <w:b w:val="0"/>
                <w:sz w:val="24"/>
                <w:szCs w:val="24"/>
              </w:rPr>
              <w:t>Кочковский</w:t>
            </w:r>
            <w:proofErr w:type="spellEnd"/>
            <w:r w:rsidRPr="007A7B0E">
              <w:rPr>
                <w:b w:val="0"/>
                <w:sz w:val="24"/>
                <w:szCs w:val="24"/>
              </w:rPr>
              <w:t xml:space="preserve"> район, с. Быструха.</w:t>
            </w:r>
          </w:p>
        </w:tc>
        <w:tc>
          <w:tcPr>
            <w:tcW w:w="2126"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jc w:val="center"/>
              <w:rPr>
                <w:b w:val="0"/>
                <w:sz w:val="24"/>
                <w:szCs w:val="24"/>
              </w:rPr>
            </w:pPr>
            <w:r w:rsidRPr="007A7B0E">
              <w:rPr>
                <w:b w:val="0"/>
                <w:sz w:val="24"/>
                <w:szCs w:val="24"/>
              </w:rPr>
              <w:t>128</w:t>
            </w:r>
            <w:r w:rsidRPr="007A7B0E">
              <w:rPr>
                <w:b w:val="0"/>
                <w:sz w:val="24"/>
                <w:szCs w:val="24"/>
                <w:lang w:val="en-US"/>
              </w:rPr>
              <w:t xml:space="preserve">8 </w:t>
            </w:r>
          </w:p>
        </w:tc>
        <w:tc>
          <w:tcPr>
            <w:tcW w:w="2410"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jc w:val="center"/>
              <w:rPr>
                <w:b w:val="0"/>
                <w:sz w:val="24"/>
                <w:szCs w:val="24"/>
              </w:rPr>
            </w:pPr>
            <w:r w:rsidRPr="007A7B0E">
              <w:rPr>
                <w:b w:val="0"/>
                <w:sz w:val="24"/>
                <w:szCs w:val="24"/>
              </w:rPr>
              <w:t>1986</w:t>
            </w:r>
          </w:p>
        </w:tc>
      </w:tr>
      <w:tr w:rsidR="007A7B0E" w:rsidRPr="00665BE1" w:rsidTr="007A7B0E">
        <w:tc>
          <w:tcPr>
            <w:tcW w:w="569" w:type="dxa"/>
            <w:tcBorders>
              <w:top w:val="single" w:sz="4" w:space="0" w:color="auto"/>
              <w:left w:val="single" w:sz="4" w:space="0" w:color="auto"/>
              <w:bottom w:val="single" w:sz="4" w:space="0" w:color="auto"/>
              <w:right w:val="single" w:sz="4" w:space="0" w:color="auto"/>
            </w:tcBorders>
          </w:tcPr>
          <w:p w:rsidR="007A7B0E" w:rsidRPr="007A7B0E" w:rsidRDefault="007A7B0E" w:rsidP="007A7B0E">
            <w:pPr>
              <w:pStyle w:val="21"/>
              <w:jc w:val="center"/>
              <w:rPr>
                <w:b w:val="0"/>
                <w:sz w:val="24"/>
                <w:szCs w:val="24"/>
              </w:rPr>
            </w:pPr>
            <w:r w:rsidRPr="007A7B0E">
              <w:rPr>
                <w:b w:val="0"/>
                <w:sz w:val="24"/>
                <w:szCs w:val="24"/>
              </w:rPr>
              <w:t>2</w:t>
            </w:r>
          </w:p>
        </w:tc>
        <w:tc>
          <w:tcPr>
            <w:tcW w:w="2622"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rPr>
                <w:b w:val="0"/>
                <w:bCs w:val="0"/>
                <w:sz w:val="24"/>
                <w:szCs w:val="24"/>
              </w:rPr>
            </w:pPr>
            <w:r w:rsidRPr="007A7B0E">
              <w:rPr>
                <w:b w:val="0"/>
                <w:sz w:val="24"/>
                <w:szCs w:val="24"/>
              </w:rPr>
              <w:t xml:space="preserve">Водопровод в селе Быструха </w:t>
            </w:r>
            <w:proofErr w:type="spellStart"/>
            <w:r w:rsidRPr="007A7B0E">
              <w:rPr>
                <w:b w:val="0"/>
                <w:sz w:val="24"/>
                <w:szCs w:val="24"/>
              </w:rPr>
              <w:t>Кочковского</w:t>
            </w:r>
            <w:proofErr w:type="spellEnd"/>
            <w:r w:rsidRPr="007A7B0E">
              <w:rPr>
                <w:b w:val="0"/>
                <w:sz w:val="24"/>
                <w:szCs w:val="24"/>
              </w:rPr>
              <w:t xml:space="preserve"> района Новосибирской области.</w:t>
            </w:r>
          </w:p>
        </w:tc>
        <w:tc>
          <w:tcPr>
            <w:tcW w:w="2552"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rPr>
                <w:b w:val="0"/>
                <w:sz w:val="24"/>
                <w:szCs w:val="24"/>
              </w:rPr>
            </w:pPr>
            <w:r w:rsidRPr="007A7B0E">
              <w:rPr>
                <w:b w:val="0"/>
                <w:sz w:val="24"/>
                <w:szCs w:val="24"/>
              </w:rPr>
              <w:t xml:space="preserve">Новосибирская область, </w:t>
            </w:r>
            <w:proofErr w:type="spellStart"/>
            <w:r w:rsidRPr="007A7B0E">
              <w:rPr>
                <w:b w:val="0"/>
                <w:sz w:val="24"/>
                <w:szCs w:val="24"/>
              </w:rPr>
              <w:t>Кочковский</w:t>
            </w:r>
            <w:proofErr w:type="spellEnd"/>
            <w:r w:rsidRPr="007A7B0E">
              <w:rPr>
                <w:b w:val="0"/>
                <w:sz w:val="24"/>
                <w:szCs w:val="24"/>
              </w:rPr>
              <w:t xml:space="preserve"> район, с. Быструха.</w:t>
            </w:r>
          </w:p>
        </w:tc>
        <w:tc>
          <w:tcPr>
            <w:tcW w:w="2126"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jc w:val="center"/>
              <w:rPr>
                <w:b w:val="0"/>
                <w:sz w:val="24"/>
                <w:szCs w:val="24"/>
              </w:rPr>
            </w:pPr>
            <w:r w:rsidRPr="007A7B0E">
              <w:rPr>
                <w:b w:val="0"/>
                <w:sz w:val="24"/>
                <w:szCs w:val="24"/>
              </w:rPr>
              <w:t>17200</w:t>
            </w:r>
          </w:p>
        </w:tc>
        <w:tc>
          <w:tcPr>
            <w:tcW w:w="2410" w:type="dxa"/>
            <w:tcBorders>
              <w:top w:val="single" w:sz="4" w:space="0" w:color="auto"/>
              <w:left w:val="single" w:sz="4" w:space="0" w:color="auto"/>
              <w:bottom w:val="single" w:sz="4" w:space="0" w:color="auto"/>
              <w:right w:val="single" w:sz="4" w:space="0" w:color="auto"/>
            </w:tcBorders>
          </w:tcPr>
          <w:p w:rsidR="007A7B0E" w:rsidRPr="007A7B0E" w:rsidRDefault="007A7B0E" w:rsidP="00F5066D">
            <w:pPr>
              <w:pStyle w:val="21"/>
              <w:jc w:val="center"/>
              <w:rPr>
                <w:b w:val="0"/>
                <w:sz w:val="24"/>
                <w:szCs w:val="24"/>
              </w:rPr>
            </w:pPr>
            <w:r w:rsidRPr="007A7B0E">
              <w:rPr>
                <w:b w:val="0"/>
                <w:sz w:val="24"/>
                <w:szCs w:val="24"/>
              </w:rPr>
              <w:t>1986</w:t>
            </w:r>
          </w:p>
        </w:tc>
      </w:tr>
    </w:tbl>
    <w:p w:rsidR="007A7B0E" w:rsidRPr="00665BE1" w:rsidRDefault="007A7B0E" w:rsidP="007A7B0E">
      <w:pPr>
        <w:pStyle w:val="ConsPlusNormal"/>
        <w:jc w:val="both"/>
        <w:rPr>
          <w:rFonts w:ascii="Times New Roman" w:hAnsi="Times New Roman" w:cs="Times New Roman"/>
          <w:sz w:val="24"/>
          <w:szCs w:val="24"/>
        </w:rPr>
      </w:pPr>
    </w:p>
    <w:p w:rsidR="00242500" w:rsidRPr="00242500" w:rsidRDefault="00242500" w:rsidP="00242500">
      <w:pPr>
        <w:jc w:val="center"/>
        <w:rPr>
          <w:b/>
          <w:color w:val="000000"/>
          <w:sz w:val="28"/>
          <w:szCs w:val="28"/>
        </w:rPr>
      </w:pPr>
      <w:r w:rsidRPr="00242500">
        <w:rPr>
          <w:b/>
          <w:color w:val="000000"/>
          <w:sz w:val="28"/>
          <w:szCs w:val="28"/>
        </w:rPr>
        <w:t>В осенний период  на воде</w:t>
      </w:r>
    </w:p>
    <w:p w:rsidR="00242500" w:rsidRPr="00242500" w:rsidRDefault="00242500" w:rsidP="00242500">
      <w:pPr>
        <w:jc w:val="center"/>
        <w:rPr>
          <w:b/>
          <w:color w:val="000000"/>
          <w:sz w:val="28"/>
          <w:szCs w:val="28"/>
        </w:rPr>
      </w:pPr>
      <w:r w:rsidRPr="00242500">
        <w:rPr>
          <w:b/>
          <w:color w:val="000000"/>
          <w:sz w:val="28"/>
          <w:szCs w:val="28"/>
        </w:rPr>
        <w:t>надо быть предельно осторожным</w:t>
      </w:r>
    </w:p>
    <w:p w:rsidR="00242500" w:rsidRDefault="00242500" w:rsidP="00242500">
      <w:pPr>
        <w:jc w:val="center"/>
        <w:rPr>
          <w:color w:val="000000"/>
          <w:sz w:val="36"/>
          <w:szCs w:val="36"/>
        </w:rPr>
      </w:pPr>
    </w:p>
    <w:p w:rsidR="00242500" w:rsidRDefault="00242500" w:rsidP="00242500">
      <w:pPr>
        <w:jc w:val="both"/>
        <w:rPr>
          <w:sz w:val="28"/>
          <w:szCs w:val="28"/>
          <w:lang w:eastAsia="en-US"/>
        </w:rPr>
      </w:pPr>
      <w:r>
        <w:rPr>
          <w:sz w:val="28"/>
          <w:szCs w:val="28"/>
        </w:rPr>
        <w:t>О том, что рыбалка — прекрасный вид активного отдыха, знают все. А вот о том, что на рыбалке человека с удочкой подстерегают разного рода опасности, задумываются немногие. А между тем, любой водоем, даже вроде бы давно знакомый, является в какой-то мере местом определенного риска. Поэтому каждому любителю рыбной ловли необходимы постоянное внимание и соблюдение элементарных мер безопасности. Вода в осенние месяцы уже довольно холодная всего 7-8 градусов, и в случае, если лодка перевернулась, и рыбак упал в воду, намокшая одежда потянет его вниз, сковывая каждое движения. Поэтому спастись бывает довольно трудно         Осень – любимая пора любителей рыбной ловли. Опытные рыбаки очень любят осеннюю рыбалку, ведь поймать рыбу становится довольно непросто, им приходится изощряться, придумывать новые способы ловли, а в этом и кроется спортивный азарт, ведь чем труднее добыть дичь, тем интереснее процесс охоты.</w:t>
      </w:r>
    </w:p>
    <w:p w:rsidR="00242500" w:rsidRDefault="00242500" w:rsidP="00242500">
      <w:pPr>
        <w:jc w:val="both"/>
        <w:rPr>
          <w:sz w:val="28"/>
          <w:szCs w:val="28"/>
        </w:rPr>
      </w:pPr>
      <w:r>
        <w:rPr>
          <w:sz w:val="28"/>
          <w:szCs w:val="28"/>
        </w:rPr>
        <w:t>С наступлением периода осенней рыбалки во избежание гибели на водоемах, напоминаем о необходимости соблюдения мер безопасности при ловле рыбы, в частности, при ужении с лодки.</w:t>
      </w:r>
    </w:p>
    <w:p w:rsidR="00242500" w:rsidRDefault="00242500" w:rsidP="00242500">
      <w:pPr>
        <w:jc w:val="both"/>
        <w:rPr>
          <w:sz w:val="28"/>
          <w:szCs w:val="28"/>
        </w:rPr>
      </w:pPr>
      <w:r>
        <w:rPr>
          <w:sz w:val="28"/>
          <w:szCs w:val="28"/>
        </w:rPr>
        <w:t>Во-первых, необходимо знать, в какие сложные ситуации может попасть лодочник на водоеме.</w:t>
      </w:r>
    </w:p>
    <w:p w:rsidR="00242500" w:rsidRDefault="00242500" w:rsidP="00242500">
      <w:pPr>
        <w:jc w:val="both"/>
        <w:rPr>
          <w:sz w:val="28"/>
          <w:szCs w:val="28"/>
        </w:rPr>
      </w:pPr>
      <w:r>
        <w:rPr>
          <w:sz w:val="28"/>
          <w:szCs w:val="28"/>
        </w:rPr>
        <w:t>Во-вторых, помнить, что главным условием безопасности при ловле с лодки является аккуратность и осторожность рыболова.</w:t>
      </w:r>
    </w:p>
    <w:p w:rsidR="00242500" w:rsidRDefault="00242500" w:rsidP="00242500">
      <w:pPr>
        <w:jc w:val="both"/>
        <w:rPr>
          <w:sz w:val="28"/>
          <w:szCs w:val="28"/>
        </w:rPr>
      </w:pPr>
      <w:r>
        <w:rPr>
          <w:sz w:val="28"/>
          <w:szCs w:val="28"/>
        </w:rPr>
        <w:t>В третьих ,-людям, не умеющим плавать, удить с лодки противопоказано.</w:t>
      </w:r>
    </w:p>
    <w:p w:rsidR="00242500" w:rsidRDefault="00242500" w:rsidP="00242500">
      <w:pPr>
        <w:jc w:val="both"/>
        <w:rPr>
          <w:sz w:val="28"/>
          <w:szCs w:val="28"/>
        </w:rPr>
      </w:pPr>
      <w:r>
        <w:rPr>
          <w:sz w:val="28"/>
          <w:szCs w:val="28"/>
        </w:rPr>
        <w:t>Охарактеризовать все вероятные случаи опасности, которые могут подстеречь рыбака в лодке конечно, трудно, но, опираясь на практический опыт можно дать некоторые советы, которые помогут спасти себя и ближнего в чрезвычайной ситуации.</w:t>
      </w:r>
    </w:p>
    <w:p w:rsidR="00242500" w:rsidRDefault="00242500" w:rsidP="00242500">
      <w:pPr>
        <w:jc w:val="both"/>
        <w:rPr>
          <w:sz w:val="28"/>
          <w:szCs w:val="28"/>
        </w:rPr>
      </w:pPr>
      <w:r>
        <w:rPr>
          <w:sz w:val="28"/>
          <w:szCs w:val="28"/>
        </w:rPr>
        <w:t>· Перед выездом на водоем проверьте состояние лодки, весел и уключин.</w:t>
      </w:r>
    </w:p>
    <w:p w:rsidR="00242500" w:rsidRDefault="00242500" w:rsidP="00242500">
      <w:pPr>
        <w:jc w:val="both"/>
        <w:rPr>
          <w:sz w:val="28"/>
          <w:szCs w:val="28"/>
        </w:rPr>
      </w:pPr>
      <w:r>
        <w:rPr>
          <w:sz w:val="28"/>
          <w:szCs w:val="28"/>
        </w:rPr>
        <w:lastRenderedPageBreak/>
        <w:t>· Если лодка надувная, проверьте, нет ли утечки воздуха через клапаны. Для этого достаточно смочить водой вентили.</w:t>
      </w:r>
    </w:p>
    <w:p w:rsidR="00242500" w:rsidRDefault="00242500" w:rsidP="00242500">
      <w:pPr>
        <w:jc w:val="both"/>
        <w:rPr>
          <w:sz w:val="28"/>
          <w:szCs w:val="28"/>
        </w:rPr>
      </w:pPr>
      <w:r>
        <w:rPr>
          <w:sz w:val="28"/>
          <w:szCs w:val="28"/>
        </w:rPr>
        <w:t>· Не забудьте - спасательный жилет.</w:t>
      </w:r>
    </w:p>
    <w:p w:rsidR="00242500" w:rsidRDefault="00242500" w:rsidP="00242500">
      <w:pPr>
        <w:jc w:val="both"/>
        <w:rPr>
          <w:sz w:val="28"/>
          <w:szCs w:val="28"/>
        </w:rPr>
      </w:pPr>
      <w:r>
        <w:rPr>
          <w:sz w:val="28"/>
          <w:szCs w:val="28"/>
        </w:rPr>
        <w:t>· Не загромождайте днище лодки около своего сиденья: снасти и необходимые принадлежности аккуратно разложите вдоль бортов. В надувной лодке ничего нельзя класть на ноги. Они всегда должны быть свободными от вещей, снастей и различных канатов.</w:t>
      </w:r>
    </w:p>
    <w:p w:rsidR="00242500" w:rsidRDefault="00242500" w:rsidP="00242500">
      <w:pPr>
        <w:jc w:val="both"/>
        <w:rPr>
          <w:sz w:val="28"/>
          <w:szCs w:val="28"/>
        </w:rPr>
      </w:pPr>
      <w:r>
        <w:rPr>
          <w:sz w:val="28"/>
          <w:szCs w:val="28"/>
        </w:rPr>
        <w:t>· Не перегружайте лодку. Следите, чтобы в ней не накапливалась вода.</w:t>
      </w:r>
    </w:p>
    <w:p w:rsidR="00242500" w:rsidRDefault="00242500" w:rsidP="00242500">
      <w:pPr>
        <w:jc w:val="both"/>
        <w:rPr>
          <w:sz w:val="28"/>
          <w:szCs w:val="28"/>
        </w:rPr>
      </w:pPr>
      <w:r>
        <w:rPr>
          <w:sz w:val="28"/>
          <w:szCs w:val="28"/>
        </w:rPr>
        <w:t>· Не держите лодку боком к сильному ветру и волне.</w:t>
      </w:r>
    </w:p>
    <w:p w:rsidR="00242500" w:rsidRDefault="00242500" w:rsidP="00242500">
      <w:pPr>
        <w:jc w:val="both"/>
        <w:rPr>
          <w:sz w:val="28"/>
          <w:szCs w:val="28"/>
        </w:rPr>
      </w:pPr>
      <w:r>
        <w:rPr>
          <w:sz w:val="28"/>
          <w:szCs w:val="28"/>
        </w:rPr>
        <w:t>· При ловле стоя, располагайтесь в середине лодки, расставив ноги для большей устойчивости. В надувной лодке вставать в полный рост категорически запрещается.</w:t>
      </w:r>
    </w:p>
    <w:p w:rsidR="00242500" w:rsidRDefault="00242500" w:rsidP="00242500">
      <w:pPr>
        <w:jc w:val="both"/>
        <w:rPr>
          <w:sz w:val="28"/>
          <w:szCs w:val="28"/>
        </w:rPr>
      </w:pPr>
      <w:r>
        <w:rPr>
          <w:sz w:val="28"/>
          <w:szCs w:val="28"/>
        </w:rPr>
        <w:t>· В резиновой лодке нельзя удить, сидя на борту или на доске, перекинутой с борта на борт. Ни в какой лодке нельзя спать на плаву.</w:t>
      </w:r>
    </w:p>
    <w:p w:rsidR="00242500" w:rsidRDefault="00242500" w:rsidP="00242500">
      <w:pPr>
        <w:jc w:val="both"/>
        <w:rPr>
          <w:sz w:val="28"/>
          <w:szCs w:val="28"/>
        </w:rPr>
      </w:pPr>
      <w:r>
        <w:rPr>
          <w:sz w:val="28"/>
          <w:szCs w:val="28"/>
        </w:rPr>
        <w:t>· Если случилось несчастье — лодка перевернулась, не забирайтесь на нее, это бессмысленно, т. к. в этом положении любая лодка неустойчива. Не теряя самообладания, нужно ухватиться за лодку и, работая ногами, вывести ее на мель или к берегу.</w:t>
      </w:r>
    </w:p>
    <w:p w:rsidR="00242500" w:rsidRDefault="00242500" w:rsidP="00242500">
      <w:pPr>
        <w:jc w:val="both"/>
        <w:rPr>
          <w:sz w:val="28"/>
          <w:szCs w:val="28"/>
        </w:rPr>
      </w:pPr>
      <w:r>
        <w:rPr>
          <w:sz w:val="28"/>
          <w:szCs w:val="28"/>
        </w:rPr>
        <w:t>Обращаясь к любителям осенней рыбалки, хочется надеться, что со многими перечисленными ситуациями вы не столкнетесь, и что этот вид досуга будет доставлять вам только позитивные эмоции.</w:t>
      </w:r>
    </w:p>
    <w:p w:rsidR="00242500" w:rsidRDefault="00242500" w:rsidP="00242500">
      <w:pPr>
        <w:jc w:val="both"/>
        <w:rPr>
          <w:sz w:val="28"/>
          <w:szCs w:val="28"/>
        </w:rPr>
      </w:pPr>
      <w:r>
        <w:rPr>
          <w:sz w:val="28"/>
          <w:szCs w:val="28"/>
        </w:rPr>
        <w:t>Берегите себя и своих близких.</w:t>
      </w:r>
    </w:p>
    <w:p w:rsidR="00242500" w:rsidRDefault="00242500" w:rsidP="00242500">
      <w:pPr>
        <w:rPr>
          <w:rStyle w:val="afe"/>
          <w:rFonts w:asciiTheme="minorHAnsi" w:hAnsiTheme="minorHAnsi" w:cstheme="minorBidi"/>
          <w:i w:val="0"/>
          <w:sz w:val="22"/>
          <w:szCs w:val="22"/>
        </w:rPr>
      </w:pPr>
      <w:proofErr w:type="spellStart"/>
      <w:r>
        <w:rPr>
          <w:rStyle w:val="afe"/>
        </w:rPr>
        <w:t>Здвинский</w:t>
      </w:r>
      <w:proofErr w:type="spellEnd"/>
      <w:r>
        <w:rPr>
          <w:rStyle w:val="afe"/>
        </w:rPr>
        <w:t xml:space="preserve"> инспекторский участок ФКУ «Центр ГИМС МЧС России по Новосибирской области»</w:t>
      </w:r>
    </w:p>
    <w:p w:rsidR="00242500" w:rsidRDefault="00242500" w:rsidP="00242500">
      <w:pPr>
        <w:rPr>
          <w:rStyle w:val="afe"/>
          <w:i w:val="0"/>
        </w:rPr>
      </w:pPr>
      <w:r>
        <w:rPr>
          <w:rStyle w:val="afe"/>
        </w:rPr>
        <w:t xml:space="preserve">Государственный инспектор </w:t>
      </w:r>
      <w:proofErr w:type="spellStart"/>
      <w:r>
        <w:rPr>
          <w:rStyle w:val="afe"/>
        </w:rPr>
        <w:t>Семеренко</w:t>
      </w:r>
      <w:proofErr w:type="spellEnd"/>
      <w:r>
        <w:rPr>
          <w:rStyle w:val="afe"/>
        </w:rPr>
        <w:t xml:space="preserve"> М.А.</w:t>
      </w:r>
    </w:p>
    <w:p w:rsidR="007A7B0E" w:rsidRDefault="007A7B0E" w:rsidP="007A7B0E">
      <w:pPr>
        <w:pStyle w:val="ConsPlusNormal"/>
        <w:jc w:val="both"/>
        <w:rPr>
          <w:rFonts w:ascii="Times New Roman" w:hAnsi="Times New Roman" w:cs="Times New Roman"/>
          <w:sz w:val="24"/>
          <w:szCs w:val="24"/>
        </w:rPr>
      </w:pPr>
    </w:p>
    <w:p w:rsidR="007A7B0E" w:rsidRDefault="007A7B0E" w:rsidP="007A7B0E"/>
    <w:p w:rsidR="007A7B0E" w:rsidRDefault="007A7B0E" w:rsidP="00D014AF">
      <w:pPr>
        <w:jc w:val="right"/>
        <w:rPr>
          <w:highlight w:val="yellow"/>
        </w:rPr>
      </w:pPr>
    </w:p>
    <w:p w:rsidR="007A7B0E" w:rsidRDefault="007A7B0E" w:rsidP="00D014AF">
      <w:pPr>
        <w:jc w:val="right"/>
        <w:rPr>
          <w:highlight w:val="yellow"/>
        </w:rPr>
      </w:pPr>
    </w:p>
    <w:p w:rsidR="007A7B0E" w:rsidRDefault="007A7B0E" w:rsidP="00D014AF">
      <w:pPr>
        <w:jc w:val="right"/>
        <w:rPr>
          <w:highlight w:val="yellow"/>
        </w:rPr>
      </w:pPr>
    </w:p>
    <w:p w:rsidR="00242500" w:rsidRDefault="00242500" w:rsidP="00D014AF">
      <w:pPr>
        <w:jc w:val="right"/>
        <w:rPr>
          <w:highlight w:val="yellow"/>
        </w:rPr>
      </w:pPr>
    </w:p>
    <w:p w:rsidR="00242500" w:rsidRDefault="00242500" w:rsidP="00D014AF">
      <w:pPr>
        <w:jc w:val="right"/>
        <w:rPr>
          <w:highlight w:val="yellow"/>
        </w:rPr>
      </w:pPr>
    </w:p>
    <w:p w:rsidR="00242500" w:rsidRDefault="00242500" w:rsidP="00D014AF">
      <w:pPr>
        <w:jc w:val="right"/>
        <w:rPr>
          <w:highlight w:val="yellow"/>
        </w:rPr>
      </w:pPr>
    </w:p>
    <w:p w:rsidR="00242500" w:rsidRDefault="00242500" w:rsidP="00D014AF">
      <w:pPr>
        <w:jc w:val="right"/>
        <w:rPr>
          <w:highlight w:val="yellow"/>
        </w:rPr>
      </w:pPr>
    </w:p>
    <w:p w:rsidR="00242500" w:rsidRDefault="00242500" w:rsidP="00D014AF">
      <w:pPr>
        <w:jc w:val="right"/>
        <w:rPr>
          <w:highlight w:val="yellow"/>
        </w:rPr>
      </w:pPr>
    </w:p>
    <w:p w:rsidR="00242500" w:rsidRDefault="00242500" w:rsidP="00D014AF">
      <w:pPr>
        <w:jc w:val="right"/>
        <w:rPr>
          <w:highlight w:val="yellow"/>
        </w:rPr>
      </w:pPr>
    </w:p>
    <w:p w:rsidR="00242500" w:rsidRDefault="00242500" w:rsidP="00D014AF">
      <w:pPr>
        <w:jc w:val="right"/>
        <w:rPr>
          <w:highlight w:val="yellow"/>
        </w:rPr>
      </w:pPr>
    </w:p>
    <w:p w:rsidR="00242500" w:rsidRDefault="00242500" w:rsidP="00D014AF">
      <w:pPr>
        <w:jc w:val="right"/>
        <w:rPr>
          <w:highlight w:val="yellow"/>
        </w:rPr>
      </w:pPr>
    </w:p>
    <w:p w:rsidR="007A7B0E" w:rsidRDefault="007A7B0E" w:rsidP="00D014AF">
      <w:pPr>
        <w:jc w:val="right"/>
        <w:rPr>
          <w:highlight w:val="yellow"/>
        </w:rPr>
      </w:pPr>
    </w:p>
    <w:p w:rsidR="007A7B0E" w:rsidRDefault="007A7B0E" w:rsidP="00D014AF">
      <w:pPr>
        <w:jc w:val="right"/>
        <w:rPr>
          <w:highlight w:val="yellow"/>
        </w:rPr>
      </w:pPr>
    </w:p>
    <w:p w:rsidR="007A7B0E" w:rsidRDefault="007A7B0E" w:rsidP="00D014AF">
      <w:pPr>
        <w:jc w:val="right"/>
        <w:rPr>
          <w:highlight w:val="yellow"/>
        </w:rPr>
      </w:pPr>
    </w:p>
    <w:p w:rsidR="00242500" w:rsidRDefault="00242500" w:rsidP="00242500">
      <w:pPr>
        <w:ind w:right="113"/>
        <w:rPr>
          <w:rFonts w:ascii="Calibri" w:hAnsi="Calibri"/>
          <w:sz w:val="20"/>
          <w:szCs w:val="20"/>
        </w:rPr>
      </w:pPr>
      <w:r>
        <w:rPr>
          <w:sz w:val="20"/>
          <w:szCs w:val="20"/>
        </w:rPr>
        <w:t>Редакционный совет</w:t>
      </w:r>
    </w:p>
    <w:p w:rsidR="00242500" w:rsidRDefault="00242500" w:rsidP="00242500">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Pr>
          <w:b w:val="0"/>
          <w:sz w:val="20"/>
          <w:szCs w:val="20"/>
        </w:rPr>
        <w:t>С.В.Рыбина</w:t>
      </w:r>
      <w:proofErr w:type="spellEnd"/>
      <w:r>
        <w:rPr>
          <w:b w:val="0"/>
          <w:sz w:val="20"/>
          <w:szCs w:val="20"/>
        </w:rPr>
        <w:t xml:space="preserve">  –  зам. главы </w:t>
      </w:r>
      <w:proofErr w:type="spellStart"/>
      <w:r>
        <w:rPr>
          <w:b w:val="0"/>
          <w:sz w:val="20"/>
          <w:szCs w:val="20"/>
        </w:rPr>
        <w:t>Быструхинского</w:t>
      </w:r>
      <w:proofErr w:type="spellEnd"/>
      <w:r>
        <w:rPr>
          <w:b w:val="0"/>
          <w:sz w:val="20"/>
          <w:szCs w:val="20"/>
        </w:rPr>
        <w:t xml:space="preserve"> сельсовета  –  председатель редакционного Совета</w:t>
      </w:r>
    </w:p>
    <w:p w:rsidR="00242500" w:rsidRDefault="00242500" w:rsidP="00242500">
      <w:pPr>
        <w:pStyle w:val="a5"/>
        <w:pBdr>
          <w:top w:val="single" w:sz="4" w:space="0" w:color="auto"/>
          <w:left w:val="single" w:sz="4" w:space="15" w:color="auto"/>
          <w:bottom w:val="single" w:sz="4" w:space="1" w:color="auto"/>
          <w:right w:val="single" w:sz="4" w:space="4" w:color="auto"/>
        </w:pBdr>
        <w:jc w:val="left"/>
        <w:rPr>
          <w:b w:val="0"/>
          <w:sz w:val="20"/>
          <w:szCs w:val="20"/>
        </w:rPr>
      </w:pPr>
      <w:r>
        <w:rPr>
          <w:b w:val="0"/>
          <w:sz w:val="20"/>
          <w:szCs w:val="20"/>
        </w:rPr>
        <w:t>Члены Совета:</w:t>
      </w:r>
    </w:p>
    <w:p w:rsidR="00242500" w:rsidRDefault="00242500" w:rsidP="00242500">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Pr>
          <w:b w:val="0"/>
          <w:sz w:val="20"/>
          <w:szCs w:val="20"/>
        </w:rPr>
        <w:t>Г.А.Курочкина</w:t>
      </w:r>
      <w:proofErr w:type="spellEnd"/>
      <w:r>
        <w:rPr>
          <w:b w:val="0"/>
          <w:sz w:val="20"/>
          <w:szCs w:val="20"/>
        </w:rPr>
        <w:t xml:space="preserve">  –  депутат Совета депутатов  </w:t>
      </w:r>
      <w:proofErr w:type="spellStart"/>
      <w:r>
        <w:rPr>
          <w:b w:val="0"/>
          <w:sz w:val="20"/>
          <w:szCs w:val="20"/>
        </w:rPr>
        <w:t>Быструхинского</w:t>
      </w:r>
      <w:proofErr w:type="spellEnd"/>
      <w:r>
        <w:rPr>
          <w:b w:val="0"/>
          <w:sz w:val="20"/>
          <w:szCs w:val="20"/>
        </w:rPr>
        <w:t xml:space="preserve"> сельсовета,</w:t>
      </w:r>
    </w:p>
    <w:p w:rsidR="00242500" w:rsidRDefault="00242500" w:rsidP="00242500">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Pr>
          <w:b w:val="0"/>
          <w:sz w:val="20"/>
          <w:szCs w:val="20"/>
        </w:rPr>
        <w:t>С.Н.Шаталова</w:t>
      </w:r>
      <w:proofErr w:type="spellEnd"/>
      <w:r>
        <w:rPr>
          <w:b w:val="0"/>
          <w:sz w:val="20"/>
          <w:szCs w:val="20"/>
        </w:rPr>
        <w:t xml:space="preserve">  –  специалист  </w:t>
      </w:r>
      <w:proofErr w:type="spellStart"/>
      <w:r>
        <w:rPr>
          <w:b w:val="0"/>
          <w:sz w:val="20"/>
          <w:szCs w:val="20"/>
        </w:rPr>
        <w:t>Быструхинского</w:t>
      </w:r>
      <w:proofErr w:type="spellEnd"/>
      <w:r>
        <w:rPr>
          <w:b w:val="0"/>
          <w:sz w:val="20"/>
          <w:szCs w:val="20"/>
        </w:rPr>
        <w:t xml:space="preserve"> сельсовета</w:t>
      </w:r>
    </w:p>
    <w:p w:rsidR="00242500" w:rsidRDefault="00242500" w:rsidP="00242500">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Pr>
          <w:b w:val="0"/>
          <w:sz w:val="20"/>
          <w:szCs w:val="20"/>
        </w:rPr>
        <w:t>Кочковский</w:t>
      </w:r>
      <w:proofErr w:type="spellEnd"/>
      <w:r>
        <w:rPr>
          <w:b w:val="0"/>
          <w:sz w:val="20"/>
          <w:szCs w:val="20"/>
        </w:rPr>
        <w:t xml:space="preserve"> район с. Быструха ул. Центральная 58</w:t>
      </w:r>
    </w:p>
    <w:p w:rsidR="00242500" w:rsidRDefault="00242500" w:rsidP="00242500">
      <w:pPr>
        <w:pStyle w:val="a5"/>
        <w:pBdr>
          <w:top w:val="single" w:sz="4" w:space="0" w:color="auto"/>
          <w:left w:val="single" w:sz="4" w:space="15" w:color="auto"/>
          <w:bottom w:val="single" w:sz="4" w:space="1" w:color="auto"/>
          <w:right w:val="single" w:sz="4" w:space="4" w:color="auto"/>
        </w:pBdr>
        <w:jc w:val="left"/>
        <w:rPr>
          <w:b w:val="0"/>
          <w:sz w:val="20"/>
          <w:szCs w:val="20"/>
          <w:lang w:val="en-US"/>
        </w:rPr>
      </w:pPr>
      <w:r>
        <w:rPr>
          <w:b w:val="0"/>
          <w:sz w:val="20"/>
          <w:szCs w:val="20"/>
        </w:rPr>
        <w:t>Тираж – 50 экземпляров</w:t>
      </w:r>
    </w:p>
    <w:p w:rsidR="00242500" w:rsidRDefault="00242500" w:rsidP="00242500">
      <w:pPr>
        <w:rPr>
          <w:sz w:val="20"/>
          <w:szCs w:val="20"/>
        </w:rPr>
      </w:pPr>
    </w:p>
    <w:p w:rsidR="007A7B0E" w:rsidRPr="00FC7952" w:rsidRDefault="007A7B0E" w:rsidP="00D014AF">
      <w:pPr>
        <w:jc w:val="right"/>
        <w:rPr>
          <w:highlight w:val="yellow"/>
        </w:rPr>
      </w:pPr>
    </w:p>
    <w:sectPr w:rsidR="007A7B0E" w:rsidRPr="00FC7952" w:rsidSect="00804BC2">
      <w:footerReference w:type="default" r:id="rId19"/>
      <w:pgSz w:w="11906" w:h="16838"/>
      <w:pgMar w:top="964" w:right="56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4B" w:rsidRDefault="0017394B">
      <w:r>
        <w:separator/>
      </w:r>
    </w:p>
  </w:endnote>
  <w:endnote w:type="continuationSeparator" w:id="0">
    <w:p w:rsidR="0017394B" w:rsidRDefault="0017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10" w:rsidRDefault="00B44A10" w:rsidP="00C2048E">
    <w:pPr>
      <w:pStyle w:val="aa"/>
      <w:framePr w:wrap="auto" w:vAnchor="text" w:hAnchor="margin" w:xAlign="right" w:y="1"/>
      <w:ind w:right="360"/>
      <w:rPr>
        <w:rStyle w:val="ac"/>
      </w:rPr>
    </w:pPr>
  </w:p>
  <w:p w:rsidR="00B44A10" w:rsidRDefault="00B44A10" w:rsidP="00A278C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4B" w:rsidRDefault="0017394B">
      <w:r>
        <w:separator/>
      </w:r>
    </w:p>
  </w:footnote>
  <w:footnote w:type="continuationSeparator" w:id="0">
    <w:p w:rsidR="0017394B" w:rsidRDefault="0017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34B0634"/>
    <w:multiLevelType w:val="multilevel"/>
    <w:tmpl w:val="30DE0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D343C72"/>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F363EC0"/>
    <w:multiLevelType w:val="hybridMultilevel"/>
    <w:tmpl w:val="E30A7648"/>
    <w:lvl w:ilvl="0" w:tplc="FA96E37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5C5D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6">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ECC7ECA"/>
    <w:multiLevelType w:val="multilevel"/>
    <w:tmpl w:val="C55A8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4">
    <w:nsid w:val="47C76FDC"/>
    <w:multiLevelType w:val="hybridMultilevel"/>
    <w:tmpl w:val="C9A68E98"/>
    <w:lvl w:ilvl="0" w:tplc="82D6E766">
      <w:start w:val="12"/>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662E34"/>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9F61BCE"/>
    <w:multiLevelType w:val="multilevel"/>
    <w:tmpl w:val="CBB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7105F1"/>
    <w:multiLevelType w:val="hybridMultilevel"/>
    <w:tmpl w:val="A9AC97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CE52C3C"/>
    <w:multiLevelType w:val="multilevel"/>
    <w:tmpl w:val="7A5A6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1C50D8A"/>
    <w:multiLevelType w:val="multilevel"/>
    <w:tmpl w:val="D6C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B1C4A"/>
    <w:multiLevelType w:val="hybridMultilevel"/>
    <w:tmpl w:val="A5E4928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3C06980"/>
    <w:multiLevelType w:val="hybridMultilevel"/>
    <w:tmpl w:val="2A681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7"/>
  </w:num>
  <w:num w:numId="5">
    <w:abstractNumId w:val="34"/>
  </w:num>
  <w:num w:numId="6">
    <w:abstractNumId w:val="9"/>
  </w:num>
  <w:num w:numId="7">
    <w:abstractNumId w:val="2"/>
  </w:num>
  <w:num w:numId="8">
    <w:abstractNumId w:val="21"/>
  </w:num>
  <w:num w:numId="9">
    <w:abstractNumId w:val="29"/>
  </w:num>
  <w:num w:numId="10">
    <w:abstractNumId w:val="25"/>
  </w:num>
  <w:num w:numId="11">
    <w:abstractNumId w:val="3"/>
  </w:num>
  <w:num w:numId="12">
    <w:abstractNumId w:val="31"/>
  </w:num>
  <w:num w:numId="13">
    <w:abstractNumId w:val="26"/>
  </w:num>
  <w:num w:numId="1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33"/>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 w:numId="29">
    <w:abstractNumId w:val="30"/>
  </w:num>
  <w:num w:numId="3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 w:numId="35">
    <w:abstractNumId w:val="7"/>
  </w:num>
  <w:num w:numId="36">
    <w:abstractNumId w:val="10"/>
  </w:num>
  <w:num w:numId="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D32635"/>
    <w:rsid w:val="00000343"/>
    <w:rsid w:val="00001771"/>
    <w:rsid w:val="00001B79"/>
    <w:rsid w:val="00002D09"/>
    <w:rsid w:val="00003451"/>
    <w:rsid w:val="0000754B"/>
    <w:rsid w:val="00010622"/>
    <w:rsid w:val="00010848"/>
    <w:rsid w:val="00010858"/>
    <w:rsid w:val="00010F6E"/>
    <w:rsid w:val="00011279"/>
    <w:rsid w:val="00011AF1"/>
    <w:rsid w:val="000125FC"/>
    <w:rsid w:val="00012B20"/>
    <w:rsid w:val="00013035"/>
    <w:rsid w:val="00013802"/>
    <w:rsid w:val="000168CB"/>
    <w:rsid w:val="000171DE"/>
    <w:rsid w:val="00020FBA"/>
    <w:rsid w:val="000211D2"/>
    <w:rsid w:val="000217C6"/>
    <w:rsid w:val="00022603"/>
    <w:rsid w:val="0002376F"/>
    <w:rsid w:val="00023AB0"/>
    <w:rsid w:val="0002492C"/>
    <w:rsid w:val="00026915"/>
    <w:rsid w:val="00027B44"/>
    <w:rsid w:val="0003111F"/>
    <w:rsid w:val="0003182E"/>
    <w:rsid w:val="000322E6"/>
    <w:rsid w:val="00033111"/>
    <w:rsid w:val="00033DEA"/>
    <w:rsid w:val="0003468D"/>
    <w:rsid w:val="0003522D"/>
    <w:rsid w:val="00040F0A"/>
    <w:rsid w:val="0004143F"/>
    <w:rsid w:val="00041741"/>
    <w:rsid w:val="00041BDE"/>
    <w:rsid w:val="00042651"/>
    <w:rsid w:val="000428E4"/>
    <w:rsid w:val="00045B93"/>
    <w:rsid w:val="00047499"/>
    <w:rsid w:val="00047E6C"/>
    <w:rsid w:val="000504C8"/>
    <w:rsid w:val="00053F09"/>
    <w:rsid w:val="00056139"/>
    <w:rsid w:val="00056202"/>
    <w:rsid w:val="0005709F"/>
    <w:rsid w:val="00057997"/>
    <w:rsid w:val="00057E74"/>
    <w:rsid w:val="00060753"/>
    <w:rsid w:val="00060C81"/>
    <w:rsid w:val="00060F20"/>
    <w:rsid w:val="00061365"/>
    <w:rsid w:val="00063A8E"/>
    <w:rsid w:val="0006765A"/>
    <w:rsid w:val="00070532"/>
    <w:rsid w:val="000709BA"/>
    <w:rsid w:val="0007306A"/>
    <w:rsid w:val="00074FC9"/>
    <w:rsid w:val="00081B81"/>
    <w:rsid w:val="00081E73"/>
    <w:rsid w:val="000847C2"/>
    <w:rsid w:val="00084CD5"/>
    <w:rsid w:val="000858D2"/>
    <w:rsid w:val="00085E37"/>
    <w:rsid w:val="0008752F"/>
    <w:rsid w:val="00087BF9"/>
    <w:rsid w:val="0009065D"/>
    <w:rsid w:val="00090D3A"/>
    <w:rsid w:val="00090FC8"/>
    <w:rsid w:val="0009140C"/>
    <w:rsid w:val="00091E12"/>
    <w:rsid w:val="00092EA9"/>
    <w:rsid w:val="00095818"/>
    <w:rsid w:val="00097C71"/>
    <w:rsid w:val="000A0659"/>
    <w:rsid w:val="000A1836"/>
    <w:rsid w:val="000A1E12"/>
    <w:rsid w:val="000A3902"/>
    <w:rsid w:val="000A73C3"/>
    <w:rsid w:val="000A7E00"/>
    <w:rsid w:val="000B2282"/>
    <w:rsid w:val="000B2485"/>
    <w:rsid w:val="000B26A8"/>
    <w:rsid w:val="000B2709"/>
    <w:rsid w:val="000B29E0"/>
    <w:rsid w:val="000B58C6"/>
    <w:rsid w:val="000B5D8A"/>
    <w:rsid w:val="000B6539"/>
    <w:rsid w:val="000B7306"/>
    <w:rsid w:val="000B7F96"/>
    <w:rsid w:val="000C0B97"/>
    <w:rsid w:val="000C1173"/>
    <w:rsid w:val="000C1259"/>
    <w:rsid w:val="000C144B"/>
    <w:rsid w:val="000C2422"/>
    <w:rsid w:val="000C2B1B"/>
    <w:rsid w:val="000C32ED"/>
    <w:rsid w:val="000C3991"/>
    <w:rsid w:val="000C6B5F"/>
    <w:rsid w:val="000D1F6F"/>
    <w:rsid w:val="000D2459"/>
    <w:rsid w:val="000D24B2"/>
    <w:rsid w:val="000D2A78"/>
    <w:rsid w:val="000D2E5B"/>
    <w:rsid w:val="000D40BB"/>
    <w:rsid w:val="000D50A7"/>
    <w:rsid w:val="000D5BF9"/>
    <w:rsid w:val="000D71F9"/>
    <w:rsid w:val="000D7FD1"/>
    <w:rsid w:val="000E56B3"/>
    <w:rsid w:val="000E5995"/>
    <w:rsid w:val="000E64FF"/>
    <w:rsid w:val="000E79F8"/>
    <w:rsid w:val="000E79FA"/>
    <w:rsid w:val="000F15B2"/>
    <w:rsid w:val="000F3994"/>
    <w:rsid w:val="000F512B"/>
    <w:rsid w:val="000F55B2"/>
    <w:rsid w:val="000F59BE"/>
    <w:rsid w:val="000F6418"/>
    <w:rsid w:val="000F7D86"/>
    <w:rsid w:val="00100EAE"/>
    <w:rsid w:val="00103C81"/>
    <w:rsid w:val="0010407A"/>
    <w:rsid w:val="00104C6D"/>
    <w:rsid w:val="00104E09"/>
    <w:rsid w:val="00110E4F"/>
    <w:rsid w:val="0011114E"/>
    <w:rsid w:val="001119A2"/>
    <w:rsid w:val="001120DC"/>
    <w:rsid w:val="00112282"/>
    <w:rsid w:val="0011581D"/>
    <w:rsid w:val="00115FD3"/>
    <w:rsid w:val="00121723"/>
    <w:rsid w:val="00122481"/>
    <w:rsid w:val="001224FE"/>
    <w:rsid w:val="001234DA"/>
    <w:rsid w:val="00124D9C"/>
    <w:rsid w:val="00125DFC"/>
    <w:rsid w:val="001310A9"/>
    <w:rsid w:val="0013274B"/>
    <w:rsid w:val="00135713"/>
    <w:rsid w:val="00135D07"/>
    <w:rsid w:val="00141740"/>
    <w:rsid w:val="00141B7F"/>
    <w:rsid w:val="0014257E"/>
    <w:rsid w:val="001426CE"/>
    <w:rsid w:val="001454CF"/>
    <w:rsid w:val="00145520"/>
    <w:rsid w:val="00146859"/>
    <w:rsid w:val="00147D28"/>
    <w:rsid w:val="001513C8"/>
    <w:rsid w:val="00152599"/>
    <w:rsid w:val="0015331C"/>
    <w:rsid w:val="00153DBC"/>
    <w:rsid w:val="00155026"/>
    <w:rsid w:val="00161F09"/>
    <w:rsid w:val="00163BB6"/>
    <w:rsid w:val="0016510D"/>
    <w:rsid w:val="00167274"/>
    <w:rsid w:val="001674DC"/>
    <w:rsid w:val="00170C94"/>
    <w:rsid w:val="001711A6"/>
    <w:rsid w:val="001715E3"/>
    <w:rsid w:val="001724E5"/>
    <w:rsid w:val="00172B08"/>
    <w:rsid w:val="0017307F"/>
    <w:rsid w:val="001731B7"/>
    <w:rsid w:val="0017394B"/>
    <w:rsid w:val="001745EC"/>
    <w:rsid w:val="0017696B"/>
    <w:rsid w:val="00176BD7"/>
    <w:rsid w:val="00177643"/>
    <w:rsid w:val="00180D3C"/>
    <w:rsid w:val="0018120F"/>
    <w:rsid w:val="00182789"/>
    <w:rsid w:val="001832CD"/>
    <w:rsid w:val="00183FD7"/>
    <w:rsid w:val="001848AB"/>
    <w:rsid w:val="00186773"/>
    <w:rsid w:val="00186BBE"/>
    <w:rsid w:val="00187B13"/>
    <w:rsid w:val="00192069"/>
    <w:rsid w:val="0019255C"/>
    <w:rsid w:val="001928CF"/>
    <w:rsid w:val="00193F70"/>
    <w:rsid w:val="00194F3F"/>
    <w:rsid w:val="001970D2"/>
    <w:rsid w:val="001974A2"/>
    <w:rsid w:val="001A16BF"/>
    <w:rsid w:val="001A1DF6"/>
    <w:rsid w:val="001A1E37"/>
    <w:rsid w:val="001A20D5"/>
    <w:rsid w:val="001A45A0"/>
    <w:rsid w:val="001A4A67"/>
    <w:rsid w:val="001A645A"/>
    <w:rsid w:val="001A69C1"/>
    <w:rsid w:val="001A77B7"/>
    <w:rsid w:val="001B0908"/>
    <w:rsid w:val="001B4D24"/>
    <w:rsid w:val="001B7414"/>
    <w:rsid w:val="001C29C1"/>
    <w:rsid w:val="001C42A0"/>
    <w:rsid w:val="001C5302"/>
    <w:rsid w:val="001C7E4F"/>
    <w:rsid w:val="001D17AF"/>
    <w:rsid w:val="001D2392"/>
    <w:rsid w:val="001D36AB"/>
    <w:rsid w:val="001D4540"/>
    <w:rsid w:val="001D4CD9"/>
    <w:rsid w:val="001D687A"/>
    <w:rsid w:val="001D6D95"/>
    <w:rsid w:val="001D750B"/>
    <w:rsid w:val="001D7925"/>
    <w:rsid w:val="001E0056"/>
    <w:rsid w:val="001E04DF"/>
    <w:rsid w:val="001E08D6"/>
    <w:rsid w:val="001E0DEF"/>
    <w:rsid w:val="001E1755"/>
    <w:rsid w:val="001E3302"/>
    <w:rsid w:val="001E3CF6"/>
    <w:rsid w:val="001E6A41"/>
    <w:rsid w:val="001E6FC2"/>
    <w:rsid w:val="001F00BE"/>
    <w:rsid w:val="001F167B"/>
    <w:rsid w:val="001F2F09"/>
    <w:rsid w:val="001F3412"/>
    <w:rsid w:val="001F399B"/>
    <w:rsid w:val="001F4518"/>
    <w:rsid w:val="001F6295"/>
    <w:rsid w:val="001F7090"/>
    <w:rsid w:val="00200CE2"/>
    <w:rsid w:val="00200D02"/>
    <w:rsid w:val="00201FB5"/>
    <w:rsid w:val="00203A22"/>
    <w:rsid w:val="00204C59"/>
    <w:rsid w:val="0020529F"/>
    <w:rsid w:val="00205597"/>
    <w:rsid w:val="00207409"/>
    <w:rsid w:val="00207C92"/>
    <w:rsid w:val="002131B7"/>
    <w:rsid w:val="00213F22"/>
    <w:rsid w:val="00221C9B"/>
    <w:rsid w:val="00221F6C"/>
    <w:rsid w:val="00222395"/>
    <w:rsid w:val="00223709"/>
    <w:rsid w:val="002247D9"/>
    <w:rsid w:val="0022494A"/>
    <w:rsid w:val="00225FFD"/>
    <w:rsid w:val="00226ADF"/>
    <w:rsid w:val="00226D5F"/>
    <w:rsid w:val="0022722D"/>
    <w:rsid w:val="002272BA"/>
    <w:rsid w:val="00230FB4"/>
    <w:rsid w:val="002322E9"/>
    <w:rsid w:val="00232ED3"/>
    <w:rsid w:val="00233224"/>
    <w:rsid w:val="0023347F"/>
    <w:rsid w:val="0023383F"/>
    <w:rsid w:val="00234744"/>
    <w:rsid w:val="002406B7"/>
    <w:rsid w:val="00240C5F"/>
    <w:rsid w:val="00240F1C"/>
    <w:rsid w:val="00242500"/>
    <w:rsid w:val="0024374A"/>
    <w:rsid w:val="00244899"/>
    <w:rsid w:val="00245162"/>
    <w:rsid w:val="002455CD"/>
    <w:rsid w:val="0025089C"/>
    <w:rsid w:val="00250DB5"/>
    <w:rsid w:val="00253B2A"/>
    <w:rsid w:val="00253EFC"/>
    <w:rsid w:val="00256414"/>
    <w:rsid w:val="00257FDA"/>
    <w:rsid w:val="00262308"/>
    <w:rsid w:val="002625F9"/>
    <w:rsid w:val="00263BBD"/>
    <w:rsid w:val="0026490F"/>
    <w:rsid w:val="00264E3D"/>
    <w:rsid w:val="00266653"/>
    <w:rsid w:val="00266BFF"/>
    <w:rsid w:val="002679D5"/>
    <w:rsid w:val="0027106C"/>
    <w:rsid w:val="002711C4"/>
    <w:rsid w:val="002733D3"/>
    <w:rsid w:val="00275AFA"/>
    <w:rsid w:val="00275F1B"/>
    <w:rsid w:val="0027761D"/>
    <w:rsid w:val="00277C85"/>
    <w:rsid w:val="002800E8"/>
    <w:rsid w:val="00280D45"/>
    <w:rsid w:val="0028233E"/>
    <w:rsid w:val="00282936"/>
    <w:rsid w:val="002829EE"/>
    <w:rsid w:val="00285399"/>
    <w:rsid w:val="0028777D"/>
    <w:rsid w:val="00287FB0"/>
    <w:rsid w:val="00292E64"/>
    <w:rsid w:val="00294518"/>
    <w:rsid w:val="0029514C"/>
    <w:rsid w:val="002957D9"/>
    <w:rsid w:val="00295912"/>
    <w:rsid w:val="002A0A59"/>
    <w:rsid w:val="002A0F88"/>
    <w:rsid w:val="002A1318"/>
    <w:rsid w:val="002A2179"/>
    <w:rsid w:val="002A2CA5"/>
    <w:rsid w:val="002A3672"/>
    <w:rsid w:val="002A5031"/>
    <w:rsid w:val="002A52D1"/>
    <w:rsid w:val="002A55C8"/>
    <w:rsid w:val="002A60EC"/>
    <w:rsid w:val="002A6343"/>
    <w:rsid w:val="002A6F24"/>
    <w:rsid w:val="002A7B9B"/>
    <w:rsid w:val="002B1F70"/>
    <w:rsid w:val="002B2253"/>
    <w:rsid w:val="002B3B90"/>
    <w:rsid w:val="002B7362"/>
    <w:rsid w:val="002C106F"/>
    <w:rsid w:val="002C1404"/>
    <w:rsid w:val="002C40AD"/>
    <w:rsid w:val="002C44C4"/>
    <w:rsid w:val="002C47DE"/>
    <w:rsid w:val="002C62BD"/>
    <w:rsid w:val="002C7110"/>
    <w:rsid w:val="002C72AC"/>
    <w:rsid w:val="002D209D"/>
    <w:rsid w:val="002D24C9"/>
    <w:rsid w:val="002D2E03"/>
    <w:rsid w:val="002D3121"/>
    <w:rsid w:val="002D35DE"/>
    <w:rsid w:val="002D490D"/>
    <w:rsid w:val="002D54DF"/>
    <w:rsid w:val="002D67D0"/>
    <w:rsid w:val="002D7238"/>
    <w:rsid w:val="002D7E3C"/>
    <w:rsid w:val="002E03C1"/>
    <w:rsid w:val="002E071A"/>
    <w:rsid w:val="002E19DB"/>
    <w:rsid w:val="002E1BEC"/>
    <w:rsid w:val="002E28E9"/>
    <w:rsid w:val="002E2B55"/>
    <w:rsid w:val="002E50B2"/>
    <w:rsid w:val="002E538F"/>
    <w:rsid w:val="002F04A0"/>
    <w:rsid w:val="002F0895"/>
    <w:rsid w:val="002F2C9B"/>
    <w:rsid w:val="002F2E80"/>
    <w:rsid w:val="002F41B9"/>
    <w:rsid w:val="002F50B3"/>
    <w:rsid w:val="002F6DDA"/>
    <w:rsid w:val="002F75CD"/>
    <w:rsid w:val="002F7F0F"/>
    <w:rsid w:val="003001B9"/>
    <w:rsid w:val="00300640"/>
    <w:rsid w:val="00305E2B"/>
    <w:rsid w:val="00306607"/>
    <w:rsid w:val="00306A2D"/>
    <w:rsid w:val="00307254"/>
    <w:rsid w:val="003103F5"/>
    <w:rsid w:val="00311649"/>
    <w:rsid w:val="00313071"/>
    <w:rsid w:val="003130D9"/>
    <w:rsid w:val="0031454B"/>
    <w:rsid w:val="00314C7F"/>
    <w:rsid w:val="0031536E"/>
    <w:rsid w:val="003164CC"/>
    <w:rsid w:val="00317494"/>
    <w:rsid w:val="00317AD6"/>
    <w:rsid w:val="003217C5"/>
    <w:rsid w:val="003267E2"/>
    <w:rsid w:val="00326C75"/>
    <w:rsid w:val="00327632"/>
    <w:rsid w:val="003314A0"/>
    <w:rsid w:val="0033487C"/>
    <w:rsid w:val="00334953"/>
    <w:rsid w:val="0034007E"/>
    <w:rsid w:val="0034205E"/>
    <w:rsid w:val="00343EDE"/>
    <w:rsid w:val="003457A8"/>
    <w:rsid w:val="00346F55"/>
    <w:rsid w:val="00351B04"/>
    <w:rsid w:val="00352773"/>
    <w:rsid w:val="00352C45"/>
    <w:rsid w:val="003548DB"/>
    <w:rsid w:val="00356674"/>
    <w:rsid w:val="003572C3"/>
    <w:rsid w:val="003605FE"/>
    <w:rsid w:val="0036219A"/>
    <w:rsid w:val="00362C70"/>
    <w:rsid w:val="00362CFE"/>
    <w:rsid w:val="003636FD"/>
    <w:rsid w:val="00364D23"/>
    <w:rsid w:val="00364FB3"/>
    <w:rsid w:val="00365F81"/>
    <w:rsid w:val="00370DA1"/>
    <w:rsid w:val="00372C5A"/>
    <w:rsid w:val="00373110"/>
    <w:rsid w:val="003753EB"/>
    <w:rsid w:val="0037671C"/>
    <w:rsid w:val="003814D4"/>
    <w:rsid w:val="003818F7"/>
    <w:rsid w:val="00382F99"/>
    <w:rsid w:val="00383414"/>
    <w:rsid w:val="00384123"/>
    <w:rsid w:val="003841E6"/>
    <w:rsid w:val="003842CA"/>
    <w:rsid w:val="00384C0B"/>
    <w:rsid w:val="00386F44"/>
    <w:rsid w:val="00387ED6"/>
    <w:rsid w:val="00391C4B"/>
    <w:rsid w:val="00391C93"/>
    <w:rsid w:val="0039481A"/>
    <w:rsid w:val="00397365"/>
    <w:rsid w:val="003A1E7C"/>
    <w:rsid w:val="003A2D7D"/>
    <w:rsid w:val="003A3B08"/>
    <w:rsid w:val="003A4FC5"/>
    <w:rsid w:val="003A520C"/>
    <w:rsid w:val="003A5415"/>
    <w:rsid w:val="003A5FA3"/>
    <w:rsid w:val="003B0701"/>
    <w:rsid w:val="003B1458"/>
    <w:rsid w:val="003B16B4"/>
    <w:rsid w:val="003B16DE"/>
    <w:rsid w:val="003B1CDC"/>
    <w:rsid w:val="003B1E17"/>
    <w:rsid w:val="003B2CB5"/>
    <w:rsid w:val="003B2E0B"/>
    <w:rsid w:val="003B328D"/>
    <w:rsid w:val="003B6378"/>
    <w:rsid w:val="003B6EF8"/>
    <w:rsid w:val="003B7697"/>
    <w:rsid w:val="003B7756"/>
    <w:rsid w:val="003C4C8F"/>
    <w:rsid w:val="003C5769"/>
    <w:rsid w:val="003D0439"/>
    <w:rsid w:val="003D137F"/>
    <w:rsid w:val="003D2172"/>
    <w:rsid w:val="003D3205"/>
    <w:rsid w:val="003D3F75"/>
    <w:rsid w:val="003D460E"/>
    <w:rsid w:val="003D5B75"/>
    <w:rsid w:val="003E25E3"/>
    <w:rsid w:val="003E2D6F"/>
    <w:rsid w:val="003E2D7A"/>
    <w:rsid w:val="003E5B9A"/>
    <w:rsid w:val="003E5DE9"/>
    <w:rsid w:val="003E655D"/>
    <w:rsid w:val="003E6DFB"/>
    <w:rsid w:val="003E7075"/>
    <w:rsid w:val="003F058E"/>
    <w:rsid w:val="003F14DE"/>
    <w:rsid w:val="003F1893"/>
    <w:rsid w:val="003F2DC1"/>
    <w:rsid w:val="003F3C71"/>
    <w:rsid w:val="003F4BC8"/>
    <w:rsid w:val="003F60E1"/>
    <w:rsid w:val="003F6698"/>
    <w:rsid w:val="003F6B15"/>
    <w:rsid w:val="003F6F69"/>
    <w:rsid w:val="004021B3"/>
    <w:rsid w:val="0040313E"/>
    <w:rsid w:val="004031B3"/>
    <w:rsid w:val="00403602"/>
    <w:rsid w:val="00404A8A"/>
    <w:rsid w:val="00406548"/>
    <w:rsid w:val="00406678"/>
    <w:rsid w:val="004106AA"/>
    <w:rsid w:val="00411505"/>
    <w:rsid w:val="00411635"/>
    <w:rsid w:val="00411AD2"/>
    <w:rsid w:val="004130FE"/>
    <w:rsid w:val="00413F77"/>
    <w:rsid w:val="0041426C"/>
    <w:rsid w:val="004142D3"/>
    <w:rsid w:val="00414A4D"/>
    <w:rsid w:val="00416C15"/>
    <w:rsid w:val="00421DA9"/>
    <w:rsid w:val="004224C6"/>
    <w:rsid w:val="00422525"/>
    <w:rsid w:val="00422985"/>
    <w:rsid w:val="00423706"/>
    <w:rsid w:val="0042568C"/>
    <w:rsid w:val="00427A63"/>
    <w:rsid w:val="004348BE"/>
    <w:rsid w:val="00434CFD"/>
    <w:rsid w:val="00436FB4"/>
    <w:rsid w:val="00437312"/>
    <w:rsid w:val="00440F68"/>
    <w:rsid w:val="004410E4"/>
    <w:rsid w:val="0044154D"/>
    <w:rsid w:val="00441705"/>
    <w:rsid w:val="00442FD4"/>
    <w:rsid w:val="0044485C"/>
    <w:rsid w:val="00445B9A"/>
    <w:rsid w:val="00445CDD"/>
    <w:rsid w:val="004466AE"/>
    <w:rsid w:val="00446864"/>
    <w:rsid w:val="004515DC"/>
    <w:rsid w:val="00452C54"/>
    <w:rsid w:val="00454E47"/>
    <w:rsid w:val="00455450"/>
    <w:rsid w:val="00456BE3"/>
    <w:rsid w:val="0045703B"/>
    <w:rsid w:val="00457072"/>
    <w:rsid w:val="00457325"/>
    <w:rsid w:val="00457407"/>
    <w:rsid w:val="004576C5"/>
    <w:rsid w:val="00462D9D"/>
    <w:rsid w:val="00464880"/>
    <w:rsid w:val="0046690A"/>
    <w:rsid w:val="00466F3D"/>
    <w:rsid w:val="0047175C"/>
    <w:rsid w:val="004742EC"/>
    <w:rsid w:val="004746C2"/>
    <w:rsid w:val="0048089A"/>
    <w:rsid w:val="00481033"/>
    <w:rsid w:val="00481046"/>
    <w:rsid w:val="00481FEC"/>
    <w:rsid w:val="004821B9"/>
    <w:rsid w:val="004823A3"/>
    <w:rsid w:val="004856A3"/>
    <w:rsid w:val="00486288"/>
    <w:rsid w:val="00490960"/>
    <w:rsid w:val="00494D5F"/>
    <w:rsid w:val="00497E38"/>
    <w:rsid w:val="004A1AE0"/>
    <w:rsid w:val="004A2E17"/>
    <w:rsid w:val="004A3D0B"/>
    <w:rsid w:val="004A4180"/>
    <w:rsid w:val="004A4BC0"/>
    <w:rsid w:val="004A562E"/>
    <w:rsid w:val="004A566D"/>
    <w:rsid w:val="004B13CB"/>
    <w:rsid w:val="004B2383"/>
    <w:rsid w:val="004B407E"/>
    <w:rsid w:val="004B43DC"/>
    <w:rsid w:val="004B4693"/>
    <w:rsid w:val="004B5031"/>
    <w:rsid w:val="004B61E7"/>
    <w:rsid w:val="004B6486"/>
    <w:rsid w:val="004C1D31"/>
    <w:rsid w:val="004C3651"/>
    <w:rsid w:val="004C4A6A"/>
    <w:rsid w:val="004C4B7E"/>
    <w:rsid w:val="004C4CA6"/>
    <w:rsid w:val="004D1C7C"/>
    <w:rsid w:val="004D21FF"/>
    <w:rsid w:val="004D68A4"/>
    <w:rsid w:val="004D691B"/>
    <w:rsid w:val="004D7F76"/>
    <w:rsid w:val="004E00CF"/>
    <w:rsid w:val="004E0C03"/>
    <w:rsid w:val="004E0D83"/>
    <w:rsid w:val="004E133E"/>
    <w:rsid w:val="004E1D31"/>
    <w:rsid w:val="004E2BFB"/>
    <w:rsid w:val="004E53A4"/>
    <w:rsid w:val="004E5864"/>
    <w:rsid w:val="004E5D4A"/>
    <w:rsid w:val="004E5E1F"/>
    <w:rsid w:val="004E5F24"/>
    <w:rsid w:val="004E7237"/>
    <w:rsid w:val="004F1BA8"/>
    <w:rsid w:val="004F36AE"/>
    <w:rsid w:val="004F40B0"/>
    <w:rsid w:val="004F5041"/>
    <w:rsid w:val="004F5EDD"/>
    <w:rsid w:val="005003F0"/>
    <w:rsid w:val="00500ECD"/>
    <w:rsid w:val="00501B19"/>
    <w:rsid w:val="00502326"/>
    <w:rsid w:val="00502488"/>
    <w:rsid w:val="005027A4"/>
    <w:rsid w:val="00504F09"/>
    <w:rsid w:val="005065EC"/>
    <w:rsid w:val="005067C8"/>
    <w:rsid w:val="00507C46"/>
    <w:rsid w:val="00510893"/>
    <w:rsid w:val="00510EE3"/>
    <w:rsid w:val="005124C8"/>
    <w:rsid w:val="005138E6"/>
    <w:rsid w:val="00514C3D"/>
    <w:rsid w:val="005150EE"/>
    <w:rsid w:val="00515BD3"/>
    <w:rsid w:val="00517B04"/>
    <w:rsid w:val="00521327"/>
    <w:rsid w:val="0052291A"/>
    <w:rsid w:val="00523A79"/>
    <w:rsid w:val="005329C1"/>
    <w:rsid w:val="00533E06"/>
    <w:rsid w:val="00533EE3"/>
    <w:rsid w:val="00533FE1"/>
    <w:rsid w:val="00534B80"/>
    <w:rsid w:val="00534BB3"/>
    <w:rsid w:val="005363F0"/>
    <w:rsid w:val="00537CA8"/>
    <w:rsid w:val="005400D6"/>
    <w:rsid w:val="00543356"/>
    <w:rsid w:val="005444FC"/>
    <w:rsid w:val="00544598"/>
    <w:rsid w:val="00545811"/>
    <w:rsid w:val="0054646E"/>
    <w:rsid w:val="00546D18"/>
    <w:rsid w:val="005476B6"/>
    <w:rsid w:val="00550B42"/>
    <w:rsid w:val="00551BBE"/>
    <w:rsid w:val="0055403D"/>
    <w:rsid w:val="005551C6"/>
    <w:rsid w:val="00556BE1"/>
    <w:rsid w:val="005576B8"/>
    <w:rsid w:val="00560B4A"/>
    <w:rsid w:val="0056173A"/>
    <w:rsid w:val="00562EE9"/>
    <w:rsid w:val="00564C7E"/>
    <w:rsid w:val="005650C5"/>
    <w:rsid w:val="00565320"/>
    <w:rsid w:val="00566C13"/>
    <w:rsid w:val="00566EEC"/>
    <w:rsid w:val="0056726D"/>
    <w:rsid w:val="00567327"/>
    <w:rsid w:val="005673AF"/>
    <w:rsid w:val="0057143B"/>
    <w:rsid w:val="005728DC"/>
    <w:rsid w:val="00572A14"/>
    <w:rsid w:val="00574149"/>
    <w:rsid w:val="0057545A"/>
    <w:rsid w:val="005764B0"/>
    <w:rsid w:val="00577858"/>
    <w:rsid w:val="005809F2"/>
    <w:rsid w:val="00586E20"/>
    <w:rsid w:val="00587575"/>
    <w:rsid w:val="005908DB"/>
    <w:rsid w:val="00592BFC"/>
    <w:rsid w:val="00593DB8"/>
    <w:rsid w:val="00594504"/>
    <w:rsid w:val="00594C6A"/>
    <w:rsid w:val="00595EA0"/>
    <w:rsid w:val="00596166"/>
    <w:rsid w:val="005963B4"/>
    <w:rsid w:val="005967DD"/>
    <w:rsid w:val="005974CF"/>
    <w:rsid w:val="00597B4F"/>
    <w:rsid w:val="005A00A1"/>
    <w:rsid w:val="005A0DDC"/>
    <w:rsid w:val="005A2D26"/>
    <w:rsid w:val="005A33EE"/>
    <w:rsid w:val="005A374B"/>
    <w:rsid w:val="005A4380"/>
    <w:rsid w:val="005A444E"/>
    <w:rsid w:val="005A5164"/>
    <w:rsid w:val="005A645D"/>
    <w:rsid w:val="005A674B"/>
    <w:rsid w:val="005B2107"/>
    <w:rsid w:val="005B3C6D"/>
    <w:rsid w:val="005B48D9"/>
    <w:rsid w:val="005B6295"/>
    <w:rsid w:val="005B6B92"/>
    <w:rsid w:val="005B7218"/>
    <w:rsid w:val="005B7556"/>
    <w:rsid w:val="005C099B"/>
    <w:rsid w:val="005C1154"/>
    <w:rsid w:val="005C2C34"/>
    <w:rsid w:val="005C3442"/>
    <w:rsid w:val="005C3BDF"/>
    <w:rsid w:val="005C3E4F"/>
    <w:rsid w:val="005C4305"/>
    <w:rsid w:val="005C4F69"/>
    <w:rsid w:val="005C7D64"/>
    <w:rsid w:val="005D0B5D"/>
    <w:rsid w:val="005D10D4"/>
    <w:rsid w:val="005D1C24"/>
    <w:rsid w:val="005D29DA"/>
    <w:rsid w:val="005D3B29"/>
    <w:rsid w:val="005D63CA"/>
    <w:rsid w:val="005D6947"/>
    <w:rsid w:val="005D71D6"/>
    <w:rsid w:val="005D762E"/>
    <w:rsid w:val="005E1640"/>
    <w:rsid w:val="005E1928"/>
    <w:rsid w:val="005E2166"/>
    <w:rsid w:val="005E279A"/>
    <w:rsid w:val="005E33AC"/>
    <w:rsid w:val="005E6D0B"/>
    <w:rsid w:val="005E7AEB"/>
    <w:rsid w:val="005F1428"/>
    <w:rsid w:val="005F3247"/>
    <w:rsid w:val="00600248"/>
    <w:rsid w:val="006045C1"/>
    <w:rsid w:val="00605954"/>
    <w:rsid w:val="00605B11"/>
    <w:rsid w:val="0060696A"/>
    <w:rsid w:val="0061345F"/>
    <w:rsid w:val="0061475B"/>
    <w:rsid w:val="00615E0F"/>
    <w:rsid w:val="006163C2"/>
    <w:rsid w:val="0061704C"/>
    <w:rsid w:val="00617260"/>
    <w:rsid w:val="0062163A"/>
    <w:rsid w:val="00621742"/>
    <w:rsid w:val="00624217"/>
    <w:rsid w:val="006252CE"/>
    <w:rsid w:val="00626991"/>
    <w:rsid w:val="0063168A"/>
    <w:rsid w:val="0063176E"/>
    <w:rsid w:val="00631E76"/>
    <w:rsid w:val="00632CE7"/>
    <w:rsid w:val="006330C2"/>
    <w:rsid w:val="006370DC"/>
    <w:rsid w:val="00637F7E"/>
    <w:rsid w:val="006405DE"/>
    <w:rsid w:val="00641F95"/>
    <w:rsid w:val="00645886"/>
    <w:rsid w:val="0064596B"/>
    <w:rsid w:val="00645AC8"/>
    <w:rsid w:val="006468AD"/>
    <w:rsid w:val="00646BD2"/>
    <w:rsid w:val="0064743E"/>
    <w:rsid w:val="00647A37"/>
    <w:rsid w:val="00647FFE"/>
    <w:rsid w:val="0065290D"/>
    <w:rsid w:val="006531F1"/>
    <w:rsid w:val="0065330A"/>
    <w:rsid w:val="006538CE"/>
    <w:rsid w:val="006557CC"/>
    <w:rsid w:val="00661319"/>
    <w:rsid w:val="006628C8"/>
    <w:rsid w:val="00662902"/>
    <w:rsid w:val="00663998"/>
    <w:rsid w:val="006639C5"/>
    <w:rsid w:val="00664FA7"/>
    <w:rsid w:val="00665E81"/>
    <w:rsid w:val="00666762"/>
    <w:rsid w:val="00667F6F"/>
    <w:rsid w:val="006730B8"/>
    <w:rsid w:val="00675859"/>
    <w:rsid w:val="0067689C"/>
    <w:rsid w:val="006770A6"/>
    <w:rsid w:val="00677175"/>
    <w:rsid w:val="0067721D"/>
    <w:rsid w:val="00680A38"/>
    <w:rsid w:val="00681AC2"/>
    <w:rsid w:val="006821B0"/>
    <w:rsid w:val="00682F66"/>
    <w:rsid w:val="00684247"/>
    <w:rsid w:val="00692CBD"/>
    <w:rsid w:val="00697904"/>
    <w:rsid w:val="006A05A0"/>
    <w:rsid w:val="006A1714"/>
    <w:rsid w:val="006A7869"/>
    <w:rsid w:val="006B22D3"/>
    <w:rsid w:val="006B22EF"/>
    <w:rsid w:val="006B39DC"/>
    <w:rsid w:val="006B3CE1"/>
    <w:rsid w:val="006B6B25"/>
    <w:rsid w:val="006B7035"/>
    <w:rsid w:val="006B77AB"/>
    <w:rsid w:val="006C16FF"/>
    <w:rsid w:val="006C25CB"/>
    <w:rsid w:val="006C2D72"/>
    <w:rsid w:val="006C2DF4"/>
    <w:rsid w:val="006C32C1"/>
    <w:rsid w:val="006C34E6"/>
    <w:rsid w:val="006C38D1"/>
    <w:rsid w:val="006C6134"/>
    <w:rsid w:val="006C74AE"/>
    <w:rsid w:val="006C7FD8"/>
    <w:rsid w:val="006D19F0"/>
    <w:rsid w:val="006D225D"/>
    <w:rsid w:val="006D266A"/>
    <w:rsid w:val="006D3997"/>
    <w:rsid w:val="006D6061"/>
    <w:rsid w:val="006D60A6"/>
    <w:rsid w:val="006D6430"/>
    <w:rsid w:val="006D6946"/>
    <w:rsid w:val="006E276D"/>
    <w:rsid w:val="006E3154"/>
    <w:rsid w:val="006E3E5D"/>
    <w:rsid w:val="006E4B2E"/>
    <w:rsid w:val="006E4D05"/>
    <w:rsid w:val="006E5F90"/>
    <w:rsid w:val="006E62A8"/>
    <w:rsid w:val="006E6CAF"/>
    <w:rsid w:val="006E779A"/>
    <w:rsid w:val="006F0370"/>
    <w:rsid w:val="006F12A2"/>
    <w:rsid w:val="006F2460"/>
    <w:rsid w:val="006F3E53"/>
    <w:rsid w:val="006F5AEC"/>
    <w:rsid w:val="006F5BA9"/>
    <w:rsid w:val="006F7F8C"/>
    <w:rsid w:val="00700A9D"/>
    <w:rsid w:val="00702267"/>
    <w:rsid w:val="00702F15"/>
    <w:rsid w:val="00704135"/>
    <w:rsid w:val="0070438C"/>
    <w:rsid w:val="00704901"/>
    <w:rsid w:val="00705279"/>
    <w:rsid w:val="00705622"/>
    <w:rsid w:val="00705B4E"/>
    <w:rsid w:val="007063A3"/>
    <w:rsid w:val="00706646"/>
    <w:rsid w:val="0071031D"/>
    <w:rsid w:val="00713914"/>
    <w:rsid w:val="00715270"/>
    <w:rsid w:val="00717133"/>
    <w:rsid w:val="00717667"/>
    <w:rsid w:val="00721D99"/>
    <w:rsid w:val="00722212"/>
    <w:rsid w:val="00722377"/>
    <w:rsid w:val="007223FF"/>
    <w:rsid w:val="00722476"/>
    <w:rsid w:val="007229FA"/>
    <w:rsid w:val="00725236"/>
    <w:rsid w:val="00725368"/>
    <w:rsid w:val="007301AE"/>
    <w:rsid w:val="0073052B"/>
    <w:rsid w:val="007306D4"/>
    <w:rsid w:val="007310C0"/>
    <w:rsid w:val="00732093"/>
    <w:rsid w:val="007324C4"/>
    <w:rsid w:val="007327E7"/>
    <w:rsid w:val="007338AA"/>
    <w:rsid w:val="007343AF"/>
    <w:rsid w:val="0073620C"/>
    <w:rsid w:val="0073767A"/>
    <w:rsid w:val="00741D78"/>
    <w:rsid w:val="007421E8"/>
    <w:rsid w:val="00743D77"/>
    <w:rsid w:val="00750B25"/>
    <w:rsid w:val="007519E3"/>
    <w:rsid w:val="00752D42"/>
    <w:rsid w:val="00754B49"/>
    <w:rsid w:val="0075655E"/>
    <w:rsid w:val="00756B8D"/>
    <w:rsid w:val="007640C5"/>
    <w:rsid w:val="007651E4"/>
    <w:rsid w:val="007652D8"/>
    <w:rsid w:val="00766D96"/>
    <w:rsid w:val="0076787A"/>
    <w:rsid w:val="00767C31"/>
    <w:rsid w:val="0077018B"/>
    <w:rsid w:val="007705DA"/>
    <w:rsid w:val="00770C5E"/>
    <w:rsid w:val="00771033"/>
    <w:rsid w:val="00772576"/>
    <w:rsid w:val="00773224"/>
    <w:rsid w:val="007746DF"/>
    <w:rsid w:val="00774D47"/>
    <w:rsid w:val="007754E4"/>
    <w:rsid w:val="00775884"/>
    <w:rsid w:val="007767B9"/>
    <w:rsid w:val="0077685C"/>
    <w:rsid w:val="00776BF0"/>
    <w:rsid w:val="00782B1C"/>
    <w:rsid w:val="00785A0F"/>
    <w:rsid w:val="00785EF2"/>
    <w:rsid w:val="00792777"/>
    <w:rsid w:val="0079370B"/>
    <w:rsid w:val="0079524C"/>
    <w:rsid w:val="00795528"/>
    <w:rsid w:val="00795877"/>
    <w:rsid w:val="00797157"/>
    <w:rsid w:val="00797790"/>
    <w:rsid w:val="00797A38"/>
    <w:rsid w:val="007A116E"/>
    <w:rsid w:val="007A162A"/>
    <w:rsid w:val="007A253C"/>
    <w:rsid w:val="007A3FFF"/>
    <w:rsid w:val="007A4221"/>
    <w:rsid w:val="007A4E48"/>
    <w:rsid w:val="007A50F1"/>
    <w:rsid w:val="007A7B0E"/>
    <w:rsid w:val="007A7D6B"/>
    <w:rsid w:val="007B0214"/>
    <w:rsid w:val="007B021D"/>
    <w:rsid w:val="007B0F53"/>
    <w:rsid w:val="007B277E"/>
    <w:rsid w:val="007B466C"/>
    <w:rsid w:val="007B5082"/>
    <w:rsid w:val="007B5C37"/>
    <w:rsid w:val="007B6F0A"/>
    <w:rsid w:val="007C1BBF"/>
    <w:rsid w:val="007C33F1"/>
    <w:rsid w:val="007C346E"/>
    <w:rsid w:val="007C473A"/>
    <w:rsid w:val="007C5E8D"/>
    <w:rsid w:val="007C7B17"/>
    <w:rsid w:val="007C7B1A"/>
    <w:rsid w:val="007C7C12"/>
    <w:rsid w:val="007D27D8"/>
    <w:rsid w:val="007D28E5"/>
    <w:rsid w:val="007D2B09"/>
    <w:rsid w:val="007D3290"/>
    <w:rsid w:val="007D79ED"/>
    <w:rsid w:val="007D7D51"/>
    <w:rsid w:val="007E0033"/>
    <w:rsid w:val="007E050A"/>
    <w:rsid w:val="007E220B"/>
    <w:rsid w:val="007E2DD8"/>
    <w:rsid w:val="007E4CE0"/>
    <w:rsid w:val="007E5BC8"/>
    <w:rsid w:val="007F0D24"/>
    <w:rsid w:val="007F0FB4"/>
    <w:rsid w:val="007F2561"/>
    <w:rsid w:val="007F44B3"/>
    <w:rsid w:val="007F684C"/>
    <w:rsid w:val="00802AE9"/>
    <w:rsid w:val="00803803"/>
    <w:rsid w:val="0080393F"/>
    <w:rsid w:val="00803C99"/>
    <w:rsid w:val="008047BB"/>
    <w:rsid w:val="00804BC2"/>
    <w:rsid w:val="00806810"/>
    <w:rsid w:val="008074F3"/>
    <w:rsid w:val="00813E56"/>
    <w:rsid w:val="00816C7D"/>
    <w:rsid w:val="008172B0"/>
    <w:rsid w:val="00820479"/>
    <w:rsid w:val="0082055C"/>
    <w:rsid w:val="00823251"/>
    <w:rsid w:val="0082399E"/>
    <w:rsid w:val="00830914"/>
    <w:rsid w:val="00831070"/>
    <w:rsid w:val="0083305D"/>
    <w:rsid w:val="00833404"/>
    <w:rsid w:val="00835317"/>
    <w:rsid w:val="00835601"/>
    <w:rsid w:val="00835757"/>
    <w:rsid w:val="00835C07"/>
    <w:rsid w:val="00840D90"/>
    <w:rsid w:val="0084150E"/>
    <w:rsid w:val="00841862"/>
    <w:rsid w:val="00842755"/>
    <w:rsid w:val="00843A01"/>
    <w:rsid w:val="0084529E"/>
    <w:rsid w:val="0084561B"/>
    <w:rsid w:val="008477E4"/>
    <w:rsid w:val="00847B2D"/>
    <w:rsid w:val="00851212"/>
    <w:rsid w:val="0085199A"/>
    <w:rsid w:val="00852AAD"/>
    <w:rsid w:val="0085313B"/>
    <w:rsid w:val="008540BE"/>
    <w:rsid w:val="00856779"/>
    <w:rsid w:val="00856D97"/>
    <w:rsid w:val="00856DFC"/>
    <w:rsid w:val="00857065"/>
    <w:rsid w:val="0085747B"/>
    <w:rsid w:val="00860165"/>
    <w:rsid w:val="008616BC"/>
    <w:rsid w:val="00861A07"/>
    <w:rsid w:val="00861B87"/>
    <w:rsid w:val="00863049"/>
    <w:rsid w:val="00865C41"/>
    <w:rsid w:val="00866A3B"/>
    <w:rsid w:val="00866A3D"/>
    <w:rsid w:val="00866DFC"/>
    <w:rsid w:val="00867575"/>
    <w:rsid w:val="00867614"/>
    <w:rsid w:val="008703D8"/>
    <w:rsid w:val="008705E9"/>
    <w:rsid w:val="00870BC4"/>
    <w:rsid w:val="0087376B"/>
    <w:rsid w:val="00873C5B"/>
    <w:rsid w:val="008767AC"/>
    <w:rsid w:val="00876B5E"/>
    <w:rsid w:val="008778B6"/>
    <w:rsid w:val="00877F1A"/>
    <w:rsid w:val="00881757"/>
    <w:rsid w:val="00881D5F"/>
    <w:rsid w:val="00883560"/>
    <w:rsid w:val="00884335"/>
    <w:rsid w:val="0088597B"/>
    <w:rsid w:val="00887D21"/>
    <w:rsid w:val="00890E95"/>
    <w:rsid w:val="008940F9"/>
    <w:rsid w:val="00895D40"/>
    <w:rsid w:val="0089712F"/>
    <w:rsid w:val="00897ADD"/>
    <w:rsid w:val="008A3656"/>
    <w:rsid w:val="008A3FA2"/>
    <w:rsid w:val="008A48E9"/>
    <w:rsid w:val="008B0456"/>
    <w:rsid w:val="008B126A"/>
    <w:rsid w:val="008B1484"/>
    <w:rsid w:val="008B221D"/>
    <w:rsid w:val="008B2719"/>
    <w:rsid w:val="008B2FE6"/>
    <w:rsid w:val="008B2FED"/>
    <w:rsid w:val="008B303C"/>
    <w:rsid w:val="008B3155"/>
    <w:rsid w:val="008B345A"/>
    <w:rsid w:val="008B38D4"/>
    <w:rsid w:val="008B46A7"/>
    <w:rsid w:val="008B622C"/>
    <w:rsid w:val="008C0235"/>
    <w:rsid w:val="008C0C51"/>
    <w:rsid w:val="008C12AD"/>
    <w:rsid w:val="008C2BBE"/>
    <w:rsid w:val="008C3A5E"/>
    <w:rsid w:val="008C70B5"/>
    <w:rsid w:val="008D16F1"/>
    <w:rsid w:val="008D1769"/>
    <w:rsid w:val="008D29D2"/>
    <w:rsid w:val="008D462D"/>
    <w:rsid w:val="008D5E61"/>
    <w:rsid w:val="008D6EA6"/>
    <w:rsid w:val="008E1610"/>
    <w:rsid w:val="008E1B5F"/>
    <w:rsid w:val="008E2A3B"/>
    <w:rsid w:val="008E2FA8"/>
    <w:rsid w:val="008E49D0"/>
    <w:rsid w:val="008F015E"/>
    <w:rsid w:val="008F0FF1"/>
    <w:rsid w:val="008F1B08"/>
    <w:rsid w:val="008F20BD"/>
    <w:rsid w:val="008F2FEC"/>
    <w:rsid w:val="008F3090"/>
    <w:rsid w:val="008F3D24"/>
    <w:rsid w:val="008F3EB9"/>
    <w:rsid w:val="008F41AE"/>
    <w:rsid w:val="008F470E"/>
    <w:rsid w:val="008F685B"/>
    <w:rsid w:val="00900DAD"/>
    <w:rsid w:val="00900EBD"/>
    <w:rsid w:val="0090340D"/>
    <w:rsid w:val="009065E4"/>
    <w:rsid w:val="00907F23"/>
    <w:rsid w:val="00910EE1"/>
    <w:rsid w:val="00911170"/>
    <w:rsid w:val="00914DA4"/>
    <w:rsid w:val="009152E4"/>
    <w:rsid w:val="00916318"/>
    <w:rsid w:val="009172B9"/>
    <w:rsid w:val="00920FCB"/>
    <w:rsid w:val="009214A2"/>
    <w:rsid w:val="00921980"/>
    <w:rsid w:val="00921F80"/>
    <w:rsid w:val="009228B0"/>
    <w:rsid w:val="00922C61"/>
    <w:rsid w:val="00923A56"/>
    <w:rsid w:val="009253A5"/>
    <w:rsid w:val="009255A4"/>
    <w:rsid w:val="00925C95"/>
    <w:rsid w:val="00926A9A"/>
    <w:rsid w:val="00926C9C"/>
    <w:rsid w:val="00937970"/>
    <w:rsid w:val="00940612"/>
    <w:rsid w:val="009414AE"/>
    <w:rsid w:val="009421AC"/>
    <w:rsid w:val="0094426B"/>
    <w:rsid w:val="00944380"/>
    <w:rsid w:val="00944EFB"/>
    <w:rsid w:val="00945412"/>
    <w:rsid w:val="00945E2E"/>
    <w:rsid w:val="0094645D"/>
    <w:rsid w:val="00950D67"/>
    <w:rsid w:val="00955209"/>
    <w:rsid w:val="00955794"/>
    <w:rsid w:val="00955802"/>
    <w:rsid w:val="00955853"/>
    <w:rsid w:val="00955901"/>
    <w:rsid w:val="009578C8"/>
    <w:rsid w:val="00957D03"/>
    <w:rsid w:val="0096015A"/>
    <w:rsid w:val="00965B00"/>
    <w:rsid w:val="0096726B"/>
    <w:rsid w:val="00967561"/>
    <w:rsid w:val="009678E2"/>
    <w:rsid w:val="00970019"/>
    <w:rsid w:val="00970C7A"/>
    <w:rsid w:val="0097108C"/>
    <w:rsid w:val="0097174A"/>
    <w:rsid w:val="009722A5"/>
    <w:rsid w:val="00974408"/>
    <w:rsid w:val="00974B3B"/>
    <w:rsid w:val="00975214"/>
    <w:rsid w:val="0097563F"/>
    <w:rsid w:val="00977C60"/>
    <w:rsid w:val="00977EBB"/>
    <w:rsid w:val="0098039C"/>
    <w:rsid w:val="0098090E"/>
    <w:rsid w:val="009814C7"/>
    <w:rsid w:val="00981E04"/>
    <w:rsid w:val="009905E3"/>
    <w:rsid w:val="00992339"/>
    <w:rsid w:val="009945FB"/>
    <w:rsid w:val="009956DD"/>
    <w:rsid w:val="00995706"/>
    <w:rsid w:val="00995D0A"/>
    <w:rsid w:val="00997FE0"/>
    <w:rsid w:val="009A2EE3"/>
    <w:rsid w:val="009A69E4"/>
    <w:rsid w:val="009A6C64"/>
    <w:rsid w:val="009A7E44"/>
    <w:rsid w:val="009B256A"/>
    <w:rsid w:val="009B3AF4"/>
    <w:rsid w:val="009B429A"/>
    <w:rsid w:val="009B4E31"/>
    <w:rsid w:val="009B54DC"/>
    <w:rsid w:val="009B67BB"/>
    <w:rsid w:val="009B699B"/>
    <w:rsid w:val="009C21F9"/>
    <w:rsid w:val="009C294C"/>
    <w:rsid w:val="009C4A39"/>
    <w:rsid w:val="009C57D2"/>
    <w:rsid w:val="009D1300"/>
    <w:rsid w:val="009D2F1D"/>
    <w:rsid w:val="009D3B9E"/>
    <w:rsid w:val="009D3BFA"/>
    <w:rsid w:val="009D447B"/>
    <w:rsid w:val="009D5109"/>
    <w:rsid w:val="009D59F6"/>
    <w:rsid w:val="009D672B"/>
    <w:rsid w:val="009D6966"/>
    <w:rsid w:val="009D6F2E"/>
    <w:rsid w:val="009E4526"/>
    <w:rsid w:val="009E47C9"/>
    <w:rsid w:val="009E4D34"/>
    <w:rsid w:val="009E6017"/>
    <w:rsid w:val="009E61FA"/>
    <w:rsid w:val="009E71E6"/>
    <w:rsid w:val="009E78A0"/>
    <w:rsid w:val="009F10C8"/>
    <w:rsid w:val="009F5A49"/>
    <w:rsid w:val="00A00DC8"/>
    <w:rsid w:val="00A0146A"/>
    <w:rsid w:val="00A02D1E"/>
    <w:rsid w:val="00A04481"/>
    <w:rsid w:val="00A04E99"/>
    <w:rsid w:val="00A04FC9"/>
    <w:rsid w:val="00A0575A"/>
    <w:rsid w:val="00A063D5"/>
    <w:rsid w:val="00A0657F"/>
    <w:rsid w:val="00A07437"/>
    <w:rsid w:val="00A07933"/>
    <w:rsid w:val="00A1153A"/>
    <w:rsid w:val="00A1217D"/>
    <w:rsid w:val="00A14EFA"/>
    <w:rsid w:val="00A17764"/>
    <w:rsid w:val="00A20498"/>
    <w:rsid w:val="00A21256"/>
    <w:rsid w:val="00A23CB1"/>
    <w:rsid w:val="00A24523"/>
    <w:rsid w:val="00A246B8"/>
    <w:rsid w:val="00A2473B"/>
    <w:rsid w:val="00A278C8"/>
    <w:rsid w:val="00A27B40"/>
    <w:rsid w:val="00A27DE8"/>
    <w:rsid w:val="00A3043E"/>
    <w:rsid w:val="00A30D9C"/>
    <w:rsid w:val="00A32B82"/>
    <w:rsid w:val="00A349D3"/>
    <w:rsid w:val="00A3540C"/>
    <w:rsid w:val="00A354A8"/>
    <w:rsid w:val="00A35D9B"/>
    <w:rsid w:val="00A36044"/>
    <w:rsid w:val="00A366E1"/>
    <w:rsid w:val="00A41AD1"/>
    <w:rsid w:val="00A42759"/>
    <w:rsid w:val="00A4361C"/>
    <w:rsid w:val="00A4369F"/>
    <w:rsid w:val="00A43BEF"/>
    <w:rsid w:val="00A46D8F"/>
    <w:rsid w:val="00A4713F"/>
    <w:rsid w:val="00A50C5A"/>
    <w:rsid w:val="00A539D2"/>
    <w:rsid w:val="00A53AA1"/>
    <w:rsid w:val="00A543FB"/>
    <w:rsid w:val="00A577A9"/>
    <w:rsid w:val="00A629CE"/>
    <w:rsid w:val="00A62BCF"/>
    <w:rsid w:val="00A62EBE"/>
    <w:rsid w:val="00A63B6A"/>
    <w:rsid w:val="00A668D7"/>
    <w:rsid w:val="00A70911"/>
    <w:rsid w:val="00A71157"/>
    <w:rsid w:val="00A7128C"/>
    <w:rsid w:val="00A73DEF"/>
    <w:rsid w:val="00A73E90"/>
    <w:rsid w:val="00A75721"/>
    <w:rsid w:val="00A7592C"/>
    <w:rsid w:val="00A7598C"/>
    <w:rsid w:val="00A77832"/>
    <w:rsid w:val="00A803CC"/>
    <w:rsid w:val="00A80E5B"/>
    <w:rsid w:val="00A819E3"/>
    <w:rsid w:val="00A84E3A"/>
    <w:rsid w:val="00A86010"/>
    <w:rsid w:val="00A869AC"/>
    <w:rsid w:val="00A91559"/>
    <w:rsid w:val="00A915C3"/>
    <w:rsid w:val="00A9185D"/>
    <w:rsid w:val="00A92346"/>
    <w:rsid w:val="00A92CC7"/>
    <w:rsid w:val="00A933F1"/>
    <w:rsid w:val="00A944BD"/>
    <w:rsid w:val="00A94C81"/>
    <w:rsid w:val="00A951AC"/>
    <w:rsid w:val="00A97D00"/>
    <w:rsid w:val="00AA1E70"/>
    <w:rsid w:val="00AA2F58"/>
    <w:rsid w:val="00AA30D2"/>
    <w:rsid w:val="00AA4168"/>
    <w:rsid w:val="00AB047F"/>
    <w:rsid w:val="00AB0932"/>
    <w:rsid w:val="00AB17D5"/>
    <w:rsid w:val="00AB296C"/>
    <w:rsid w:val="00AB3450"/>
    <w:rsid w:val="00AB53F5"/>
    <w:rsid w:val="00AB5C30"/>
    <w:rsid w:val="00AB63A2"/>
    <w:rsid w:val="00AB7271"/>
    <w:rsid w:val="00AB7AFD"/>
    <w:rsid w:val="00AC01D8"/>
    <w:rsid w:val="00AC0AAD"/>
    <w:rsid w:val="00AC0ACC"/>
    <w:rsid w:val="00AC1492"/>
    <w:rsid w:val="00AC1BD1"/>
    <w:rsid w:val="00AC59E2"/>
    <w:rsid w:val="00AC6383"/>
    <w:rsid w:val="00AC65A8"/>
    <w:rsid w:val="00AC6D10"/>
    <w:rsid w:val="00AC7F2E"/>
    <w:rsid w:val="00AD05EC"/>
    <w:rsid w:val="00AD1F40"/>
    <w:rsid w:val="00AD1F77"/>
    <w:rsid w:val="00AD26B2"/>
    <w:rsid w:val="00AD42A8"/>
    <w:rsid w:val="00AD4B4C"/>
    <w:rsid w:val="00AD4B57"/>
    <w:rsid w:val="00AD7DBE"/>
    <w:rsid w:val="00AE0E2B"/>
    <w:rsid w:val="00AE1301"/>
    <w:rsid w:val="00AE1ADF"/>
    <w:rsid w:val="00AE1E63"/>
    <w:rsid w:val="00AE284A"/>
    <w:rsid w:val="00AE2DD9"/>
    <w:rsid w:val="00AE3D40"/>
    <w:rsid w:val="00AE4CD4"/>
    <w:rsid w:val="00AE60D1"/>
    <w:rsid w:val="00AE61AD"/>
    <w:rsid w:val="00AF018B"/>
    <w:rsid w:val="00AF0972"/>
    <w:rsid w:val="00AF0AAB"/>
    <w:rsid w:val="00AF170F"/>
    <w:rsid w:val="00AF18B9"/>
    <w:rsid w:val="00AF1B96"/>
    <w:rsid w:val="00AF2053"/>
    <w:rsid w:val="00AF2082"/>
    <w:rsid w:val="00AF2A46"/>
    <w:rsid w:val="00AF349E"/>
    <w:rsid w:val="00AF3ACF"/>
    <w:rsid w:val="00B00EAC"/>
    <w:rsid w:val="00B018AA"/>
    <w:rsid w:val="00B01D2F"/>
    <w:rsid w:val="00B026A4"/>
    <w:rsid w:val="00B0349E"/>
    <w:rsid w:val="00B047A5"/>
    <w:rsid w:val="00B05699"/>
    <w:rsid w:val="00B0621B"/>
    <w:rsid w:val="00B062AE"/>
    <w:rsid w:val="00B06503"/>
    <w:rsid w:val="00B06568"/>
    <w:rsid w:val="00B06D73"/>
    <w:rsid w:val="00B06E01"/>
    <w:rsid w:val="00B079E1"/>
    <w:rsid w:val="00B07FDD"/>
    <w:rsid w:val="00B10EEA"/>
    <w:rsid w:val="00B12161"/>
    <w:rsid w:val="00B124FB"/>
    <w:rsid w:val="00B1279B"/>
    <w:rsid w:val="00B131CD"/>
    <w:rsid w:val="00B131F7"/>
    <w:rsid w:val="00B13848"/>
    <w:rsid w:val="00B15F5A"/>
    <w:rsid w:val="00B16C96"/>
    <w:rsid w:val="00B170F7"/>
    <w:rsid w:val="00B21757"/>
    <w:rsid w:val="00B26233"/>
    <w:rsid w:val="00B278AD"/>
    <w:rsid w:val="00B32603"/>
    <w:rsid w:val="00B32849"/>
    <w:rsid w:val="00B33315"/>
    <w:rsid w:val="00B34CB0"/>
    <w:rsid w:val="00B35A36"/>
    <w:rsid w:val="00B368C9"/>
    <w:rsid w:val="00B42123"/>
    <w:rsid w:val="00B43EDF"/>
    <w:rsid w:val="00B44A10"/>
    <w:rsid w:val="00B45297"/>
    <w:rsid w:val="00B5354A"/>
    <w:rsid w:val="00B546DE"/>
    <w:rsid w:val="00B5529C"/>
    <w:rsid w:val="00B60EE8"/>
    <w:rsid w:val="00B60F02"/>
    <w:rsid w:val="00B63631"/>
    <w:rsid w:val="00B64887"/>
    <w:rsid w:val="00B65C91"/>
    <w:rsid w:val="00B65FCB"/>
    <w:rsid w:val="00B674AB"/>
    <w:rsid w:val="00B67AE8"/>
    <w:rsid w:val="00B71C23"/>
    <w:rsid w:val="00B72379"/>
    <w:rsid w:val="00B7530E"/>
    <w:rsid w:val="00B76CE0"/>
    <w:rsid w:val="00B77914"/>
    <w:rsid w:val="00B806A5"/>
    <w:rsid w:val="00B80D80"/>
    <w:rsid w:val="00B81FFA"/>
    <w:rsid w:val="00B828E3"/>
    <w:rsid w:val="00B83014"/>
    <w:rsid w:val="00B84084"/>
    <w:rsid w:val="00B862D2"/>
    <w:rsid w:val="00B86D3A"/>
    <w:rsid w:val="00B87FBA"/>
    <w:rsid w:val="00B92EB9"/>
    <w:rsid w:val="00B96426"/>
    <w:rsid w:val="00B96477"/>
    <w:rsid w:val="00B96676"/>
    <w:rsid w:val="00B96D7E"/>
    <w:rsid w:val="00B97D61"/>
    <w:rsid w:val="00B97ECA"/>
    <w:rsid w:val="00BA09A4"/>
    <w:rsid w:val="00BA1855"/>
    <w:rsid w:val="00BA1F1A"/>
    <w:rsid w:val="00BA2BE2"/>
    <w:rsid w:val="00BA2F3D"/>
    <w:rsid w:val="00BA597C"/>
    <w:rsid w:val="00BA6D15"/>
    <w:rsid w:val="00BA77A6"/>
    <w:rsid w:val="00BB0089"/>
    <w:rsid w:val="00BB13EF"/>
    <w:rsid w:val="00BB162B"/>
    <w:rsid w:val="00BB1B6A"/>
    <w:rsid w:val="00BB1E30"/>
    <w:rsid w:val="00BB29C0"/>
    <w:rsid w:val="00BB3E40"/>
    <w:rsid w:val="00BB540A"/>
    <w:rsid w:val="00BB56AA"/>
    <w:rsid w:val="00BB58D4"/>
    <w:rsid w:val="00BB7A69"/>
    <w:rsid w:val="00BC0224"/>
    <w:rsid w:val="00BC0589"/>
    <w:rsid w:val="00BC23F7"/>
    <w:rsid w:val="00BC4528"/>
    <w:rsid w:val="00BC56A2"/>
    <w:rsid w:val="00BC5E19"/>
    <w:rsid w:val="00BD0BE4"/>
    <w:rsid w:val="00BD1025"/>
    <w:rsid w:val="00BD183A"/>
    <w:rsid w:val="00BD404D"/>
    <w:rsid w:val="00BD671F"/>
    <w:rsid w:val="00BD732D"/>
    <w:rsid w:val="00BD7B4E"/>
    <w:rsid w:val="00BE048B"/>
    <w:rsid w:val="00BE0DDE"/>
    <w:rsid w:val="00BE2B70"/>
    <w:rsid w:val="00BE624F"/>
    <w:rsid w:val="00BF0438"/>
    <w:rsid w:val="00BF0DDB"/>
    <w:rsid w:val="00BF120B"/>
    <w:rsid w:val="00BF3258"/>
    <w:rsid w:val="00BF40AA"/>
    <w:rsid w:val="00BF4812"/>
    <w:rsid w:val="00BF48C4"/>
    <w:rsid w:val="00BF4A1A"/>
    <w:rsid w:val="00BF5F69"/>
    <w:rsid w:val="00BF710C"/>
    <w:rsid w:val="00BF7B45"/>
    <w:rsid w:val="00C03468"/>
    <w:rsid w:val="00C04810"/>
    <w:rsid w:val="00C05B5F"/>
    <w:rsid w:val="00C07E30"/>
    <w:rsid w:val="00C103A9"/>
    <w:rsid w:val="00C10DAF"/>
    <w:rsid w:val="00C1468D"/>
    <w:rsid w:val="00C16281"/>
    <w:rsid w:val="00C16585"/>
    <w:rsid w:val="00C16E3F"/>
    <w:rsid w:val="00C17031"/>
    <w:rsid w:val="00C17173"/>
    <w:rsid w:val="00C17CF3"/>
    <w:rsid w:val="00C17D6E"/>
    <w:rsid w:val="00C2048E"/>
    <w:rsid w:val="00C208E0"/>
    <w:rsid w:val="00C2271C"/>
    <w:rsid w:val="00C22EBD"/>
    <w:rsid w:val="00C23D05"/>
    <w:rsid w:val="00C24602"/>
    <w:rsid w:val="00C25337"/>
    <w:rsid w:val="00C259A5"/>
    <w:rsid w:val="00C25AEC"/>
    <w:rsid w:val="00C27F8A"/>
    <w:rsid w:val="00C30360"/>
    <w:rsid w:val="00C311F9"/>
    <w:rsid w:val="00C31D68"/>
    <w:rsid w:val="00C32574"/>
    <w:rsid w:val="00C32F11"/>
    <w:rsid w:val="00C37D23"/>
    <w:rsid w:val="00C4066E"/>
    <w:rsid w:val="00C40BD6"/>
    <w:rsid w:val="00C420F1"/>
    <w:rsid w:val="00C42817"/>
    <w:rsid w:val="00C43909"/>
    <w:rsid w:val="00C44366"/>
    <w:rsid w:val="00C456AE"/>
    <w:rsid w:val="00C4724C"/>
    <w:rsid w:val="00C51B25"/>
    <w:rsid w:val="00C51DEC"/>
    <w:rsid w:val="00C5352A"/>
    <w:rsid w:val="00C53735"/>
    <w:rsid w:val="00C53FB3"/>
    <w:rsid w:val="00C544B2"/>
    <w:rsid w:val="00C564FF"/>
    <w:rsid w:val="00C56F57"/>
    <w:rsid w:val="00C573F3"/>
    <w:rsid w:val="00C5792E"/>
    <w:rsid w:val="00C6069A"/>
    <w:rsid w:val="00C63C09"/>
    <w:rsid w:val="00C65C94"/>
    <w:rsid w:val="00C66C16"/>
    <w:rsid w:val="00C673A1"/>
    <w:rsid w:val="00C700BA"/>
    <w:rsid w:val="00C717B8"/>
    <w:rsid w:val="00C74A7F"/>
    <w:rsid w:val="00C80745"/>
    <w:rsid w:val="00C809FA"/>
    <w:rsid w:val="00C81001"/>
    <w:rsid w:val="00C81E4B"/>
    <w:rsid w:val="00C84188"/>
    <w:rsid w:val="00C84214"/>
    <w:rsid w:val="00C868ED"/>
    <w:rsid w:val="00C86B6C"/>
    <w:rsid w:val="00C86D04"/>
    <w:rsid w:val="00C92851"/>
    <w:rsid w:val="00C931A3"/>
    <w:rsid w:val="00CA03D9"/>
    <w:rsid w:val="00CA0574"/>
    <w:rsid w:val="00CA11C7"/>
    <w:rsid w:val="00CA243A"/>
    <w:rsid w:val="00CA33F5"/>
    <w:rsid w:val="00CA3C54"/>
    <w:rsid w:val="00CA4283"/>
    <w:rsid w:val="00CA43F8"/>
    <w:rsid w:val="00CA4763"/>
    <w:rsid w:val="00CA6EDB"/>
    <w:rsid w:val="00CB066E"/>
    <w:rsid w:val="00CB0B66"/>
    <w:rsid w:val="00CB46E4"/>
    <w:rsid w:val="00CB54F8"/>
    <w:rsid w:val="00CB56E1"/>
    <w:rsid w:val="00CB5C5D"/>
    <w:rsid w:val="00CB626F"/>
    <w:rsid w:val="00CB64E0"/>
    <w:rsid w:val="00CB78F5"/>
    <w:rsid w:val="00CB7AB6"/>
    <w:rsid w:val="00CC09E9"/>
    <w:rsid w:val="00CC0E3C"/>
    <w:rsid w:val="00CC1C7E"/>
    <w:rsid w:val="00CC2C55"/>
    <w:rsid w:val="00CC34C9"/>
    <w:rsid w:val="00CC5444"/>
    <w:rsid w:val="00CC5C81"/>
    <w:rsid w:val="00CC6054"/>
    <w:rsid w:val="00CC6CB8"/>
    <w:rsid w:val="00CC7009"/>
    <w:rsid w:val="00CC767A"/>
    <w:rsid w:val="00CC76E1"/>
    <w:rsid w:val="00CC786C"/>
    <w:rsid w:val="00CD0EF6"/>
    <w:rsid w:val="00CD14DA"/>
    <w:rsid w:val="00CD1F39"/>
    <w:rsid w:val="00CD2B91"/>
    <w:rsid w:val="00CD4022"/>
    <w:rsid w:val="00CD46A9"/>
    <w:rsid w:val="00CD7089"/>
    <w:rsid w:val="00CE2304"/>
    <w:rsid w:val="00CE2598"/>
    <w:rsid w:val="00CE358D"/>
    <w:rsid w:val="00CE3AB9"/>
    <w:rsid w:val="00CE45E7"/>
    <w:rsid w:val="00CF393A"/>
    <w:rsid w:val="00CF4127"/>
    <w:rsid w:val="00CF514A"/>
    <w:rsid w:val="00CF77E2"/>
    <w:rsid w:val="00D010F3"/>
    <w:rsid w:val="00D014AF"/>
    <w:rsid w:val="00D0280C"/>
    <w:rsid w:val="00D03168"/>
    <w:rsid w:val="00D0498A"/>
    <w:rsid w:val="00D0522E"/>
    <w:rsid w:val="00D10DDF"/>
    <w:rsid w:val="00D11980"/>
    <w:rsid w:val="00D11F93"/>
    <w:rsid w:val="00D12C71"/>
    <w:rsid w:val="00D13A79"/>
    <w:rsid w:val="00D16225"/>
    <w:rsid w:val="00D16E6B"/>
    <w:rsid w:val="00D218AE"/>
    <w:rsid w:val="00D2305F"/>
    <w:rsid w:val="00D23416"/>
    <w:rsid w:val="00D25E77"/>
    <w:rsid w:val="00D2664E"/>
    <w:rsid w:val="00D26CDE"/>
    <w:rsid w:val="00D26D24"/>
    <w:rsid w:val="00D30351"/>
    <w:rsid w:val="00D31D30"/>
    <w:rsid w:val="00D32635"/>
    <w:rsid w:val="00D32F75"/>
    <w:rsid w:val="00D336F1"/>
    <w:rsid w:val="00D37110"/>
    <w:rsid w:val="00D4033B"/>
    <w:rsid w:val="00D40BB5"/>
    <w:rsid w:val="00D42287"/>
    <w:rsid w:val="00D428D4"/>
    <w:rsid w:val="00D42B9A"/>
    <w:rsid w:val="00D45248"/>
    <w:rsid w:val="00D4609C"/>
    <w:rsid w:val="00D468AA"/>
    <w:rsid w:val="00D515D8"/>
    <w:rsid w:val="00D51EBA"/>
    <w:rsid w:val="00D5305A"/>
    <w:rsid w:val="00D53804"/>
    <w:rsid w:val="00D543B2"/>
    <w:rsid w:val="00D602B7"/>
    <w:rsid w:val="00D60A4F"/>
    <w:rsid w:val="00D63C0A"/>
    <w:rsid w:val="00D64957"/>
    <w:rsid w:val="00D64D5C"/>
    <w:rsid w:val="00D65331"/>
    <w:rsid w:val="00D70848"/>
    <w:rsid w:val="00D72051"/>
    <w:rsid w:val="00D73AA2"/>
    <w:rsid w:val="00D74936"/>
    <w:rsid w:val="00D75B5F"/>
    <w:rsid w:val="00D75CFF"/>
    <w:rsid w:val="00D81965"/>
    <w:rsid w:val="00D82257"/>
    <w:rsid w:val="00D82849"/>
    <w:rsid w:val="00D82985"/>
    <w:rsid w:val="00D85FE6"/>
    <w:rsid w:val="00D869F5"/>
    <w:rsid w:val="00D9007E"/>
    <w:rsid w:val="00D90872"/>
    <w:rsid w:val="00D92026"/>
    <w:rsid w:val="00D921CE"/>
    <w:rsid w:val="00D92266"/>
    <w:rsid w:val="00D9229F"/>
    <w:rsid w:val="00D9240C"/>
    <w:rsid w:val="00D9354D"/>
    <w:rsid w:val="00D93563"/>
    <w:rsid w:val="00D9391E"/>
    <w:rsid w:val="00D939B7"/>
    <w:rsid w:val="00D93BE9"/>
    <w:rsid w:val="00D94327"/>
    <w:rsid w:val="00D94C6A"/>
    <w:rsid w:val="00D95D3F"/>
    <w:rsid w:val="00D95D4D"/>
    <w:rsid w:val="00D97070"/>
    <w:rsid w:val="00DA445D"/>
    <w:rsid w:val="00DA4515"/>
    <w:rsid w:val="00DA4F93"/>
    <w:rsid w:val="00DA5347"/>
    <w:rsid w:val="00DA6008"/>
    <w:rsid w:val="00DA70CB"/>
    <w:rsid w:val="00DA7171"/>
    <w:rsid w:val="00DB376A"/>
    <w:rsid w:val="00DB3DBF"/>
    <w:rsid w:val="00DB550A"/>
    <w:rsid w:val="00DB5C5A"/>
    <w:rsid w:val="00DB7E18"/>
    <w:rsid w:val="00DC0C39"/>
    <w:rsid w:val="00DC130F"/>
    <w:rsid w:val="00DC18AB"/>
    <w:rsid w:val="00DC2457"/>
    <w:rsid w:val="00DC24B2"/>
    <w:rsid w:val="00DC25B1"/>
    <w:rsid w:val="00DC2685"/>
    <w:rsid w:val="00DC2A22"/>
    <w:rsid w:val="00DC2C21"/>
    <w:rsid w:val="00DC3AB5"/>
    <w:rsid w:val="00DC56C2"/>
    <w:rsid w:val="00DC5DC4"/>
    <w:rsid w:val="00DC76A5"/>
    <w:rsid w:val="00DC7D6F"/>
    <w:rsid w:val="00DD1135"/>
    <w:rsid w:val="00DD267D"/>
    <w:rsid w:val="00DD3365"/>
    <w:rsid w:val="00DD61F1"/>
    <w:rsid w:val="00DD6DD1"/>
    <w:rsid w:val="00DD7FF1"/>
    <w:rsid w:val="00DE0073"/>
    <w:rsid w:val="00DE040B"/>
    <w:rsid w:val="00DE3230"/>
    <w:rsid w:val="00DE355D"/>
    <w:rsid w:val="00DE3ADB"/>
    <w:rsid w:val="00DE5F5F"/>
    <w:rsid w:val="00DE6104"/>
    <w:rsid w:val="00DE767F"/>
    <w:rsid w:val="00DE7B9F"/>
    <w:rsid w:val="00DF04E7"/>
    <w:rsid w:val="00DF10AF"/>
    <w:rsid w:val="00DF16B1"/>
    <w:rsid w:val="00DF18E6"/>
    <w:rsid w:val="00DF44BE"/>
    <w:rsid w:val="00DF604B"/>
    <w:rsid w:val="00DF6C0B"/>
    <w:rsid w:val="00E00E38"/>
    <w:rsid w:val="00E0169B"/>
    <w:rsid w:val="00E03883"/>
    <w:rsid w:val="00E04DCC"/>
    <w:rsid w:val="00E052BB"/>
    <w:rsid w:val="00E06BB9"/>
    <w:rsid w:val="00E1063C"/>
    <w:rsid w:val="00E10901"/>
    <w:rsid w:val="00E139F9"/>
    <w:rsid w:val="00E1496E"/>
    <w:rsid w:val="00E14B51"/>
    <w:rsid w:val="00E15FAA"/>
    <w:rsid w:val="00E202B1"/>
    <w:rsid w:val="00E221CB"/>
    <w:rsid w:val="00E22490"/>
    <w:rsid w:val="00E23A12"/>
    <w:rsid w:val="00E24089"/>
    <w:rsid w:val="00E24D78"/>
    <w:rsid w:val="00E24E79"/>
    <w:rsid w:val="00E25809"/>
    <w:rsid w:val="00E260E3"/>
    <w:rsid w:val="00E276F4"/>
    <w:rsid w:val="00E27E44"/>
    <w:rsid w:val="00E311D0"/>
    <w:rsid w:val="00E3159A"/>
    <w:rsid w:val="00E321D4"/>
    <w:rsid w:val="00E3318C"/>
    <w:rsid w:val="00E3650F"/>
    <w:rsid w:val="00E365AA"/>
    <w:rsid w:val="00E366E2"/>
    <w:rsid w:val="00E37DCC"/>
    <w:rsid w:val="00E37DD7"/>
    <w:rsid w:val="00E41272"/>
    <w:rsid w:val="00E422FF"/>
    <w:rsid w:val="00E46758"/>
    <w:rsid w:val="00E46C99"/>
    <w:rsid w:val="00E472CC"/>
    <w:rsid w:val="00E51309"/>
    <w:rsid w:val="00E5214C"/>
    <w:rsid w:val="00E5288D"/>
    <w:rsid w:val="00E53F98"/>
    <w:rsid w:val="00E54630"/>
    <w:rsid w:val="00E54B79"/>
    <w:rsid w:val="00E55452"/>
    <w:rsid w:val="00E55EFD"/>
    <w:rsid w:val="00E56623"/>
    <w:rsid w:val="00E61136"/>
    <w:rsid w:val="00E642EC"/>
    <w:rsid w:val="00E65A83"/>
    <w:rsid w:val="00E65B0D"/>
    <w:rsid w:val="00E67FF4"/>
    <w:rsid w:val="00E70EAF"/>
    <w:rsid w:val="00E71490"/>
    <w:rsid w:val="00E720A0"/>
    <w:rsid w:val="00E72DAC"/>
    <w:rsid w:val="00E736ED"/>
    <w:rsid w:val="00E738B7"/>
    <w:rsid w:val="00E73DA1"/>
    <w:rsid w:val="00E74C4F"/>
    <w:rsid w:val="00E7592D"/>
    <w:rsid w:val="00E80617"/>
    <w:rsid w:val="00E81A2B"/>
    <w:rsid w:val="00E83268"/>
    <w:rsid w:val="00E8461F"/>
    <w:rsid w:val="00E867C7"/>
    <w:rsid w:val="00E8790C"/>
    <w:rsid w:val="00E87E8D"/>
    <w:rsid w:val="00E91A70"/>
    <w:rsid w:val="00E92F29"/>
    <w:rsid w:val="00E9660B"/>
    <w:rsid w:val="00E972A5"/>
    <w:rsid w:val="00EA0654"/>
    <w:rsid w:val="00EA0BF6"/>
    <w:rsid w:val="00EA33F0"/>
    <w:rsid w:val="00EA6F87"/>
    <w:rsid w:val="00EA745D"/>
    <w:rsid w:val="00EA7D87"/>
    <w:rsid w:val="00EA7FE2"/>
    <w:rsid w:val="00EB1147"/>
    <w:rsid w:val="00EB151E"/>
    <w:rsid w:val="00EB28A2"/>
    <w:rsid w:val="00EC12F8"/>
    <w:rsid w:val="00EC17D3"/>
    <w:rsid w:val="00EC18BF"/>
    <w:rsid w:val="00EC1E74"/>
    <w:rsid w:val="00EC4FF7"/>
    <w:rsid w:val="00EC56C2"/>
    <w:rsid w:val="00ED0FDF"/>
    <w:rsid w:val="00ED269F"/>
    <w:rsid w:val="00ED352F"/>
    <w:rsid w:val="00ED43CF"/>
    <w:rsid w:val="00ED4A67"/>
    <w:rsid w:val="00ED5515"/>
    <w:rsid w:val="00ED5CCB"/>
    <w:rsid w:val="00ED65D6"/>
    <w:rsid w:val="00ED72A0"/>
    <w:rsid w:val="00EE0002"/>
    <w:rsid w:val="00EE1D4A"/>
    <w:rsid w:val="00EE2273"/>
    <w:rsid w:val="00EE68C3"/>
    <w:rsid w:val="00EE7172"/>
    <w:rsid w:val="00EE7E8E"/>
    <w:rsid w:val="00EF1028"/>
    <w:rsid w:val="00EF16C5"/>
    <w:rsid w:val="00EF2133"/>
    <w:rsid w:val="00EF22AC"/>
    <w:rsid w:val="00EF4715"/>
    <w:rsid w:val="00EF722E"/>
    <w:rsid w:val="00EF7517"/>
    <w:rsid w:val="00EF7920"/>
    <w:rsid w:val="00F0066E"/>
    <w:rsid w:val="00F015ED"/>
    <w:rsid w:val="00F03819"/>
    <w:rsid w:val="00F05725"/>
    <w:rsid w:val="00F05DF4"/>
    <w:rsid w:val="00F07ED0"/>
    <w:rsid w:val="00F10A71"/>
    <w:rsid w:val="00F1663F"/>
    <w:rsid w:val="00F207E2"/>
    <w:rsid w:val="00F21566"/>
    <w:rsid w:val="00F21FC9"/>
    <w:rsid w:val="00F2386D"/>
    <w:rsid w:val="00F25318"/>
    <w:rsid w:val="00F254C3"/>
    <w:rsid w:val="00F25928"/>
    <w:rsid w:val="00F25998"/>
    <w:rsid w:val="00F30A06"/>
    <w:rsid w:val="00F316FD"/>
    <w:rsid w:val="00F31D0C"/>
    <w:rsid w:val="00F32C20"/>
    <w:rsid w:val="00F33DEC"/>
    <w:rsid w:val="00F3454C"/>
    <w:rsid w:val="00F3474A"/>
    <w:rsid w:val="00F41D09"/>
    <w:rsid w:val="00F41DA0"/>
    <w:rsid w:val="00F42A4E"/>
    <w:rsid w:val="00F436D7"/>
    <w:rsid w:val="00F43CA9"/>
    <w:rsid w:val="00F4426B"/>
    <w:rsid w:val="00F44E9E"/>
    <w:rsid w:val="00F45378"/>
    <w:rsid w:val="00F45F57"/>
    <w:rsid w:val="00F46EF3"/>
    <w:rsid w:val="00F50105"/>
    <w:rsid w:val="00F5066D"/>
    <w:rsid w:val="00F509BC"/>
    <w:rsid w:val="00F50A1E"/>
    <w:rsid w:val="00F51C88"/>
    <w:rsid w:val="00F52903"/>
    <w:rsid w:val="00F52C1E"/>
    <w:rsid w:val="00F57557"/>
    <w:rsid w:val="00F60D9A"/>
    <w:rsid w:val="00F618F1"/>
    <w:rsid w:val="00F667A7"/>
    <w:rsid w:val="00F667D1"/>
    <w:rsid w:val="00F7150A"/>
    <w:rsid w:val="00F73C5E"/>
    <w:rsid w:val="00F74A79"/>
    <w:rsid w:val="00F75249"/>
    <w:rsid w:val="00F75257"/>
    <w:rsid w:val="00F7591D"/>
    <w:rsid w:val="00F76E25"/>
    <w:rsid w:val="00F76F96"/>
    <w:rsid w:val="00F77506"/>
    <w:rsid w:val="00F779E3"/>
    <w:rsid w:val="00F80034"/>
    <w:rsid w:val="00F806AC"/>
    <w:rsid w:val="00F81038"/>
    <w:rsid w:val="00F81D7F"/>
    <w:rsid w:val="00F83C59"/>
    <w:rsid w:val="00F83F10"/>
    <w:rsid w:val="00F85B52"/>
    <w:rsid w:val="00F86B12"/>
    <w:rsid w:val="00F86C69"/>
    <w:rsid w:val="00F8770D"/>
    <w:rsid w:val="00F87F16"/>
    <w:rsid w:val="00F90327"/>
    <w:rsid w:val="00F9190B"/>
    <w:rsid w:val="00F93A47"/>
    <w:rsid w:val="00F94898"/>
    <w:rsid w:val="00F96AC4"/>
    <w:rsid w:val="00FA19F4"/>
    <w:rsid w:val="00FA2605"/>
    <w:rsid w:val="00FA3739"/>
    <w:rsid w:val="00FA394B"/>
    <w:rsid w:val="00FA6E5C"/>
    <w:rsid w:val="00FA72E0"/>
    <w:rsid w:val="00FA7C3D"/>
    <w:rsid w:val="00FB396C"/>
    <w:rsid w:val="00FB40A2"/>
    <w:rsid w:val="00FB6214"/>
    <w:rsid w:val="00FB6950"/>
    <w:rsid w:val="00FC1346"/>
    <w:rsid w:val="00FC2CAC"/>
    <w:rsid w:val="00FC33CA"/>
    <w:rsid w:val="00FC3BF6"/>
    <w:rsid w:val="00FC438E"/>
    <w:rsid w:val="00FC460B"/>
    <w:rsid w:val="00FC60DB"/>
    <w:rsid w:val="00FC7952"/>
    <w:rsid w:val="00FD0A3D"/>
    <w:rsid w:val="00FD1A02"/>
    <w:rsid w:val="00FD1F5F"/>
    <w:rsid w:val="00FD2CFC"/>
    <w:rsid w:val="00FD3921"/>
    <w:rsid w:val="00FD449C"/>
    <w:rsid w:val="00FD64BC"/>
    <w:rsid w:val="00FD67DB"/>
    <w:rsid w:val="00FD6C71"/>
    <w:rsid w:val="00FD7953"/>
    <w:rsid w:val="00FE0633"/>
    <w:rsid w:val="00FE2AC8"/>
    <w:rsid w:val="00FE462B"/>
    <w:rsid w:val="00FE4B7F"/>
    <w:rsid w:val="00FE4B99"/>
    <w:rsid w:val="00FE4BBF"/>
    <w:rsid w:val="00FF07EF"/>
    <w:rsid w:val="00FF0894"/>
    <w:rsid w:val="00FF15AC"/>
    <w:rsid w:val="00FF2419"/>
    <w:rsid w:val="00FF3101"/>
    <w:rsid w:val="00FF32D9"/>
    <w:rsid w:val="00FF45F4"/>
    <w:rsid w:val="00FF4A72"/>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34" w:qFormat="1"/>
    <w:lsdException w:name="HTML Address" w:uiPriority="0"/>
    <w:lsdException w:name="HTML Cite" w:uiPriority="0"/>
    <w:lsdException w:name="HTML Cod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35"/>
    <w:rPr>
      <w:sz w:val="24"/>
      <w:szCs w:val="24"/>
    </w:rPr>
  </w:style>
  <w:style w:type="paragraph" w:styleId="1">
    <w:name w:val="heading 1"/>
    <w:basedOn w:val="a"/>
    <w:next w:val="a"/>
    <w:link w:val="10"/>
    <w:qFormat/>
    <w:rsid w:val="00D32635"/>
    <w:pPr>
      <w:keepNext/>
      <w:jc w:val="right"/>
      <w:outlineLvl w:val="0"/>
    </w:pPr>
    <w:rPr>
      <w:sz w:val="28"/>
      <w:szCs w:val="28"/>
    </w:rPr>
  </w:style>
  <w:style w:type="paragraph" w:styleId="2">
    <w:name w:val="heading 2"/>
    <w:basedOn w:val="a"/>
    <w:next w:val="a"/>
    <w:link w:val="20"/>
    <w:qFormat/>
    <w:rsid w:val="00D32635"/>
    <w:pPr>
      <w:keepNext/>
      <w:jc w:val="center"/>
      <w:outlineLvl w:val="1"/>
    </w:pPr>
    <w:rPr>
      <w:b/>
      <w:bCs/>
      <w:sz w:val="28"/>
      <w:szCs w:val="28"/>
    </w:rPr>
  </w:style>
  <w:style w:type="paragraph" w:styleId="3">
    <w:name w:val="heading 3"/>
    <w:basedOn w:val="a"/>
    <w:next w:val="a"/>
    <w:link w:val="30"/>
    <w:uiPriority w:val="99"/>
    <w:qFormat/>
    <w:rsid w:val="00D3263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32635"/>
    <w:pPr>
      <w:keepNext/>
      <w:outlineLvl w:val="3"/>
    </w:pPr>
    <w:rPr>
      <w:sz w:val="28"/>
      <w:szCs w:val="28"/>
    </w:rPr>
  </w:style>
  <w:style w:type="paragraph" w:styleId="5">
    <w:name w:val="heading 5"/>
    <w:basedOn w:val="a"/>
    <w:next w:val="a"/>
    <w:link w:val="50"/>
    <w:uiPriority w:val="99"/>
    <w:qFormat/>
    <w:rsid w:val="00D32635"/>
    <w:pPr>
      <w:spacing w:before="240" w:after="60"/>
      <w:outlineLvl w:val="4"/>
    </w:pPr>
    <w:rPr>
      <w:b/>
      <w:bCs/>
      <w:i/>
      <w:iCs/>
      <w:sz w:val="26"/>
      <w:szCs w:val="26"/>
    </w:rPr>
  </w:style>
  <w:style w:type="paragraph" w:styleId="6">
    <w:name w:val="heading 6"/>
    <w:basedOn w:val="a"/>
    <w:link w:val="60"/>
    <w:qFormat/>
    <w:rsid w:val="007652D8"/>
    <w:pPr>
      <w:spacing w:before="100" w:beforeAutospacing="1" w:after="100" w:afterAutospacing="1"/>
      <w:outlineLvl w:val="5"/>
    </w:pPr>
    <w:rPr>
      <w:b/>
      <w:bCs/>
      <w:color w:val="444444"/>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5529C"/>
    <w:rPr>
      <w:rFonts w:ascii="Cambria" w:eastAsia="Times New Roman" w:hAnsi="Cambria" w:cs="Times New Roman"/>
      <w:b/>
      <w:bCs/>
      <w:kern w:val="32"/>
      <w:sz w:val="32"/>
      <w:szCs w:val="32"/>
    </w:rPr>
  </w:style>
  <w:style w:type="character" w:customStyle="1" w:styleId="20">
    <w:name w:val="Заголовок 2 Знак"/>
    <w:basedOn w:val="a0"/>
    <w:link w:val="2"/>
    <w:locked/>
    <w:rsid w:val="00B5529C"/>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5529C"/>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5529C"/>
    <w:rPr>
      <w:rFonts w:ascii="Calibri" w:eastAsia="Times New Roman" w:hAnsi="Calibri" w:cs="Times New Roman"/>
      <w:b/>
      <w:bCs/>
      <w:sz w:val="28"/>
      <w:szCs w:val="28"/>
    </w:rPr>
  </w:style>
  <w:style w:type="character" w:customStyle="1" w:styleId="50">
    <w:name w:val="Заголовок 5 Знак"/>
    <w:basedOn w:val="a0"/>
    <w:link w:val="5"/>
    <w:uiPriority w:val="99"/>
    <w:locked/>
    <w:rsid w:val="00B5529C"/>
    <w:rPr>
      <w:rFonts w:ascii="Calibri" w:eastAsia="Times New Roman" w:hAnsi="Calibri" w:cs="Times New Roman"/>
      <w:b/>
      <w:bCs/>
      <w:i/>
      <w:iCs/>
      <w:sz w:val="26"/>
      <w:szCs w:val="26"/>
    </w:rPr>
  </w:style>
  <w:style w:type="paragraph" w:styleId="a3">
    <w:name w:val="Body Text Indent"/>
    <w:basedOn w:val="a"/>
    <w:link w:val="a4"/>
    <w:uiPriority w:val="99"/>
    <w:rsid w:val="00D32635"/>
    <w:pPr>
      <w:ind w:left="360"/>
      <w:jc w:val="center"/>
    </w:pPr>
    <w:rPr>
      <w:b/>
      <w:bCs/>
      <w:sz w:val="28"/>
      <w:szCs w:val="28"/>
    </w:rPr>
  </w:style>
  <w:style w:type="character" w:customStyle="1" w:styleId="a4">
    <w:name w:val="Основной текст с отступом Знак"/>
    <w:basedOn w:val="a0"/>
    <w:link w:val="a3"/>
    <w:uiPriority w:val="99"/>
    <w:locked/>
    <w:rsid w:val="00B5529C"/>
    <w:rPr>
      <w:rFonts w:cs="Times New Roman"/>
      <w:sz w:val="24"/>
      <w:szCs w:val="24"/>
    </w:rPr>
  </w:style>
  <w:style w:type="paragraph" w:styleId="a5">
    <w:name w:val="Body Text"/>
    <w:aliases w:val="Знак,Знак1 Знак,Основной текст1,bt,Основной текст Знак1,Основной текст Знак Знак"/>
    <w:basedOn w:val="a"/>
    <w:link w:val="a6"/>
    <w:uiPriority w:val="99"/>
    <w:rsid w:val="00D32635"/>
    <w:pPr>
      <w:jc w:val="center"/>
    </w:pPr>
    <w:rPr>
      <w:b/>
      <w:bCs/>
      <w:sz w:val="28"/>
      <w:szCs w:val="28"/>
    </w:rPr>
  </w:style>
  <w:style w:type="character" w:customStyle="1" w:styleId="a6">
    <w:name w:val="Основной текст Знак"/>
    <w:aliases w:val="Знак Знак,Знак1 Знак Знак,Основной текст1 Знак,bt Знак,Основной текст Знак1 Знак,Основной текст Знак Знак Знак"/>
    <w:basedOn w:val="a0"/>
    <w:link w:val="a5"/>
    <w:uiPriority w:val="99"/>
    <w:locked/>
    <w:rsid w:val="00B5529C"/>
    <w:rPr>
      <w:rFonts w:cs="Times New Roman"/>
      <w:sz w:val="24"/>
      <w:szCs w:val="24"/>
    </w:rPr>
  </w:style>
  <w:style w:type="paragraph" w:styleId="21">
    <w:name w:val="Body Text 2"/>
    <w:basedOn w:val="a"/>
    <w:link w:val="22"/>
    <w:uiPriority w:val="99"/>
    <w:rsid w:val="00D32635"/>
    <w:rPr>
      <w:b/>
      <w:bCs/>
      <w:sz w:val="28"/>
      <w:szCs w:val="28"/>
    </w:rPr>
  </w:style>
  <w:style w:type="character" w:customStyle="1" w:styleId="22">
    <w:name w:val="Основной текст 2 Знак"/>
    <w:basedOn w:val="a0"/>
    <w:link w:val="21"/>
    <w:uiPriority w:val="99"/>
    <w:locked/>
    <w:rsid w:val="00B5529C"/>
    <w:rPr>
      <w:rFonts w:cs="Times New Roman"/>
      <w:sz w:val="24"/>
      <w:szCs w:val="24"/>
    </w:rPr>
  </w:style>
  <w:style w:type="paragraph" w:styleId="31">
    <w:name w:val="Body Text Indent 3"/>
    <w:basedOn w:val="a"/>
    <w:link w:val="32"/>
    <w:uiPriority w:val="99"/>
    <w:rsid w:val="00D32635"/>
    <w:pPr>
      <w:ind w:firstLine="360"/>
      <w:jc w:val="both"/>
    </w:pPr>
    <w:rPr>
      <w:sz w:val="28"/>
      <w:szCs w:val="28"/>
    </w:rPr>
  </w:style>
  <w:style w:type="character" w:customStyle="1" w:styleId="32">
    <w:name w:val="Основной текст с отступом 3 Знак"/>
    <w:basedOn w:val="a0"/>
    <w:link w:val="31"/>
    <w:uiPriority w:val="99"/>
    <w:locked/>
    <w:rsid w:val="00B5529C"/>
    <w:rPr>
      <w:rFonts w:cs="Times New Roman"/>
      <w:sz w:val="16"/>
      <w:szCs w:val="16"/>
    </w:rPr>
  </w:style>
  <w:style w:type="paragraph" w:styleId="23">
    <w:name w:val="Body Text Indent 2"/>
    <w:basedOn w:val="a"/>
    <w:link w:val="24"/>
    <w:uiPriority w:val="99"/>
    <w:rsid w:val="00D32635"/>
    <w:pPr>
      <w:ind w:left="360"/>
    </w:pPr>
    <w:rPr>
      <w:sz w:val="28"/>
      <w:szCs w:val="28"/>
    </w:rPr>
  </w:style>
  <w:style w:type="character" w:customStyle="1" w:styleId="24">
    <w:name w:val="Основной текст с отступом 2 Знак"/>
    <w:basedOn w:val="a0"/>
    <w:link w:val="23"/>
    <w:uiPriority w:val="99"/>
    <w:locked/>
    <w:rsid w:val="00B5529C"/>
    <w:rPr>
      <w:rFonts w:cs="Times New Roman"/>
      <w:sz w:val="24"/>
      <w:szCs w:val="24"/>
    </w:rPr>
  </w:style>
  <w:style w:type="paragraph" w:styleId="33">
    <w:name w:val="Body Text 3"/>
    <w:basedOn w:val="a"/>
    <w:link w:val="34"/>
    <w:uiPriority w:val="99"/>
    <w:rsid w:val="00D32635"/>
    <w:pPr>
      <w:jc w:val="both"/>
    </w:pPr>
    <w:rPr>
      <w:b/>
      <w:bCs/>
      <w:sz w:val="28"/>
      <w:szCs w:val="28"/>
    </w:rPr>
  </w:style>
  <w:style w:type="character" w:customStyle="1" w:styleId="34">
    <w:name w:val="Основной текст 3 Знак"/>
    <w:basedOn w:val="a0"/>
    <w:link w:val="33"/>
    <w:uiPriority w:val="99"/>
    <w:locked/>
    <w:rsid w:val="00B5529C"/>
    <w:rPr>
      <w:rFonts w:cs="Times New Roman"/>
      <w:sz w:val="16"/>
      <w:szCs w:val="16"/>
    </w:rPr>
  </w:style>
  <w:style w:type="paragraph" w:customStyle="1" w:styleId="ConsPlusNormal">
    <w:name w:val="ConsPlusNormal"/>
    <w:rsid w:val="00D32635"/>
    <w:pPr>
      <w:widowControl w:val="0"/>
      <w:autoSpaceDE w:val="0"/>
      <w:autoSpaceDN w:val="0"/>
      <w:adjustRightInd w:val="0"/>
      <w:ind w:firstLine="720"/>
    </w:pPr>
    <w:rPr>
      <w:rFonts w:ascii="Arial" w:hAnsi="Arial" w:cs="Arial"/>
    </w:rPr>
  </w:style>
  <w:style w:type="paragraph" w:styleId="a7">
    <w:name w:val="Title"/>
    <w:basedOn w:val="a"/>
    <w:link w:val="a8"/>
    <w:uiPriority w:val="99"/>
    <w:qFormat/>
    <w:rsid w:val="00D32635"/>
    <w:pPr>
      <w:ind w:left="360"/>
      <w:jc w:val="center"/>
    </w:pPr>
    <w:rPr>
      <w:sz w:val="28"/>
      <w:szCs w:val="28"/>
    </w:rPr>
  </w:style>
  <w:style w:type="character" w:customStyle="1" w:styleId="a8">
    <w:name w:val="Название Знак"/>
    <w:basedOn w:val="a0"/>
    <w:link w:val="a7"/>
    <w:uiPriority w:val="99"/>
    <w:locked/>
    <w:rsid w:val="00B5529C"/>
    <w:rPr>
      <w:rFonts w:ascii="Cambria" w:eastAsia="Times New Roman" w:hAnsi="Cambria" w:cs="Times New Roman"/>
      <w:b/>
      <w:bCs/>
      <w:kern w:val="28"/>
      <w:sz w:val="32"/>
      <w:szCs w:val="32"/>
    </w:rPr>
  </w:style>
  <w:style w:type="paragraph" w:customStyle="1" w:styleId="ConsPlusNonformat">
    <w:name w:val="ConsPlusNonformat"/>
    <w:qFormat/>
    <w:rsid w:val="00D32635"/>
    <w:pPr>
      <w:widowControl w:val="0"/>
      <w:autoSpaceDE w:val="0"/>
      <w:autoSpaceDN w:val="0"/>
      <w:adjustRightInd w:val="0"/>
    </w:pPr>
    <w:rPr>
      <w:rFonts w:ascii="Courier New" w:hAnsi="Courier New" w:cs="Courier New"/>
    </w:rPr>
  </w:style>
  <w:style w:type="paragraph" w:customStyle="1" w:styleId="xl19">
    <w:name w:val="xl19"/>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D32635"/>
    <w:pPr>
      <w:spacing w:before="100" w:beforeAutospacing="1" w:after="100" w:afterAutospacing="1"/>
      <w:jc w:val="center"/>
    </w:pPr>
    <w:rPr>
      <w:b/>
      <w:bCs/>
    </w:rPr>
  </w:style>
  <w:style w:type="paragraph" w:customStyle="1" w:styleId="xl29">
    <w:name w:val="xl29"/>
    <w:basedOn w:val="a"/>
    <w:uiPriority w:val="99"/>
    <w:rsid w:val="00D32635"/>
    <w:pPr>
      <w:spacing w:before="100" w:beforeAutospacing="1" w:after="100" w:afterAutospacing="1"/>
      <w:jc w:val="center"/>
    </w:pPr>
  </w:style>
  <w:style w:type="paragraph" w:customStyle="1" w:styleId="xl30">
    <w:name w:val="xl30"/>
    <w:basedOn w:val="a"/>
    <w:uiPriority w:val="99"/>
    <w:rsid w:val="00D32635"/>
    <w:pPr>
      <w:spacing w:before="100" w:beforeAutospacing="1" w:after="100" w:afterAutospacing="1"/>
    </w:pPr>
  </w:style>
  <w:style w:type="paragraph" w:customStyle="1" w:styleId="xl31">
    <w:name w:val="xl31"/>
    <w:basedOn w:val="a"/>
    <w:uiPriority w:val="99"/>
    <w:rsid w:val="00D32635"/>
    <w:pPr>
      <w:spacing w:before="100" w:beforeAutospacing="1" w:after="100" w:afterAutospacing="1"/>
      <w:jc w:val="center"/>
    </w:pPr>
  </w:style>
  <w:style w:type="paragraph" w:customStyle="1" w:styleId="xl32">
    <w:name w:val="xl32"/>
    <w:basedOn w:val="a"/>
    <w:uiPriority w:val="99"/>
    <w:rsid w:val="00D32635"/>
    <w:pPr>
      <w:spacing w:before="100" w:beforeAutospacing="1" w:after="100" w:afterAutospacing="1"/>
    </w:pPr>
  </w:style>
  <w:style w:type="paragraph" w:customStyle="1" w:styleId="xl17">
    <w:name w:val="xl17"/>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9">
    <w:name w:val="Table Grid"/>
    <w:basedOn w:val="a1"/>
    <w:uiPriority w:val="59"/>
    <w:rsid w:val="00D3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A278C8"/>
    <w:pPr>
      <w:tabs>
        <w:tab w:val="center" w:pos="4677"/>
        <w:tab w:val="right" w:pos="9355"/>
      </w:tabs>
    </w:pPr>
  </w:style>
  <w:style w:type="character" w:customStyle="1" w:styleId="ab">
    <w:name w:val="Нижний колонтитул Знак"/>
    <w:basedOn w:val="a0"/>
    <w:link w:val="aa"/>
    <w:uiPriority w:val="99"/>
    <w:locked/>
    <w:rsid w:val="00B5529C"/>
    <w:rPr>
      <w:rFonts w:cs="Times New Roman"/>
      <w:sz w:val="24"/>
      <w:szCs w:val="24"/>
    </w:rPr>
  </w:style>
  <w:style w:type="character" w:styleId="ac">
    <w:name w:val="page number"/>
    <w:basedOn w:val="a0"/>
    <w:uiPriority w:val="99"/>
    <w:rsid w:val="00A278C8"/>
    <w:rPr>
      <w:rFonts w:cs="Times New Roman"/>
    </w:rPr>
  </w:style>
  <w:style w:type="paragraph" w:styleId="ad">
    <w:name w:val="header"/>
    <w:basedOn w:val="a"/>
    <w:link w:val="ae"/>
    <w:uiPriority w:val="99"/>
    <w:rsid w:val="00A278C8"/>
    <w:pPr>
      <w:tabs>
        <w:tab w:val="center" w:pos="4677"/>
        <w:tab w:val="right" w:pos="9355"/>
      </w:tabs>
    </w:pPr>
  </w:style>
  <w:style w:type="character" w:customStyle="1" w:styleId="ae">
    <w:name w:val="Верхний колонтитул Знак"/>
    <w:basedOn w:val="a0"/>
    <w:link w:val="ad"/>
    <w:uiPriority w:val="99"/>
    <w:locked/>
    <w:rsid w:val="00B5529C"/>
    <w:rPr>
      <w:rFonts w:cs="Times New Roman"/>
      <w:sz w:val="24"/>
      <w:szCs w:val="24"/>
    </w:rPr>
  </w:style>
  <w:style w:type="paragraph" w:styleId="af">
    <w:name w:val="Balloon Text"/>
    <w:basedOn w:val="a"/>
    <w:link w:val="af0"/>
    <w:uiPriority w:val="99"/>
    <w:semiHidden/>
    <w:rsid w:val="006D6061"/>
    <w:rPr>
      <w:rFonts w:ascii="Tahoma" w:hAnsi="Tahoma" w:cs="Tahoma"/>
      <w:sz w:val="16"/>
      <w:szCs w:val="16"/>
    </w:rPr>
  </w:style>
  <w:style w:type="character" w:customStyle="1" w:styleId="af0">
    <w:name w:val="Текст выноски Знак"/>
    <w:basedOn w:val="a0"/>
    <w:link w:val="af"/>
    <w:uiPriority w:val="99"/>
    <w:semiHidden/>
    <w:locked/>
    <w:rsid w:val="00B5529C"/>
    <w:rPr>
      <w:rFonts w:ascii="Tahoma" w:hAnsi="Tahoma" w:cs="Tahoma"/>
      <w:sz w:val="16"/>
      <w:szCs w:val="16"/>
    </w:rPr>
  </w:style>
  <w:style w:type="paragraph" w:styleId="af1">
    <w:name w:val="Document Map"/>
    <w:basedOn w:val="a"/>
    <w:link w:val="af2"/>
    <w:uiPriority w:val="99"/>
    <w:semiHidden/>
    <w:rsid w:val="005B7218"/>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B5529C"/>
    <w:rPr>
      <w:rFonts w:ascii="Tahoma" w:hAnsi="Tahoma" w:cs="Tahoma"/>
      <w:sz w:val="16"/>
      <w:szCs w:val="16"/>
    </w:rPr>
  </w:style>
  <w:style w:type="paragraph" w:styleId="af3">
    <w:name w:val="No Spacing"/>
    <w:uiPriority w:val="1"/>
    <w:qFormat/>
    <w:rsid w:val="00556BE1"/>
    <w:rPr>
      <w:rFonts w:ascii="Calibri" w:hAnsi="Calibri"/>
      <w:sz w:val="22"/>
      <w:szCs w:val="22"/>
    </w:rPr>
  </w:style>
  <w:style w:type="paragraph" w:styleId="af4">
    <w:name w:val="Normal (Web)"/>
    <w:aliases w:val="Обычный (Web),Знак Знак2"/>
    <w:basedOn w:val="a"/>
    <w:uiPriority w:val="34"/>
    <w:qFormat/>
    <w:rsid w:val="00C22EBD"/>
    <w:pPr>
      <w:spacing w:before="100" w:beforeAutospacing="1" w:after="100" w:afterAutospacing="1"/>
    </w:pPr>
  </w:style>
  <w:style w:type="paragraph" w:styleId="af5">
    <w:name w:val="List Paragraph"/>
    <w:basedOn w:val="a"/>
    <w:uiPriority w:val="34"/>
    <w:qFormat/>
    <w:rsid w:val="00CB78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SpacingChar">
    <w:name w:val="No Spacing Char"/>
    <w:basedOn w:val="a0"/>
    <w:link w:val="11"/>
    <w:locked/>
    <w:rsid w:val="00434CFD"/>
    <w:rPr>
      <w:sz w:val="22"/>
      <w:szCs w:val="22"/>
      <w:lang w:eastAsia="en-US"/>
    </w:rPr>
  </w:style>
  <w:style w:type="paragraph" w:customStyle="1" w:styleId="11">
    <w:name w:val="Без интервала1"/>
    <w:link w:val="NoSpacingChar"/>
    <w:qFormat/>
    <w:rsid w:val="00434CFD"/>
    <w:rPr>
      <w:sz w:val="22"/>
      <w:szCs w:val="22"/>
      <w:lang w:eastAsia="en-US"/>
    </w:rPr>
  </w:style>
  <w:style w:type="paragraph" w:customStyle="1" w:styleId="xl67">
    <w:name w:val="xl67"/>
    <w:basedOn w:val="a"/>
    <w:rsid w:val="00434CFD"/>
    <w:pPr>
      <w:spacing w:before="100" w:beforeAutospacing="1" w:after="100" w:afterAutospacing="1"/>
    </w:pPr>
    <w:rPr>
      <w:rFonts w:ascii="Arial" w:hAnsi="Arial" w:cs="Arial"/>
      <w:sz w:val="20"/>
      <w:szCs w:val="20"/>
    </w:rPr>
  </w:style>
  <w:style w:type="paragraph" w:customStyle="1" w:styleId="xl68">
    <w:name w:val="xl68"/>
    <w:basedOn w:val="a"/>
    <w:rsid w:val="00434CFD"/>
    <w:pPr>
      <w:spacing w:before="100" w:beforeAutospacing="1" w:after="100" w:afterAutospacing="1"/>
    </w:pPr>
    <w:rPr>
      <w:rFonts w:ascii="Arial" w:hAnsi="Arial" w:cs="Arial"/>
      <w:sz w:val="20"/>
      <w:szCs w:val="20"/>
    </w:rPr>
  </w:style>
  <w:style w:type="paragraph" w:customStyle="1" w:styleId="xl69">
    <w:name w:val="xl69"/>
    <w:basedOn w:val="a"/>
    <w:rsid w:val="00434CFD"/>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434CFD"/>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434CFD"/>
    <w:pPr>
      <w:spacing w:before="100" w:beforeAutospacing="1" w:after="100" w:afterAutospacing="1"/>
    </w:pPr>
    <w:rPr>
      <w:sz w:val="20"/>
      <w:szCs w:val="20"/>
    </w:rPr>
  </w:style>
  <w:style w:type="paragraph" w:customStyle="1" w:styleId="xl72">
    <w:name w:val="xl72"/>
    <w:basedOn w:val="a"/>
    <w:rsid w:val="00434CFD"/>
    <w:pPr>
      <w:spacing w:before="100" w:beforeAutospacing="1" w:after="100" w:afterAutospacing="1"/>
      <w:jc w:val="right"/>
    </w:pPr>
    <w:rPr>
      <w:sz w:val="20"/>
      <w:szCs w:val="20"/>
    </w:rPr>
  </w:style>
  <w:style w:type="paragraph" w:customStyle="1" w:styleId="xl73">
    <w:name w:val="xl73"/>
    <w:basedOn w:val="a"/>
    <w:rsid w:val="00434CFD"/>
    <w:pPr>
      <w:spacing w:before="100" w:beforeAutospacing="1" w:after="100" w:afterAutospacing="1"/>
      <w:jc w:val="right"/>
    </w:pPr>
    <w:rPr>
      <w:rFonts w:ascii="Arial" w:hAnsi="Arial" w:cs="Arial"/>
      <w:sz w:val="20"/>
      <w:szCs w:val="20"/>
    </w:rPr>
  </w:style>
  <w:style w:type="paragraph" w:customStyle="1" w:styleId="xl74">
    <w:name w:val="xl74"/>
    <w:basedOn w:val="a"/>
    <w:rsid w:val="00434CFD"/>
    <w:pPr>
      <w:spacing w:before="100" w:beforeAutospacing="1" w:after="100" w:afterAutospacing="1"/>
      <w:jc w:val="center"/>
      <w:textAlignment w:val="center"/>
    </w:pPr>
    <w:rPr>
      <w:b/>
      <w:bCs/>
      <w:sz w:val="20"/>
      <w:szCs w:val="20"/>
    </w:rPr>
  </w:style>
  <w:style w:type="paragraph" w:customStyle="1" w:styleId="xl75">
    <w:name w:val="xl75"/>
    <w:basedOn w:val="a"/>
    <w:rsid w:val="00434CFD"/>
    <w:pPr>
      <w:spacing w:before="100" w:beforeAutospacing="1" w:after="100" w:afterAutospacing="1"/>
      <w:textAlignment w:val="center"/>
    </w:pPr>
    <w:rPr>
      <w:b/>
      <w:bCs/>
      <w:sz w:val="20"/>
      <w:szCs w:val="20"/>
    </w:rPr>
  </w:style>
  <w:style w:type="paragraph" w:customStyle="1" w:styleId="xl76">
    <w:name w:val="xl76"/>
    <w:basedOn w:val="a"/>
    <w:rsid w:val="00434CFD"/>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434CFD"/>
    <w:pPr>
      <w:spacing w:before="100" w:beforeAutospacing="1" w:after="100" w:afterAutospacing="1"/>
      <w:jc w:val="center"/>
      <w:textAlignment w:val="center"/>
    </w:pPr>
    <w:rPr>
      <w:sz w:val="20"/>
      <w:szCs w:val="20"/>
    </w:rPr>
  </w:style>
  <w:style w:type="paragraph" w:customStyle="1" w:styleId="xl78">
    <w:name w:val="xl78"/>
    <w:basedOn w:val="a"/>
    <w:rsid w:val="00434CFD"/>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434CFD"/>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434CFD"/>
    <w:pPr>
      <w:pBdr>
        <w:left w:val="single" w:sz="8" w:space="0" w:color="auto"/>
        <w:bottom w:val="single" w:sz="4" w:space="0" w:color="auto"/>
      </w:pBdr>
      <w:spacing w:before="100" w:beforeAutospacing="1" w:after="100" w:afterAutospacing="1"/>
    </w:pPr>
  </w:style>
  <w:style w:type="paragraph" w:customStyle="1" w:styleId="xl82">
    <w:name w:val="xl82"/>
    <w:basedOn w:val="a"/>
    <w:rsid w:val="00434CFD"/>
    <w:pPr>
      <w:pBdr>
        <w:bottom w:val="single" w:sz="4" w:space="0" w:color="auto"/>
      </w:pBdr>
      <w:spacing w:before="100" w:beforeAutospacing="1" w:after="100" w:afterAutospacing="1"/>
    </w:pPr>
  </w:style>
  <w:style w:type="paragraph" w:customStyle="1" w:styleId="xl83">
    <w:name w:val="xl83"/>
    <w:basedOn w:val="a"/>
    <w:rsid w:val="00434CFD"/>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434CF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434CFD"/>
    <w:pPr>
      <w:spacing w:before="100" w:beforeAutospacing="1" w:after="100" w:afterAutospacing="1"/>
      <w:jc w:val="center"/>
    </w:pPr>
    <w:rPr>
      <w:rFonts w:ascii="Arial" w:hAnsi="Arial" w:cs="Arial"/>
      <w:sz w:val="20"/>
      <w:szCs w:val="20"/>
    </w:rPr>
  </w:style>
  <w:style w:type="paragraph" w:customStyle="1" w:styleId="xl87">
    <w:name w:val="xl87"/>
    <w:basedOn w:val="a"/>
    <w:rsid w:val="00434CF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434CF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434CF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434CFD"/>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434CFD"/>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434CFD"/>
    <w:pPr>
      <w:spacing w:before="100" w:beforeAutospacing="1" w:after="100" w:afterAutospacing="1"/>
      <w:jc w:val="center"/>
    </w:pPr>
    <w:rPr>
      <w:rFonts w:ascii="Arial" w:hAnsi="Arial" w:cs="Arial"/>
      <w:sz w:val="20"/>
      <w:szCs w:val="20"/>
    </w:rPr>
  </w:style>
  <w:style w:type="paragraph" w:customStyle="1" w:styleId="xl93">
    <w:name w:val="xl93"/>
    <w:basedOn w:val="a"/>
    <w:rsid w:val="00434CF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434CF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434CF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434CF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434CF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434CF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434CFD"/>
    <w:pPr>
      <w:spacing w:before="100" w:beforeAutospacing="1" w:after="100" w:afterAutospacing="1"/>
      <w:jc w:val="center"/>
      <w:textAlignment w:val="center"/>
    </w:pPr>
    <w:rPr>
      <w:b/>
      <w:bCs/>
    </w:rPr>
  </w:style>
  <w:style w:type="paragraph" w:customStyle="1" w:styleId="xl100">
    <w:name w:val="xl100"/>
    <w:basedOn w:val="a"/>
    <w:rsid w:val="00434CFD"/>
    <w:pPr>
      <w:spacing w:before="100" w:beforeAutospacing="1" w:after="100" w:afterAutospacing="1"/>
      <w:jc w:val="center"/>
    </w:pPr>
    <w:rPr>
      <w:rFonts w:ascii="Arial" w:hAnsi="Arial" w:cs="Arial"/>
      <w:sz w:val="20"/>
      <w:szCs w:val="20"/>
    </w:rPr>
  </w:style>
  <w:style w:type="paragraph" w:customStyle="1" w:styleId="xl101">
    <w:name w:val="xl101"/>
    <w:basedOn w:val="a"/>
    <w:rsid w:val="00434CFD"/>
    <w:pPr>
      <w:spacing w:before="100" w:beforeAutospacing="1" w:after="100" w:afterAutospacing="1"/>
      <w:jc w:val="right"/>
    </w:pPr>
    <w:rPr>
      <w:sz w:val="20"/>
      <w:szCs w:val="20"/>
    </w:rPr>
  </w:style>
  <w:style w:type="paragraph" w:customStyle="1" w:styleId="xl102">
    <w:name w:val="xl102"/>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434CF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434CFD"/>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434CFD"/>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434CF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434CFD"/>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434CFD"/>
    <w:pPr>
      <w:pBdr>
        <w:top w:val="single" w:sz="4" w:space="0" w:color="auto"/>
      </w:pBdr>
      <w:spacing w:before="100" w:beforeAutospacing="1" w:after="100" w:afterAutospacing="1"/>
      <w:jc w:val="center"/>
    </w:pPr>
  </w:style>
  <w:style w:type="paragraph" w:customStyle="1" w:styleId="xl111">
    <w:name w:val="xl111"/>
    <w:basedOn w:val="a"/>
    <w:rsid w:val="00434CFD"/>
    <w:pPr>
      <w:spacing w:before="100" w:beforeAutospacing="1" w:after="100" w:afterAutospacing="1"/>
      <w:jc w:val="center"/>
    </w:pPr>
  </w:style>
  <w:style w:type="paragraph" w:customStyle="1" w:styleId="xl112">
    <w:name w:val="xl112"/>
    <w:basedOn w:val="a"/>
    <w:rsid w:val="00434CFD"/>
    <w:pPr>
      <w:pBdr>
        <w:bottom w:val="single" w:sz="8" w:space="0" w:color="auto"/>
      </w:pBdr>
      <w:spacing w:before="100" w:beforeAutospacing="1" w:after="100" w:afterAutospacing="1"/>
      <w:jc w:val="center"/>
    </w:pPr>
  </w:style>
  <w:style w:type="paragraph" w:customStyle="1" w:styleId="xl113">
    <w:name w:val="xl113"/>
    <w:basedOn w:val="a"/>
    <w:rsid w:val="00434CFD"/>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434CFD"/>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434CFD"/>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434CFD"/>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434CFD"/>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434CFD"/>
    <w:pPr>
      <w:spacing w:before="100" w:beforeAutospacing="1" w:after="100" w:afterAutospacing="1"/>
    </w:pPr>
    <w:rPr>
      <w:rFonts w:ascii="Arial" w:hAnsi="Arial" w:cs="Arial"/>
      <w:sz w:val="20"/>
      <w:szCs w:val="20"/>
    </w:rPr>
  </w:style>
  <w:style w:type="paragraph" w:customStyle="1" w:styleId="xl66">
    <w:name w:val="xl66"/>
    <w:basedOn w:val="a"/>
    <w:rsid w:val="00434CFD"/>
    <w:pPr>
      <w:spacing w:before="100" w:beforeAutospacing="1" w:after="100" w:afterAutospacing="1"/>
    </w:pPr>
    <w:rPr>
      <w:rFonts w:ascii="Arial" w:hAnsi="Arial" w:cs="Arial"/>
      <w:sz w:val="20"/>
      <w:szCs w:val="20"/>
    </w:rPr>
  </w:style>
  <w:style w:type="paragraph" w:customStyle="1" w:styleId="xl118">
    <w:name w:val="xl118"/>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434CFD"/>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434CF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434CFD"/>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434CFD"/>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434CFD"/>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434CFD"/>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434CFD"/>
    <w:pPr>
      <w:spacing w:before="100" w:beforeAutospacing="1" w:after="100" w:afterAutospacing="1"/>
    </w:pPr>
    <w:rPr>
      <w:sz w:val="20"/>
      <w:szCs w:val="20"/>
    </w:rPr>
  </w:style>
  <w:style w:type="paragraph" w:customStyle="1" w:styleId="xl145">
    <w:name w:val="xl145"/>
    <w:basedOn w:val="a"/>
    <w:rsid w:val="00434CFD"/>
    <w:pPr>
      <w:spacing w:before="100" w:beforeAutospacing="1" w:after="100" w:afterAutospacing="1"/>
    </w:pPr>
    <w:rPr>
      <w:b/>
      <w:bCs/>
      <w:sz w:val="20"/>
      <w:szCs w:val="20"/>
    </w:rPr>
  </w:style>
  <w:style w:type="paragraph" w:customStyle="1" w:styleId="xl146">
    <w:name w:val="xl146"/>
    <w:basedOn w:val="a"/>
    <w:rsid w:val="00434CFD"/>
    <w:pPr>
      <w:pBdr>
        <w:right w:val="single" w:sz="4" w:space="0" w:color="auto"/>
      </w:pBdr>
      <w:spacing w:before="100" w:beforeAutospacing="1" w:after="100" w:afterAutospacing="1"/>
    </w:pPr>
    <w:rPr>
      <w:sz w:val="20"/>
      <w:szCs w:val="20"/>
    </w:rPr>
  </w:style>
  <w:style w:type="paragraph" w:customStyle="1" w:styleId="xl147">
    <w:name w:val="xl147"/>
    <w:basedOn w:val="a"/>
    <w:rsid w:val="00434CFD"/>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434CFD"/>
    <w:pPr>
      <w:pBdr>
        <w:left w:val="single" w:sz="4" w:space="0" w:color="auto"/>
      </w:pBdr>
      <w:spacing w:before="100" w:beforeAutospacing="1" w:after="100" w:afterAutospacing="1"/>
    </w:pPr>
    <w:rPr>
      <w:b/>
      <w:bCs/>
      <w:sz w:val="20"/>
      <w:szCs w:val="20"/>
    </w:rPr>
  </w:style>
  <w:style w:type="paragraph" w:customStyle="1" w:styleId="xl149">
    <w:name w:val="xl149"/>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434CFD"/>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434CFD"/>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434CFD"/>
    <w:pPr>
      <w:pBdr>
        <w:bottom w:val="single" w:sz="8" w:space="0" w:color="auto"/>
      </w:pBdr>
      <w:spacing w:before="100" w:beforeAutospacing="1" w:after="100" w:afterAutospacing="1"/>
    </w:pPr>
    <w:rPr>
      <w:sz w:val="20"/>
      <w:szCs w:val="20"/>
    </w:rPr>
  </w:style>
  <w:style w:type="paragraph" w:customStyle="1" w:styleId="xl153">
    <w:name w:val="xl153"/>
    <w:basedOn w:val="a"/>
    <w:rsid w:val="00434CFD"/>
    <w:pPr>
      <w:pBdr>
        <w:bottom w:val="single" w:sz="4" w:space="0" w:color="auto"/>
      </w:pBdr>
      <w:spacing w:before="100" w:beforeAutospacing="1" w:after="100" w:afterAutospacing="1"/>
    </w:pPr>
    <w:rPr>
      <w:b/>
      <w:bCs/>
      <w:sz w:val="20"/>
      <w:szCs w:val="20"/>
    </w:rPr>
  </w:style>
  <w:style w:type="paragraph" w:customStyle="1" w:styleId="xl154">
    <w:name w:val="xl154"/>
    <w:basedOn w:val="a"/>
    <w:rsid w:val="00434CFD"/>
    <w:pPr>
      <w:pBdr>
        <w:bottom w:val="single" w:sz="8" w:space="0" w:color="auto"/>
      </w:pBdr>
      <w:spacing w:before="100" w:beforeAutospacing="1" w:after="100" w:afterAutospacing="1"/>
    </w:pPr>
    <w:rPr>
      <w:b/>
      <w:bCs/>
      <w:sz w:val="20"/>
      <w:szCs w:val="20"/>
    </w:rPr>
  </w:style>
  <w:style w:type="paragraph" w:customStyle="1" w:styleId="xl155">
    <w:name w:val="xl155"/>
    <w:basedOn w:val="a"/>
    <w:rsid w:val="00434CFD"/>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434CFD"/>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434CFD"/>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434CFD"/>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434CF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434CFD"/>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434CFD"/>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434CFD"/>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434CF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434CFD"/>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434CF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434CFD"/>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434CF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434CF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434CF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434CF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434CFD"/>
    <w:pPr>
      <w:spacing w:before="100" w:beforeAutospacing="1" w:after="100" w:afterAutospacing="1"/>
      <w:jc w:val="right"/>
    </w:pPr>
    <w:rPr>
      <w:sz w:val="20"/>
      <w:szCs w:val="20"/>
    </w:rPr>
  </w:style>
  <w:style w:type="paragraph" w:customStyle="1" w:styleId="xl199">
    <w:name w:val="xl199"/>
    <w:basedOn w:val="a"/>
    <w:rsid w:val="00434CFD"/>
    <w:pPr>
      <w:spacing w:before="100" w:beforeAutospacing="1" w:after="100" w:afterAutospacing="1"/>
      <w:jc w:val="center"/>
      <w:textAlignment w:val="center"/>
    </w:pPr>
    <w:rPr>
      <w:b/>
      <w:bCs/>
    </w:rPr>
  </w:style>
  <w:style w:type="paragraph" w:customStyle="1" w:styleId="xl200">
    <w:name w:val="xl200"/>
    <w:basedOn w:val="a"/>
    <w:rsid w:val="00434CFD"/>
    <w:pPr>
      <w:spacing w:before="100" w:beforeAutospacing="1" w:after="100" w:afterAutospacing="1"/>
      <w:jc w:val="center"/>
    </w:pPr>
    <w:rPr>
      <w:b/>
      <w:bCs/>
    </w:rPr>
  </w:style>
  <w:style w:type="paragraph" w:customStyle="1" w:styleId="xl201">
    <w:name w:val="xl201"/>
    <w:basedOn w:val="a"/>
    <w:rsid w:val="00434CFD"/>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434CFD"/>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434CFD"/>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ConsNonformat">
    <w:name w:val="ConsNonformat"/>
    <w:rsid w:val="007652D8"/>
    <w:pPr>
      <w:widowControl w:val="0"/>
      <w:autoSpaceDE w:val="0"/>
      <w:autoSpaceDN w:val="0"/>
      <w:adjustRightInd w:val="0"/>
    </w:pPr>
    <w:rPr>
      <w:rFonts w:ascii="Courier New" w:hAnsi="Courier New" w:cs="Courier New"/>
    </w:rPr>
  </w:style>
  <w:style w:type="character" w:customStyle="1" w:styleId="60">
    <w:name w:val="Заголовок 6 Знак"/>
    <w:basedOn w:val="a0"/>
    <w:link w:val="6"/>
    <w:rsid w:val="007652D8"/>
    <w:rPr>
      <w:b/>
      <w:bCs/>
      <w:color w:val="444444"/>
      <w:sz w:val="15"/>
      <w:szCs w:val="15"/>
    </w:rPr>
  </w:style>
  <w:style w:type="character" w:styleId="af6">
    <w:name w:val="Hyperlink"/>
    <w:basedOn w:val="a0"/>
    <w:uiPriority w:val="99"/>
    <w:rsid w:val="007652D8"/>
    <w:rPr>
      <w:strike w:val="0"/>
      <w:dstrike w:val="0"/>
      <w:color w:val="1B6DFD"/>
      <w:u w:val="none"/>
      <w:effect w:val="none"/>
    </w:rPr>
  </w:style>
  <w:style w:type="character" w:styleId="af7">
    <w:name w:val="FollowedHyperlink"/>
    <w:basedOn w:val="a0"/>
    <w:rsid w:val="007652D8"/>
    <w:rPr>
      <w:strike w:val="0"/>
      <w:dstrike w:val="0"/>
      <w:color w:val="1B6DFD"/>
      <w:u w:val="none"/>
      <w:effect w:val="none"/>
    </w:rPr>
  </w:style>
  <w:style w:type="paragraph" w:styleId="HTML">
    <w:name w:val="HTML Address"/>
    <w:basedOn w:val="a"/>
    <w:link w:val="HTML0"/>
    <w:rsid w:val="007652D8"/>
    <w:rPr>
      <w:i/>
      <w:iCs/>
    </w:rPr>
  </w:style>
  <w:style w:type="character" w:customStyle="1" w:styleId="HTML0">
    <w:name w:val="Адрес HTML Знак"/>
    <w:basedOn w:val="a0"/>
    <w:link w:val="HTML"/>
    <w:rsid w:val="007652D8"/>
    <w:rPr>
      <w:i/>
      <w:iCs/>
      <w:sz w:val="24"/>
      <w:szCs w:val="24"/>
    </w:rPr>
  </w:style>
  <w:style w:type="character" w:styleId="HTML1">
    <w:name w:val="HTML Cite"/>
    <w:basedOn w:val="a0"/>
    <w:rsid w:val="007652D8"/>
    <w:rPr>
      <w:i/>
      <w:iCs/>
    </w:rPr>
  </w:style>
  <w:style w:type="character" w:styleId="HTML2">
    <w:name w:val="HTML Code"/>
    <w:basedOn w:val="a0"/>
    <w:rsid w:val="007652D8"/>
    <w:rPr>
      <w:rFonts w:ascii="Courier New" w:eastAsia="Times New Roman" w:hAnsi="Courier New" w:cs="Courier New"/>
      <w:sz w:val="20"/>
      <w:szCs w:val="20"/>
    </w:rPr>
  </w:style>
  <w:style w:type="character" w:styleId="af8">
    <w:name w:val="Emphasis"/>
    <w:basedOn w:val="a0"/>
    <w:qFormat/>
    <w:rsid w:val="007652D8"/>
    <w:rPr>
      <w:i/>
      <w:iCs/>
    </w:rPr>
  </w:style>
  <w:style w:type="paragraph" w:styleId="HTML3">
    <w:name w:val="HTML Preformatted"/>
    <w:basedOn w:val="a"/>
    <w:link w:val="HTML4"/>
    <w:rsid w:val="0076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0"/>
    <w:link w:val="HTML3"/>
    <w:rsid w:val="007652D8"/>
    <w:rPr>
      <w:rFonts w:ascii="Courier New" w:hAnsi="Courier New" w:cs="Courier New"/>
    </w:rPr>
  </w:style>
  <w:style w:type="character" w:styleId="af9">
    <w:name w:val="Strong"/>
    <w:basedOn w:val="a0"/>
    <w:uiPriority w:val="22"/>
    <w:qFormat/>
    <w:rsid w:val="007652D8"/>
    <w:rPr>
      <w:b/>
      <w:bCs/>
    </w:rPr>
  </w:style>
  <w:style w:type="paragraph" w:customStyle="1" w:styleId="aligncenter">
    <w:name w:val="aligncenter"/>
    <w:basedOn w:val="a"/>
    <w:rsid w:val="007652D8"/>
    <w:pPr>
      <w:spacing w:before="100" w:beforeAutospacing="1" w:after="100" w:afterAutospacing="1"/>
    </w:pPr>
  </w:style>
  <w:style w:type="paragraph" w:customStyle="1" w:styleId="clear">
    <w:name w:val="clear"/>
    <w:basedOn w:val="a"/>
    <w:rsid w:val="007652D8"/>
    <w:pPr>
      <w:spacing w:before="100" w:beforeAutospacing="1" w:after="100" w:afterAutospacing="1"/>
    </w:pPr>
  </w:style>
  <w:style w:type="paragraph" w:customStyle="1" w:styleId="fa">
    <w:name w:val="fa"/>
    <w:basedOn w:val="a"/>
    <w:rsid w:val="007652D8"/>
    <w:pPr>
      <w:spacing w:before="100" w:beforeAutospacing="1" w:after="100" w:afterAutospacing="1"/>
      <w:jc w:val="center"/>
    </w:pPr>
  </w:style>
  <w:style w:type="paragraph" w:customStyle="1" w:styleId="entry">
    <w:name w:val="entry"/>
    <w:basedOn w:val="a"/>
    <w:rsid w:val="007652D8"/>
    <w:pPr>
      <w:spacing w:before="100" w:beforeAutospacing="1" w:after="100" w:afterAutospacing="1"/>
    </w:pPr>
    <w:rPr>
      <w:sz w:val="27"/>
      <w:szCs w:val="27"/>
    </w:rPr>
  </w:style>
  <w:style w:type="paragraph" w:customStyle="1" w:styleId="heading">
    <w:name w:val="heading"/>
    <w:basedOn w:val="a"/>
    <w:rsid w:val="007652D8"/>
    <w:pPr>
      <w:spacing w:before="100" w:beforeAutospacing="1" w:after="240"/>
    </w:pPr>
    <w:rPr>
      <w:b/>
      <w:bCs/>
      <w:caps/>
      <w:sz w:val="27"/>
      <w:szCs w:val="27"/>
    </w:rPr>
  </w:style>
  <w:style w:type="paragraph" w:customStyle="1" w:styleId="container">
    <w:name w:val="container"/>
    <w:basedOn w:val="a"/>
    <w:rsid w:val="007652D8"/>
    <w:pPr>
      <w:spacing w:before="100" w:beforeAutospacing="1" w:after="100" w:afterAutospacing="1"/>
    </w:pPr>
  </w:style>
  <w:style w:type="paragraph" w:customStyle="1" w:styleId="vnutrobj">
    <w:name w:val="vnutrobj"/>
    <w:basedOn w:val="a"/>
    <w:rsid w:val="007652D8"/>
  </w:style>
  <w:style w:type="paragraph" w:customStyle="1" w:styleId="content">
    <w:name w:val="content"/>
    <w:basedOn w:val="a"/>
    <w:rsid w:val="007652D8"/>
    <w:pPr>
      <w:pBdr>
        <w:left w:val="single" w:sz="6" w:space="0" w:color="444444"/>
        <w:right w:val="single" w:sz="6" w:space="0" w:color="444444"/>
      </w:pBdr>
      <w:spacing w:before="100" w:beforeAutospacing="1" w:after="100" w:afterAutospacing="1"/>
    </w:pPr>
    <w:rPr>
      <w:color w:val="222222"/>
    </w:rPr>
  </w:style>
  <w:style w:type="paragraph" w:customStyle="1" w:styleId="pad">
    <w:name w:val="pad"/>
    <w:basedOn w:val="a"/>
    <w:rsid w:val="007652D8"/>
    <w:pPr>
      <w:spacing w:before="100" w:beforeAutospacing="1" w:after="100" w:afterAutospacing="1"/>
    </w:pPr>
  </w:style>
  <w:style w:type="paragraph" w:customStyle="1" w:styleId="sidebar">
    <w:name w:val="sidebar"/>
    <w:basedOn w:val="a"/>
    <w:rsid w:val="007652D8"/>
    <w:pPr>
      <w:spacing w:before="100" w:beforeAutospacing="1" w:after="100" w:afterAutospacing="1"/>
    </w:pPr>
  </w:style>
  <w:style w:type="paragraph" w:customStyle="1" w:styleId="sidebar-top">
    <w:name w:val="sidebar-top"/>
    <w:basedOn w:val="a"/>
    <w:rsid w:val="007652D8"/>
    <w:pPr>
      <w:spacing w:before="100" w:beforeAutospacing="1" w:after="100" w:afterAutospacing="1"/>
    </w:pPr>
  </w:style>
  <w:style w:type="paragraph" w:customStyle="1" w:styleId="sidebar-toggle">
    <w:name w:val="sidebar-toggle"/>
    <w:basedOn w:val="a"/>
    <w:rsid w:val="007652D8"/>
    <w:pPr>
      <w:spacing w:before="100" w:beforeAutospacing="1" w:after="100" w:afterAutospacing="1"/>
      <w:jc w:val="center"/>
    </w:pPr>
    <w:rPr>
      <w:vanish/>
    </w:rPr>
  </w:style>
  <w:style w:type="paragraph" w:customStyle="1" w:styleId="s1">
    <w:name w:val="s1"/>
    <w:basedOn w:val="a"/>
    <w:rsid w:val="007652D8"/>
    <w:pPr>
      <w:spacing w:before="100" w:beforeAutospacing="1" w:after="100" w:afterAutospacing="1"/>
    </w:pPr>
    <w:rPr>
      <w:vanish/>
    </w:rPr>
  </w:style>
  <w:style w:type="paragraph" w:customStyle="1" w:styleId="s2">
    <w:name w:val="s2"/>
    <w:basedOn w:val="a"/>
    <w:rsid w:val="007652D8"/>
    <w:pPr>
      <w:spacing w:before="100" w:beforeAutospacing="1" w:after="100" w:afterAutospacing="1"/>
    </w:pPr>
    <w:rPr>
      <w:vanish/>
    </w:rPr>
  </w:style>
  <w:style w:type="paragraph" w:customStyle="1" w:styleId="grid">
    <w:name w:val="grid"/>
    <w:basedOn w:val="a"/>
    <w:rsid w:val="007652D8"/>
    <w:pPr>
      <w:spacing w:before="100" w:beforeAutospacing="1" w:after="100" w:afterAutospacing="1"/>
      <w:ind w:right="244"/>
    </w:pPr>
  </w:style>
  <w:style w:type="paragraph" w:customStyle="1" w:styleId="last">
    <w:name w:val="last"/>
    <w:basedOn w:val="a"/>
    <w:rsid w:val="007652D8"/>
    <w:pPr>
      <w:spacing w:before="100" w:beforeAutospacing="1" w:after="100" w:afterAutospacing="1"/>
    </w:pPr>
  </w:style>
  <w:style w:type="paragraph" w:customStyle="1" w:styleId="one-full">
    <w:name w:val="one-full"/>
    <w:basedOn w:val="a"/>
    <w:rsid w:val="007652D8"/>
    <w:pPr>
      <w:spacing w:before="100" w:beforeAutospacing="1" w:after="100" w:afterAutospacing="1"/>
    </w:pPr>
  </w:style>
  <w:style w:type="paragraph" w:customStyle="1" w:styleId="one-half">
    <w:name w:val="one-half"/>
    <w:basedOn w:val="a"/>
    <w:rsid w:val="007652D8"/>
    <w:pPr>
      <w:spacing w:before="100" w:beforeAutospacing="1" w:after="100" w:afterAutospacing="1"/>
    </w:pPr>
  </w:style>
  <w:style w:type="paragraph" w:customStyle="1" w:styleId="one-third">
    <w:name w:val="one-third"/>
    <w:basedOn w:val="a"/>
    <w:rsid w:val="007652D8"/>
    <w:pPr>
      <w:spacing w:before="100" w:beforeAutospacing="1" w:after="100" w:afterAutospacing="1"/>
    </w:pPr>
  </w:style>
  <w:style w:type="paragraph" w:customStyle="1" w:styleId="two-third">
    <w:name w:val="two-third"/>
    <w:basedOn w:val="a"/>
    <w:rsid w:val="007652D8"/>
    <w:pPr>
      <w:spacing w:before="100" w:beforeAutospacing="1" w:after="100" w:afterAutospacing="1"/>
    </w:pPr>
  </w:style>
  <w:style w:type="paragraph" w:customStyle="1" w:styleId="one-fourth">
    <w:name w:val="one-fourth"/>
    <w:basedOn w:val="a"/>
    <w:rsid w:val="007652D8"/>
    <w:pPr>
      <w:spacing w:before="100" w:beforeAutospacing="1" w:after="100" w:afterAutospacing="1"/>
    </w:pPr>
  </w:style>
  <w:style w:type="paragraph" w:customStyle="1" w:styleId="three-fourth">
    <w:name w:val="three-fourth"/>
    <w:basedOn w:val="a"/>
    <w:rsid w:val="007652D8"/>
    <w:pPr>
      <w:spacing w:before="100" w:beforeAutospacing="1" w:after="100" w:afterAutospacing="1"/>
    </w:pPr>
  </w:style>
  <w:style w:type="paragraph" w:customStyle="1" w:styleId="one-fifth">
    <w:name w:val="one-fifth"/>
    <w:basedOn w:val="a"/>
    <w:rsid w:val="007652D8"/>
    <w:pPr>
      <w:spacing w:before="100" w:beforeAutospacing="1" w:after="100" w:afterAutospacing="1"/>
    </w:pPr>
  </w:style>
  <w:style w:type="paragraph" w:customStyle="1" w:styleId="two-fifth">
    <w:name w:val="two-fifth"/>
    <w:basedOn w:val="a"/>
    <w:rsid w:val="007652D8"/>
    <w:pPr>
      <w:spacing w:before="100" w:beforeAutospacing="1" w:after="100" w:afterAutospacing="1"/>
    </w:pPr>
  </w:style>
  <w:style w:type="paragraph" w:customStyle="1" w:styleId="three-fifth">
    <w:name w:val="three-fifth"/>
    <w:basedOn w:val="a"/>
    <w:rsid w:val="007652D8"/>
    <w:pPr>
      <w:spacing w:before="100" w:beforeAutospacing="1" w:after="100" w:afterAutospacing="1"/>
    </w:pPr>
  </w:style>
  <w:style w:type="paragraph" w:customStyle="1" w:styleId="four-fifth">
    <w:name w:val="four-fifth"/>
    <w:basedOn w:val="a"/>
    <w:rsid w:val="007652D8"/>
    <w:pPr>
      <w:spacing w:before="100" w:beforeAutospacing="1" w:after="100" w:afterAutospacing="1"/>
    </w:pPr>
  </w:style>
  <w:style w:type="paragraph" w:customStyle="1" w:styleId="image-caption">
    <w:name w:val="image-caption"/>
    <w:basedOn w:val="a"/>
    <w:rsid w:val="007652D8"/>
    <w:pPr>
      <w:spacing w:before="100" w:beforeAutospacing="1" w:after="100" w:afterAutospacing="1" w:line="312" w:lineRule="atLeast"/>
      <w:ind w:right="120"/>
    </w:pPr>
    <w:rPr>
      <w:i/>
      <w:iCs/>
      <w:color w:val="FFFFFF"/>
      <w:sz w:val="20"/>
      <w:szCs w:val="20"/>
    </w:rPr>
  </w:style>
  <w:style w:type="paragraph" w:customStyle="1" w:styleId="social-links">
    <w:name w:val="social-links"/>
    <w:basedOn w:val="a"/>
    <w:rsid w:val="007652D8"/>
    <w:pPr>
      <w:spacing w:before="100" w:beforeAutospacing="1" w:after="100" w:afterAutospacing="1"/>
    </w:pPr>
  </w:style>
  <w:style w:type="paragraph" w:customStyle="1" w:styleId="page-title">
    <w:name w:val="page-title"/>
    <w:basedOn w:val="a"/>
    <w:rsid w:val="007652D8"/>
    <w:pPr>
      <w:pBdr>
        <w:bottom w:val="single" w:sz="6" w:space="13" w:color="EEEEEE"/>
      </w:pBdr>
      <w:shd w:val="clear" w:color="auto" w:fill="FFFFFF"/>
      <w:spacing w:before="100" w:beforeAutospacing="1" w:after="100" w:afterAutospacing="1" w:line="360" w:lineRule="atLeast"/>
    </w:pPr>
    <w:rPr>
      <w:b/>
      <w:bCs/>
      <w:caps/>
      <w:color w:val="666666"/>
    </w:rPr>
  </w:style>
  <w:style w:type="paragraph" w:customStyle="1" w:styleId="notebox">
    <w:name w:val="notebox"/>
    <w:basedOn w:val="a"/>
    <w:rsid w:val="007652D8"/>
    <w:pPr>
      <w:shd w:val="clear" w:color="auto" w:fill="F0F0F0"/>
      <w:spacing w:before="100" w:beforeAutospacing="1" w:after="450"/>
    </w:pPr>
    <w:rPr>
      <w:color w:val="888888"/>
    </w:rPr>
  </w:style>
  <w:style w:type="paragraph" w:customStyle="1" w:styleId="page-image">
    <w:name w:val="page-image"/>
    <w:basedOn w:val="a"/>
    <w:rsid w:val="007652D8"/>
    <w:pPr>
      <w:spacing w:after="450"/>
    </w:pPr>
  </w:style>
  <w:style w:type="paragraph" w:customStyle="1" w:styleId="page-image-text">
    <w:name w:val="page-image-text"/>
    <w:basedOn w:val="a"/>
    <w:rsid w:val="007652D8"/>
    <w:pPr>
      <w:spacing w:after="100" w:afterAutospacing="1"/>
      <w:jc w:val="center"/>
    </w:pPr>
  </w:style>
  <w:style w:type="paragraph" w:customStyle="1" w:styleId="navigac">
    <w:name w:val="navigac"/>
    <w:basedOn w:val="a"/>
    <w:rsid w:val="007652D8"/>
    <w:pPr>
      <w:spacing w:before="100" w:beforeAutospacing="1" w:after="225"/>
    </w:pPr>
  </w:style>
  <w:style w:type="paragraph" w:customStyle="1" w:styleId="thumb-icon">
    <w:name w:val="thumb-icon"/>
    <w:basedOn w:val="a"/>
    <w:rsid w:val="007652D8"/>
    <w:pPr>
      <w:spacing w:before="100" w:beforeAutospacing="1" w:after="100" w:afterAutospacing="1"/>
      <w:jc w:val="center"/>
    </w:pPr>
    <w:rPr>
      <w:color w:val="FFFFFF"/>
    </w:rPr>
  </w:style>
  <w:style w:type="paragraph" w:customStyle="1" w:styleId="korobmenu">
    <w:name w:val="korobmenu"/>
    <w:basedOn w:val="a"/>
    <w:rsid w:val="007652D8"/>
    <w:pPr>
      <w:shd w:val="clear" w:color="auto" w:fill="888888"/>
      <w:spacing w:before="100" w:beforeAutospacing="1" w:after="100" w:afterAutospacing="1"/>
    </w:pPr>
  </w:style>
  <w:style w:type="paragraph" w:customStyle="1" w:styleId="nav-toggle">
    <w:name w:val="nav-toggle"/>
    <w:basedOn w:val="a"/>
    <w:rsid w:val="007652D8"/>
    <w:pPr>
      <w:shd w:val="clear" w:color="auto" w:fill="777777"/>
      <w:spacing w:before="100" w:beforeAutospacing="1" w:after="100" w:afterAutospacing="1"/>
      <w:jc w:val="center"/>
    </w:pPr>
    <w:rPr>
      <w:vanish/>
      <w:color w:val="FFFFFF"/>
    </w:rPr>
  </w:style>
  <w:style w:type="paragraph" w:customStyle="1" w:styleId="nav-text">
    <w:name w:val="nav-text"/>
    <w:basedOn w:val="a"/>
    <w:rsid w:val="007652D8"/>
    <w:pPr>
      <w:spacing w:before="100" w:beforeAutospacing="1" w:after="100" w:afterAutospacing="1" w:line="360" w:lineRule="atLeast"/>
    </w:pPr>
    <w:rPr>
      <w:vanish/>
    </w:rPr>
  </w:style>
  <w:style w:type="paragraph" w:customStyle="1" w:styleId="zagolovoksajt">
    <w:name w:val="zagolovoksajt"/>
    <w:basedOn w:val="a"/>
    <w:rsid w:val="007652D8"/>
    <w:pPr>
      <w:spacing w:line="900" w:lineRule="atLeast"/>
      <w:ind w:left="150" w:right="150"/>
    </w:pPr>
    <w:rPr>
      <w:b/>
      <w:bCs/>
      <w:spacing w:val="-8"/>
      <w:sz w:val="63"/>
      <w:szCs w:val="63"/>
    </w:rPr>
  </w:style>
  <w:style w:type="paragraph" w:customStyle="1" w:styleId="opisaniesajt">
    <w:name w:val="opisaniesajt"/>
    <w:basedOn w:val="a"/>
    <w:rsid w:val="007652D8"/>
    <w:pPr>
      <w:spacing w:before="100" w:beforeAutospacing="1" w:after="100" w:afterAutospacing="1" w:line="450" w:lineRule="atLeast"/>
    </w:pPr>
    <w:rPr>
      <w:b/>
      <w:bCs/>
      <w:color w:val="FFFFFF"/>
      <w:sz w:val="27"/>
      <w:szCs w:val="27"/>
    </w:rPr>
  </w:style>
  <w:style w:type="paragraph" w:customStyle="1" w:styleId="opisaniesajt2">
    <w:name w:val="opisaniesajt2"/>
    <w:basedOn w:val="a"/>
    <w:rsid w:val="007652D8"/>
    <w:pPr>
      <w:spacing w:before="100" w:beforeAutospacing="1" w:after="100" w:afterAutospacing="1" w:line="150" w:lineRule="atLeast"/>
    </w:pPr>
    <w:rPr>
      <w:b/>
      <w:bCs/>
      <w:color w:val="FFFFFF"/>
    </w:rPr>
  </w:style>
  <w:style w:type="paragraph" w:customStyle="1" w:styleId="toggle-search">
    <w:name w:val="toggle-search"/>
    <w:basedOn w:val="a"/>
    <w:rsid w:val="007652D8"/>
    <w:pPr>
      <w:spacing w:before="100" w:beforeAutospacing="1" w:after="100" w:afterAutospacing="1" w:line="360" w:lineRule="atLeast"/>
    </w:pPr>
    <w:rPr>
      <w:color w:val="FFFFFF"/>
      <w:sz w:val="27"/>
      <w:szCs w:val="27"/>
    </w:rPr>
  </w:style>
  <w:style w:type="paragraph" w:customStyle="1" w:styleId="search-expand">
    <w:name w:val="search-expand"/>
    <w:basedOn w:val="a"/>
    <w:rsid w:val="007652D8"/>
    <w:pPr>
      <w:shd w:val="clear" w:color="auto" w:fill="26272B"/>
      <w:spacing w:before="100" w:beforeAutospacing="1" w:after="100" w:afterAutospacing="1"/>
    </w:pPr>
    <w:rPr>
      <w:vanish/>
    </w:rPr>
  </w:style>
  <w:style w:type="paragraph" w:customStyle="1" w:styleId="search-expand-inner">
    <w:name w:val="search-expand-inner"/>
    <w:basedOn w:val="a"/>
    <w:rsid w:val="007652D8"/>
    <w:pPr>
      <w:spacing w:before="100" w:beforeAutospacing="1" w:after="100" w:afterAutospacing="1"/>
    </w:pPr>
  </w:style>
  <w:style w:type="paragraph" w:customStyle="1" w:styleId="post-list">
    <w:name w:val="post-list"/>
    <w:basedOn w:val="a"/>
    <w:rsid w:val="007652D8"/>
    <w:pPr>
      <w:spacing w:before="100" w:beforeAutospacing="1" w:after="100" w:afterAutospacing="1"/>
      <w:ind w:right="-450"/>
    </w:pPr>
  </w:style>
  <w:style w:type="paragraph" w:customStyle="1" w:styleId="post-thumbnail">
    <w:name w:val="post-thumbnail"/>
    <w:basedOn w:val="a"/>
    <w:rsid w:val="007652D8"/>
    <w:pPr>
      <w:spacing w:before="100" w:beforeAutospacing="1" w:after="240"/>
    </w:pPr>
  </w:style>
  <w:style w:type="paragraph" w:customStyle="1" w:styleId="post-comments">
    <w:name w:val="post-comments"/>
    <w:basedOn w:val="a"/>
    <w:rsid w:val="007652D8"/>
    <w:pPr>
      <w:shd w:val="clear" w:color="auto" w:fill="253975"/>
      <w:spacing w:before="100" w:beforeAutospacing="1" w:after="100" w:afterAutospacing="1" w:line="300" w:lineRule="atLeast"/>
    </w:pPr>
    <w:rPr>
      <w:color w:val="FFFFFF"/>
      <w:sz w:val="18"/>
      <w:szCs w:val="18"/>
    </w:rPr>
  </w:style>
  <w:style w:type="paragraph" w:customStyle="1" w:styleId="infmet">
    <w:name w:val="infmet"/>
    <w:basedOn w:val="a"/>
    <w:rsid w:val="007652D8"/>
    <w:pPr>
      <w:spacing w:before="100" w:beforeAutospacing="1" w:after="72"/>
    </w:pPr>
    <w:rPr>
      <w:caps/>
      <w:color w:val="BBBBBB"/>
      <w:sz w:val="21"/>
      <w:szCs w:val="21"/>
    </w:rPr>
  </w:style>
  <w:style w:type="paragraph" w:customStyle="1" w:styleId="post-title">
    <w:name w:val="post-title"/>
    <w:basedOn w:val="a"/>
    <w:rsid w:val="007652D8"/>
    <w:pPr>
      <w:spacing w:before="100" w:beforeAutospacing="1" w:after="90" w:line="300" w:lineRule="atLeast"/>
    </w:pPr>
    <w:rPr>
      <w:color w:val="444444"/>
      <w:sz w:val="27"/>
      <w:szCs w:val="27"/>
    </w:rPr>
  </w:style>
  <w:style w:type="paragraph" w:customStyle="1" w:styleId="post-byline">
    <w:name w:val="post-byline"/>
    <w:basedOn w:val="a"/>
    <w:rsid w:val="007652D8"/>
    <w:pPr>
      <w:spacing w:before="100" w:beforeAutospacing="1" w:after="240"/>
    </w:pPr>
    <w:rPr>
      <w:caps/>
      <w:color w:val="AAAAAA"/>
      <w:sz w:val="21"/>
      <w:szCs w:val="21"/>
    </w:rPr>
  </w:style>
  <w:style w:type="paragraph" w:customStyle="1" w:styleId="sharrre-container">
    <w:name w:val="sharrre-container"/>
    <w:basedOn w:val="a"/>
    <w:rsid w:val="007652D8"/>
    <w:pPr>
      <w:spacing w:before="100" w:beforeAutospacing="1" w:after="100" w:afterAutospacing="1"/>
      <w:ind w:right="-1500"/>
    </w:pPr>
  </w:style>
  <w:style w:type="paragraph" w:customStyle="1" w:styleId="sharrre">
    <w:name w:val="sharrre"/>
    <w:basedOn w:val="a"/>
    <w:rsid w:val="007652D8"/>
    <w:pPr>
      <w:spacing w:before="100" w:beforeAutospacing="1" w:after="100" w:afterAutospacing="1"/>
    </w:pPr>
  </w:style>
  <w:style w:type="paragraph" w:customStyle="1" w:styleId="post-pages">
    <w:name w:val="post-pages"/>
    <w:basedOn w:val="a"/>
    <w:rsid w:val="007652D8"/>
    <w:pPr>
      <w:spacing w:before="100" w:beforeAutospacing="1" w:after="300"/>
    </w:pPr>
    <w:rPr>
      <w:b/>
      <w:bCs/>
    </w:rPr>
  </w:style>
  <w:style w:type="paragraph" w:customStyle="1" w:styleId="metkssylk">
    <w:name w:val="metkssylk"/>
    <w:basedOn w:val="a"/>
    <w:rsid w:val="007652D8"/>
    <w:pPr>
      <w:spacing w:before="100" w:beforeAutospacing="1" w:after="600"/>
    </w:pPr>
  </w:style>
  <w:style w:type="paragraph" w:customStyle="1" w:styleId="author-bio">
    <w:name w:val="author-bio"/>
    <w:basedOn w:val="a"/>
    <w:rsid w:val="007652D8"/>
    <w:pPr>
      <w:pBdr>
        <w:top w:val="single" w:sz="12" w:space="11" w:color="EEEEEE"/>
        <w:left w:val="single" w:sz="12" w:space="31" w:color="EEEEEE"/>
        <w:bottom w:val="single" w:sz="12" w:space="8" w:color="EEEEEE"/>
        <w:right w:val="single" w:sz="12" w:space="11" w:color="EEEEEE"/>
      </w:pBdr>
      <w:spacing w:before="100" w:beforeAutospacing="1" w:after="600"/>
    </w:pPr>
    <w:rPr>
      <w:color w:val="888888"/>
    </w:rPr>
  </w:style>
  <w:style w:type="paragraph" w:customStyle="1" w:styleId="related-posts">
    <w:name w:val="related-posts"/>
    <w:basedOn w:val="a"/>
    <w:rsid w:val="007652D8"/>
    <w:pPr>
      <w:pBdr>
        <w:bottom w:val="single" w:sz="12" w:space="0" w:color="EEEEEE"/>
      </w:pBdr>
      <w:spacing w:before="100" w:beforeAutospacing="1" w:after="150"/>
    </w:pPr>
  </w:style>
  <w:style w:type="paragraph" w:customStyle="1" w:styleId="post-format">
    <w:name w:val="post-format"/>
    <w:basedOn w:val="a"/>
    <w:rsid w:val="007652D8"/>
    <w:pPr>
      <w:spacing w:before="100" w:beforeAutospacing="1" w:after="480"/>
    </w:pPr>
  </w:style>
  <w:style w:type="paragraph" w:customStyle="1" w:styleId="jp-interface">
    <w:name w:val="jp-interface"/>
    <w:basedOn w:val="a"/>
    <w:rsid w:val="007652D8"/>
    <w:pPr>
      <w:shd w:val="clear" w:color="auto" w:fill="444444"/>
      <w:spacing w:before="100" w:beforeAutospacing="1" w:after="100" w:afterAutospacing="1"/>
    </w:pPr>
  </w:style>
  <w:style w:type="paragraph" w:customStyle="1" w:styleId="jp-play-bar">
    <w:name w:val="jp-play-bar"/>
    <w:basedOn w:val="a"/>
    <w:rsid w:val="007652D8"/>
    <w:pPr>
      <w:shd w:val="clear" w:color="auto" w:fill="253975"/>
      <w:spacing w:before="100" w:beforeAutospacing="1" w:after="100" w:afterAutospacing="1"/>
    </w:pPr>
  </w:style>
  <w:style w:type="paragraph" w:customStyle="1" w:styleId="jp-volume-bar-value">
    <w:name w:val="jp-volume-bar-value"/>
    <w:basedOn w:val="a"/>
    <w:rsid w:val="007652D8"/>
    <w:pPr>
      <w:shd w:val="clear" w:color="auto" w:fill="253975"/>
      <w:spacing w:before="100" w:beforeAutospacing="1" w:after="100" w:afterAutospacing="1"/>
    </w:pPr>
  </w:style>
  <w:style w:type="paragraph" w:customStyle="1" w:styleId="jp-progress">
    <w:name w:val="jp-progress"/>
    <w:basedOn w:val="a"/>
    <w:rsid w:val="007652D8"/>
    <w:pPr>
      <w:shd w:val="clear" w:color="auto" w:fill="262626"/>
      <w:spacing w:before="100" w:beforeAutospacing="1" w:after="100" w:afterAutospacing="1"/>
    </w:pPr>
  </w:style>
  <w:style w:type="paragraph" w:customStyle="1" w:styleId="jp-volume-bar">
    <w:name w:val="jp-volume-bar"/>
    <w:basedOn w:val="a"/>
    <w:rsid w:val="007652D8"/>
    <w:pPr>
      <w:pBdr>
        <w:top w:val="single" w:sz="6" w:space="0" w:color="262626"/>
        <w:left w:val="single" w:sz="6" w:space="0" w:color="262626"/>
        <w:bottom w:val="single" w:sz="6" w:space="0" w:color="262626"/>
        <w:right w:val="single" w:sz="6" w:space="0" w:color="262626"/>
      </w:pBdr>
      <w:shd w:val="clear" w:color="auto" w:fill="383838"/>
      <w:spacing w:before="100" w:beforeAutospacing="1" w:after="100" w:afterAutospacing="1"/>
    </w:pPr>
  </w:style>
  <w:style w:type="paragraph" w:customStyle="1" w:styleId="jp-seek-bar">
    <w:name w:val="jp-seek-bar"/>
    <w:basedOn w:val="a"/>
    <w:rsid w:val="007652D8"/>
    <w:pPr>
      <w:shd w:val="clear" w:color="auto" w:fill="383838"/>
      <w:spacing w:before="100" w:beforeAutospacing="1" w:after="100" w:afterAutospacing="1"/>
    </w:pPr>
  </w:style>
  <w:style w:type="paragraph" w:customStyle="1" w:styleId="jp-progress-container">
    <w:name w:val="jp-progress-container"/>
    <w:basedOn w:val="a"/>
    <w:rsid w:val="007652D8"/>
    <w:pPr>
      <w:pBdr>
        <w:left w:val="single" w:sz="6" w:space="0" w:color="333333"/>
      </w:pBdr>
      <w:spacing w:before="100" w:beforeAutospacing="1" w:after="100" w:afterAutospacing="1"/>
      <w:ind w:left="510" w:right="1260"/>
    </w:pPr>
  </w:style>
  <w:style w:type="paragraph" w:customStyle="1" w:styleId="jp-volume-bar-container">
    <w:name w:val="jp-volume-bar-container"/>
    <w:basedOn w:val="a"/>
    <w:rsid w:val="007652D8"/>
    <w:pPr>
      <w:pBdr>
        <w:left w:val="single" w:sz="6" w:space="0" w:color="333333"/>
      </w:pBdr>
      <w:spacing w:before="100" w:beforeAutospacing="1" w:after="100" w:afterAutospacing="1"/>
    </w:pPr>
  </w:style>
  <w:style w:type="paragraph" w:customStyle="1" w:styleId="jp-audio">
    <w:name w:val="jp-audio"/>
    <w:basedOn w:val="a"/>
    <w:rsid w:val="007652D8"/>
    <w:pPr>
      <w:spacing w:before="100" w:beforeAutospacing="1" w:after="100" w:afterAutospacing="1"/>
    </w:pPr>
  </w:style>
  <w:style w:type="paragraph" w:customStyle="1" w:styleId="jp-play">
    <w:name w:val="jp-play"/>
    <w:basedOn w:val="a"/>
    <w:rsid w:val="007652D8"/>
    <w:pPr>
      <w:spacing w:before="180"/>
      <w:ind w:left="135"/>
    </w:pPr>
  </w:style>
  <w:style w:type="paragraph" w:customStyle="1" w:styleId="jp-pause">
    <w:name w:val="jp-pause"/>
    <w:basedOn w:val="a"/>
    <w:rsid w:val="007652D8"/>
    <w:pPr>
      <w:spacing w:before="180"/>
      <w:ind w:left="135"/>
    </w:pPr>
  </w:style>
  <w:style w:type="paragraph" w:customStyle="1" w:styleId="jp-mute">
    <w:name w:val="jp-mute"/>
    <w:basedOn w:val="a"/>
    <w:rsid w:val="007652D8"/>
    <w:pPr>
      <w:spacing w:before="150" w:after="100" w:afterAutospacing="1"/>
    </w:pPr>
  </w:style>
  <w:style w:type="paragraph" w:customStyle="1" w:styleId="jp-unmute">
    <w:name w:val="jp-unmute"/>
    <w:basedOn w:val="a"/>
    <w:rsid w:val="007652D8"/>
    <w:pPr>
      <w:spacing w:before="150" w:after="100" w:afterAutospacing="1"/>
    </w:pPr>
    <w:rPr>
      <w:vanish/>
    </w:rPr>
  </w:style>
  <w:style w:type="paragraph" w:customStyle="1" w:styleId="jp-jplayer">
    <w:name w:val="jp-jplayer"/>
    <w:basedOn w:val="a"/>
    <w:rsid w:val="007652D8"/>
    <w:pPr>
      <w:spacing w:before="100" w:beforeAutospacing="1" w:after="100" w:afterAutospacing="1"/>
    </w:pPr>
  </w:style>
  <w:style w:type="paragraph" w:customStyle="1" w:styleId="widget">
    <w:name w:val="widget"/>
    <w:basedOn w:val="a"/>
    <w:rsid w:val="007652D8"/>
    <w:pPr>
      <w:spacing w:before="100" w:beforeAutospacing="1" w:after="100" w:afterAutospacing="1"/>
    </w:pPr>
    <w:rPr>
      <w:color w:val="777777"/>
      <w:sz w:val="23"/>
      <w:szCs w:val="23"/>
    </w:rPr>
  </w:style>
  <w:style w:type="paragraph" w:customStyle="1" w:styleId="alx-tabs-nav">
    <w:name w:val="alx-tabs-nav"/>
    <w:basedOn w:val="a"/>
    <w:rsid w:val="007652D8"/>
    <w:pPr>
      <w:pBdr>
        <w:bottom w:val="single" w:sz="18" w:space="0" w:color="DDDDDD"/>
      </w:pBdr>
      <w:spacing w:before="100" w:beforeAutospacing="1" w:after="150"/>
      <w:jc w:val="center"/>
    </w:pPr>
  </w:style>
  <w:style w:type="paragraph" w:customStyle="1" w:styleId="alx-tab">
    <w:name w:val="alx-tab"/>
    <w:basedOn w:val="a"/>
    <w:rsid w:val="007652D8"/>
    <w:pPr>
      <w:spacing w:before="100" w:beforeAutospacing="1" w:after="100" w:afterAutospacing="1"/>
    </w:pPr>
  </w:style>
  <w:style w:type="paragraph" w:customStyle="1" w:styleId="child-menu">
    <w:name w:val="child-menu"/>
    <w:basedOn w:val="a"/>
    <w:rsid w:val="007652D8"/>
    <w:pPr>
      <w:spacing w:before="100" w:beforeAutospacing="1" w:after="100" w:afterAutospacing="1"/>
    </w:pPr>
  </w:style>
  <w:style w:type="paragraph" w:customStyle="1" w:styleId="navinnavg">
    <w:name w:val="navinnavg"/>
    <w:basedOn w:val="a"/>
    <w:rsid w:val="007652D8"/>
    <w:pPr>
      <w:spacing w:before="100" w:beforeAutospacing="1" w:after="100" w:afterAutospacing="1" w:line="300" w:lineRule="atLeast"/>
      <w:ind w:right="-30"/>
      <w:jc w:val="center"/>
    </w:pPr>
    <w:rPr>
      <w:b/>
      <w:bCs/>
    </w:rPr>
  </w:style>
  <w:style w:type="paragraph" w:customStyle="1" w:styleId="slides">
    <w:name w:val="slides"/>
    <w:basedOn w:val="a"/>
    <w:rsid w:val="007652D8"/>
  </w:style>
  <w:style w:type="paragraph" w:customStyle="1" w:styleId="flex-control-nav">
    <w:name w:val="flex-control-nav"/>
    <w:basedOn w:val="a"/>
    <w:rsid w:val="007652D8"/>
    <w:pPr>
      <w:jc w:val="center"/>
    </w:pPr>
  </w:style>
  <w:style w:type="paragraph" w:customStyle="1" w:styleId="flex-direction-nav">
    <w:name w:val="flex-direction-nav"/>
    <w:basedOn w:val="a"/>
    <w:rsid w:val="007652D8"/>
  </w:style>
  <w:style w:type="paragraph" w:customStyle="1" w:styleId="flexslider">
    <w:name w:val="flexslider"/>
    <w:basedOn w:val="a"/>
    <w:rsid w:val="007652D8"/>
    <w:pPr>
      <w:spacing w:after="900"/>
    </w:pPr>
  </w:style>
  <w:style w:type="paragraph" w:customStyle="1" w:styleId="flex-control-thumbs">
    <w:name w:val="flex-control-thumbs"/>
    <w:basedOn w:val="a"/>
    <w:rsid w:val="007652D8"/>
    <w:pPr>
      <w:spacing w:before="75"/>
    </w:pPr>
  </w:style>
  <w:style w:type="paragraph" w:customStyle="1" w:styleId="dropcap">
    <w:name w:val="dropcap"/>
    <w:basedOn w:val="a"/>
    <w:rsid w:val="007652D8"/>
    <w:pPr>
      <w:spacing w:line="216" w:lineRule="atLeast"/>
      <w:ind w:right="150"/>
    </w:pPr>
    <w:rPr>
      <w:b/>
      <w:bCs/>
      <w:color w:val="444444"/>
      <w:sz w:val="141"/>
      <w:szCs w:val="141"/>
    </w:rPr>
  </w:style>
  <w:style w:type="paragraph" w:customStyle="1" w:styleId="pullquote-left">
    <w:name w:val="pullquote-left"/>
    <w:basedOn w:val="a"/>
    <w:rsid w:val="007652D8"/>
    <w:pPr>
      <w:pBdr>
        <w:left w:val="single" w:sz="36" w:space="15" w:color="EEEEEE"/>
      </w:pBdr>
      <w:spacing w:before="187" w:after="187"/>
      <w:ind w:right="240"/>
    </w:pPr>
    <w:rPr>
      <w:b/>
      <w:bCs/>
      <w:color w:val="444444"/>
    </w:rPr>
  </w:style>
  <w:style w:type="paragraph" w:customStyle="1" w:styleId="pullquote-right">
    <w:name w:val="pullquote-right"/>
    <w:basedOn w:val="a"/>
    <w:rsid w:val="007652D8"/>
    <w:pPr>
      <w:pBdr>
        <w:right w:val="single" w:sz="36" w:space="15" w:color="EEEEEE"/>
      </w:pBdr>
      <w:spacing w:before="187" w:after="187"/>
      <w:ind w:left="240"/>
    </w:pPr>
    <w:rPr>
      <w:b/>
      <w:bCs/>
      <w:color w:val="444444"/>
    </w:rPr>
  </w:style>
  <w:style w:type="paragraph" w:customStyle="1" w:styleId="highlight">
    <w:name w:val="highlight"/>
    <w:basedOn w:val="a"/>
    <w:rsid w:val="007652D8"/>
    <w:pPr>
      <w:pBdr>
        <w:bottom w:val="dotted" w:sz="6" w:space="0" w:color="222222"/>
      </w:pBdr>
      <w:spacing w:before="100" w:beforeAutospacing="1" w:after="100" w:afterAutospacing="1"/>
    </w:pPr>
    <w:rPr>
      <w:color w:val="222222"/>
    </w:rPr>
  </w:style>
  <w:style w:type="paragraph" w:customStyle="1" w:styleId="hr">
    <w:name w:val="hr"/>
    <w:basedOn w:val="a"/>
    <w:rsid w:val="007652D8"/>
    <w:pPr>
      <w:pBdr>
        <w:bottom w:val="single" w:sz="12" w:space="0" w:color="EEEEEE"/>
      </w:pBdr>
      <w:shd w:val="clear" w:color="auto" w:fill="EEEEEE"/>
      <w:spacing w:before="450" w:after="450"/>
    </w:pPr>
  </w:style>
  <w:style w:type="paragraph" w:customStyle="1" w:styleId="navnc">
    <w:name w:val="navnc"/>
    <w:basedOn w:val="a"/>
    <w:rsid w:val="007652D8"/>
    <w:pPr>
      <w:spacing w:before="100" w:beforeAutospacing="1" w:after="100" w:afterAutospacing="1"/>
      <w:jc w:val="center"/>
    </w:pPr>
  </w:style>
  <w:style w:type="paragraph" w:customStyle="1" w:styleId="navnr2">
    <w:name w:val="navnr2"/>
    <w:basedOn w:val="a"/>
    <w:rsid w:val="007652D8"/>
    <w:pPr>
      <w:spacing w:before="100" w:beforeAutospacing="1" w:after="100" w:afterAutospacing="1"/>
      <w:ind w:firstLine="195"/>
      <w:jc w:val="right"/>
    </w:pPr>
  </w:style>
  <w:style w:type="paragraph" w:customStyle="1" w:styleId="navnr">
    <w:name w:val="navnr"/>
    <w:basedOn w:val="a"/>
    <w:rsid w:val="007652D8"/>
    <w:pPr>
      <w:spacing w:before="100" w:beforeAutospacing="1" w:after="100" w:afterAutospacing="1"/>
      <w:jc w:val="right"/>
    </w:pPr>
  </w:style>
  <w:style w:type="paragraph" w:customStyle="1" w:styleId="navnj3">
    <w:name w:val="navnj3"/>
    <w:basedOn w:val="a"/>
    <w:rsid w:val="007652D8"/>
    <w:pPr>
      <w:spacing w:before="100" w:beforeAutospacing="1" w:after="100" w:afterAutospacing="1"/>
      <w:ind w:left="105" w:firstLine="195"/>
      <w:jc w:val="both"/>
    </w:pPr>
  </w:style>
  <w:style w:type="paragraph" w:customStyle="1" w:styleId="navnj2">
    <w:name w:val="navnj2"/>
    <w:basedOn w:val="a"/>
    <w:rsid w:val="007652D8"/>
    <w:pPr>
      <w:spacing w:before="100" w:beforeAutospacing="1" w:after="100" w:afterAutospacing="1"/>
      <w:ind w:firstLine="195"/>
      <w:jc w:val="both"/>
    </w:pPr>
  </w:style>
  <w:style w:type="paragraph" w:customStyle="1" w:styleId="navnj">
    <w:name w:val="navnj"/>
    <w:basedOn w:val="a"/>
    <w:rsid w:val="007652D8"/>
    <w:pPr>
      <w:spacing w:before="100" w:beforeAutospacing="1" w:after="100" w:afterAutospacing="1"/>
      <w:jc w:val="both"/>
    </w:pPr>
  </w:style>
  <w:style w:type="paragraph" w:customStyle="1" w:styleId="navnlb">
    <w:name w:val="navnlb"/>
    <w:basedOn w:val="a"/>
    <w:rsid w:val="007652D8"/>
    <w:pPr>
      <w:spacing w:before="100" w:beforeAutospacing="1" w:after="100" w:afterAutospacing="1"/>
      <w:ind w:left="105" w:firstLine="195"/>
    </w:pPr>
  </w:style>
  <w:style w:type="paragraph" w:customStyle="1" w:styleId="navnl">
    <w:name w:val="navnl"/>
    <w:basedOn w:val="a"/>
    <w:rsid w:val="007652D8"/>
    <w:pPr>
      <w:spacing w:before="100" w:beforeAutospacing="1" w:after="100" w:afterAutospacing="1"/>
      <w:ind w:firstLine="195"/>
    </w:pPr>
  </w:style>
  <w:style w:type="paragraph" w:customStyle="1" w:styleId="navnla">
    <w:name w:val="navnla"/>
    <w:basedOn w:val="a"/>
    <w:rsid w:val="007652D8"/>
    <w:pPr>
      <w:spacing w:before="100" w:beforeAutospacing="1" w:after="100" w:afterAutospacing="1"/>
    </w:pPr>
  </w:style>
  <w:style w:type="paragraph" w:customStyle="1" w:styleId="navnimc">
    <w:name w:val="navnimc"/>
    <w:basedOn w:val="a"/>
    <w:rsid w:val="007652D8"/>
    <w:pPr>
      <w:spacing w:before="100" w:beforeAutospacing="1" w:after="100" w:afterAutospacing="1"/>
      <w:jc w:val="center"/>
    </w:pPr>
  </w:style>
  <w:style w:type="paragraph" w:customStyle="1" w:styleId="navnimj">
    <w:name w:val="navnimj"/>
    <w:basedOn w:val="a"/>
    <w:rsid w:val="007652D8"/>
    <w:pPr>
      <w:spacing w:before="100" w:beforeAutospacing="1" w:after="100" w:afterAutospacing="1"/>
      <w:jc w:val="both"/>
    </w:pPr>
  </w:style>
  <w:style w:type="paragraph" w:customStyle="1" w:styleId="redmessage">
    <w:name w:val="redmessage"/>
    <w:basedOn w:val="a"/>
    <w:rsid w:val="007652D8"/>
    <w:pPr>
      <w:spacing w:before="150" w:after="150"/>
      <w:ind w:left="150" w:right="150"/>
      <w:jc w:val="center"/>
    </w:pPr>
    <w:rPr>
      <w:b/>
      <w:bCs/>
      <w:color w:val="FF0000"/>
    </w:rPr>
  </w:style>
  <w:style w:type="paragraph" w:customStyle="1" w:styleId="marg1">
    <w:name w:val="marg1"/>
    <w:basedOn w:val="a"/>
    <w:rsid w:val="007652D8"/>
    <w:pPr>
      <w:spacing w:before="100" w:beforeAutospacing="1" w:after="100" w:afterAutospacing="1"/>
      <w:ind w:left="375"/>
    </w:pPr>
  </w:style>
  <w:style w:type="paragraph" w:customStyle="1" w:styleId="marg2">
    <w:name w:val="marg2"/>
    <w:basedOn w:val="a"/>
    <w:rsid w:val="007652D8"/>
    <w:pPr>
      <w:spacing w:before="100" w:beforeAutospacing="1" w:after="100" w:afterAutospacing="1"/>
      <w:ind w:left="750"/>
    </w:pPr>
  </w:style>
  <w:style w:type="paragraph" w:customStyle="1" w:styleId="marg3">
    <w:name w:val="marg3"/>
    <w:basedOn w:val="a"/>
    <w:rsid w:val="007652D8"/>
    <w:pPr>
      <w:spacing w:before="100" w:beforeAutospacing="1" w:after="100" w:afterAutospacing="1"/>
      <w:ind w:left="1125"/>
    </w:pPr>
  </w:style>
  <w:style w:type="paragraph" w:customStyle="1" w:styleId="marg4">
    <w:name w:val="marg4"/>
    <w:basedOn w:val="a"/>
    <w:rsid w:val="007652D8"/>
    <w:pPr>
      <w:spacing w:before="100" w:beforeAutospacing="1" w:after="100" w:afterAutospacing="1"/>
      <w:ind w:left="1500"/>
    </w:pPr>
  </w:style>
  <w:style w:type="paragraph" w:customStyle="1" w:styleId="buttoni">
    <w:name w:val="buttoni"/>
    <w:basedOn w:val="a"/>
    <w:rsid w:val="007652D8"/>
    <w:pPr>
      <w:spacing w:before="100" w:beforeAutospacing="1" w:after="100" w:afterAutospacing="1"/>
    </w:pPr>
  </w:style>
  <w:style w:type="paragraph" w:customStyle="1" w:styleId="arr-left">
    <w:name w:val="arr-left"/>
    <w:basedOn w:val="a"/>
    <w:rsid w:val="007652D8"/>
    <w:pPr>
      <w:pBdr>
        <w:top w:val="single" w:sz="6" w:space="0" w:color="3B8DBD"/>
        <w:left w:val="single" w:sz="6" w:space="19" w:color="3B8DBD"/>
        <w:bottom w:val="single" w:sz="6" w:space="0" w:color="3B8DBD"/>
        <w:right w:val="single" w:sz="6" w:space="0" w:color="3B8DBD"/>
      </w:pBdr>
      <w:spacing w:before="100" w:beforeAutospacing="1" w:after="100" w:afterAutospacing="1" w:line="390" w:lineRule="atLeast"/>
    </w:pPr>
  </w:style>
  <w:style w:type="paragraph" w:customStyle="1" w:styleId="arr-right">
    <w:name w:val="arr-right"/>
    <w:basedOn w:val="a"/>
    <w:rsid w:val="007652D8"/>
    <w:pPr>
      <w:pBdr>
        <w:top w:val="single" w:sz="6" w:space="0" w:color="3B8DBD"/>
        <w:left w:val="single" w:sz="6" w:space="0" w:color="3B8DBD"/>
        <w:bottom w:val="single" w:sz="6" w:space="0" w:color="3B8DBD"/>
        <w:right w:val="single" w:sz="6" w:space="19" w:color="3B8DBD"/>
      </w:pBdr>
      <w:spacing w:before="100" w:beforeAutospacing="1" w:after="100" w:afterAutospacing="1" w:line="390" w:lineRule="atLeast"/>
    </w:pPr>
  </w:style>
  <w:style w:type="paragraph" w:customStyle="1" w:styleId="arr-prev">
    <w:name w:val="arr-prev"/>
    <w:basedOn w:val="a"/>
    <w:rsid w:val="007652D8"/>
    <w:pPr>
      <w:pBdr>
        <w:top w:val="single" w:sz="6" w:space="0" w:color="3B8DBD"/>
        <w:left w:val="single" w:sz="6" w:space="19" w:color="3B8DBD"/>
        <w:bottom w:val="single" w:sz="6" w:space="0" w:color="3B8DBD"/>
        <w:right w:val="single" w:sz="6" w:space="0" w:color="3B8DBD"/>
      </w:pBdr>
      <w:spacing w:before="100" w:beforeAutospacing="1" w:after="100" w:afterAutospacing="1" w:line="390" w:lineRule="atLeast"/>
      <w:jc w:val="center"/>
    </w:pPr>
  </w:style>
  <w:style w:type="paragraph" w:customStyle="1" w:styleId="arr-next">
    <w:name w:val="arr-next"/>
    <w:basedOn w:val="a"/>
    <w:rsid w:val="007652D8"/>
    <w:pPr>
      <w:pBdr>
        <w:top w:val="single" w:sz="6" w:space="0" w:color="3B8DBD"/>
        <w:left w:val="single" w:sz="6" w:space="0" w:color="3B8DBD"/>
        <w:bottom w:val="single" w:sz="6" w:space="0" w:color="3B8DBD"/>
        <w:right w:val="single" w:sz="6" w:space="19" w:color="3B8DBD"/>
      </w:pBdr>
      <w:spacing w:before="100" w:beforeAutospacing="1" w:after="100" w:afterAutospacing="1" w:line="390" w:lineRule="atLeast"/>
      <w:jc w:val="center"/>
    </w:pPr>
  </w:style>
  <w:style w:type="paragraph" w:customStyle="1" w:styleId="pl">
    <w:name w:val="pl"/>
    <w:basedOn w:val="a"/>
    <w:rsid w:val="007652D8"/>
    <w:pPr>
      <w:spacing w:before="100" w:beforeAutospacing="1" w:after="100" w:afterAutospacing="1"/>
    </w:pPr>
  </w:style>
  <w:style w:type="paragraph" w:customStyle="1" w:styleId="pr">
    <w:name w:val="pr"/>
    <w:basedOn w:val="a"/>
    <w:rsid w:val="007652D8"/>
    <w:pPr>
      <w:spacing w:before="100" w:beforeAutospacing="1" w:after="100" w:afterAutospacing="1"/>
      <w:jc w:val="right"/>
    </w:pPr>
  </w:style>
  <w:style w:type="paragraph" w:customStyle="1" w:styleId="pc">
    <w:name w:val="pc"/>
    <w:basedOn w:val="a"/>
    <w:rsid w:val="007652D8"/>
    <w:pPr>
      <w:spacing w:before="100" w:beforeAutospacing="1" w:after="100" w:afterAutospacing="1"/>
      <w:jc w:val="center"/>
    </w:pPr>
    <w:rPr>
      <w:b/>
      <w:bCs/>
    </w:rPr>
  </w:style>
  <w:style w:type="paragraph" w:customStyle="1" w:styleId="pj">
    <w:name w:val="pj"/>
    <w:basedOn w:val="a"/>
    <w:rsid w:val="007652D8"/>
    <w:pPr>
      <w:spacing w:before="100" w:beforeAutospacing="1" w:after="100" w:afterAutospacing="1"/>
      <w:jc w:val="both"/>
    </w:pPr>
  </w:style>
  <w:style w:type="paragraph" w:customStyle="1" w:styleId="hc">
    <w:name w:val="hc"/>
    <w:basedOn w:val="a"/>
    <w:rsid w:val="007652D8"/>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textexample">
    <w:name w:val="textexample"/>
    <w:basedOn w:val="a"/>
    <w:rsid w:val="007652D8"/>
    <w:pPr>
      <w:spacing w:before="75" w:after="100" w:afterAutospacing="1"/>
    </w:pPr>
    <w:rPr>
      <w:color w:val="AAAAAA"/>
      <w:sz w:val="21"/>
      <w:szCs w:val="21"/>
    </w:rPr>
  </w:style>
  <w:style w:type="paragraph" w:customStyle="1" w:styleId="tfindform">
    <w:name w:val="tfindform"/>
    <w:basedOn w:val="a"/>
    <w:rsid w:val="007652D8"/>
    <w:pPr>
      <w:spacing w:before="100" w:beforeAutospacing="1" w:after="100" w:afterAutospacing="1"/>
      <w:ind w:left="300"/>
    </w:pPr>
  </w:style>
  <w:style w:type="paragraph" w:customStyle="1" w:styleId="wp-caption">
    <w:name w:val="wp-caption"/>
    <w:basedOn w:val="a"/>
    <w:rsid w:val="007652D8"/>
    <w:pPr>
      <w:spacing w:before="100" w:beforeAutospacing="1" w:after="100" w:afterAutospacing="1"/>
    </w:pPr>
  </w:style>
  <w:style w:type="paragraph" w:customStyle="1" w:styleId="wp-caption-text">
    <w:name w:val="wp-caption-text"/>
    <w:basedOn w:val="a"/>
    <w:rsid w:val="007652D8"/>
    <w:pPr>
      <w:spacing w:before="100" w:beforeAutospacing="1" w:after="100" w:afterAutospacing="1"/>
    </w:pPr>
  </w:style>
  <w:style w:type="paragraph" w:customStyle="1" w:styleId="gallery">
    <w:name w:val="gallery"/>
    <w:basedOn w:val="a"/>
    <w:rsid w:val="007652D8"/>
    <w:pPr>
      <w:spacing w:before="100" w:beforeAutospacing="1" w:after="100" w:afterAutospacing="1"/>
    </w:pPr>
  </w:style>
  <w:style w:type="paragraph" w:customStyle="1" w:styleId="main-inner">
    <w:name w:val="main-inner"/>
    <w:basedOn w:val="a"/>
    <w:rsid w:val="007652D8"/>
    <w:pPr>
      <w:spacing w:before="100" w:beforeAutospacing="1" w:after="100" w:afterAutospacing="1"/>
    </w:pPr>
  </w:style>
  <w:style w:type="paragraph" w:customStyle="1" w:styleId="social-tooltip">
    <w:name w:val="social-tooltip"/>
    <w:basedOn w:val="a"/>
    <w:rsid w:val="007652D8"/>
    <w:pPr>
      <w:spacing w:before="100" w:beforeAutospacing="1" w:after="100" w:afterAutospacing="1"/>
    </w:pPr>
  </w:style>
  <w:style w:type="paragraph" w:customStyle="1" w:styleId="search-again">
    <w:name w:val="search-again"/>
    <w:basedOn w:val="a"/>
    <w:rsid w:val="007652D8"/>
    <w:pPr>
      <w:spacing w:before="100" w:beforeAutospacing="1" w:after="100" w:afterAutospacing="1"/>
    </w:pPr>
  </w:style>
  <w:style w:type="paragraph" w:customStyle="1" w:styleId="12">
    <w:name w:val="Название объекта1"/>
    <w:basedOn w:val="a"/>
    <w:rsid w:val="007652D8"/>
    <w:pPr>
      <w:spacing w:before="100" w:beforeAutospacing="1" w:after="100" w:afterAutospacing="1"/>
    </w:pPr>
  </w:style>
  <w:style w:type="paragraph" w:customStyle="1" w:styleId="description">
    <w:name w:val="description"/>
    <w:basedOn w:val="a"/>
    <w:rsid w:val="007652D8"/>
    <w:pPr>
      <w:spacing w:before="100" w:beforeAutospacing="1" w:after="100" w:afterAutospacing="1"/>
    </w:pPr>
  </w:style>
  <w:style w:type="paragraph" w:customStyle="1" w:styleId="fa-play">
    <w:name w:val="fa-play"/>
    <w:basedOn w:val="a"/>
    <w:rsid w:val="007652D8"/>
    <w:pPr>
      <w:spacing w:before="100" w:beforeAutospacing="1" w:after="100" w:afterAutospacing="1"/>
    </w:pPr>
  </w:style>
  <w:style w:type="paragraph" w:customStyle="1" w:styleId="post">
    <w:name w:val="post"/>
    <w:basedOn w:val="a"/>
    <w:rsid w:val="007652D8"/>
    <w:pPr>
      <w:spacing w:before="100" w:beforeAutospacing="1" w:after="100" w:afterAutospacing="1"/>
    </w:pPr>
  </w:style>
  <w:style w:type="paragraph" w:customStyle="1" w:styleId="page">
    <w:name w:val="page"/>
    <w:basedOn w:val="a"/>
    <w:rsid w:val="007652D8"/>
    <w:pPr>
      <w:spacing w:before="100" w:beforeAutospacing="1" w:after="100" w:afterAutospacing="1"/>
    </w:pPr>
  </w:style>
  <w:style w:type="paragraph" w:customStyle="1" w:styleId="spistroka">
    <w:name w:val="spistroka"/>
    <w:basedOn w:val="a"/>
    <w:rsid w:val="007652D8"/>
    <w:pPr>
      <w:spacing w:before="100" w:beforeAutospacing="1" w:after="100" w:afterAutospacing="1"/>
    </w:pPr>
  </w:style>
  <w:style w:type="paragraph" w:customStyle="1" w:styleId="zpsi">
    <w:name w:val="zpsi"/>
    <w:basedOn w:val="a"/>
    <w:rsid w:val="007652D8"/>
    <w:pPr>
      <w:spacing w:before="100" w:beforeAutospacing="1" w:after="100" w:afterAutospacing="1"/>
    </w:pPr>
  </w:style>
  <w:style w:type="paragraph" w:customStyle="1" w:styleId="post-category">
    <w:name w:val="post-category"/>
    <w:basedOn w:val="a"/>
    <w:rsid w:val="007652D8"/>
    <w:pPr>
      <w:spacing w:before="100" w:beforeAutospacing="1" w:after="100" w:afterAutospacing="1"/>
    </w:pPr>
  </w:style>
  <w:style w:type="paragraph" w:customStyle="1" w:styleId="box">
    <w:name w:val="box"/>
    <w:basedOn w:val="a"/>
    <w:rsid w:val="007652D8"/>
    <w:pPr>
      <w:spacing w:before="100" w:beforeAutospacing="1" w:after="100" w:afterAutospacing="1"/>
    </w:pPr>
  </w:style>
  <w:style w:type="paragraph" w:customStyle="1" w:styleId="count">
    <w:name w:val="count"/>
    <w:basedOn w:val="a"/>
    <w:rsid w:val="007652D8"/>
    <w:pPr>
      <w:spacing w:before="100" w:beforeAutospacing="1" w:after="100" w:afterAutospacing="1"/>
    </w:pPr>
  </w:style>
  <w:style w:type="paragraph" w:customStyle="1" w:styleId="share">
    <w:name w:val="share"/>
    <w:basedOn w:val="a"/>
    <w:rsid w:val="007652D8"/>
    <w:pPr>
      <w:spacing w:before="100" w:beforeAutospacing="1" w:after="100" w:afterAutospacing="1"/>
    </w:pPr>
  </w:style>
  <w:style w:type="paragraph" w:customStyle="1" w:styleId="bio-avatar">
    <w:name w:val="bio-avatar"/>
    <w:basedOn w:val="a"/>
    <w:rsid w:val="007652D8"/>
    <w:pPr>
      <w:spacing w:before="100" w:beforeAutospacing="1" w:after="100" w:afterAutospacing="1"/>
    </w:pPr>
  </w:style>
  <w:style w:type="paragraph" w:customStyle="1" w:styleId="bio-name">
    <w:name w:val="bio-name"/>
    <w:basedOn w:val="a"/>
    <w:rsid w:val="007652D8"/>
    <w:pPr>
      <w:spacing w:before="100" w:beforeAutospacing="1" w:after="100" w:afterAutospacing="1"/>
    </w:pPr>
  </w:style>
  <w:style w:type="paragraph" w:customStyle="1" w:styleId="bio-desc">
    <w:name w:val="bio-desc"/>
    <w:basedOn w:val="a"/>
    <w:rsid w:val="007652D8"/>
    <w:pPr>
      <w:spacing w:before="100" w:beforeAutospacing="1" w:after="100" w:afterAutospacing="1"/>
    </w:pPr>
  </w:style>
  <w:style w:type="paragraph" w:customStyle="1" w:styleId="related-inner">
    <w:name w:val="related-inner"/>
    <w:basedOn w:val="a"/>
    <w:rsid w:val="007652D8"/>
    <w:pPr>
      <w:spacing w:before="100" w:beforeAutospacing="1" w:after="100" w:afterAutospacing="1"/>
    </w:pPr>
  </w:style>
  <w:style w:type="paragraph" w:customStyle="1" w:styleId="post-nav">
    <w:name w:val="post-nav"/>
    <w:basedOn w:val="a"/>
    <w:rsid w:val="007652D8"/>
    <w:pPr>
      <w:spacing w:before="100" w:beforeAutospacing="1" w:after="100" w:afterAutospacing="1"/>
    </w:pPr>
  </w:style>
  <w:style w:type="paragraph" w:customStyle="1" w:styleId="format-container">
    <w:name w:val="format-container"/>
    <w:basedOn w:val="a"/>
    <w:rsid w:val="007652D8"/>
    <w:pPr>
      <w:spacing w:before="100" w:beforeAutospacing="1" w:after="100" w:afterAutospacing="1"/>
    </w:pPr>
  </w:style>
  <w:style w:type="paragraph" w:customStyle="1" w:styleId="jp-controls">
    <w:name w:val="jp-controls"/>
    <w:basedOn w:val="a"/>
    <w:rsid w:val="007652D8"/>
    <w:pPr>
      <w:spacing w:before="100" w:beforeAutospacing="1" w:after="100" w:afterAutospacing="1"/>
    </w:pPr>
  </w:style>
  <w:style w:type="paragraph" w:customStyle="1" w:styleId="screen-reader-text">
    <w:name w:val="screen-reader-text"/>
    <w:basedOn w:val="a"/>
    <w:rsid w:val="007652D8"/>
    <w:pPr>
      <w:spacing w:before="100" w:beforeAutospacing="1" w:after="100" w:afterAutospacing="1"/>
    </w:pPr>
  </w:style>
  <w:style w:type="paragraph" w:customStyle="1" w:styleId="tab-item-thumbnail">
    <w:name w:val="tab-item-thumbnail"/>
    <w:basedOn w:val="a"/>
    <w:rsid w:val="007652D8"/>
    <w:pPr>
      <w:spacing w:before="100" w:beforeAutospacing="1" w:after="100" w:afterAutospacing="1"/>
    </w:pPr>
  </w:style>
  <w:style w:type="paragraph" w:customStyle="1" w:styleId="tab-item-avatar">
    <w:name w:val="tab-item-avatar"/>
    <w:basedOn w:val="a"/>
    <w:rsid w:val="007652D8"/>
    <w:pPr>
      <w:spacing w:before="100" w:beforeAutospacing="1" w:after="100" w:afterAutospacing="1"/>
    </w:pPr>
  </w:style>
  <w:style w:type="paragraph" w:customStyle="1" w:styleId="tab-item-category">
    <w:name w:val="tab-item-category"/>
    <w:basedOn w:val="a"/>
    <w:rsid w:val="007652D8"/>
    <w:pPr>
      <w:spacing w:before="100" w:beforeAutospacing="1" w:after="100" w:afterAutospacing="1"/>
    </w:pPr>
  </w:style>
  <w:style w:type="paragraph" w:customStyle="1" w:styleId="post-item-category">
    <w:name w:val="post-item-category"/>
    <w:basedOn w:val="a"/>
    <w:rsid w:val="007652D8"/>
    <w:pPr>
      <w:spacing w:before="100" w:beforeAutospacing="1" w:after="100" w:afterAutospacing="1"/>
    </w:pPr>
  </w:style>
  <w:style w:type="paragraph" w:customStyle="1" w:styleId="tab-item-title">
    <w:name w:val="tab-item-title"/>
    <w:basedOn w:val="a"/>
    <w:rsid w:val="007652D8"/>
    <w:pPr>
      <w:spacing w:before="100" w:beforeAutospacing="1" w:after="100" w:afterAutospacing="1"/>
    </w:pPr>
  </w:style>
  <w:style w:type="paragraph" w:customStyle="1" w:styleId="tab-item-comment">
    <w:name w:val="tab-item-comment"/>
    <w:basedOn w:val="a"/>
    <w:rsid w:val="007652D8"/>
    <w:pPr>
      <w:spacing w:before="100" w:beforeAutospacing="1" w:after="100" w:afterAutospacing="1"/>
    </w:pPr>
  </w:style>
  <w:style w:type="paragraph" w:customStyle="1" w:styleId="post-item-title">
    <w:name w:val="post-item-title"/>
    <w:basedOn w:val="a"/>
    <w:rsid w:val="007652D8"/>
    <w:pPr>
      <w:spacing w:before="100" w:beforeAutospacing="1" w:after="100" w:afterAutospacing="1"/>
    </w:pPr>
  </w:style>
  <w:style w:type="paragraph" w:customStyle="1" w:styleId="tab-item-date">
    <w:name w:val="tab-item-date"/>
    <w:basedOn w:val="a"/>
    <w:rsid w:val="007652D8"/>
    <w:pPr>
      <w:spacing w:before="100" w:beforeAutospacing="1" w:after="100" w:afterAutospacing="1"/>
    </w:pPr>
  </w:style>
  <w:style w:type="paragraph" w:customStyle="1" w:styleId="tab-item-name">
    <w:name w:val="tab-item-name"/>
    <w:basedOn w:val="a"/>
    <w:rsid w:val="007652D8"/>
    <w:pPr>
      <w:spacing w:before="100" w:beforeAutospacing="1" w:after="100" w:afterAutospacing="1"/>
    </w:pPr>
  </w:style>
  <w:style w:type="paragraph" w:customStyle="1" w:styleId="post-item-date">
    <w:name w:val="post-item-date"/>
    <w:basedOn w:val="a"/>
    <w:rsid w:val="007652D8"/>
    <w:pPr>
      <w:spacing w:before="100" w:beforeAutospacing="1" w:after="100" w:afterAutospacing="1"/>
    </w:pPr>
  </w:style>
  <w:style w:type="paragraph" w:customStyle="1" w:styleId="post-item-thumbnail">
    <w:name w:val="post-item-thumbnail"/>
    <w:basedOn w:val="a"/>
    <w:rsid w:val="007652D8"/>
    <w:pPr>
      <w:spacing w:before="100" w:beforeAutospacing="1" w:after="100" w:afterAutospacing="1"/>
    </w:pPr>
  </w:style>
  <w:style w:type="paragraph" w:customStyle="1" w:styleId="gallery-item">
    <w:name w:val="gallery-item"/>
    <w:basedOn w:val="a"/>
    <w:rsid w:val="007652D8"/>
    <w:pPr>
      <w:spacing w:before="100" w:beforeAutospacing="1" w:after="100" w:afterAutospacing="1"/>
    </w:pPr>
  </w:style>
  <w:style w:type="paragraph" w:customStyle="1" w:styleId="gallery-caption">
    <w:name w:val="gallery-caption"/>
    <w:basedOn w:val="a"/>
    <w:rsid w:val="007652D8"/>
    <w:pPr>
      <w:spacing w:before="100" w:beforeAutospacing="1" w:after="100" w:afterAutospacing="1"/>
    </w:pPr>
  </w:style>
  <w:style w:type="paragraph" w:customStyle="1" w:styleId="quote-author">
    <w:name w:val="quote-author"/>
    <w:basedOn w:val="a"/>
    <w:rsid w:val="007652D8"/>
    <w:pPr>
      <w:spacing w:before="100" w:beforeAutospacing="1" w:after="100" w:afterAutospacing="1"/>
    </w:pPr>
  </w:style>
  <w:style w:type="paragraph" w:customStyle="1" w:styleId="pad2">
    <w:name w:val="pad2"/>
    <w:basedOn w:val="a"/>
    <w:rsid w:val="007652D8"/>
    <w:pPr>
      <w:spacing w:before="100" w:beforeAutospacing="1" w:after="100" w:afterAutospacing="1"/>
    </w:pPr>
  </w:style>
  <w:style w:type="character" w:customStyle="1" w:styleId="pages">
    <w:name w:val="pages"/>
    <w:basedOn w:val="a0"/>
    <w:rsid w:val="007652D8"/>
  </w:style>
  <w:style w:type="character" w:customStyle="1" w:styleId="wpcf7-form-control-wrap">
    <w:name w:val="wpcf7-form-control-wrap"/>
    <w:basedOn w:val="a0"/>
    <w:rsid w:val="007652D8"/>
  </w:style>
  <w:style w:type="character" w:customStyle="1" w:styleId="wpcf7-not-valid-tip">
    <w:name w:val="wpcf7-not-valid-tip"/>
    <w:basedOn w:val="a0"/>
    <w:rsid w:val="007652D8"/>
  </w:style>
  <w:style w:type="character" w:customStyle="1" w:styleId="current">
    <w:name w:val="current"/>
    <w:basedOn w:val="a0"/>
    <w:rsid w:val="007652D8"/>
  </w:style>
  <w:style w:type="character" w:customStyle="1" w:styleId="rss-date">
    <w:name w:val="rss-date"/>
    <w:basedOn w:val="a0"/>
    <w:rsid w:val="007652D8"/>
  </w:style>
  <w:style w:type="paragraph" w:customStyle="1" w:styleId="wp-caption1">
    <w:name w:val="wp-caption1"/>
    <w:basedOn w:val="a"/>
    <w:rsid w:val="007652D8"/>
    <w:pPr>
      <w:shd w:val="clear" w:color="auto" w:fill="F1F1F1"/>
      <w:spacing w:before="100" w:beforeAutospacing="1" w:after="210"/>
      <w:jc w:val="center"/>
    </w:pPr>
  </w:style>
  <w:style w:type="paragraph" w:customStyle="1" w:styleId="wp-caption-text1">
    <w:name w:val="wp-caption-text1"/>
    <w:basedOn w:val="a"/>
    <w:rsid w:val="007652D8"/>
    <w:rPr>
      <w:i/>
      <w:iCs/>
      <w:color w:val="999999"/>
      <w:sz w:val="20"/>
      <w:szCs w:val="20"/>
    </w:rPr>
  </w:style>
  <w:style w:type="paragraph" w:customStyle="1" w:styleId="gallery1">
    <w:name w:val="gallery1"/>
    <w:basedOn w:val="a"/>
    <w:rsid w:val="007652D8"/>
    <w:pPr>
      <w:spacing w:before="100" w:beforeAutospacing="1" w:after="240"/>
    </w:pPr>
  </w:style>
  <w:style w:type="paragraph" w:customStyle="1" w:styleId="gallery-item1">
    <w:name w:val="gallery-item1"/>
    <w:basedOn w:val="a"/>
    <w:rsid w:val="007652D8"/>
    <w:pPr>
      <w:spacing w:before="100" w:beforeAutospacing="1" w:after="240"/>
    </w:pPr>
  </w:style>
  <w:style w:type="paragraph" w:customStyle="1" w:styleId="gallery-caption1">
    <w:name w:val="gallery-caption1"/>
    <w:basedOn w:val="a"/>
    <w:rsid w:val="007652D8"/>
    <w:pPr>
      <w:ind w:firstLine="150"/>
    </w:pPr>
    <w:rPr>
      <w:color w:val="333333"/>
      <w:sz w:val="20"/>
      <w:szCs w:val="20"/>
    </w:rPr>
  </w:style>
  <w:style w:type="paragraph" w:customStyle="1" w:styleId="sidebar-top1">
    <w:name w:val="sidebar-top1"/>
    <w:basedOn w:val="a"/>
    <w:rsid w:val="007652D8"/>
    <w:pPr>
      <w:shd w:val="clear" w:color="auto" w:fill="253975"/>
      <w:ind w:left="75" w:right="75"/>
    </w:pPr>
  </w:style>
  <w:style w:type="paragraph" w:customStyle="1" w:styleId="main-inner1">
    <w:name w:val="main-inner1"/>
    <w:basedOn w:val="a"/>
    <w:rsid w:val="007652D8"/>
    <w:pPr>
      <w:spacing w:before="100" w:beforeAutospacing="1" w:after="100" w:afterAutospacing="1"/>
    </w:pPr>
  </w:style>
  <w:style w:type="paragraph" w:customStyle="1" w:styleId="pad1">
    <w:name w:val="pad1"/>
    <w:basedOn w:val="a"/>
    <w:rsid w:val="007652D8"/>
    <w:pPr>
      <w:spacing w:before="100" w:beforeAutospacing="1" w:after="100" w:afterAutospacing="1"/>
    </w:pPr>
  </w:style>
  <w:style w:type="paragraph" w:customStyle="1" w:styleId="sidebar-top2">
    <w:name w:val="sidebar-top2"/>
    <w:basedOn w:val="a"/>
    <w:rsid w:val="007652D8"/>
    <w:pPr>
      <w:shd w:val="clear" w:color="auto" w:fill="253975"/>
      <w:spacing w:before="100" w:beforeAutospacing="1" w:after="100" w:afterAutospacing="1"/>
    </w:pPr>
  </w:style>
  <w:style w:type="paragraph" w:customStyle="1" w:styleId="sidebar-toggle1">
    <w:name w:val="sidebar-toggle1"/>
    <w:basedOn w:val="a"/>
    <w:rsid w:val="007652D8"/>
    <w:pPr>
      <w:shd w:val="clear" w:color="auto" w:fill="253975"/>
      <w:spacing w:before="100" w:beforeAutospacing="1" w:after="100" w:afterAutospacing="1"/>
      <w:jc w:val="center"/>
    </w:pPr>
    <w:rPr>
      <w:vanish/>
    </w:rPr>
  </w:style>
  <w:style w:type="paragraph" w:customStyle="1" w:styleId="sidebar-top3">
    <w:name w:val="sidebar-top3"/>
    <w:basedOn w:val="a"/>
    <w:rsid w:val="007652D8"/>
    <w:pPr>
      <w:shd w:val="clear" w:color="auto" w:fill="253975"/>
      <w:spacing w:before="100" w:beforeAutospacing="1" w:after="100" w:afterAutospacing="1"/>
    </w:pPr>
  </w:style>
  <w:style w:type="paragraph" w:customStyle="1" w:styleId="sidebar-toggle2">
    <w:name w:val="sidebar-toggle2"/>
    <w:basedOn w:val="a"/>
    <w:rsid w:val="007652D8"/>
    <w:pPr>
      <w:shd w:val="clear" w:color="auto" w:fill="253975"/>
      <w:spacing w:before="100" w:beforeAutospacing="1" w:after="100" w:afterAutospacing="1"/>
      <w:jc w:val="center"/>
    </w:pPr>
    <w:rPr>
      <w:vanish/>
    </w:rPr>
  </w:style>
  <w:style w:type="paragraph" w:customStyle="1" w:styleId="grid1">
    <w:name w:val="grid1"/>
    <w:basedOn w:val="a"/>
    <w:rsid w:val="007652D8"/>
    <w:pPr>
      <w:spacing w:before="100" w:beforeAutospacing="1" w:after="100" w:afterAutospacing="1"/>
      <w:ind w:right="367"/>
    </w:pPr>
  </w:style>
  <w:style w:type="paragraph" w:customStyle="1" w:styleId="one-half1">
    <w:name w:val="one-half1"/>
    <w:basedOn w:val="a"/>
    <w:rsid w:val="007652D8"/>
    <w:pPr>
      <w:spacing w:before="100" w:beforeAutospacing="1" w:after="100" w:afterAutospacing="1"/>
    </w:pPr>
  </w:style>
  <w:style w:type="paragraph" w:customStyle="1" w:styleId="one-third1">
    <w:name w:val="one-third1"/>
    <w:basedOn w:val="a"/>
    <w:rsid w:val="007652D8"/>
    <w:pPr>
      <w:spacing w:before="100" w:beforeAutospacing="1" w:after="100" w:afterAutospacing="1"/>
    </w:pPr>
  </w:style>
  <w:style w:type="paragraph" w:customStyle="1" w:styleId="two-third1">
    <w:name w:val="two-third1"/>
    <w:basedOn w:val="a"/>
    <w:rsid w:val="007652D8"/>
    <w:pPr>
      <w:spacing w:before="100" w:beforeAutospacing="1" w:after="100" w:afterAutospacing="1"/>
    </w:pPr>
  </w:style>
  <w:style w:type="paragraph" w:customStyle="1" w:styleId="one-fourth1">
    <w:name w:val="one-fourth1"/>
    <w:basedOn w:val="a"/>
    <w:rsid w:val="007652D8"/>
    <w:pPr>
      <w:spacing w:before="100" w:beforeAutospacing="1" w:after="100" w:afterAutospacing="1"/>
    </w:pPr>
  </w:style>
  <w:style w:type="paragraph" w:customStyle="1" w:styleId="three-fourth1">
    <w:name w:val="three-fourth1"/>
    <w:basedOn w:val="a"/>
    <w:rsid w:val="007652D8"/>
    <w:pPr>
      <w:spacing w:before="100" w:beforeAutospacing="1" w:after="100" w:afterAutospacing="1"/>
    </w:pPr>
  </w:style>
  <w:style w:type="paragraph" w:customStyle="1" w:styleId="one-fifth1">
    <w:name w:val="one-fifth1"/>
    <w:basedOn w:val="a"/>
    <w:rsid w:val="007652D8"/>
    <w:pPr>
      <w:spacing w:before="100" w:beforeAutospacing="1" w:after="100" w:afterAutospacing="1"/>
    </w:pPr>
  </w:style>
  <w:style w:type="paragraph" w:customStyle="1" w:styleId="two-fifth1">
    <w:name w:val="two-fifth1"/>
    <w:basedOn w:val="a"/>
    <w:rsid w:val="007652D8"/>
    <w:pPr>
      <w:spacing w:before="100" w:beforeAutospacing="1" w:after="100" w:afterAutospacing="1"/>
    </w:pPr>
  </w:style>
  <w:style w:type="paragraph" w:customStyle="1" w:styleId="three-fifth1">
    <w:name w:val="three-fifth1"/>
    <w:basedOn w:val="a"/>
    <w:rsid w:val="007652D8"/>
    <w:pPr>
      <w:spacing w:before="100" w:beforeAutospacing="1" w:after="100" w:afterAutospacing="1"/>
    </w:pPr>
  </w:style>
  <w:style w:type="paragraph" w:customStyle="1" w:styleId="four-fifth1">
    <w:name w:val="four-fifth1"/>
    <w:basedOn w:val="a"/>
    <w:rsid w:val="007652D8"/>
    <w:pPr>
      <w:spacing w:before="100" w:beforeAutospacing="1" w:after="100" w:afterAutospacing="1"/>
    </w:pPr>
  </w:style>
  <w:style w:type="paragraph" w:customStyle="1" w:styleId="social-tooltip1">
    <w:name w:val="social-tooltip1"/>
    <w:basedOn w:val="a"/>
    <w:rsid w:val="007652D8"/>
    <w:pPr>
      <w:spacing w:before="100" w:beforeAutospacing="1" w:after="100" w:afterAutospacing="1"/>
    </w:pPr>
    <w:rPr>
      <w:color w:val="FFFFFF"/>
      <w:sz w:val="36"/>
      <w:szCs w:val="36"/>
    </w:rPr>
  </w:style>
  <w:style w:type="paragraph" w:customStyle="1" w:styleId="search-again1">
    <w:name w:val="search-again1"/>
    <w:basedOn w:val="a"/>
    <w:rsid w:val="007652D8"/>
    <w:pPr>
      <w:spacing w:before="150" w:after="100" w:afterAutospacing="1"/>
    </w:pPr>
  </w:style>
  <w:style w:type="paragraph" w:customStyle="1" w:styleId="caption1">
    <w:name w:val="caption1"/>
    <w:basedOn w:val="a"/>
    <w:rsid w:val="007652D8"/>
    <w:pPr>
      <w:spacing w:before="100" w:beforeAutospacing="1" w:after="100" w:afterAutospacing="1" w:line="1050" w:lineRule="atLeast"/>
    </w:pPr>
    <w:rPr>
      <w:b/>
      <w:bCs/>
      <w:caps/>
      <w:color w:val="FFFFFF"/>
      <w:sz w:val="66"/>
      <w:szCs w:val="66"/>
    </w:rPr>
  </w:style>
  <w:style w:type="paragraph" w:customStyle="1" w:styleId="description1">
    <w:name w:val="description1"/>
    <w:basedOn w:val="a"/>
    <w:rsid w:val="007652D8"/>
    <w:pPr>
      <w:spacing w:before="100" w:beforeAutospacing="1" w:after="100" w:afterAutospacing="1" w:line="540" w:lineRule="atLeast"/>
    </w:pPr>
    <w:rPr>
      <w:color w:val="FFFFFF"/>
      <w:sz w:val="23"/>
      <w:szCs w:val="23"/>
    </w:rPr>
  </w:style>
  <w:style w:type="paragraph" w:customStyle="1" w:styleId="fa-play1">
    <w:name w:val="fa-play1"/>
    <w:basedOn w:val="a"/>
    <w:rsid w:val="007652D8"/>
    <w:pPr>
      <w:ind w:left="30"/>
    </w:pPr>
  </w:style>
  <w:style w:type="paragraph" w:customStyle="1" w:styleId="pad3">
    <w:name w:val="pad3"/>
    <w:basedOn w:val="a"/>
    <w:rsid w:val="007652D8"/>
    <w:pPr>
      <w:spacing w:before="100" w:beforeAutospacing="1" w:after="100" w:afterAutospacing="1"/>
    </w:pPr>
  </w:style>
  <w:style w:type="paragraph" w:customStyle="1" w:styleId="search-expand1">
    <w:name w:val="search-expand1"/>
    <w:basedOn w:val="a"/>
    <w:rsid w:val="007652D8"/>
    <w:pPr>
      <w:shd w:val="clear" w:color="auto" w:fill="26272B"/>
      <w:spacing w:before="100" w:beforeAutospacing="1" w:after="100" w:afterAutospacing="1"/>
    </w:pPr>
  </w:style>
  <w:style w:type="paragraph" w:customStyle="1" w:styleId="nav-toggle1">
    <w:name w:val="nav-toggle1"/>
    <w:basedOn w:val="a"/>
    <w:rsid w:val="007652D8"/>
    <w:pPr>
      <w:spacing w:before="100" w:beforeAutospacing="1" w:after="100" w:afterAutospacing="1"/>
      <w:jc w:val="center"/>
    </w:pPr>
    <w:rPr>
      <w:vanish/>
      <w:color w:val="FFFFFF"/>
    </w:rPr>
  </w:style>
  <w:style w:type="paragraph" w:customStyle="1" w:styleId="nav-text1">
    <w:name w:val="nav-text1"/>
    <w:basedOn w:val="a"/>
    <w:rsid w:val="007652D8"/>
    <w:pPr>
      <w:spacing w:before="100" w:beforeAutospacing="1" w:after="100" w:afterAutospacing="1" w:line="360" w:lineRule="atLeast"/>
    </w:pPr>
    <w:rPr>
      <w:vanish/>
      <w:color w:val="FFFFFF"/>
    </w:rPr>
  </w:style>
  <w:style w:type="paragraph" w:customStyle="1" w:styleId="container1">
    <w:name w:val="container1"/>
    <w:basedOn w:val="a"/>
    <w:rsid w:val="007652D8"/>
    <w:pPr>
      <w:spacing w:before="100" w:beforeAutospacing="1" w:after="100" w:afterAutospacing="1"/>
    </w:pPr>
  </w:style>
  <w:style w:type="paragraph" w:customStyle="1" w:styleId="nav-toggle2">
    <w:name w:val="nav-toggle2"/>
    <w:basedOn w:val="a"/>
    <w:rsid w:val="007652D8"/>
    <w:pPr>
      <w:spacing w:before="100" w:beforeAutospacing="1" w:after="100" w:afterAutospacing="1"/>
      <w:jc w:val="center"/>
    </w:pPr>
    <w:rPr>
      <w:vanish/>
      <w:color w:val="FFFFFF"/>
    </w:rPr>
  </w:style>
  <w:style w:type="paragraph" w:customStyle="1" w:styleId="nav-text2">
    <w:name w:val="nav-text2"/>
    <w:basedOn w:val="a"/>
    <w:rsid w:val="007652D8"/>
    <w:pPr>
      <w:spacing w:before="100" w:beforeAutospacing="1" w:after="100" w:afterAutospacing="1" w:line="360" w:lineRule="atLeast"/>
    </w:pPr>
    <w:rPr>
      <w:vanish/>
      <w:color w:val="FFFFFF"/>
    </w:rPr>
  </w:style>
  <w:style w:type="paragraph" w:customStyle="1" w:styleId="vnutrobj1">
    <w:name w:val="vnutrobj1"/>
    <w:basedOn w:val="a"/>
    <w:rsid w:val="007652D8"/>
    <w:pPr>
      <w:shd w:val="clear" w:color="auto" w:fill="FFFFFF"/>
    </w:pPr>
  </w:style>
  <w:style w:type="paragraph" w:customStyle="1" w:styleId="pad4">
    <w:name w:val="pad4"/>
    <w:basedOn w:val="a"/>
    <w:rsid w:val="007652D8"/>
    <w:pPr>
      <w:spacing w:before="100" w:beforeAutospacing="1" w:after="100" w:afterAutospacing="1"/>
    </w:pPr>
  </w:style>
  <w:style w:type="paragraph" w:customStyle="1" w:styleId="pad21">
    <w:name w:val="pad21"/>
    <w:basedOn w:val="a"/>
    <w:rsid w:val="007652D8"/>
    <w:pPr>
      <w:spacing w:before="100" w:beforeAutospacing="1" w:after="100" w:afterAutospacing="1"/>
    </w:pPr>
  </w:style>
  <w:style w:type="paragraph" w:customStyle="1" w:styleId="pad5">
    <w:name w:val="pad5"/>
    <w:basedOn w:val="a"/>
    <w:rsid w:val="007652D8"/>
    <w:pPr>
      <w:spacing w:before="100" w:beforeAutospacing="1" w:after="100" w:afterAutospacing="1"/>
    </w:pPr>
  </w:style>
  <w:style w:type="paragraph" w:customStyle="1" w:styleId="pad22">
    <w:name w:val="pad22"/>
    <w:basedOn w:val="a"/>
    <w:rsid w:val="007652D8"/>
    <w:pPr>
      <w:spacing w:before="100" w:beforeAutospacing="1" w:after="100" w:afterAutospacing="1"/>
    </w:pPr>
  </w:style>
  <w:style w:type="paragraph" w:customStyle="1" w:styleId="social-links1">
    <w:name w:val="social-links1"/>
    <w:basedOn w:val="a"/>
    <w:rsid w:val="007652D8"/>
    <w:pPr>
      <w:spacing w:before="100" w:beforeAutospacing="1" w:after="100" w:afterAutospacing="1"/>
    </w:pPr>
  </w:style>
  <w:style w:type="paragraph" w:customStyle="1" w:styleId="social-tooltip2">
    <w:name w:val="social-tooltip2"/>
    <w:basedOn w:val="a"/>
    <w:rsid w:val="007652D8"/>
    <w:pPr>
      <w:spacing w:before="100" w:beforeAutospacing="1" w:after="100" w:afterAutospacing="1"/>
    </w:pPr>
    <w:rPr>
      <w:color w:val="FFFFFF"/>
      <w:sz w:val="42"/>
      <w:szCs w:val="42"/>
    </w:rPr>
  </w:style>
  <w:style w:type="paragraph" w:customStyle="1" w:styleId="nav-toggle3">
    <w:name w:val="nav-toggle3"/>
    <w:basedOn w:val="a"/>
    <w:rsid w:val="007652D8"/>
    <w:pPr>
      <w:pBdr>
        <w:left w:val="single" w:sz="6" w:space="0" w:color="EEEEEE"/>
      </w:pBdr>
      <w:spacing w:before="100" w:beforeAutospacing="1" w:after="100" w:afterAutospacing="1"/>
      <w:jc w:val="center"/>
    </w:pPr>
    <w:rPr>
      <w:vanish/>
      <w:color w:val="444444"/>
    </w:rPr>
  </w:style>
  <w:style w:type="paragraph" w:customStyle="1" w:styleId="post1">
    <w:name w:val="post1"/>
    <w:basedOn w:val="a"/>
    <w:rsid w:val="007652D8"/>
    <w:pPr>
      <w:spacing w:before="100" w:beforeAutospacing="1" w:after="600"/>
    </w:pPr>
  </w:style>
  <w:style w:type="paragraph" w:customStyle="1" w:styleId="post2">
    <w:name w:val="post2"/>
    <w:basedOn w:val="a"/>
    <w:rsid w:val="007652D8"/>
    <w:pPr>
      <w:spacing w:before="100" w:beforeAutospacing="1" w:after="600"/>
    </w:pPr>
  </w:style>
  <w:style w:type="paragraph" w:customStyle="1" w:styleId="post3">
    <w:name w:val="post3"/>
    <w:basedOn w:val="a"/>
    <w:rsid w:val="007652D8"/>
    <w:pPr>
      <w:spacing w:before="100" w:beforeAutospacing="1" w:after="600"/>
    </w:pPr>
  </w:style>
  <w:style w:type="paragraph" w:customStyle="1" w:styleId="page1">
    <w:name w:val="page1"/>
    <w:basedOn w:val="a"/>
    <w:rsid w:val="007652D8"/>
    <w:pPr>
      <w:spacing w:before="100" w:beforeAutospacing="1" w:after="600"/>
    </w:pPr>
  </w:style>
  <w:style w:type="paragraph" w:customStyle="1" w:styleId="post4">
    <w:name w:val="post4"/>
    <w:basedOn w:val="a"/>
    <w:rsid w:val="007652D8"/>
    <w:pPr>
      <w:spacing w:before="100" w:beforeAutospacing="1" w:after="150"/>
    </w:pPr>
  </w:style>
  <w:style w:type="paragraph" w:customStyle="1" w:styleId="post-title1">
    <w:name w:val="post-title1"/>
    <w:basedOn w:val="a"/>
    <w:rsid w:val="007652D8"/>
    <w:pPr>
      <w:spacing w:before="100" w:beforeAutospacing="1" w:after="90" w:line="336" w:lineRule="atLeast"/>
    </w:pPr>
    <w:rPr>
      <w:color w:val="444444"/>
      <w:spacing w:val="-11"/>
      <w:sz w:val="51"/>
      <w:szCs w:val="51"/>
    </w:rPr>
  </w:style>
  <w:style w:type="paragraph" w:customStyle="1" w:styleId="spistroka1">
    <w:name w:val="spistroka1"/>
    <w:basedOn w:val="a"/>
    <w:rsid w:val="007652D8"/>
    <w:pPr>
      <w:pBdr>
        <w:bottom w:val="single" w:sz="6" w:space="0" w:color="EEEEEE"/>
      </w:pBdr>
      <w:spacing w:before="100" w:beforeAutospacing="1" w:after="450"/>
      <w:ind w:left="-450"/>
    </w:pPr>
  </w:style>
  <w:style w:type="paragraph" w:customStyle="1" w:styleId="post5">
    <w:name w:val="post5"/>
    <w:basedOn w:val="a"/>
    <w:rsid w:val="007652D8"/>
    <w:pPr>
      <w:spacing w:before="100" w:beforeAutospacing="1" w:after="100" w:afterAutospacing="1"/>
    </w:pPr>
  </w:style>
  <w:style w:type="paragraph" w:customStyle="1" w:styleId="page2">
    <w:name w:val="page2"/>
    <w:basedOn w:val="a"/>
    <w:rsid w:val="007652D8"/>
    <w:pPr>
      <w:spacing w:before="100" w:beforeAutospacing="1" w:after="100" w:afterAutospacing="1"/>
    </w:pPr>
  </w:style>
  <w:style w:type="paragraph" w:customStyle="1" w:styleId="zpsi1">
    <w:name w:val="zpsi1"/>
    <w:basedOn w:val="a"/>
    <w:rsid w:val="007652D8"/>
    <w:pPr>
      <w:spacing w:before="100" w:beforeAutospacing="1" w:after="100" w:afterAutospacing="1"/>
      <w:ind w:right="450"/>
    </w:pPr>
  </w:style>
  <w:style w:type="paragraph" w:customStyle="1" w:styleId="post-category1">
    <w:name w:val="post-category1"/>
    <w:basedOn w:val="a"/>
    <w:rsid w:val="007652D8"/>
    <w:pPr>
      <w:spacing w:before="100" w:beforeAutospacing="1" w:after="100" w:afterAutospacing="1"/>
      <w:ind w:right="90"/>
    </w:pPr>
  </w:style>
  <w:style w:type="paragraph" w:customStyle="1" w:styleId="post-title2">
    <w:name w:val="post-title2"/>
    <w:basedOn w:val="a"/>
    <w:rsid w:val="007652D8"/>
    <w:pPr>
      <w:spacing w:before="100" w:beforeAutospacing="1" w:after="90" w:line="312" w:lineRule="atLeast"/>
    </w:pPr>
    <w:rPr>
      <w:color w:val="444444"/>
      <w:spacing w:val="-15"/>
      <w:sz w:val="57"/>
      <w:szCs w:val="57"/>
    </w:rPr>
  </w:style>
  <w:style w:type="paragraph" w:customStyle="1" w:styleId="post-thumbnail1">
    <w:name w:val="post-thumbnail1"/>
    <w:basedOn w:val="a"/>
    <w:rsid w:val="007652D8"/>
    <w:pPr>
      <w:spacing w:before="100" w:beforeAutospacing="1"/>
    </w:pPr>
  </w:style>
  <w:style w:type="paragraph" w:customStyle="1" w:styleId="box1">
    <w:name w:val="box1"/>
    <w:basedOn w:val="a"/>
    <w:rsid w:val="007652D8"/>
    <w:pPr>
      <w:spacing w:before="100" w:beforeAutospacing="1" w:after="100" w:afterAutospacing="1"/>
    </w:pPr>
  </w:style>
  <w:style w:type="paragraph" w:customStyle="1" w:styleId="count1">
    <w:name w:val="count1"/>
    <w:basedOn w:val="a"/>
    <w:rsid w:val="007652D8"/>
    <w:pPr>
      <w:shd w:val="clear" w:color="auto" w:fill="EEEEEE"/>
      <w:spacing w:before="100" w:beforeAutospacing="1" w:after="100" w:afterAutospacing="1" w:line="450" w:lineRule="atLeast"/>
      <w:jc w:val="center"/>
    </w:pPr>
    <w:rPr>
      <w:b/>
      <w:bCs/>
      <w:color w:val="333333"/>
      <w:sz w:val="23"/>
      <w:szCs w:val="23"/>
    </w:rPr>
  </w:style>
  <w:style w:type="paragraph" w:customStyle="1" w:styleId="share1">
    <w:name w:val="share1"/>
    <w:basedOn w:val="a"/>
    <w:rsid w:val="007652D8"/>
    <w:pPr>
      <w:spacing w:before="180" w:after="100" w:afterAutospacing="1" w:line="480" w:lineRule="atLeast"/>
      <w:jc w:val="center"/>
    </w:pPr>
    <w:rPr>
      <w:b/>
      <w:bCs/>
      <w:sz w:val="42"/>
      <w:szCs w:val="42"/>
    </w:rPr>
  </w:style>
  <w:style w:type="paragraph" w:customStyle="1" w:styleId="bio-avatar1">
    <w:name w:val="bio-avatar1"/>
    <w:basedOn w:val="a"/>
    <w:rsid w:val="007652D8"/>
    <w:pPr>
      <w:spacing w:after="120"/>
      <w:ind w:left="-1275"/>
    </w:pPr>
  </w:style>
  <w:style w:type="paragraph" w:customStyle="1" w:styleId="bio-name1">
    <w:name w:val="bio-name1"/>
    <w:basedOn w:val="a"/>
    <w:rsid w:val="007652D8"/>
    <w:pPr>
      <w:spacing w:before="100" w:beforeAutospacing="1" w:after="60"/>
    </w:pPr>
    <w:rPr>
      <w:b/>
      <w:bCs/>
      <w:color w:val="444444"/>
    </w:rPr>
  </w:style>
  <w:style w:type="paragraph" w:customStyle="1" w:styleId="bio-desc1">
    <w:name w:val="bio-desc1"/>
    <w:basedOn w:val="a"/>
    <w:rsid w:val="007652D8"/>
    <w:pPr>
      <w:spacing w:before="100" w:beforeAutospacing="1" w:after="120" w:line="360" w:lineRule="atLeast"/>
    </w:pPr>
    <w:rPr>
      <w:color w:val="888888"/>
      <w:sz w:val="23"/>
      <w:szCs w:val="23"/>
    </w:rPr>
  </w:style>
  <w:style w:type="paragraph" w:customStyle="1" w:styleId="post6">
    <w:name w:val="post6"/>
    <w:basedOn w:val="a"/>
    <w:rsid w:val="007652D8"/>
    <w:pPr>
      <w:spacing w:before="100" w:beforeAutospacing="1"/>
    </w:pPr>
  </w:style>
  <w:style w:type="paragraph" w:customStyle="1" w:styleId="related-inner1">
    <w:name w:val="related-inner1"/>
    <w:basedOn w:val="a"/>
    <w:rsid w:val="007652D8"/>
    <w:pPr>
      <w:spacing w:before="100" w:beforeAutospacing="1" w:after="100" w:afterAutospacing="1"/>
    </w:pPr>
  </w:style>
  <w:style w:type="paragraph" w:customStyle="1" w:styleId="post-title3">
    <w:name w:val="post-title3"/>
    <w:basedOn w:val="a"/>
    <w:rsid w:val="007652D8"/>
    <w:pPr>
      <w:spacing w:before="100" w:beforeAutospacing="1" w:after="150" w:line="360" w:lineRule="atLeast"/>
    </w:pPr>
    <w:rPr>
      <w:color w:val="444444"/>
      <w:sz w:val="26"/>
      <w:szCs w:val="26"/>
    </w:rPr>
  </w:style>
  <w:style w:type="paragraph" w:customStyle="1" w:styleId="post-nav1">
    <w:name w:val="post-nav1"/>
    <w:basedOn w:val="a"/>
    <w:rsid w:val="007652D8"/>
    <w:pPr>
      <w:pBdr>
        <w:top w:val="single" w:sz="12" w:space="0" w:color="EEEEEE"/>
        <w:bottom w:val="single" w:sz="12" w:space="0" w:color="EEEEEE"/>
      </w:pBdr>
      <w:spacing w:before="100" w:beforeAutospacing="1" w:after="600"/>
    </w:pPr>
  </w:style>
  <w:style w:type="paragraph" w:customStyle="1" w:styleId="format-container1">
    <w:name w:val="format-container1"/>
    <w:basedOn w:val="a"/>
    <w:rsid w:val="007652D8"/>
    <w:pPr>
      <w:pBdr>
        <w:left w:val="single" w:sz="18" w:space="0" w:color="3B8DBD"/>
      </w:pBdr>
      <w:shd w:val="clear" w:color="auto" w:fill="F1F1F1"/>
      <w:spacing w:before="100" w:beforeAutospacing="1" w:after="240"/>
    </w:pPr>
  </w:style>
  <w:style w:type="paragraph" w:customStyle="1" w:styleId="fa1">
    <w:name w:val="fa1"/>
    <w:basedOn w:val="a"/>
    <w:rsid w:val="007652D8"/>
    <w:pPr>
      <w:spacing w:after="300"/>
      <w:ind w:left="300"/>
      <w:jc w:val="center"/>
    </w:pPr>
    <w:rPr>
      <w:color w:val="CCCCCC"/>
      <w:sz w:val="54"/>
      <w:szCs w:val="54"/>
    </w:rPr>
  </w:style>
  <w:style w:type="paragraph" w:customStyle="1" w:styleId="quote-author1">
    <w:name w:val="quote-author1"/>
    <w:basedOn w:val="a"/>
    <w:rsid w:val="007652D8"/>
    <w:pPr>
      <w:spacing w:before="100" w:beforeAutospacing="1" w:after="240"/>
    </w:pPr>
    <w:rPr>
      <w:i/>
      <w:iCs/>
    </w:rPr>
  </w:style>
  <w:style w:type="paragraph" w:customStyle="1" w:styleId="post-title4">
    <w:name w:val="post-title4"/>
    <w:basedOn w:val="a"/>
    <w:rsid w:val="007652D8"/>
    <w:pPr>
      <w:spacing w:before="100" w:beforeAutospacing="1" w:after="90" w:line="300" w:lineRule="atLeast"/>
    </w:pPr>
    <w:rPr>
      <w:vanish/>
      <w:color w:val="444444"/>
      <w:sz w:val="27"/>
      <w:szCs w:val="27"/>
    </w:rPr>
  </w:style>
  <w:style w:type="paragraph" w:customStyle="1" w:styleId="entry1">
    <w:name w:val="entry1"/>
    <w:basedOn w:val="a"/>
    <w:rsid w:val="007652D8"/>
    <w:pPr>
      <w:spacing w:before="100" w:beforeAutospacing="1" w:after="100" w:afterAutospacing="1" w:line="336" w:lineRule="atLeast"/>
    </w:pPr>
    <w:rPr>
      <w:sz w:val="36"/>
      <w:szCs w:val="36"/>
    </w:rPr>
  </w:style>
  <w:style w:type="paragraph" w:customStyle="1" w:styleId="post-title5">
    <w:name w:val="post-title5"/>
    <w:basedOn w:val="a"/>
    <w:rsid w:val="007652D8"/>
    <w:pPr>
      <w:spacing w:before="100" w:beforeAutospacing="1" w:after="90" w:line="300" w:lineRule="atLeast"/>
    </w:pPr>
    <w:rPr>
      <w:vanish/>
      <w:color w:val="444444"/>
      <w:sz w:val="27"/>
      <w:szCs w:val="27"/>
    </w:rPr>
  </w:style>
  <w:style w:type="paragraph" w:customStyle="1" w:styleId="flexslider1">
    <w:name w:val="flexslider1"/>
    <w:basedOn w:val="a"/>
    <w:rsid w:val="007652D8"/>
  </w:style>
  <w:style w:type="paragraph" w:customStyle="1" w:styleId="slides1">
    <w:name w:val="slides1"/>
    <w:basedOn w:val="a"/>
    <w:rsid w:val="007652D8"/>
    <w:pPr>
      <w:shd w:val="clear" w:color="auto" w:fill="262626"/>
      <w:spacing w:after="240"/>
    </w:pPr>
  </w:style>
  <w:style w:type="paragraph" w:customStyle="1" w:styleId="jp-controls1">
    <w:name w:val="jp-controls1"/>
    <w:basedOn w:val="a"/>
    <w:rsid w:val="007652D8"/>
  </w:style>
  <w:style w:type="paragraph" w:customStyle="1" w:styleId="widget1">
    <w:name w:val="widget1"/>
    <w:basedOn w:val="a"/>
    <w:rsid w:val="007652D8"/>
    <w:pPr>
      <w:spacing w:before="100" w:beforeAutospacing="1" w:after="100" w:afterAutospacing="1"/>
    </w:pPr>
    <w:rPr>
      <w:color w:val="777777"/>
      <w:sz w:val="23"/>
      <w:szCs w:val="23"/>
    </w:rPr>
  </w:style>
  <w:style w:type="paragraph" w:customStyle="1" w:styleId="widget2">
    <w:name w:val="widget2"/>
    <w:basedOn w:val="a"/>
    <w:rsid w:val="007652D8"/>
    <w:pPr>
      <w:spacing w:before="100" w:beforeAutospacing="1" w:after="100" w:afterAutospacing="1"/>
    </w:pPr>
    <w:rPr>
      <w:color w:val="777777"/>
      <w:sz w:val="23"/>
      <w:szCs w:val="23"/>
    </w:rPr>
  </w:style>
  <w:style w:type="character" w:customStyle="1" w:styleId="rss-date1">
    <w:name w:val="rss-date1"/>
    <w:basedOn w:val="a0"/>
    <w:rsid w:val="007652D8"/>
    <w:rPr>
      <w:b/>
      <w:bCs/>
      <w:caps/>
      <w:vanish w:val="0"/>
      <w:webHidden w:val="0"/>
      <w:color w:val="444444"/>
      <w:sz w:val="18"/>
      <w:szCs w:val="18"/>
      <w:specVanish w:val="0"/>
    </w:rPr>
  </w:style>
  <w:style w:type="paragraph" w:customStyle="1" w:styleId="screen-reader-text1">
    <w:name w:val="screen-reader-text1"/>
    <w:basedOn w:val="a"/>
    <w:rsid w:val="007652D8"/>
    <w:pPr>
      <w:spacing w:before="100" w:beforeAutospacing="1" w:after="100" w:afterAutospacing="1"/>
    </w:pPr>
    <w:rPr>
      <w:vanish/>
    </w:rPr>
  </w:style>
  <w:style w:type="paragraph" w:customStyle="1" w:styleId="pad6">
    <w:name w:val="pad6"/>
    <w:basedOn w:val="a"/>
    <w:rsid w:val="007652D8"/>
    <w:pPr>
      <w:spacing w:before="100" w:beforeAutospacing="1" w:after="100" w:afterAutospacing="1"/>
    </w:pPr>
  </w:style>
  <w:style w:type="paragraph" w:customStyle="1" w:styleId="tab-item-thumbnail1">
    <w:name w:val="tab-item-thumbnail1"/>
    <w:basedOn w:val="a"/>
    <w:rsid w:val="007652D8"/>
    <w:pPr>
      <w:spacing w:before="100" w:beforeAutospacing="1" w:after="100" w:afterAutospacing="1"/>
      <w:ind w:left="-1410"/>
    </w:pPr>
  </w:style>
  <w:style w:type="paragraph" w:customStyle="1" w:styleId="tab-item-avatar1">
    <w:name w:val="tab-item-avatar1"/>
    <w:basedOn w:val="a"/>
    <w:rsid w:val="007652D8"/>
    <w:pPr>
      <w:spacing w:before="100" w:beforeAutospacing="1" w:after="100" w:afterAutospacing="1"/>
      <w:ind w:left="-930"/>
    </w:pPr>
  </w:style>
  <w:style w:type="paragraph" w:customStyle="1" w:styleId="tab-item-category1">
    <w:name w:val="tab-item-category1"/>
    <w:basedOn w:val="a"/>
    <w:rsid w:val="007652D8"/>
    <w:pPr>
      <w:spacing w:before="100" w:beforeAutospacing="1" w:after="100" w:afterAutospacing="1"/>
    </w:pPr>
    <w:rPr>
      <w:caps/>
      <w:color w:val="AAAAAA"/>
      <w:sz w:val="20"/>
      <w:szCs w:val="20"/>
    </w:rPr>
  </w:style>
  <w:style w:type="paragraph" w:customStyle="1" w:styleId="post-item-category1">
    <w:name w:val="post-item-category1"/>
    <w:basedOn w:val="a"/>
    <w:rsid w:val="007652D8"/>
    <w:pPr>
      <w:spacing w:before="100" w:beforeAutospacing="1" w:after="100" w:afterAutospacing="1"/>
    </w:pPr>
    <w:rPr>
      <w:caps/>
      <w:color w:val="AAAAAA"/>
      <w:sz w:val="20"/>
      <w:szCs w:val="20"/>
    </w:rPr>
  </w:style>
  <w:style w:type="paragraph" w:customStyle="1" w:styleId="tab-item-title1">
    <w:name w:val="tab-item-title1"/>
    <w:basedOn w:val="a"/>
    <w:rsid w:val="007652D8"/>
    <w:pPr>
      <w:spacing w:before="30" w:after="30"/>
    </w:pPr>
  </w:style>
  <w:style w:type="paragraph" w:customStyle="1" w:styleId="tab-item-comment1">
    <w:name w:val="tab-item-comment1"/>
    <w:basedOn w:val="a"/>
    <w:rsid w:val="007652D8"/>
    <w:pPr>
      <w:spacing w:before="30" w:after="30"/>
    </w:pPr>
  </w:style>
  <w:style w:type="paragraph" w:customStyle="1" w:styleId="post-item-title1">
    <w:name w:val="post-item-title1"/>
    <w:basedOn w:val="a"/>
    <w:rsid w:val="007652D8"/>
    <w:pPr>
      <w:spacing w:before="30" w:after="30" w:line="360" w:lineRule="atLeast"/>
    </w:pPr>
  </w:style>
  <w:style w:type="paragraph" w:customStyle="1" w:styleId="tab-item-date1">
    <w:name w:val="tab-item-date1"/>
    <w:basedOn w:val="a"/>
    <w:rsid w:val="007652D8"/>
    <w:pPr>
      <w:spacing w:before="100" w:beforeAutospacing="1" w:after="100" w:afterAutospacing="1"/>
    </w:pPr>
    <w:rPr>
      <w:caps/>
      <w:color w:val="AAAAAA"/>
      <w:sz w:val="20"/>
      <w:szCs w:val="20"/>
    </w:rPr>
  </w:style>
  <w:style w:type="paragraph" w:customStyle="1" w:styleId="tab-item-name1">
    <w:name w:val="tab-item-name1"/>
    <w:basedOn w:val="a"/>
    <w:rsid w:val="007652D8"/>
    <w:pPr>
      <w:spacing w:before="100" w:beforeAutospacing="1" w:after="100" w:afterAutospacing="1"/>
    </w:pPr>
    <w:rPr>
      <w:caps/>
      <w:color w:val="AAAAAA"/>
      <w:sz w:val="20"/>
      <w:szCs w:val="20"/>
    </w:rPr>
  </w:style>
  <w:style w:type="paragraph" w:customStyle="1" w:styleId="post-item-date1">
    <w:name w:val="post-item-date1"/>
    <w:basedOn w:val="a"/>
    <w:rsid w:val="007652D8"/>
    <w:pPr>
      <w:spacing w:before="100" w:beforeAutospacing="1" w:after="100" w:afterAutospacing="1"/>
    </w:pPr>
    <w:rPr>
      <w:caps/>
      <w:color w:val="AAAAAA"/>
      <w:sz w:val="20"/>
      <w:szCs w:val="20"/>
    </w:rPr>
  </w:style>
  <w:style w:type="paragraph" w:customStyle="1" w:styleId="post-item-thumbnail1">
    <w:name w:val="post-item-thumbnail1"/>
    <w:basedOn w:val="a"/>
    <w:rsid w:val="007652D8"/>
    <w:pPr>
      <w:spacing w:before="100" w:beforeAutospacing="1" w:after="150"/>
    </w:pPr>
  </w:style>
  <w:style w:type="paragraph" w:customStyle="1" w:styleId="post-item-title2">
    <w:name w:val="post-item-title2"/>
    <w:basedOn w:val="a"/>
    <w:rsid w:val="007652D8"/>
    <w:pPr>
      <w:spacing w:before="30" w:after="30" w:line="336" w:lineRule="atLeast"/>
    </w:pPr>
    <w:rPr>
      <w:sz w:val="27"/>
      <w:szCs w:val="27"/>
    </w:rPr>
  </w:style>
  <w:style w:type="paragraph" w:customStyle="1" w:styleId="post-item-title3">
    <w:name w:val="post-item-title3"/>
    <w:basedOn w:val="a"/>
    <w:rsid w:val="007652D8"/>
    <w:pPr>
      <w:spacing w:before="30" w:after="30" w:line="336" w:lineRule="atLeast"/>
    </w:pPr>
    <w:rPr>
      <w:sz w:val="27"/>
      <w:szCs w:val="27"/>
    </w:rPr>
  </w:style>
  <w:style w:type="paragraph" w:customStyle="1" w:styleId="post-item-category2">
    <w:name w:val="post-item-category2"/>
    <w:basedOn w:val="a"/>
    <w:rsid w:val="007652D8"/>
    <w:pPr>
      <w:spacing w:before="100" w:beforeAutospacing="1" w:after="100" w:afterAutospacing="1"/>
    </w:pPr>
    <w:rPr>
      <w:caps/>
      <w:color w:val="AAAAAA"/>
      <w:sz w:val="21"/>
      <w:szCs w:val="21"/>
    </w:rPr>
  </w:style>
  <w:style w:type="paragraph" w:customStyle="1" w:styleId="post-item-date2">
    <w:name w:val="post-item-date2"/>
    <w:basedOn w:val="a"/>
    <w:rsid w:val="007652D8"/>
    <w:pPr>
      <w:spacing w:before="100" w:beforeAutospacing="1" w:after="100" w:afterAutospacing="1"/>
    </w:pPr>
    <w:rPr>
      <w:caps/>
      <w:color w:val="AAAAAA"/>
      <w:sz w:val="21"/>
      <w:szCs w:val="21"/>
    </w:rPr>
  </w:style>
  <w:style w:type="paragraph" w:customStyle="1" w:styleId="post-item-category3">
    <w:name w:val="post-item-category3"/>
    <w:basedOn w:val="a"/>
    <w:rsid w:val="007652D8"/>
    <w:pPr>
      <w:spacing w:before="100" w:beforeAutospacing="1" w:after="100" w:afterAutospacing="1"/>
    </w:pPr>
    <w:rPr>
      <w:caps/>
      <w:color w:val="AAAAAA"/>
      <w:sz w:val="21"/>
      <w:szCs w:val="21"/>
    </w:rPr>
  </w:style>
  <w:style w:type="paragraph" w:customStyle="1" w:styleId="post-item-date3">
    <w:name w:val="post-item-date3"/>
    <w:basedOn w:val="a"/>
    <w:rsid w:val="007652D8"/>
    <w:pPr>
      <w:spacing w:before="100" w:beforeAutospacing="1" w:after="100" w:afterAutospacing="1"/>
    </w:pPr>
    <w:rPr>
      <w:caps/>
      <w:color w:val="AAAAAA"/>
      <w:sz w:val="21"/>
      <w:szCs w:val="21"/>
    </w:rPr>
  </w:style>
  <w:style w:type="character" w:customStyle="1" w:styleId="pages1">
    <w:name w:val="pages1"/>
    <w:basedOn w:val="a0"/>
    <w:rsid w:val="007652D8"/>
    <w:rPr>
      <w:b w:val="0"/>
      <w:bCs w:val="0"/>
      <w:strike w:val="0"/>
      <w:dstrike w:val="0"/>
      <w:vanish w:val="0"/>
      <w:webHidden w:val="0"/>
      <w:color w:val="AAAAAA"/>
      <w:sz w:val="26"/>
      <w:szCs w:val="26"/>
      <w:u w:val="none"/>
      <w:effect w:val="none"/>
      <w:bdr w:val="single" w:sz="6" w:space="2" w:color="BFBFBF" w:frame="1"/>
      <w:specVanish w:val="0"/>
    </w:rPr>
  </w:style>
  <w:style w:type="character" w:customStyle="1" w:styleId="wpcf7-form-control-wrap1">
    <w:name w:val="wpcf7-form-control-wrap1"/>
    <w:basedOn w:val="a0"/>
    <w:rsid w:val="007652D8"/>
    <w:rPr>
      <w:vanish w:val="0"/>
      <w:webHidden w:val="0"/>
      <w:specVanish w:val="0"/>
    </w:rPr>
  </w:style>
  <w:style w:type="character" w:customStyle="1" w:styleId="wpcf7-not-valid-tip1">
    <w:name w:val="wpcf7-not-valid-tip1"/>
    <w:basedOn w:val="a0"/>
    <w:rsid w:val="007652D8"/>
    <w:rPr>
      <w:vanish w:val="0"/>
      <w:webHidden w:val="0"/>
      <w:color w:val="B94A48"/>
      <w:sz w:val="18"/>
      <w:szCs w:val="18"/>
      <w:bdr w:val="none" w:sz="0" w:space="0" w:color="auto" w:frame="1"/>
      <w:shd w:val="clear" w:color="auto" w:fill="F2DEDE"/>
      <w:specVanish w:val="0"/>
    </w:rPr>
  </w:style>
  <w:style w:type="character" w:customStyle="1" w:styleId="current1">
    <w:name w:val="current1"/>
    <w:basedOn w:val="a0"/>
    <w:rsid w:val="007652D8"/>
    <w:rPr>
      <w:b/>
      <w:bCs/>
      <w:strike w:val="0"/>
      <w:dstrike w:val="0"/>
      <w:vanish w:val="0"/>
      <w:webHidden w:val="0"/>
      <w:color w:val="AAAAAA"/>
      <w:sz w:val="24"/>
      <w:szCs w:val="24"/>
      <w:u w:val="none"/>
      <w:effect w:val="none"/>
      <w:bdr w:val="single" w:sz="6" w:space="2" w:color="BFBFBF" w:frame="1"/>
      <w:specVanish w:val="0"/>
    </w:rPr>
  </w:style>
  <w:style w:type="paragraph" w:customStyle="1" w:styleId="13">
    <w:name w:val="Абзац списка1"/>
    <w:basedOn w:val="a"/>
    <w:rsid w:val="007652D8"/>
    <w:pPr>
      <w:spacing w:after="200" w:line="276" w:lineRule="auto"/>
      <w:ind w:left="720"/>
    </w:pPr>
    <w:rPr>
      <w:rFonts w:ascii="Calibri" w:hAnsi="Calibri"/>
      <w:sz w:val="22"/>
      <w:szCs w:val="22"/>
      <w:lang w:eastAsia="en-US"/>
    </w:rPr>
  </w:style>
  <w:style w:type="paragraph" w:customStyle="1" w:styleId="ConsPlusTitle">
    <w:name w:val="ConsPlusTitle"/>
    <w:rsid w:val="007652D8"/>
    <w:pPr>
      <w:widowControl w:val="0"/>
      <w:autoSpaceDE w:val="0"/>
      <w:autoSpaceDN w:val="0"/>
      <w:adjustRightInd w:val="0"/>
    </w:pPr>
    <w:rPr>
      <w:rFonts w:ascii="Arial" w:eastAsia="Calibri" w:hAnsi="Arial" w:cs="Arial"/>
      <w:b/>
      <w:bCs/>
    </w:rPr>
  </w:style>
  <w:style w:type="paragraph" w:customStyle="1" w:styleId="ConsNormal">
    <w:name w:val="ConsNormal"/>
    <w:rsid w:val="007A7B0E"/>
    <w:pPr>
      <w:widowControl w:val="0"/>
      <w:autoSpaceDE w:val="0"/>
      <w:autoSpaceDN w:val="0"/>
      <w:adjustRightInd w:val="0"/>
      <w:ind w:firstLine="720"/>
    </w:pPr>
    <w:rPr>
      <w:rFonts w:eastAsia="Calibri"/>
      <w:sz w:val="24"/>
    </w:rPr>
  </w:style>
  <w:style w:type="character" w:customStyle="1" w:styleId="apple-converted-space">
    <w:name w:val="apple-converted-space"/>
    <w:rsid w:val="007A7B0E"/>
  </w:style>
  <w:style w:type="paragraph" w:customStyle="1" w:styleId="western">
    <w:name w:val="western"/>
    <w:basedOn w:val="a"/>
    <w:rsid w:val="00AE2DD9"/>
    <w:pPr>
      <w:spacing w:before="100" w:after="115"/>
    </w:pPr>
    <w:rPr>
      <w:color w:val="000000"/>
      <w:szCs w:val="20"/>
    </w:rPr>
  </w:style>
  <w:style w:type="paragraph" w:customStyle="1" w:styleId="afa">
    <w:name w:val="Автозамена"/>
    <w:rsid w:val="004B2383"/>
    <w:pPr>
      <w:spacing w:after="200" w:line="276" w:lineRule="auto"/>
    </w:pPr>
    <w:rPr>
      <w:rFonts w:asciiTheme="minorHAnsi" w:eastAsiaTheme="minorEastAsia" w:hAnsiTheme="minorHAnsi" w:cstheme="minorBidi"/>
      <w:sz w:val="22"/>
      <w:szCs w:val="22"/>
    </w:rPr>
  </w:style>
  <w:style w:type="paragraph" w:customStyle="1" w:styleId="BodyText211BodyTextIndent">
    <w:name w:val="Body Text 2.Мой Заголовок 1.Основной текст 1.Нумерованный список !!.Надин стиль.Body Text Indent"/>
    <w:basedOn w:val="a"/>
    <w:rsid w:val="004B2383"/>
    <w:pPr>
      <w:autoSpaceDE w:val="0"/>
      <w:autoSpaceDN w:val="0"/>
      <w:jc w:val="both"/>
    </w:pPr>
    <w:rPr>
      <w:sz w:val="28"/>
      <w:szCs w:val="28"/>
    </w:rPr>
  </w:style>
  <w:style w:type="paragraph" w:customStyle="1" w:styleId="afb">
    <w:name w:val="заг табл"/>
    <w:basedOn w:val="a"/>
    <w:rsid w:val="004B2383"/>
    <w:pPr>
      <w:spacing w:after="240" w:line="288" w:lineRule="auto"/>
      <w:jc w:val="center"/>
    </w:pPr>
    <w:rPr>
      <w:rFonts w:ascii="Arial" w:hAnsi="Arial" w:cs="Arial"/>
      <w:b/>
      <w:szCs w:val="20"/>
    </w:rPr>
  </w:style>
  <w:style w:type="paragraph" w:customStyle="1" w:styleId="310">
    <w:name w:val="Основной текст 31"/>
    <w:basedOn w:val="14"/>
    <w:rsid w:val="004B2383"/>
    <w:pPr>
      <w:jc w:val="left"/>
    </w:pPr>
    <w:rPr>
      <w:rFonts w:ascii="Arial" w:hAnsi="Arial"/>
      <w:color w:val="FF0000"/>
    </w:rPr>
  </w:style>
  <w:style w:type="paragraph" w:customStyle="1" w:styleId="14">
    <w:name w:val="Обычный1"/>
    <w:rsid w:val="004B2383"/>
    <w:pPr>
      <w:jc w:val="both"/>
    </w:pPr>
    <w:rPr>
      <w:sz w:val="28"/>
    </w:rPr>
  </w:style>
  <w:style w:type="paragraph" w:customStyle="1" w:styleId="15">
    <w:name w:val="Название1"/>
    <w:basedOn w:val="14"/>
    <w:rsid w:val="004B2383"/>
    <w:pPr>
      <w:jc w:val="center"/>
    </w:pPr>
    <w:rPr>
      <w:rFonts w:ascii="Arial" w:hAnsi="Arial"/>
      <w:sz w:val="24"/>
    </w:rPr>
  </w:style>
  <w:style w:type="paragraph" w:customStyle="1" w:styleId="210">
    <w:name w:val="Заголовок 21"/>
    <w:basedOn w:val="14"/>
    <w:next w:val="14"/>
    <w:rsid w:val="004B2383"/>
    <w:pPr>
      <w:keepNext/>
      <w:jc w:val="center"/>
      <w:outlineLvl w:val="1"/>
    </w:pPr>
    <w:rPr>
      <w:rFonts w:ascii="Arial" w:hAnsi="Arial"/>
      <w:sz w:val="24"/>
    </w:rPr>
  </w:style>
  <w:style w:type="paragraph" w:customStyle="1" w:styleId="16">
    <w:name w:val="Стиль1"/>
    <w:basedOn w:val="a"/>
    <w:rsid w:val="004B2383"/>
    <w:pPr>
      <w:ind w:firstLine="720"/>
      <w:jc w:val="both"/>
    </w:pPr>
    <w:rPr>
      <w:sz w:val="28"/>
      <w:szCs w:val="28"/>
    </w:rPr>
  </w:style>
  <w:style w:type="paragraph" w:customStyle="1" w:styleId="afc">
    <w:name w:val="Осн.текст"/>
    <w:basedOn w:val="a"/>
    <w:rsid w:val="004B2383"/>
    <w:pPr>
      <w:spacing w:line="288" w:lineRule="auto"/>
      <w:ind w:right="792" w:firstLine="720"/>
      <w:jc w:val="both"/>
    </w:pPr>
    <w:rPr>
      <w:rFonts w:ascii="Arial" w:hAnsi="Arial" w:cs="Arial"/>
      <w:sz w:val="22"/>
      <w:szCs w:val="20"/>
    </w:rPr>
  </w:style>
  <w:style w:type="paragraph" w:customStyle="1" w:styleId="Default">
    <w:name w:val="Default"/>
    <w:rsid w:val="004B2383"/>
    <w:pPr>
      <w:autoSpaceDE w:val="0"/>
      <w:autoSpaceDN w:val="0"/>
      <w:adjustRightInd w:val="0"/>
    </w:pPr>
    <w:rPr>
      <w:rFonts w:ascii="Cambria" w:hAnsi="Cambria" w:cs="Cambria"/>
      <w:color w:val="000000"/>
      <w:sz w:val="24"/>
      <w:szCs w:val="24"/>
    </w:rPr>
  </w:style>
  <w:style w:type="paragraph" w:styleId="z-">
    <w:name w:val="HTML Top of Form"/>
    <w:basedOn w:val="a"/>
    <w:next w:val="a"/>
    <w:link w:val="z-0"/>
    <w:hidden/>
    <w:rsid w:val="004B238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4B2383"/>
    <w:rPr>
      <w:rFonts w:ascii="Arial" w:hAnsi="Arial" w:cs="Arial"/>
      <w:vanish/>
      <w:sz w:val="16"/>
      <w:szCs w:val="16"/>
    </w:rPr>
  </w:style>
  <w:style w:type="paragraph" w:styleId="z-1">
    <w:name w:val="HTML Bottom of Form"/>
    <w:basedOn w:val="a"/>
    <w:next w:val="a"/>
    <w:link w:val="z-2"/>
    <w:hidden/>
    <w:rsid w:val="004B238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4B2383"/>
    <w:rPr>
      <w:rFonts w:ascii="Arial" w:hAnsi="Arial" w:cs="Arial"/>
      <w:vanish/>
      <w:sz w:val="16"/>
      <w:szCs w:val="16"/>
    </w:rPr>
  </w:style>
  <w:style w:type="character" w:customStyle="1" w:styleId="showhere">
    <w:name w:val="showhere"/>
    <w:basedOn w:val="a0"/>
    <w:rsid w:val="004B2383"/>
  </w:style>
  <w:style w:type="paragraph" w:customStyle="1" w:styleId="afd">
    <w:name w:val="Внутренний адрес"/>
    <w:basedOn w:val="a"/>
    <w:rsid w:val="004B2383"/>
    <w:pPr>
      <w:autoSpaceDE w:val="0"/>
      <w:autoSpaceDN w:val="0"/>
    </w:pPr>
    <w:rPr>
      <w:sz w:val="20"/>
    </w:rPr>
  </w:style>
  <w:style w:type="paragraph" w:customStyle="1" w:styleId="311">
    <w:name w:val="Основной текст 311"/>
    <w:basedOn w:val="a"/>
    <w:rsid w:val="004B2383"/>
    <w:rPr>
      <w:rFonts w:ascii="Arial" w:hAnsi="Arial"/>
      <w:color w:val="FF0000"/>
      <w:sz w:val="28"/>
      <w:szCs w:val="20"/>
    </w:rPr>
  </w:style>
  <w:style w:type="paragraph" w:customStyle="1" w:styleId="211">
    <w:name w:val="Заголовок 211"/>
    <w:basedOn w:val="a"/>
    <w:next w:val="a"/>
    <w:rsid w:val="004B2383"/>
    <w:pPr>
      <w:keepNext/>
      <w:jc w:val="center"/>
      <w:outlineLvl w:val="1"/>
    </w:pPr>
    <w:rPr>
      <w:rFonts w:ascii="Arial" w:hAnsi="Arial"/>
      <w:szCs w:val="20"/>
    </w:rPr>
  </w:style>
  <w:style w:type="paragraph" w:customStyle="1" w:styleId="25">
    <w:name w:val="Обычный2"/>
    <w:rsid w:val="004B2383"/>
    <w:pPr>
      <w:widowControl w:val="0"/>
    </w:pPr>
    <w:rPr>
      <w:snapToGrid w:val="0"/>
    </w:rPr>
  </w:style>
  <w:style w:type="paragraph" w:customStyle="1" w:styleId="110">
    <w:name w:val="Без интервала11"/>
    <w:qFormat/>
    <w:rsid w:val="004B2383"/>
    <w:rPr>
      <w:rFonts w:ascii="Calibri" w:eastAsiaTheme="minorEastAsia" w:hAnsi="Calibri" w:cstheme="minorBidi"/>
      <w:sz w:val="22"/>
      <w:szCs w:val="22"/>
    </w:rPr>
  </w:style>
  <w:style w:type="character" w:customStyle="1" w:styleId="17">
    <w:name w:val="Схема документа Знак1"/>
    <w:basedOn w:val="a0"/>
    <w:uiPriority w:val="99"/>
    <w:semiHidden/>
    <w:rsid w:val="004B2383"/>
    <w:rPr>
      <w:rFonts w:ascii="Tahoma" w:hAnsi="Tahoma" w:cs="Tahoma"/>
      <w:sz w:val="16"/>
      <w:szCs w:val="16"/>
    </w:rPr>
  </w:style>
  <w:style w:type="character" w:styleId="afe">
    <w:name w:val="Intense Emphasis"/>
    <w:uiPriority w:val="21"/>
    <w:qFormat/>
    <w:rsid w:val="00242500"/>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394">
      <w:bodyDiv w:val="1"/>
      <w:marLeft w:val="0"/>
      <w:marRight w:val="0"/>
      <w:marTop w:val="0"/>
      <w:marBottom w:val="0"/>
      <w:divBdr>
        <w:top w:val="none" w:sz="0" w:space="0" w:color="auto"/>
        <w:left w:val="none" w:sz="0" w:space="0" w:color="auto"/>
        <w:bottom w:val="none" w:sz="0" w:space="0" w:color="auto"/>
        <w:right w:val="none" w:sz="0" w:space="0" w:color="auto"/>
      </w:divBdr>
    </w:div>
    <w:div w:id="33505937">
      <w:bodyDiv w:val="1"/>
      <w:marLeft w:val="0"/>
      <w:marRight w:val="0"/>
      <w:marTop w:val="0"/>
      <w:marBottom w:val="0"/>
      <w:divBdr>
        <w:top w:val="none" w:sz="0" w:space="0" w:color="auto"/>
        <w:left w:val="none" w:sz="0" w:space="0" w:color="auto"/>
        <w:bottom w:val="none" w:sz="0" w:space="0" w:color="auto"/>
        <w:right w:val="none" w:sz="0" w:space="0" w:color="auto"/>
      </w:divBdr>
    </w:div>
    <w:div w:id="54395709">
      <w:bodyDiv w:val="1"/>
      <w:marLeft w:val="0"/>
      <w:marRight w:val="0"/>
      <w:marTop w:val="0"/>
      <w:marBottom w:val="0"/>
      <w:divBdr>
        <w:top w:val="none" w:sz="0" w:space="0" w:color="auto"/>
        <w:left w:val="none" w:sz="0" w:space="0" w:color="auto"/>
        <w:bottom w:val="none" w:sz="0" w:space="0" w:color="auto"/>
        <w:right w:val="none" w:sz="0" w:space="0" w:color="auto"/>
      </w:divBdr>
    </w:div>
    <w:div w:id="124277331">
      <w:bodyDiv w:val="1"/>
      <w:marLeft w:val="0"/>
      <w:marRight w:val="0"/>
      <w:marTop w:val="0"/>
      <w:marBottom w:val="0"/>
      <w:divBdr>
        <w:top w:val="none" w:sz="0" w:space="0" w:color="auto"/>
        <w:left w:val="none" w:sz="0" w:space="0" w:color="auto"/>
        <w:bottom w:val="none" w:sz="0" w:space="0" w:color="auto"/>
        <w:right w:val="none" w:sz="0" w:space="0" w:color="auto"/>
      </w:divBdr>
    </w:div>
    <w:div w:id="231623889">
      <w:bodyDiv w:val="1"/>
      <w:marLeft w:val="0"/>
      <w:marRight w:val="0"/>
      <w:marTop w:val="0"/>
      <w:marBottom w:val="0"/>
      <w:divBdr>
        <w:top w:val="none" w:sz="0" w:space="0" w:color="auto"/>
        <w:left w:val="none" w:sz="0" w:space="0" w:color="auto"/>
        <w:bottom w:val="none" w:sz="0" w:space="0" w:color="auto"/>
        <w:right w:val="none" w:sz="0" w:space="0" w:color="auto"/>
      </w:divBdr>
    </w:div>
    <w:div w:id="231939330">
      <w:bodyDiv w:val="1"/>
      <w:marLeft w:val="0"/>
      <w:marRight w:val="0"/>
      <w:marTop w:val="0"/>
      <w:marBottom w:val="0"/>
      <w:divBdr>
        <w:top w:val="none" w:sz="0" w:space="0" w:color="auto"/>
        <w:left w:val="none" w:sz="0" w:space="0" w:color="auto"/>
        <w:bottom w:val="none" w:sz="0" w:space="0" w:color="auto"/>
        <w:right w:val="none" w:sz="0" w:space="0" w:color="auto"/>
      </w:divBdr>
    </w:div>
    <w:div w:id="237447152">
      <w:bodyDiv w:val="1"/>
      <w:marLeft w:val="0"/>
      <w:marRight w:val="0"/>
      <w:marTop w:val="0"/>
      <w:marBottom w:val="0"/>
      <w:divBdr>
        <w:top w:val="none" w:sz="0" w:space="0" w:color="auto"/>
        <w:left w:val="none" w:sz="0" w:space="0" w:color="auto"/>
        <w:bottom w:val="none" w:sz="0" w:space="0" w:color="auto"/>
        <w:right w:val="none" w:sz="0" w:space="0" w:color="auto"/>
      </w:divBdr>
    </w:div>
    <w:div w:id="251398463">
      <w:bodyDiv w:val="1"/>
      <w:marLeft w:val="0"/>
      <w:marRight w:val="0"/>
      <w:marTop w:val="0"/>
      <w:marBottom w:val="0"/>
      <w:divBdr>
        <w:top w:val="none" w:sz="0" w:space="0" w:color="auto"/>
        <w:left w:val="none" w:sz="0" w:space="0" w:color="auto"/>
        <w:bottom w:val="none" w:sz="0" w:space="0" w:color="auto"/>
        <w:right w:val="none" w:sz="0" w:space="0" w:color="auto"/>
      </w:divBdr>
    </w:div>
    <w:div w:id="281964729">
      <w:bodyDiv w:val="1"/>
      <w:marLeft w:val="0"/>
      <w:marRight w:val="0"/>
      <w:marTop w:val="0"/>
      <w:marBottom w:val="0"/>
      <w:divBdr>
        <w:top w:val="none" w:sz="0" w:space="0" w:color="auto"/>
        <w:left w:val="none" w:sz="0" w:space="0" w:color="auto"/>
        <w:bottom w:val="none" w:sz="0" w:space="0" w:color="auto"/>
        <w:right w:val="none" w:sz="0" w:space="0" w:color="auto"/>
      </w:divBdr>
    </w:div>
    <w:div w:id="313220598">
      <w:bodyDiv w:val="1"/>
      <w:marLeft w:val="0"/>
      <w:marRight w:val="0"/>
      <w:marTop w:val="0"/>
      <w:marBottom w:val="0"/>
      <w:divBdr>
        <w:top w:val="none" w:sz="0" w:space="0" w:color="auto"/>
        <w:left w:val="none" w:sz="0" w:space="0" w:color="auto"/>
        <w:bottom w:val="none" w:sz="0" w:space="0" w:color="auto"/>
        <w:right w:val="none" w:sz="0" w:space="0" w:color="auto"/>
      </w:divBdr>
    </w:div>
    <w:div w:id="313459234">
      <w:bodyDiv w:val="1"/>
      <w:marLeft w:val="0"/>
      <w:marRight w:val="0"/>
      <w:marTop w:val="0"/>
      <w:marBottom w:val="0"/>
      <w:divBdr>
        <w:top w:val="none" w:sz="0" w:space="0" w:color="auto"/>
        <w:left w:val="none" w:sz="0" w:space="0" w:color="auto"/>
        <w:bottom w:val="none" w:sz="0" w:space="0" w:color="auto"/>
        <w:right w:val="none" w:sz="0" w:space="0" w:color="auto"/>
      </w:divBdr>
    </w:div>
    <w:div w:id="337468183">
      <w:bodyDiv w:val="1"/>
      <w:marLeft w:val="0"/>
      <w:marRight w:val="0"/>
      <w:marTop w:val="0"/>
      <w:marBottom w:val="0"/>
      <w:divBdr>
        <w:top w:val="none" w:sz="0" w:space="0" w:color="auto"/>
        <w:left w:val="none" w:sz="0" w:space="0" w:color="auto"/>
        <w:bottom w:val="none" w:sz="0" w:space="0" w:color="auto"/>
        <w:right w:val="none" w:sz="0" w:space="0" w:color="auto"/>
      </w:divBdr>
    </w:div>
    <w:div w:id="338001481">
      <w:bodyDiv w:val="1"/>
      <w:marLeft w:val="0"/>
      <w:marRight w:val="0"/>
      <w:marTop w:val="0"/>
      <w:marBottom w:val="0"/>
      <w:divBdr>
        <w:top w:val="none" w:sz="0" w:space="0" w:color="auto"/>
        <w:left w:val="none" w:sz="0" w:space="0" w:color="auto"/>
        <w:bottom w:val="none" w:sz="0" w:space="0" w:color="auto"/>
        <w:right w:val="none" w:sz="0" w:space="0" w:color="auto"/>
      </w:divBdr>
    </w:div>
    <w:div w:id="366221770">
      <w:bodyDiv w:val="1"/>
      <w:marLeft w:val="0"/>
      <w:marRight w:val="0"/>
      <w:marTop w:val="0"/>
      <w:marBottom w:val="0"/>
      <w:divBdr>
        <w:top w:val="none" w:sz="0" w:space="0" w:color="auto"/>
        <w:left w:val="none" w:sz="0" w:space="0" w:color="auto"/>
        <w:bottom w:val="none" w:sz="0" w:space="0" w:color="auto"/>
        <w:right w:val="none" w:sz="0" w:space="0" w:color="auto"/>
      </w:divBdr>
    </w:div>
    <w:div w:id="382607082">
      <w:bodyDiv w:val="1"/>
      <w:marLeft w:val="0"/>
      <w:marRight w:val="0"/>
      <w:marTop w:val="0"/>
      <w:marBottom w:val="0"/>
      <w:divBdr>
        <w:top w:val="none" w:sz="0" w:space="0" w:color="auto"/>
        <w:left w:val="none" w:sz="0" w:space="0" w:color="auto"/>
        <w:bottom w:val="none" w:sz="0" w:space="0" w:color="auto"/>
        <w:right w:val="none" w:sz="0" w:space="0" w:color="auto"/>
      </w:divBdr>
    </w:div>
    <w:div w:id="398401501">
      <w:bodyDiv w:val="1"/>
      <w:marLeft w:val="0"/>
      <w:marRight w:val="0"/>
      <w:marTop w:val="0"/>
      <w:marBottom w:val="0"/>
      <w:divBdr>
        <w:top w:val="none" w:sz="0" w:space="0" w:color="auto"/>
        <w:left w:val="none" w:sz="0" w:space="0" w:color="auto"/>
        <w:bottom w:val="none" w:sz="0" w:space="0" w:color="auto"/>
        <w:right w:val="none" w:sz="0" w:space="0" w:color="auto"/>
      </w:divBdr>
    </w:div>
    <w:div w:id="418913886">
      <w:bodyDiv w:val="1"/>
      <w:marLeft w:val="0"/>
      <w:marRight w:val="0"/>
      <w:marTop w:val="0"/>
      <w:marBottom w:val="0"/>
      <w:divBdr>
        <w:top w:val="none" w:sz="0" w:space="0" w:color="auto"/>
        <w:left w:val="none" w:sz="0" w:space="0" w:color="auto"/>
        <w:bottom w:val="none" w:sz="0" w:space="0" w:color="auto"/>
        <w:right w:val="none" w:sz="0" w:space="0" w:color="auto"/>
      </w:divBdr>
    </w:div>
    <w:div w:id="430856271">
      <w:bodyDiv w:val="1"/>
      <w:marLeft w:val="0"/>
      <w:marRight w:val="0"/>
      <w:marTop w:val="0"/>
      <w:marBottom w:val="0"/>
      <w:divBdr>
        <w:top w:val="none" w:sz="0" w:space="0" w:color="auto"/>
        <w:left w:val="none" w:sz="0" w:space="0" w:color="auto"/>
        <w:bottom w:val="none" w:sz="0" w:space="0" w:color="auto"/>
        <w:right w:val="none" w:sz="0" w:space="0" w:color="auto"/>
      </w:divBdr>
    </w:div>
    <w:div w:id="431705624">
      <w:bodyDiv w:val="1"/>
      <w:marLeft w:val="0"/>
      <w:marRight w:val="0"/>
      <w:marTop w:val="0"/>
      <w:marBottom w:val="0"/>
      <w:divBdr>
        <w:top w:val="none" w:sz="0" w:space="0" w:color="auto"/>
        <w:left w:val="none" w:sz="0" w:space="0" w:color="auto"/>
        <w:bottom w:val="none" w:sz="0" w:space="0" w:color="auto"/>
        <w:right w:val="none" w:sz="0" w:space="0" w:color="auto"/>
      </w:divBdr>
    </w:div>
    <w:div w:id="437992110">
      <w:bodyDiv w:val="1"/>
      <w:marLeft w:val="0"/>
      <w:marRight w:val="0"/>
      <w:marTop w:val="0"/>
      <w:marBottom w:val="0"/>
      <w:divBdr>
        <w:top w:val="none" w:sz="0" w:space="0" w:color="auto"/>
        <w:left w:val="none" w:sz="0" w:space="0" w:color="auto"/>
        <w:bottom w:val="none" w:sz="0" w:space="0" w:color="auto"/>
        <w:right w:val="none" w:sz="0" w:space="0" w:color="auto"/>
      </w:divBdr>
    </w:div>
    <w:div w:id="462965010">
      <w:bodyDiv w:val="1"/>
      <w:marLeft w:val="0"/>
      <w:marRight w:val="0"/>
      <w:marTop w:val="0"/>
      <w:marBottom w:val="0"/>
      <w:divBdr>
        <w:top w:val="none" w:sz="0" w:space="0" w:color="auto"/>
        <w:left w:val="none" w:sz="0" w:space="0" w:color="auto"/>
        <w:bottom w:val="none" w:sz="0" w:space="0" w:color="auto"/>
        <w:right w:val="none" w:sz="0" w:space="0" w:color="auto"/>
      </w:divBdr>
    </w:div>
    <w:div w:id="464665013">
      <w:bodyDiv w:val="1"/>
      <w:marLeft w:val="0"/>
      <w:marRight w:val="0"/>
      <w:marTop w:val="0"/>
      <w:marBottom w:val="0"/>
      <w:divBdr>
        <w:top w:val="none" w:sz="0" w:space="0" w:color="auto"/>
        <w:left w:val="none" w:sz="0" w:space="0" w:color="auto"/>
        <w:bottom w:val="none" w:sz="0" w:space="0" w:color="auto"/>
        <w:right w:val="none" w:sz="0" w:space="0" w:color="auto"/>
      </w:divBdr>
    </w:div>
    <w:div w:id="483354517">
      <w:bodyDiv w:val="1"/>
      <w:marLeft w:val="0"/>
      <w:marRight w:val="0"/>
      <w:marTop w:val="0"/>
      <w:marBottom w:val="0"/>
      <w:divBdr>
        <w:top w:val="none" w:sz="0" w:space="0" w:color="auto"/>
        <w:left w:val="none" w:sz="0" w:space="0" w:color="auto"/>
        <w:bottom w:val="none" w:sz="0" w:space="0" w:color="auto"/>
        <w:right w:val="none" w:sz="0" w:space="0" w:color="auto"/>
      </w:divBdr>
    </w:div>
    <w:div w:id="499662165">
      <w:bodyDiv w:val="1"/>
      <w:marLeft w:val="0"/>
      <w:marRight w:val="0"/>
      <w:marTop w:val="0"/>
      <w:marBottom w:val="0"/>
      <w:divBdr>
        <w:top w:val="none" w:sz="0" w:space="0" w:color="auto"/>
        <w:left w:val="none" w:sz="0" w:space="0" w:color="auto"/>
        <w:bottom w:val="none" w:sz="0" w:space="0" w:color="auto"/>
        <w:right w:val="none" w:sz="0" w:space="0" w:color="auto"/>
      </w:divBdr>
    </w:div>
    <w:div w:id="521163124">
      <w:bodyDiv w:val="1"/>
      <w:marLeft w:val="0"/>
      <w:marRight w:val="0"/>
      <w:marTop w:val="0"/>
      <w:marBottom w:val="0"/>
      <w:divBdr>
        <w:top w:val="none" w:sz="0" w:space="0" w:color="auto"/>
        <w:left w:val="none" w:sz="0" w:space="0" w:color="auto"/>
        <w:bottom w:val="none" w:sz="0" w:space="0" w:color="auto"/>
        <w:right w:val="none" w:sz="0" w:space="0" w:color="auto"/>
      </w:divBdr>
    </w:div>
    <w:div w:id="524833467">
      <w:bodyDiv w:val="1"/>
      <w:marLeft w:val="0"/>
      <w:marRight w:val="0"/>
      <w:marTop w:val="0"/>
      <w:marBottom w:val="0"/>
      <w:divBdr>
        <w:top w:val="none" w:sz="0" w:space="0" w:color="auto"/>
        <w:left w:val="none" w:sz="0" w:space="0" w:color="auto"/>
        <w:bottom w:val="none" w:sz="0" w:space="0" w:color="auto"/>
        <w:right w:val="none" w:sz="0" w:space="0" w:color="auto"/>
      </w:divBdr>
    </w:div>
    <w:div w:id="537745771">
      <w:bodyDiv w:val="1"/>
      <w:marLeft w:val="0"/>
      <w:marRight w:val="0"/>
      <w:marTop w:val="0"/>
      <w:marBottom w:val="0"/>
      <w:divBdr>
        <w:top w:val="none" w:sz="0" w:space="0" w:color="auto"/>
        <w:left w:val="none" w:sz="0" w:space="0" w:color="auto"/>
        <w:bottom w:val="none" w:sz="0" w:space="0" w:color="auto"/>
        <w:right w:val="none" w:sz="0" w:space="0" w:color="auto"/>
      </w:divBdr>
    </w:div>
    <w:div w:id="541794338">
      <w:bodyDiv w:val="1"/>
      <w:marLeft w:val="0"/>
      <w:marRight w:val="0"/>
      <w:marTop w:val="0"/>
      <w:marBottom w:val="0"/>
      <w:divBdr>
        <w:top w:val="none" w:sz="0" w:space="0" w:color="auto"/>
        <w:left w:val="none" w:sz="0" w:space="0" w:color="auto"/>
        <w:bottom w:val="none" w:sz="0" w:space="0" w:color="auto"/>
        <w:right w:val="none" w:sz="0" w:space="0" w:color="auto"/>
      </w:divBdr>
    </w:div>
    <w:div w:id="559557125">
      <w:bodyDiv w:val="1"/>
      <w:marLeft w:val="0"/>
      <w:marRight w:val="0"/>
      <w:marTop w:val="0"/>
      <w:marBottom w:val="0"/>
      <w:divBdr>
        <w:top w:val="none" w:sz="0" w:space="0" w:color="auto"/>
        <w:left w:val="none" w:sz="0" w:space="0" w:color="auto"/>
        <w:bottom w:val="none" w:sz="0" w:space="0" w:color="auto"/>
        <w:right w:val="none" w:sz="0" w:space="0" w:color="auto"/>
      </w:divBdr>
    </w:div>
    <w:div w:id="575437688">
      <w:bodyDiv w:val="1"/>
      <w:marLeft w:val="0"/>
      <w:marRight w:val="0"/>
      <w:marTop w:val="0"/>
      <w:marBottom w:val="0"/>
      <w:divBdr>
        <w:top w:val="none" w:sz="0" w:space="0" w:color="auto"/>
        <w:left w:val="none" w:sz="0" w:space="0" w:color="auto"/>
        <w:bottom w:val="none" w:sz="0" w:space="0" w:color="auto"/>
        <w:right w:val="none" w:sz="0" w:space="0" w:color="auto"/>
      </w:divBdr>
    </w:div>
    <w:div w:id="587156352">
      <w:bodyDiv w:val="1"/>
      <w:marLeft w:val="0"/>
      <w:marRight w:val="0"/>
      <w:marTop w:val="0"/>
      <w:marBottom w:val="0"/>
      <w:divBdr>
        <w:top w:val="none" w:sz="0" w:space="0" w:color="auto"/>
        <w:left w:val="none" w:sz="0" w:space="0" w:color="auto"/>
        <w:bottom w:val="none" w:sz="0" w:space="0" w:color="auto"/>
        <w:right w:val="none" w:sz="0" w:space="0" w:color="auto"/>
      </w:divBdr>
    </w:div>
    <w:div w:id="607200921">
      <w:bodyDiv w:val="1"/>
      <w:marLeft w:val="0"/>
      <w:marRight w:val="0"/>
      <w:marTop w:val="0"/>
      <w:marBottom w:val="0"/>
      <w:divBdr>
        <w:top w:val="none" w:sz="0" w:space="0" w:color="auto"/>
        <w:left w:val="none" w:sz="0" w:space="0" w:color="auto"/>
        <w:bottom w:val="none" w:sz="0" w:space="0" w:color="auto"/>
        <w:right w:val="none" w:sz="0" w:space="0" w:color="auto"/>
      </w:divBdr>
    </w:div>
    <w:div w:id="615528587">
      <w:bodyDiv w:val="1"/>
      <w:marLeft w:val="0"/>
      <w:marRight w:val="0"/>
      <w:marTop w:val="0"/>
      <w:marBottom w:val="0"/>
      <w:divBdr>
        <w:top w:val="none" w:sz="0" w:space="0" w:color="auto"/>
        <w:left w:val="none" w:sz="0" w:space="0" w:color="auto"/>
        <w:bottom w:val="none" w:sz="0" w:space="0" w:color="auto"/>
        <w:right w:val="none" w:sz="0" w:space="0" w:color="auto"/>
      </w:divBdr>
    </w:div>
    <w:div w:id="618804319">
      <w:bodyDiv w:val="1"/>
      <w:marLeft w:val="0"/>
      <w:marRight w:val="0"/>
      <w:marTop w:val="0"/>
      <w:marBottom w:val="0"/>
      <w:divBdr>
        <w:top w:val="none" w:sz="0" w:space="0" w:color="auto"/>
        <w:left w:val="none" w:sz="0" w:space="0" w:color="auto"/>
        <w:bottom w:val="none" w:sz="0" w:space="0" w:color="auto"/>
        <w:right w:val="none" w:sz="0" w:space="0" w:color="auto"/>
      </w:divBdr>
    </w:div>
    <w:div w:id="620112158">
      <w:bodyDiv w:val="1"/>
      <w:marLeft w:val="0"/>
      <w:marRight w:val="0"/>
      <w:marTop w:val="0"/>
      <w:marBottom w:val="0"/>
      <w:divBdr>
        <w:top w:val="none" w:sz="0" w:space="0" w:color="auto"/>
        <w:left w:val="none" w:sz="0" w:space="0" w:color="auto"/>
        <w:bottom w:val="none" w:sz="0" w:space="0" w:color="auto"/>
        <w:right w:val="none" w:sz="0" w:space="0" w:color="auto"/>
      </w:divBdr>
    </w:div>
    <w:div w:id="625544198">
      <w:bodyDiv w:val="1"/>
      <w:marLeft w:val="0"/>
      <w:marRight w:val="0"/>
      <w:marTop w:val="0"/>
      <w:marBottom w:val="0"/>
      <w:divBdr>
        <w:top w:val="none" w:sz="0" w:space="0" w:color="auto"/>
        <w:left w:val="none" w:sz="0" w:space="0" w:color="auto"/>
        <w:bottom w:val="none" w:sz="0" w:space="0" w:color="auto"/>
        <w:right w:val="none" w:sz="0" w:space="0" w:color="auto"/>
      </w:divBdr>
    </w:div>
    <w:div w:id="645357546">
      <w:bodyDiv w:val="1"/>
      <w:marLeft w:val="0"/>
      <w:marRight w:val="0"/>
      <w:marTop w:val="0"/>
      <w:marBottom w:val="0"/>
      <w:divBdr>
        <w:top w:val="none" w:sz="0" w:space="0" w:color="auto"/>
        <w:left w:val="none" w:sz="0" w:space="0" w:color="auto"/>
        <w:bottom w:val="none" w:sz="0" w:space="0" w:color="auto"/>
        <w:right w:val="none" w:sz="0" w:space="0" w:color="auto"/>
      </w:divBdr>
    </w:div>
    <w:div w:id="646402537">
      <w:bodyDiv w:val="1"/>
      <w:marLeft w:val="0"/>
      <w:marRight w:val="0"/>
      <w:marTop w:val="0"/>
      <w:marBottom w:val="0"/>
      <w:divBdr>
        <w:top w:val="none" w:sz="0" w:space="0" w:color="auto"/>
        <w:left w:val="none" w:sz="0" w:space="0" w:color="auto"/>
        <w:bottom w:val="none" w:sz="0" w:space="0" w:color="auto"/>
        <w:right w:val="none" w:sz="0" w:space="0" w:color="auto"/>
      </w:divBdr>
    </w:div>
    <w:div w:id="678628357">
      <w:bodyDiv w:val="1"/>
      <w:marLeft w:val="0"/>
      <w:marRight w:val="0"/>
      <w:marTop w:val="0"/>
      <w:marBottom w:val="0"/>
      <w:divBdr>
        <w:top w:val="none" w:sz="0" w:space="0" w:color="auto"/>
        <w:left w:val="none" w:sz="0" w:space="0" w:color="auto"/>
        <w:bottom w:val="none" w:sz="0" w:space="0" w:color="auto"/>
        <w:right w:val="none" w:sz="0" w:space="0" w:color="auto"/>
      </w:divBdr>
    </w:div>
    <w:div w:id="694577673">
      <w:bodyDiv w:val="1"/>
      <w:marLeft w:val="0"/>
      <w:marRight w:val="0"/>
      <w:marTop w:val="0"/>
      <w:marBottom w:val="0"/>
      <w:divBdr>
        <w:top w:val="none" w:sz="0" w:space="0" w:color="auto"/>
        <w:left w:val="none" w:sz="0" w:space="0" w:color="auto"/>
        <w:bottom w:val="none" w:sz="0" w:space="0" w:color="auto"/>
        <w:right w:val="none" w:sz="0" w:space="0" w:color="auto"/>
      </w:divBdr>
    </w:div>
    <w:div w:id="711660108">
      <w:bodyDiv w:val="1"/>
      <w:marLeft w:val="0"/>
      <w:marRight w:val="0"/>
      <w:marTop w:val="0"/>
      <w:marBottom w:val="0"/>
      <w:divBdr>
        <w:top w:val="none" w:sz="0" w:space="0" w:color="auto"/>
        <w:left w:val="none" w:sz="0" w:space="0" w:color="auto"/>
        <w:bottom w:val="none" w:sz="0" w:space="0" w:color="auto"/>
        <w:right w:val="none" w:sz="0" w:space="0" w:color="auto"/>
      </w:divBdr>
    </w:div>
    <w:div w:id="717894380">
      <w:bodyDiv w:val="1"/>
      <w:marLeft w:val="0"/>
      <w:marRight w:val="0"/>
      <w:marTop w:val="0"/>
      <w:marBottom w:val="0"/>
      <w:divBdr>
        <w:top w:val="none" w:sz="0" w:space="0" w:color="auto"/>
        <w:left w:val="none" w:sz="0" w:space="0" w:color="auto"/>
        <w:bottom w:val="none" w:sz="0" w:space="0" w:color="auto"/>
        <w:right w:val="none" w:sz="0" w:space="0" w:color="auto"/>
      </w:divBdr>
    </w:div>
    <w:div w:id="736636296">
      <w:bodyDiv w:val="1"/>
      <w:marLeft w:val="0"/>
      <w:marRight w:val="0"/>
      <w:marTop w:val="0"/>
      <w:marBottom w:val="0"/>
      <w:divBdr>
        <w:top w:val="none" w:sz="0" w:space="0" w:color="auto"/>
        <w:left w:val="none" w:sz="0" w:space="0" w:color="auto"/>
        <w:bottom w:val="none" w:sz="0" w:space="0" w:color="auto"/>
        <w:right w:val="none" w:sz="0" w:space="0" w:color="auto"/>
      </w:divBdr>
    </w:div>
    <w:div w:id="784154997">
      <w:bodyDiv w:val="1"/>
      <w:marLeft w:val="0"/>
      <w:marRight w:val="0"/>
      <w:marTop w:val="0"/>
      <w:marBottom w:val="0"/>
      <w:divBdr>
        <w:top w:val="none" w:sz="0" w:space="0" w:color="auto"/>
        <w:left w:val="none" w:sz="0" w:space="0" w:color="auto"/>
        <w:bottom w:val="none" w:sz="0" w:space="0" w:color="auto"/>
        <w:right w:val="none" w:sz="0" w:space="0" w:color="auto"/>
      </w:divBdr>
    </w:div>
    <w:div w:id="792753277">
      <w:bodyDiv w:val="1"/>
      <w:marLeft w:val="0"/>
      <w:marRight w:val="0"/>
      <w:marTop w:val="0"/>
      <w:marBottom w:val="0"/>
      <w:divBdr>
        <w:top w:val="none" w:sz="0" w:space="0" w:color="auto"/>
        <w:left w:val="none" w:sz="0" w:space="0" w:color="auto"/>
        <w:bottom w:val="none" w:sz="0" w:space="0" w:color="auto"/>
        <w:right w:val="none" w:sz="0" w:space="0" w:color="auto"/>
      </w:divBdr>
    </w:div>
    <w:div w:id="795635702">
      <w:bodyDiv w:val="1"/>
      <w:marLeft w:val="0"/>
      <w:marRight w:val="0"/>
      <w:marTop w:val="0"/>
      <w:marBottom w:val="0"/>
      <w:divBdr>
        <w:top w:val="none" w:sz="0" w:space="0" w:color="auto"/>
        <w:left w:val="none" w:sz="0" w:space="0" w:color="auto"/>
        <w:bottom w:val="none" w:sz="0" w:space="0" w:color="auto"/>
        <w:right w:val="none" w:sz="0" w:space="0" w:color="auto"/>
      </w:divBdr>
    </w:div>
    <w:div w:id="800029337">
      <w:bodyDiv w:val="1"/>
      <w:marLeft w:val="0"/>
      <w:marRight w:val="0"/>
      <w:marTop w:val="0"/>
      <w:marBottom w:val="0"/>
      <w:divBdr>
        <w:top w:val="none" w:sz="0" w:space="0" w:color="auto"/>
        <w:left w:val="none" w:sz="0" w:space="0" w:color="auto"/>
        <w:bottom w:val="none" w:sz="0" w:space="0" w:color="auto"/>
        <w:right w:val="none" w:sz="0" w:space="0" w:color="auto"/>
      </w:divBdr>
    </w:div>
    <w:div w:id="813370784">
      <w:marLeft w:val="0"/>
      <w:marRight w:val="0"/>
      <w:marTop w:val="0"/>
      <w:marBottom w:val="0"/>
      <w:divBdr>
        <w:top w:val="none" w:sz="0" w:space="0" w:color="auto"/>
        <w:left w:val="none" w:sz="0" w:space="0" w:color="auto"/>
        <w:bottom w:val="none" w:sz="0" w:space="0" w:color="auto"/>
        <w:right w:val="none" w:sz="0" w:space="0" w:color="auto"/>
      </w:divBdr>
    </w:div>
    <w:div w:id="813370785">
      <w:marLeft w:val="0"/>
      <w:marRight w:val="0"/>
      <w:marTop w:val="0"/>
      <w:marBottom w:val="0"/>
      <w:divBdr>
        <w:top w:val="none" w:sz="0" w:space="0" w:color="auto"/>
        <w:left w:val="none" w:sz="0" w:space="0" w:color="auto"/>
        <w:bottom w:val="none" w:sz="0" w:space="0" w:color="auto"/>
        <w:right w:val="none" w:sz="0" w:space="0" w:color="auto"/>
      </w:divBdr>
    </w:div>
    <w:div w:id="813370786">
      <w:marLeft w:val="0"/>
      <w:marRight w:val="0"/>
      <w:marTop w:val="0"/>
      <w:marBottom w:val="0"/>
      <w:divBdr>
        <w:top w:val="none" w:sz="0" w:space="0" w:color="auto"/>
        <w:left w:val="none" w:sz="0" w:space="0" w:color="auto"/>
        <w:bottom w:val="none" w:sz="0" w:space="0" w:color="auto"/>
        <w:right w:val="none" w:sz="0" w:space="0" w:color="auto"/>
      </w:divBdr>
    </w:div>
    <w:div w:id="813370787">
      <w:marLeft w:val="0"/>
      <w:marRight w:val="0"/>
      <w:marTop w:val="0"/>
      <w:marBottom w:val="0"/>
      <w:divBdr>
        <w:top w:val="none" w:sz="0" w:space="0" w:color="auto"/>
        <w:left w:val="none" w:sz="0" w:space="0" w:color="auto"/>
        <w:bottom w:val="none" w:sz="0" w:space="0" w:color="auto"/>
        <w:right w:val="none" w:sz="0" w:space="0" w:color="auto"/>
      </w:divBdr>
    </w:div>
    <w:div w:id="813370788">
      <w:marLeft w:val="0"/>
      <w:marRight w:val="0"/>
      <w:marTop w:val="0"/>
      <w:marBottom w:val="0"/>
      <w:divBdr>
        <w:top w:val="none" w:sz="0" w:space="0" w:color="auto"/>
        <w:left w:val="none" w:sz="0" w:space="0" w:color="auto"/>
        <w:bottom w:val="none" w:sz="0" w:space="0" w:color="auto"/>
        <w:right w:val="none" w:sz="0" w:space="0" w:color="auto"/>
      </w:divBdr>
    </w:div>
    <w:div w:id="831868048">
      <w:bodyDiv w:val="1"/>
      <w:marLeft w:val="0"/>
      <w:marRight w:val="0"/>
      <w:marTop w:val="0"/>
      <w:marBottom w:val="0"/>
      <w:divBdr>
        <w:top w:val="none" w:sz="0" w:space="0" w:color="auto"/>
        <w:left w:val="none" w:sz="0" w:space="0" w:color="auto"/>
        <w:bottom w:val="none" w:sz="0" w:space="0" w:color="auto"/>
        <w:right w:val="none" w:sz="0" w:space="0" w:color="auto"/>
      </w:divBdr>
    </w:div>
    <w:div w:id="845247695">
      <w:bodyDiv w:val="1"/>
      <w:marLeft w:val="0"/>
      <w:marRight w:val="0"/>
      <w:marTop w:val="0"/>
      <w:marBottom w:val="0"/>
      <w:divBdr>
        <w:top w:val="none" w:sz="0" w:space="0" w:color="auto"/>
        <w:left w:val="none" w:sz="0" w:space="0" w:color="auto"/>
        <w:bottom w:val="none" w:sz="0" w:space="0" w:color="auto"/>
        <w:right w:val="none" w:sz="0" w:space="0" w:color="auto"/>
      </w:divBdr>
    </w:div>
    <w:div w:id="856625000">
      <w:bodyDiv w:val="1"/>
      <w:marLeft w:val="0"/>
      <w:marRight w:val="0"/>
      <w:marTop w:val="0"/>
      <w:marBottom w:val="0"/>
      <w:divBdr>
        <w:top w:val="none" w:sz="0" w:space="0" w:color="auto"/>
        <w:left w:val="none" w:sz="0" w:space="0" w:color="auto"/>
        <w:bottom w:val="none" w:sz="0" w:space="0" w:color="auto"/>
        <w:right w:val="none" w:sz="0" w:space="0" w:color="auto"/>
      </w:divBdr>
    </w:div>
    <w:div w:id="869224858">
      <w:bodyDiv w:val="1"/>
      <w:marLeft w:val="0"/>
      <w:marRight w:val="0"/>
      <w:marTop w:val="0"/>
      <w:marBottom w:val="0"/>
      <w:divBdr>
        <w:top w:val="none" w:sz="0" w:space="0" w:color="auto"/>
        <w:left w:val="none" w:sz="0" w:space="0" w:color="auto"/>
        <w:bottom w:val="none" w:sz="0" w:space="0" w:color="auto"/>
        <w:right w:val="none" w:sz="0" w:space="0" w:color="auto"/>
      </w:divBdr>
    </w:div>
    <w:div w:id="880171556">
      <w:bodyDiv w:val="1"/>
      <w:marLeft w:val="0"/>
      <w:marRight w:val="0"/>
      <w:marTop w:val="0"/>
      <w:marBottom w:val="0"/>
      <w:divBdr>
        <w:top w:val="none" w:sz="0" w:space="0" w:color="auto"/>
        <w:left w:val="none" w:sz="0" w:space="0" w:color="auto"/>
        <w:bottom w:val="none" w:sz="0" w:space="0" w:color="auto"/>
        <w:right w:val="none" w:sz="0" w:space="0" w:color="auto"/>
      </w:divBdr>
    </w:div>
    <w:div w:id="958876608">
      <w:bodyDiv w:val="1"/>
      <w:marLeft w:val="0"/>
      <w:marRight w:val="0"/>
      <w:marTop w:val="0"/>
      <w:marBottom w:val="0"/>
      <w:divBdr>
        <w:top w:val="none" w:sz="0" w:space="0" w:color="auto"/>
        <w:left w:val="none" w:sz="0" w:space="0" w:color="auto"/>
        <w:bottom w:val="none" w:sz="0" w:space="0" w:color="auto"/>
        <w:right w:val="none" w:sz="0" w:space="0" w:color="auto"/>
      </w:divBdr>
    </w:div>
    <w:div w:id="1009910621">
      <w:bodyDiv w:val="1"/>
      <w:marLeft w:val="0"/>
      <w:marRight w:val="0"/>
      <w:marTop w:val="0"/>
      <w:marBottom w:val="0"/>
      <w:divBdr>
        <w:top w:val="none" w:sz="0" w:space="0" w:color="auto"/>
        <w:left w:val="none" w:sz="0" w:space="0" w:color="auto"/>
        <w:bottom w:val="none" w:sz="0" w:space="0" w:color="auto"/>
        <w:right w:val="none" w:sz="0" w:space="0" w:color="auto"/>
      </w:divBdr>
    </w:div>
    <w:div w:id="1029526607">
      <w:bodyDiv w:val="1"/>
      <w:marLeft w:val="0"/>
      <w:marRight w:val="0"/>
      <w:marTop w:val="0"/>
      <w:marBottom w:val="0"/>
      <w:divBdr>
        <w:top w:val="none" w:sz="0" w:space="0" w:color="auto"/>
        <w:left w:val="none" w:sz="0" w:space="0" w:color="auto"/>
        <w:bottom w:val="none" w:sz="0" w:space="0" w:color="auto"/>
        <w:right w:val="none" w:sz="0" w:space="0" w:color="auto"/>
      </w:divBdr>
    </w:div>
    <w:div w:id="1046025466">
      <w:bodyDiv w:val="1"/>
      <w:marLeft w:val="0"/>
      <w:marRight w:val="0"/>
      <w:marTop w:val="0"/>
      <w:marBottom w:val="0"/>
      <w:divBdr>
        <w:top w:val="none" w:sz="0" w:space="0" w:color="auto"/>
        <w:left w:val="none" w:sz="0" w:space="0" w:color="auto"/>
        <w:bottom w:val="none" w:sz="0" w:space="0" w:color="auto"/>
        <w:right w:val="none" w:sz="0" w:space="0" w:color="auto"/>
      </w:divBdr>
    </w:div>
    <w:div w:id="1046836580">
      <w:bodyDiv w:val="1"/>
      <w:marLeft w:val="0"/>
      <w:marRight w:val="0"/>
      <w:marTop w:val="0"/>
      <w:marBottom w:val="0"/>
      <w:divBdr>
        <w:top w:val="none" w:sz="0" w:space="0" w:color="auto"/>
        <w:left w:val="none" w:sz="0" w:space="0" w:color="auto"/>
        <w:bottom w:val="none" w:sz="0" w:space="0" w:color="auto"/>
        <w:right w:val="none" w:sz="0" w:space="0" w:color="auto"/>
      </w:divBdr>
    </w:div>
    <w:div w:id="1056782277">
      <w:bodyDiv w:val="1"/>
      <w:marLeft w:val="0"/>
      <w:marRight w:val="0"/>
      <w:marTop w:val="0"/>
      <w:marBottom w:val="0"/>
      <w:divBdr>
        <w:top w:val="none" w:sz="0" w:space="0" w:color="auto"/>
        <w:left w:val="none" w:sz="0" w:space="0" w:color="auto"/>
        <w:bottom w:val="none" w:sz="0" w:space="0" w:color="auto"/>
        <w:right w:val="none" w:sz="0" w:space="0" w:color="auto"/>
      </w:divBdr>
    </w:div>
    <w:div w:id="1088500395">
      <w:bodyDiv w:val="1"/>
      <w:marLeft w:val="0"/>
      <w:marRight w:val="0"/>
      <w:marTop w:val="0"/>
      <w:marBottom w:val="0"/>
      <w:divBdr>
        <w:top w:val="none" w:sz="0" w:space="0" w:color="auto"/>
        <w:left w:val="none" w:sz="0" w:space="0" w:color="auto"/>
        <w:bottom w:val="none" w:sz="0" w:space="0" w:color="auto"/>
        <w:right w:val="none" w:sz="0" w:space="0" w:color="auto"/>
      </w:divBdr>
    </w:div>
    <w:div w:id="1088649221">
      <w:bodyDiv w:val="1"/>
      <w:marLeft w:val="0"/>
      <w:marRight w:val="0"/>
      <w:marTop w:val="0"/>
      <w:marBottom w:val="0"/>
      <w:divBdr>
        <w:top w:val="none" w:sz="0" w:space="0" w:color="auto"/>
        <w:left w:val="none" w:sz="0" w:space="0" w:color="auto"/>
        <w:bottom w:val="none" w:sz="0" w:space="0" w:color="auto"/>
        <w:right w:val="none" w:sz="0" w:space="0" w:color="auto"/>
      </w:divBdr>
    </w:div>
    <w:div w:id="1106803825">
      <w:bodyDiv w:val="1"/>
      <w:marLeft w:val="0"/>
      <w:marRight w:val="0"/>
      <w:marTop w:val="0"/>
      <w:marBottom w:val="0"/>
      <w:divBdr>
        <w:top w:val="none" w:sz="0" w:space="0" w:color="auto"/>
        <w:left w:val="none" w:sz="0" w:space="0" w:color="auto"/>
        <w:bottom w:val="none" w:sz="0" w:space="0" w:color="auto"/>
        <w:right w:val="none" w:sz="0" w:space="0" w:color="auto"/>
      </w:divBdr>
    </w:div>
    <w:div w:id="1125852930">
      <w:bodyDiv w:val="1"/>
      <w:marLeft w:val="0"/>
      <w:marRight w:val="0"/>
      <w:marTop w:val="0"/>
      <w:marBottom w:val="0"/>
      <w:divBdr>
        <w:top w:val="none" w:sz="0" w:space="0" w:color="auto"/>
        <w:left w:val="none" w:sz="0" w:space="0" w:color="auto"/>
        <w:bottom w:val="none" w:sz="0" w:space="0" w:color="auto"/>
        <w:right w:val="none" w:sz="0" w:space="0" w:color="auto"/>
      </w:divBdr>
    </w:div>
    <w:div w:id="1131750641">
      <w:bodyDiv w:val="1"/>
      <w:marLeft w:val="0"/>
      <w:marRight w:val="0"/>
      <w:marTop w:val="0"/>
      <w:marBottom w:val="0"/>
      <w:divBdr>
        <w:top w:val="none" w:sz="0" w:space="0" w:color="auto"/>
        <w:left w:val="none" w:sz="0" w:space="0" w:color="auto"/>
        <w:bottom w:val="none" w:sz="0" w:space="0" w:color="auto"/>
        <w:right w:val="none" w:sz="0" w:space="0" w:color="auto"/>
      </w:divBdr>
    </w:div>
    <w:div w:id="1132676694">
      <w:bodyDiv w:val="1"/>
      <w:marLeft w:val="0"/>
      <w:marRight w:val="0"/>
      <w:marTop w:val="0"/>
      <w:marBottom w:val="0"/>
      <w:divBdr>
        <w:top w:val="none" w:sz="0" w:space="0" w:color="auto"/>
        <w:left w:val="none" w:sz="0" w:space="0" w:color="auto"/>
        <w:bottom w:val="none" w:sz="0" w:space="0" w:color="auto"/>
        <w:right w:val="none" w:sz="0" w:space="0" w:color="auto"/>
      </w:divBdr>
    </w:div>
    <w:div w:id="1192455179">
      <w:bodyDiv w:val="1"/>
      <w:marLeft w:val="0"/>
      <w:marRight w:val="0"/>
      <w:marTop w:val="0"/>
      <w:marBottom w:val="0"/>
      <w:divBdr>
        <w:top w:val="none" w:sz="0" w:space="0" w:color="auto"/>
        <w:left w:val="none" w:sz="0" w:space="0" w:color="auto"/>
        <w:bottom w:val="none" w:sz="0" w:space="0" w:color="auto"/>
        <w:right w:val="none" w:sz="0" w:space="0" w:color="auto"/>
      </w:divBdr>
    </w:div>
    <w:div w:id="1207251766">
      <w:bodyDiv w:val="1"/>
      <w:marLeft w:val="0"/>
      <w:marRight w:val="0"/>
      <w:marTop w:val="0"/>
      <w:marBottom w:val="0"/>
      <w:divBdr>
        <w:top w:val="none" w:sz="0" w:space="0" w:color="auto"/>
        <w:left w:val="none" w:sz="0" w:space="0" w:color="auto"/>
        <w:bottom w:val="none" w:sz="0" w:space="0" w:color="auto"/>
        <w:right w:val="none" w:sz="0" w:space="0" w:color="auto"/>
      </w:divBdr>
    </w:div>
    <w:div w:id="1208182444">
      <w:bodyDiv w:val="1"/>
      <w:marLeft w:val="0"/>
      <w:marRight w:val="0"/>
      <w:marTop w:val="0"/>
      <w:marBottom w:val="0"/>
      <w:divBdr>
        <w:top w:val="none" w:sz="0" w:space="0" w:color="auto"/>
        <w:left w:val="none" w:sz="0" w:space="0" w:color="auto"/>
        <w:bottom w:val="none" w:sz="0" w:space="0" w:color="auto"/>
        <w:right w:val="none" w:sz="0" w:space="0" w:color="auto"/>
      </w:divBdr>
    </w:div>
    <w:div w:id="1227450310">
      <w:bodyDiv w:val="1"/>
      <w:marLeft w:val="0"/>
      <w:marRight w:val="0"/>
      <w:marTop w:val="0"/>
      <w:marBottom w:val="0"/>
      <w:divBdr>
        <w:top w:val="none" w:sz="0" w:space="0" w:color="auto"/>
        <w:left w:val="none" w:sz="0" w:space="0" w:color="auto"/>
        <w:bottom w:val="none" w:sz="0" w:space="0" w:color="auto"/>
        <w:right w:val="none" w:sz="0" w:space="0" w:color="auto"/>
      </w:divBdr>
    </w:div>
    <w:div w:id="1254438234">
      <w:bodyDiv w:val="1"/>
      <w:marLeft w:val="0"/>
      <w:marRight w:val="0"/>
      <w:marTop w:val="0"/>
      <w:marBottom w:val="0"/>
      <w:divBdr>
        <w:top w:val="none" w:sz="0" w:space="0" w:color="auto"/>
        <w:left w:val="none" w:sz="0" w:space="0" w:color="auto"/>
        <w:bottom w:val="none" w:sz="0" w:space="0" w:color="auto"/>
        <w:right w:val="none" w:sz="0" w:space="0" w:color="auto"/>
      </w:divBdr>
    </w:div>
    <w:div w:id="1254515681">
      <w:bodyDiv w:val="1"/>
      <w:marLeft w:val="0"/>
      <w:marRight w:val="0"/>
      <w:marTop w:val="0"/>
      <w:marBottom w:val="0"/>
      <w:divBdr>
        <w:top w:val="none" w:sz="0" w:space="0" w:color="auto"/>
        <w:left w:val="none" w:sz="0" w:space="0" w:color="auto"/>
        <w:bottom w:val="none" w:sz="0" w:space="0" w:color="auto"/>
        <w:right w:val="none" w:sz="0" w:space="0" w:color="auto"/>
      </w:divBdr>
    </w:div>
    <w:div w:id="1266379893">
      <w:bodyDiv w:val="1"/>
      <w:marLeft w:val="0"/>
      <w:marRight w:val="0"/>
      <w:marTop w:val="0"/>
      <w:marBottom w:val="0"/>
      <w:divBdr>
        <w:top w:val="none" w:sz="0" w:space="0" w:color="auto"/>
        <w:left w:val="none" w:sz="0" w:space="0" w:color="auto"/>
        <w:bottom w:val="none" w:sz="0" w:space="0" w:color="auto"/>
        <w:right w:val="none" w:sz="0" w:space="0" w:color="auto"/>
      </w:divBdr>
    </w:div>
    <w:div w:id="1276522120">
      <w:bodyDiv w:val="1"/>
      <w:marLeft w:val="0"/>
      <w:marRight w:val="0"/>
      <w:marTop w:val="0"/>
      <w:marBottom w:val="0"/>
      <w:divBdr>
        <w:top w:val="none" w:sz="0" w:space="0" w:color="auto"/>
        <w:left w:val="none" w:sz="0" w:space="0" w:color="auto"/>
        <w:bottom w:val="none" w:sz="0" w:space="0" w:color="auto"/>
        <w:right w:val="none" w:sz="0" w:space="0" w:color="auto"/>
      </w:divBdr>
    </w:div>
    <w:div w:id="1278215637">
      <w:bodyDiv w:val="1"/>
      <w:marLeft w:val="0"/>
      <w:marRight w:val="0"/>
      <w:marTop w:val="0"/>
      <w:marBottom w:val="0"/>
      <w:divBdr>
        <w:top w:val="none" w:sz="0" w:space="0" w:color="auto"/>
        <w:left w:val="none" w:sz="0" w:space="0" w:color="auto"/>
        <w:bottom w:val="none" w:sz="0" w:space="0" w:color="auto"/>
        <w:right w:val="none" w:sz="0" w:space="0" w:color="auto"/>
      </w:divBdr>
    </w:div>
    <w:div w:id="1298991943">
      <w:bodyDiv w:val="1"/>
      <w:marLeft w:val="0"/>
      <w:marRight w:val="0"/>
      <w:marTop w:val="0"/>
      <w:marBottom w:val="0"/>
      <w:divBdr>
        <w:top w:val="none" w:sz="0" w:space="0" w:color="auto"/>
        <w:left w:val="none" w:sz="0" w:space="0" w:color="auto"/>
        <w:bottom w:val="none" w:sz="0" w:space="0" w:color="auto"/>
        <w:right w:val="none" w:sz="0" w:space="0" w:color="auto"/>
      </w:divBdr>
    </w:div>
    <w:div w:id="1303191727">
      <w:bodyDiv w:val="1"/>
      <w:marLeft w:val="0"/>
      <w:marRight w:val="0"/>
      <w:marTop w:val="0"/>
      <w:marBottom w:val="0"/>
      <w:divBdr>
        <w:top w:val="none" w:sz="0" w:space="0" w:color="auto"/>
        <w:left w:val="none" w:sz="0" w:space="0" w:color="auto"/>
        <w:bottom w:val="none" w:sz="0" w:space="0" w:color="auto"/>
        <w:right w:val="none" w:sz="0" w:space="0" w:color="auto"/>
      </w:divBdr>
    </w:div>
    <w:div w:id="1343555633">
      <w:bodyDiv w:val="1"/>
      <w:marLeft w:val="0"/>
      <w:marRight w:val="0"/>
      <w:marTop w:val="0"/>
      <w:marBottom w:val="0"/>
      <w:divBdr>
        <w:top w:val="none" w:sz="0" w:space="0" w:color="auto"/>
        <w:left w:val="none" w:sz="0" w:space="0" w:color="auto"/>
        <w:bottom w:val="none" w:sz="0" w:space="0" w:color="auto"/>
        <w:right w:val="none" w:sz="0" w:space="0" w:color="auto"/>
      </w:divBdr>
    </w:div>
    <w:div w:id="1346056250">
      <w:bodyDiv w:val="1"/>
      <w:marLeft w:val="0"/>
      <w:marRight w:val="0"/>
      <w:marTop w:val="0"/>
      <w:marBottom w:val="0"/>
      <w:divBdr>
        <w:top w:val="none" w:sz="0" w:space="0" w:color="auto"/>
        <w:left w:val="none" w:sz="0" w:space="0" w:color="auto"/>
        <w:bottom w:val="none" w:sz="0" w:space="0" w:color="auto"/>
        <w:right w:val="none" w:sz="0" w:space="0" w:color="auto"/>
      </w:divBdr>
    </w:div>
    <w:div w:id="1351180957">
      <w:bodyDiv w:val="1"/>
      <w:marLeft w:val="0"/>
      <w:marRight w:val="0"/>
      <w:marTop w:val="0"/>
      <w:marBottom w:val="0"/>
      <w:divBdr>
        <w:top w:val="none" w:sz="0" w:space="0" w:color="auto"/>
        <w:left w:val="none" w:sz="0" w:space="0" w:color="auto"/>
        <w:bottom w:val="none" w:sz="0" w:space="0" w:color="auto"/>
        <w:right w:val="none" w:sz="0" w:space="0" w:color="auto"/>
      </w:divBdr>
    </w:div>
    <w:div w:id="1357654743">
      <w:bodyDiv w:val="1"/>
      <w:marLeft w:val="0"/>
      <w:marRight w:val="0"/>
      <w:marTop w:val="0"/>
      <w:marBottom w:val="0"/>
      <w:divBdr>
        <w:top w:val="none" w:sz="0" w:space="0" w:color="auto"/>
        <w:left w:val="none" w:sz="0" w:space="0" w:color="auto"/>
        <w:bottom w:val="none" w:sz="0" w:space="0" w:color="auto"/>
        <w:right w:val="none" w:sz="0" w:space="0" w:color="auto"/>
      </w:divBdr>
    </w:div>
    <w:div w:id="1483349456">
      <w:bodyDiv w:val="1"/>
      <w:marLeft w:val="0"/>
      <w:marRight w:val="0"/>
      <w:marTop w:val="0"/>
      <w:marBottom w:val="0"/>
      <w:divBdr>
        <w:top w:val="none" w:sz="0" w:space="0" w:color="auto"/>
        <w:left w:val="none" w:sz="0" w:space="0" w:color="auto"/>
        <w:bottom w:val="none" w:sz="0" w:space="0" w:color="auto"/>
        <w:right w:val="none" w:sz="0" w:space="0" w:color="auto"/>
      </w:divBdr>
    </w:div>
    <w:div w:id="1484349931">
      <w:bodyDiv w:val="1"/>
      <w:marLeft w:val="0"/>
      <w:marRight w:val="0"/>
      <w:marTop w:val="0"/>
      <w:marBottom w:val="0"/>
      <w:divBdr>
        <w:top w:val="none" w:sz="0" w:space="0" w:color="auto"/>
        <w:left w:val="none" w:sz="0" w:space="0" w:color="auto"/>
        <w:bottom w:val="none" w:sz="0" w:space="0" w:color="auto"/>
        <w:right w:val="none" w:sz="0" w:space="0" w:color="auto"/>
      </w:divBdr>
    </w:div>
    <w:div w:id="1495488731">
      <w:bodyDiv w:val="1"/>
      <w:marLeft w:val="0"/>
      <w:marRight w:val="0"/>
      <w:marTop w:val="0"/>
      <w:marBottom w:val="0"/>
      <w:divBdr>
        <w:top w:val="none" w:sz="0" w:space="0" w:color="auto"/>
        <w:left w:val="none" w:sz="0" w:space="0" w:color="auto"/>
        <w:bottom w:val="none" w:sz="0" w:space="0" w:color="auto"/>
        <w:right w:val="none" w:sz="0" w:space="0" w:color="auto"/>
      </w:divBdr>
    </w:div>
    <w:div w:id="1503862205">
      <w:bodyDiv w:val="1"/>
      <w:marLeft w:val="0"/>
      <w:marRight w:val="0"/>
      <w:marTop w:val="0"/>
      <w:marBottom w:val="0"/>
      <w:divBdr>
        <w:top w:val="none" w:sz="0" w:space="0" w:color="auto"/>
        <w:left w:val="none" w:sz="0" w:space="0" w:color="auto"/>
        <w:bottom w:val="none" w:sz="0" w:space="0" w:color="auto"/>
        <w:right w:val="none" w:sz="0" w:space="0" w:color="auto"/>
      </w:divBdr>
    </w:div>
    <w:div w:id="1505823130">
      <w:bodyDiv w:val="1"/>
      <w:marLeft w:val="0"/>
      <w:marRight w:val="0"/>
      <w:marTop w:val="0"/>
      <w:marBottom w:val="0"/>
      <w:divBdr>
        <w:top w:val="none" w:sz="0" w:space="0" w:color="auto"/>
        <w:left w:val="none" w:sz="0" w:space="0" w:color="auto"/>
        <w:bottom w:val="none" w:sz="0" w:space="0" w:color="auto"/>
        <w:right w:val="none" w:sz="0" w:space="0" w:color="auto"/>
      </w:divBdr>
    </w:div>
    <w:div w:id="1532762473">
      <w:bodyDiv w:val="1"/>
      <w:marLeft w:val="0"/>
      <w:marRight w:val="0"/>
      <w:marTop w:val="0"/>
      <w:marBottom w:val="0"/>
      <w:divBdr>
        <w:top w:val="none" w:sz="0" w:space="0" w:color="auto"/>
        <w:left w:val="none" w:sz="0" w:space="0" w:color="auto"/>
        <w:bottom w:val="none" w:sz="0" w:space="0" w:color="auto"/>
        <w:right w:val="none" w:sz="0" w:space="0" w:color="auto"/>
      </w:divBdr>
    </w:div>
    <w:div w:id="1536968390">
      <w:bodyDiv w:val="1"/>
      <w:marLeft w:val="0"/>
      <w:marRight w:val="0"/>
      <w:marTop w:val="0"/>
      <w:marBottom w:val="0"/>
      <w:divBdr>
        <w:top w:val="none" w:sz="0" w:space="0" w:color="auto"/>
        <w:left w:val="none" w:sz="0" w:space="0" w:color="auto"/>
        <w:bottom w:val="none" w:sz="0" w:space="0" w:color="auto"/>
        <w:right w:val="none" w:sz="0" w:space="0" w:color="auto"/>
      </w:divBdr>
    </w:div>
    <w:div w:id="1540972078">
      <w:bodyDiv w:val="1"/>
      <w:marLeft w:val="0"/>
      <w:marRight w:val="0"/>
      <w:marTop w:val="0"/>
      <w:marBottom w:val="0"/>
      <w:divBdr>
        <w:top w:val="none" w:sz="0" w:space="0" w:color="auto"/>
        <w:left w:val="none" w:sz="0" w:space="0" w:color="auto"/>
        <w:bottom w:val="none" w:sz="0" w:space="0" w:color="auto"/>
        <w:right w:val="none" w:sz="0" w:space="0" w:color="auto"/>
      </w:divBdr>
    </w:div>
    <w:div w:id="1543251249">
      <w:bodyDiv w:val="1"/>
      <w:marLeft w:val="0"/>
      <w:marRight w:val="0"/>
      <w:marTop w:val="0"/>
      <w:marBottom w:val="0"/>
      <w:divBdr>
        <w:top w:val="none" w:sz="0" w:space="0" w:color="auto"/>
        <w:left w:val="none" w:sz="0" w:space="0" w:color="auto"/>
        <w:bottom w:val="none" w:sz="0" w:space="0" w:color="auto"/>
        <w:right w:val="none" w:sz="0" w:space="0" w:color="auto"/>
      </w:divBdr>
    </w:div>
    <w:div w:id="1588611716">
      <w:bodyDiv w:val="1"/>
      <w:marLeft w:val="0"/>
      <w:marRight w:val="0"/>
      <w:marTop w:val="0"/>
      <w:marBottom w:val="0"/>
      <w:divBdr>
        <w:top w:val="none" w:sz="0" w:space="0" w:color="auto"/>
        <w:left w:val="none" w:sz="0" w:space="0" w:color="auto"/>
        <w:bottom w:val="none" w:sz="0" w:space="0" w:color="auto"/>
        <w:right w:val="none" w:sz="0" w:space="0" w:color="auto"/>
      </w:divBdr>
    </w:div>
    <w:div w:id="1613240228">
      <w:bodyDiv w:val="1"/>
      <w:marLeft w:val="0"/>
      <w:marRight w:val="0"/>
      <w:marTop w:val="0"/>
      <w:marBottom w:val="0"/>
      <w:divBdr>
        <w:top w:val="none" w:sz="0" w:space="0" w:color="auto"/>
        <w:left w:val="none" w:sz="0" w:space="0" w:color="auto"/>
        <w:bottom w:val="none" w:sz="0" w:space="0" w:color="auto"/>
        <w:right w:val="none" w:sz="0" w:space="0" w:color="auto"/>
      </w:divBdr>
    </w:div>
    <w:div w:id="1617590943">
      <w:bodyDiv w:val="1"/>
      <w:marLeft w:val="0"/>
      <w:marRight w:val="0"/>
      <w:marTop w:val="0"/>
      <w:marBottom w:val="0"/>
      <w:divBdr>
        <w:top w:val="none" w:sz="0" w:space="0" w:color="auto"/>
        <w:left w:val="none" w:sz="0" w:space="0" w:color="auto"/>
        <w:bottom w:val="none" w:sz="0" w:space="0" w:color="auto"/>
        <w:right w:val="none" w:sz="0" w:space="0" w:color="auto"/>
      </w:divBdr>
    </w:div>
    <w:div w:id="1699548766">
      <w:bodyDiv w:val="1"/>
      <w:marLeft w:val="0"/>
      <w:marRight w:val="0"/>
      <w:marTop w:val="0"/>
      <w:marBottom w:val="0"/>
      <w:divBdr>
        <w:top w:val="none" w:sz="0" w:space="0" w:color="auto"/>
        <w:left w:val="none" w:sz="0" w:space="0" w:color="auto"/>
        <w:bottom w:val="none" w:sz="0" w:space="0" w:color="auto"/>
        <w:right w:val="none" w:sz="0" w:space="0" w:color="auto"/>
      </w:divBdr>
    </w:div>
    <w:div w:id="1700008569">
      <w:bodyDiv w:val="1"/>
      <w:marLeft w:val="0"/>
      <w:marRight w:val="0"/>
      <w:marTop w:val="0"/>
      <w:marBottom w:val="0"/>
      <w:divBdr>
        <w:top w:val="none" w:sz="0" w:space="0" w:color="auto"/>
        <w:left w:val="none" w:sz="0" w:space="0" w:color="auto"/>
        <w:bottom w:val="none" w:sz="0" w:space="0" w:color="auto"/>
        <w:right w:val="none" w:sz="0" w:space="0" w:color="auto"/>
      </w:divBdr>
    </w:div>
    <w:div w:id="1716155434">
      <w:bodyDiv w:val="1"/>
      <w:marLeft w:val="0"/>
      <w:marRight w:val="0"/>
      <w:marTop w:val="0"/>
      <w:marBottom w:val="0"/>
      <w:divBdr>
        <w:top w:val="none" w:sz="0" w:space="0" w:color="auto"/>
        <w:left w:val="none" w:sz="0" w:space="0" w:color="auto"/>
        <w:bottom w:val="none" w:sz="0" w:space="0" w:color="auto"/>
        <w:right w:val="none" w:sz="0" w:space="0" w:color="auto"/>
      </w:divBdr>
    </w:div>
    <w:div w:id="1735809694">
      <w:bodyDiv w:val="1"/>
      <w:marLeft w:val="0"/>
      <w:marRight w:val="0"/>
      <w:marTop w:val="0"/>
      <w:marBottom w:val="0"/>
      <w:divBdr>
        <w:top w:val="none" w:sz="0" w:space="0" w:color="auto"/>
        <w:left w:val="none" w:sz="0" w:space="0" w:color="auto"/>
        <w:bottom w:val="none" w:sz="0" w:space="0" w:color="auto"/>
        <w:right w:val="none" w:sz="0" w:space="0" w:color="auto"/>
      </w:divBdr>
    </w:div>
    <w:div w:id="1764840996">
      <w:bodyDiv w:val="1"/>
      <w:marLeft w:val="0"/>
      <w:marRight w:val="0"/>
      <w:marTop w:val="0"/>
      <w:marBottom w:val="0"/>
      <w:divBdr>
        <w:top w:val="none" w:sz="0" w:space="0" w:color="auto"/>
        <w:left w:val="none" w:sz="0" w:space="0" w:color="auto"/>
        <w:bottom w:val="none" w:sz="0" w:space="0" w:color="auto"/>
        <w:right w:val="none" w:sz="0" w:space="0" w:color="auto"/>
      </w:divBdr>
    </w:div>
    <w:div w:id="1810972691">
      <w:bodyDiv w:val="1"/>
      <w:marLeft w:val="0"/>
      <w:marRight w:val="0"/>
      <w:marTop w:val="0"/>
      <w:marBottom w:val="0"/>
      <w:divBdr>
        <w:top w:val="none" w:sz="0" w:space="0" w:color="auto"/>
        <w:left w:val="none" w:sz="0" w:space="0" w:color="auto"/>
        <w:bottom w:val="none" w:sz="0" w:space="0" w:color="auto"/>
        <w:right w:val="none" w:sz="0" w:space="0" w:color="auto"/>
      </w:divBdr>
    </w:div>
    <w:div w:id="1825971648">
      <w:bodyDiv w:val="1"/>
      <w:marLeft w:val="0"/>
      <w:marRight w:val="0"/>
      <w:marTop w:val="0"/>
      <w:marBottom w:val="0"/>
      <w:divBdr>
        <w:top w:val="none" w:sz="0" w:space="0" w:color="auto"/>
        <w:left w:val="none" w:sz="0" w:space="0" w:color="auto"/>
        <w:bottom w:val="none" w:sz="0" w:space="0" w:color="auto"/>
        <w:right w:val="none" w:sz="0" w:space="0" w:color="auto"/>
      </w:divBdr>
    </w:div>
    <w:div w:id="1870139226">
      <w:bodyDiv w:val="1"/>
      <w:marLeft w:val="0"/>
      <w:marRight w:val="0"/>
      <w:marTop w:val="0"/>
      <w:marBottom w:val="0"/>
      <w:divBdr>
        <w:top w:val="none" w:sz="0" w:space="0" w:color="auto"/>
        <w:left w:val="none" w:sz="0" w:space="0" w:color="auto"/>
        <w:bottom w:val="none" w:sz="0" w:space="0" w:color="auto"/>
        <w:right w:val="none" w:sz="0" w:space="0" w:color="auto"/>
      </w:divBdr>
    </w:div>
    <w:div w:id="1907186427">
      <w:bodyDiv w:val="1"/>
      <w:marLeft w:val="0"/>
      <w:marRight w:val="0"/>
      <w:marTop w:val="0"/>
      <w:marBottom w:val="0"/>
      <w:divBdr>
        <w:top w:val="none" w:sz="0" w:space="0" w:color="auto"/>
        <w:left w:val="none" w:sz="0" w:space="0" w:color="auto"/>
        <w:bottom w:val="none" w:sz="0" w:space="0" w:color="auto"/>
        <w:right w:val="none" w:sz="0" w:space="0" w:color="auto"/>
      </w:divBdr>
    </w:div>
    <w:div w:id="1910574336">
      <w:bodyDiv w:val="1"/>
      <w:marLeft w:val="0"/>
      <w:marRight w:val="0"/>
      <w:marTop w:val="0"/>
      <w:marBottom w:val="0"/>
      <w:divBdr>
        <w:top w:val="none" w:sz="0" w:space="0" w:color="auto"/>
        <w:left w:val="none" w:sz="0" w:space="0" w:color="auto"/>
        <w:bottom w:val="none" w:sz="0" w:space="0" w:color="auto"/>
        <w:right w:val="none" w:sz="0" w:space="0" w:color="auto"/>
      </w:divBdr>
    </w:div>
    <w:div w:id="1912344460">
      <w:bodyDiv w:val="1"/>
      <w:marLeft w:val="0"/>
      <w:marRight w:val="0"/>
      <w:marTop w:val="0"/>
      <w:marBottom w:val="0"/>
      <w:divBdr>
        <w:top w:val="none" w:sz="0" w:space="0" w:color="auto"/>
        <w:left w:val="none" w:sz="0" w:space="0" w:color="auto"/>
        <w:bottom w:val="none" w:sz="0" w:space="0" w:color="auto"/>
        <w:right w:val="none" w:sz="0" w:space="0" w:color="auto"/>
      </w:divBdr>
    </w:div>
    <w:div w:id="1922330929">
      <w:bodyDiv w:val="1"/>
      <w:marLeft w:val="0"/>
      <w:marRight w:val="0"/>
      <w:marTop w:val="0"/>
      <w:marBottom w:val="0"/>
      <w:divBdr>
        <w:top w:val="none" w:sz="0" w:space="0" w:color="auto"/>
        <w:left w:val="none" w:sz="0" w:space="0" w:color="auto"/>
        <w:bottom w:val="none" w:sz="0" w:space="0" w:color="auto"/>
        <w:right w:val="none" w:sz="0" w:space="0" w:color="auto"/>
      </w:divBdr>
    </w:div>
    <w:div w:id="1928687636">
      <w:bodyDiv w:val="1"/>
      <w:marLeft w:val="0"/>
      <w:marRight w:val="0"/>
      <w:marTop w:val="0"/>
      <w:marBottom w:val="0"/>
      <w:divBdr>
        <w:top w:val="none" w:sz="0" w:space="0" w:color="auto"/>
        <w:left w:val="none" w:sz="0" w:space="0" w:color="auto"/>
        <w:bottom w:val="none" w:sz="0" w:space="0" w:color="auto"/>
        <w:right w:val="none" w:sz="0" w:space="0" w:color="auto"/>
      </w:divBdr>
    </w:div>
    <w:div w:id="1933665814">
      <w:bodyDiv w:val="1"/>
      <w:marLeft w:val="0"/>
      <w:marRight w:val="0"/>
      <w:marTop w:val="0"/>
      <w:marBottom w:val="0"/>
      <w:divBdr>
        <w:top w:val="none" w:sz="0" w:space="0" w:color="auto"/>
        <w:left w:val="none" w:sz="0" w:space="0" w:color="auto"/>
        <w:bottom w:val="none" w:sz="0" w:space="0" w:color="auto"/>
        <w:right w:val="none" w:sz="0" w:space="0" w:color="auto"/>
      </w:divBdr>
    </w:div>
    <w:div w:id="1939366626">
      <w:bodyDiv w:val="1"/>
      <w:marLeft w:val="0"/>
      <w:marRight w:val="0"/>
      <w:marTop w:val="0"/>
      <w:marBottom w:val="0"/>
      <w:divBdr>
        <w:top w:val="none" w:sz="0" w:space="0" w:color="auto"/>
        <w:left w:val="none" w:sz="0" w:space="0" w:color="auto"/>
        <w:bottom w:val="none" w:sz="0" w:space="0" w:color="auto"/>
        <w:right w:val="none" w:sz="0" w:space="0" w:color="auto"/>
      </w:divBdr>
    </w:div>
    <w:div w:id="1996907207">
      <w:bodyDiv w:val="1"/>
      <w:marLeft w:val="0"/>
      <w:marRight w:val="0"/>
      <w:marTop w:val="0"/>
      <w:marBottom w:val="0"/>
      <w:divBdr>
        <w:top w:val="none" w:sz="0" w:space="0" w:color="auto"/>
        <w:left w:val="none" w:sz="0" w:space="0" w:color="auto"/>
        <w:bottom w:val="none" w:sz="0" w:space="0" w:color="auto"/>
        <w:right w:val="none" w:sz="0" w:space="0" w:color="auto"/>
      </w:divBdr>
    </w:div>
    <w:div w:id="1996956085">
      <w:bodyDiv w:val="1"/>
      <w:marLeft w:val="0"/>
      <w:marRight w:val="0"/>
      <w:marTop w:val="0"/>
      <w:marBottom w:val="0"/>
      <w:divBdr>
        <w:top w:val="none" w:sz="0" w:space="0" w:color="auto"/>
        <w:left w:val="none" w:sz="0" w:space="0" w:color="auto"/>
        <w:bottom w:val="none" w:sz="0" w:space="0" w:color="auto"/>
        <w:right w:val="none" w:sz="0" w:space="0" w:color="auto"/>
      </w:divBdr>
    </w:div>
    <w:div w:id="1998218519">
      <w:bodyDiv w:val="1"/>
      <w:marLeft w:val="0"/>
      <w:marRight w:val="0"/>
      <w:marTop w:val="0"/>
      <w:marBottom w:val="0"/>
      <w:divBdr>
        <w:top w:val="none" w:sz="0" w:space="0" w:color="auto"/>
        <w:left w:val="none" w:sz="0" w:space="0" w:color="auto"/>
        <w:bottom w:val="none" w:sz="0" w:space="0" w:color="auto"/>
        <w:right w:val="none" w:sz="0" w:space="0" w:color="auto"/>
      </w:divBdr>
    </w:div>
    <w:div w:id="2004041733">
      <w:bodyDiv w:val="1"/>
      <w:marLeft w:val="0"/>
      <w:marRight w:val="0"/>
      <w:marTop w:val="0"/>
      <w:marBottom w:val="0"/>
      <w:divBdr>
        <w:top w:val="none" w:sz="0" w:space="0" w:color="auto"/>
        <w:left w:val="none" w:sz="0" w:space="0" w:color="auto"/>
        <w:bottom w:val="none" w:sz="0" w:space="0" w:color="auto"/>
        <w:right w:val="none" w:sz="0" w:space="0" w:color="auto"/>
      </w:divBdr>
    </w:div>
    <w:div w:id="2019499841">
      <w:bodyDiv w:val="1"/>
      <w:marLeft w:val="0"/>
      <w:marRight w:val="0"/>
      <w:marTop w:val="0"/>
      <w:marBottom w:val="0"/>
      <w:divBdr>
        <w:top w:val="none" w:sz="0" w:space="0" w:color="auto"/>
        <w:left w:val="none" w:sz="0" w:space="0" w:color="auto"/>
        <w:bottom w:val="none" w:sz="0" w:space="0" w:color="auto"/>
        <w:right w:val="none" w:sz="0" w:space="0" w:color="auto"/>
      </w:divBdr>
    </w:div>
    <w:div w:id="2021352050">
      <w:bodyDiv w:val="1"/>
      <w:marLeft w:val="0"/>
      <w:marRight w:val="0"/>
      <w:marTop w:val="0"/>
      <w:marBottom w:val="0"/>
      <w:divBdr>
        <w:top w:val="none" w:sz="0" w:space="0" w:color="auto"/>
        <w:left w:val="none" w:sz="0" w:space="0" w:color="auto"/>
        <w:bottom w:val="none" w:sz="0" w:space="0" w:color="auto"/>
        <w:right w:val="none" w:sz="0" w:space="0" w:color="auto"/>
      </w:divBdr>
    </w:div>
    <w:div w:id="2064209577">
      <w:bodyDiv w:val="1"/>
      <w:marLeft w:val="0"/>
      <w:marRight w:val="0"/>
      <w:marTop w:val="0"/>
      <w:marBottom w:val="0"/>
      <w:divBdr>
        <w:top w:val="none" w:sz="0" w:space="0" w:color="auto"/>
        <w:left w:val="none" w:sz="0" w:space="0" w:color="auto"/>
        <w:bottom w:val="none" w:sz="0" w:space="0" w:color="auto"/>
        <w:right w:val="none" w:sz="0" w:space="0" w:color="auto"/>
      </w:divBdr>
    </w:div>
    <w:div w:id="2070155120">
      <w:bodyDiv w:val="1"/>
      <w:marLeft w:val="0"/>
      <w:marRight w:val="0"/>
      <w:marTop w:val="0"/>
      <w:marBottom w:val="0"/>
      <w:divBdr>
        <w:top w:val="none" w:sz="0" w:space="0" w:color="auto"/>
        <w:left w:val="none" w:sz="0" w:space="0" w:color="auto"/>
        <w:bottom w:val="none" w:sz="0" w:space="0" w:color="auto"/>
        <w:right w:val="none" w:sz="0" w:space="0" w:color="auto"/>
      </w:divBdr>
    </w:div>
    <w:div w:id="21266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96169/" TargetMode="External"/><Relationship Id="rId18" Type="http://schemas.openxmlformats.org/officeDocument/2006/relationships/hyperlink" Target="consultantplus://offline/ref=C9D33E79C355852D208BF71114EE6678EF04D5F57E436A86BAD0F6117748lA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296169/" TargetMode="External"/><Relationship Id="rId17" Type="http://schemas.openxmlformats.org/officeDocument/2006/relationships/hyperlink" Target="consultantplus://offline/ref=C9D33E79C355852D208BF71114EE6678EF0AD1F47E426A86BAD0F6117748lAJ" TargetMode="External"/><Relationship Id="rId2" Type="http://schemas.openxmlformats.org/officeDocument/2006/relationships/numbering" Target="numbering.xml"/><Relationship Id="rId16" Type="http://schemas.openxmlformats.org/officeDocument/2006/relationships/hyperlink" Target="consultantplus://offline/ref=1524D03EA8C1961AF986C26AD94DE202D7EA58AD4E65D33E62D0A1436744F3079DA24284CA0E4BAB6B6718vAa1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400547" TargetMode="External"/><Relationship Id="rId5" Type="http://schemas.openxmlformats.org/officeDocument/2006/relationships/settings" Target="settings.xml"/><Relationship Id="rId15" Type="http://schemas.openxmlformats.org/officeDocument/2006/relationships/hyperlink" Target="consultantplus://offline/ref=3236A013A3B4DAAB9A80F4CCEEF9F10140C98E3CD0D728B9B20DB567BDBDD0F70D62CAD4DD8808C247808Cy3XCH" TargetMode="External"/><Relationship Id="rId10" Type="http://schemas.openxmlformats.org/officeDocument/2006/relationships/hyperlink" Target="http://docs.cntd.ru/document/90187606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04937" TargetMode="External"/><Relationship Id="rId14" Type="http://schemas.openxmlformats.org/officeDocument/2006/relationships/hyperlink" Target="consultantplus://offline/ref=C6F60CCECCE72B5BE4561BCD337489D7AE0E45B5FCA67F680D953814E1B4D7EC52FB2CBC2AEB9796sA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EE3A-54CB-4206-B88B-4254869A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2525</TotalTime>
  <Pages>115</Pages>
  <Words>38960</Words>
  <Characters>222072</Characters>
  <Application>Microsoft Office Word</Application>
  <DocSecurity>0</DocSecurity>
  <Lines>1850</Lines>
  <Paragraphs>521</Paragraphs>
  <ScaleCrop>false</ScaleCrop>
  <HeadingPairs>
    <vt:vector size="2" baseType="variant">
      <vt:variant>
        <vt:lpstr>Название</vt:lpstr>
      </vt:variant>
      <vt:variant>
        <vt:i4>1</vt:i4>
      </vt:variant>
    </vt:vector>
  </HeadingPairs>
  <TitlesOfParts>
    <vt:vector size="1" baseType="lpstr">
      <vt:lpstr>СОВЕТ ДЕПУТАТОВ НОВОЦЕЛИННОГО СЕЛЬСОВЕТА</vt:lpstr>
    </vt:vector>
  </TitlesOfParts>
  <Company>Inc.</Company>
  <LinksUpToDate>false</LinksUpToDate>
  <CharactersWithSpaces>260511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НОВОЦЕЛИННОГО СЕЛЬСОВЕТА</dc:title>
  <dc:creator>User</dc:creator>
  <cp:lastModifiedBy>User</cp:lastModifiedBy>
  <cp:revision>118</cp:revision>
  <cp:lastPrinted>2017-05-29T05:46:00Z</cp:lastPrinted>
  <dcterms:created xsi:type="dcterms:W3CDTF">2017-05-29T03:36:00Z</dcterms:created>
  <dcterms:modified xsi:type="dcterms:W3CDTF">2024-02-14T08:21:00Z</dcterms:modified>
</cp:coreProperties>
</file>