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E4" w:rsidRPr="00B11660" w:rsidRDefault="004D19E4" w:rsidP="00B11660">
      <w:pPr>
        <w:spacing w:after="0" w:line="240" w:lineRule="auto"/>
        <w:jc w:val="center"/>
        <w:rPr>
          <w:rFonts w:ascii="Times New Roman" w:hAnsi="Times New Roman" w:cs="Times New Roman"/>
          <w:b/>
        </w:rPr>
      </w:pPr>
      <w:r w:rsidRPr="00B11660">
        <w:rPr>
          <w:rFonts w:ascii="Times New Roman" w:hAnsi="Times New Roman" w:cs="Times New Roman"/>
          <w:b/>
        </w:rPr>
        <w:t>Администрация Быструхинского сельсовета Кочковского района Новосибирской области</w:t>
      </w:r>
    </w:p>
    <w:p w:rsidR="004D19E4" w:rsidRPr="00B11660" w:rsidRDefault="004D19E4" w:rsidP="00B11660">
      <w:pPr>
        <w:spacing w:after="0" w:line="240" w:lineRule="auto"/>
        <w:jc w:val="center"/>
        <w:rPr>
          <w:rFonts w:ascii="Times New Roman" w:hAnsi="Times New Roman" w:cs="Times New Roman"/>
          <w:b/>
        </w:rPr>
      </w:pPr>
      <w:r w:rsidRPr="00B11660">
        <w:rPr>
          <w:rFonts w:ascii="Times New Roman" w:hAnsi="Times New Roman" w:cs="Times New Roman"/>
          <w:b/>
        </w:rPr>
        <w:t>Совет депутатов Быструхинского сельсовета Кочковского района Новосибирской области</w:t>
      </w:r>
    </w:p>
    <w:p w:rsidR="003B51BF" w:rsidRDefault="003B51BF" w:rsidP="003B51BF">
      <w:pPr>
        <w:spacing w:after="0" w:line="240" w:lineRule="auto"/>
        <w:jc w:val="center"/>
        <w:rPr>
          <w:rFonts w:ascii="Times New Roman" w:hAnsi="Times New Roman" w:cs="Times New Roman"/>
          <w:b/>
          <w:sz w:val="56"/>
          <w:szCs w:val="56"/>
        </w:rPr>
      </w:pPr>
      <w:r>
        <w:rPr>
          <w:rFonts w:ascii="Times New Roman" w:hAnsi="Times New Roman" w:cs="Times New Roman"/>
          <w:b/>
          <w:sz w:val="56"/>
          <w:szCs w:val="56"/>
        </w:rPr>
        <w:t>Быструхинский вестник №</w:t>
      </w:r>
      <w:r>
        <w:rPr>
          <w:rFonts w:ascii="Times New Roman" w:hAnsi="Times New Roman" w:cs="Times New Roman"/>
          <w:b/>
          <w:i/>
          <w:sz w:val="56"/>
          <w:szCs w:val="56"/>
        </w:rPr>
        <w:t xml:space="preserve"> </w:t>
      </w:r>
      <w:r w:rsidR="00BD0C9D">
        <w:rPr>
          <w:rFonts w:ascii="Times New Roman" w:hAnsi="Times New Roman" w:cs="Times New Roman"/>
          <w:b/>
          <w:sz w:val="56"/>
          <w:szCs w:val="56"/>
        </w:rPr>
        <w:t>1</w:t>
      </w:r>
      <w:r>
        <w:rPr>
          <w:rFonts w:ascii="Times New Roman" w:hAnsi="Times New Roman" w:cs="Times New Roman"/>
          <w:b/>
          <w:sz w:val="56"/>
          <w:szCs w:val="56"/>
        </w:rPr>
        <w:t xml:space="preserve"> (1</w:t>
      </w:r>
      <w:r w:rsidR="00BD0C9D">
        <w:rPr>
          <w:rFonts w:ascii="Times New Roman" w:hAnsi="Times New Roman" w:cs="Times New Roman"/>
          <w:b/>
          <w:sz w:val="56"/>
          <w:szCs w:val="56"/>
        </w:rPr>
        <w:t>54</w:t>
      </w:r>
      <w:r>
        <w:rPr>
          <w:rFonts w:ascii="Times New Roman" w:hAnsi="Times New Roman" w:cs="Times New Roman"/>
          <w:b/>
          <w:sz w:val="56"/>
          <w:szCs w:val="56"/>
        </w:rPr>
        <w:t>)</w:t>
      </w:r>
    </w:p>
    <w:p w:rsidR="003B51BF" w:rsidRDefault="003B51BF" w:rsidP="003B51BF">
      <w:pPr>
        <w:tabs>
          <w:tab w:val="left" w:pos="9180"/>
        </w:tabs>
        <w:jc w:val="center"/>
        <w:rPr>
          <w:rFonts w:ascii="Times New Roman" w:hAnsi="Times New Roman" w:cs="Times New Roman"/>
          <w:sz w:val="24"/>
          <w:szCs w:val="24"/>
        </w:rPr>
      </w:pPr>
      <w:r>
        <w:rPr>
          <w:rFonts w:ascii="Times New Roman" w:hAnsi="Times New Roman" w:cs="Times New Roman"/>
          <w:sz w:val="24"/>
          <w:szCs w:val="24"/>
        </w:rPr>
        <w:t xml:space="preserve">                                                                                   </w:t>
      </w:r>
      <w:r w:rsidR="00D54B53">
        <w:rPr>
          <w:rFonts w:ascii="Times New Roman" w:hAnsi="Times New Roman" w:cs="Times New Roman"/>
          <w:sz w:val="24"/>
          <w:szCs w:val="24"/>
        </w:rPr>
        <w:t xml:space="preserve">                              10</w:t>
      </w:r>
      <w:r>
        <w:rPr>
          <w:rFonts w:ascii="Times New Roman" w:hAnsi="Times New Roman" w:cs="Times New Roman"/>
          <w:sz w:val="24"/>
          <w:szCs w:val="24"/>
        </w:rPr>
        <w:t xml:space="preserve"> </w:t>
      </w:r>
      <w:r w:rsidR="00BD0C9D">
        <w:rPr>
          <w:rFonts w:ascii="Times New Roman" w:hAnsi="Times New Roman" w:cs="Times New Roman"/>
          <w:sz w:val="24"/>
          <w:szCs w:val="24"/>
        </w:rPr>
        <w:t>января</w:t>
      </w:r>
      <w:r>
        <w:rPr>
          <w:rFonts w:ascii="Times New Roman" w:hAnsi="Times New Roman" w:cs="Times New Roman"/>
          <w:sz w:val="24"/>
          <w:szCs w:val="24"/>
        </w:rPr>
        <w:t xml:space="preserve"> 201</w:t>
      </w:r>
      <w:r w:rsidR="00BD0C9D">
        <w:rPr>
          <w:rFonts w:ascii="Times New Roman" w:hAnsi="Times New Roman" w:cs="Times New Roman"/>
          <w:sz w:val="24"/>
          <w:szCs w:val="24"/>
        </w:rPr>
        <w:t>8</w:t>
      </w:r>
      <w:r>
        <w:rPr>
          <w:rFonts w:ascii="Times New Roman" w:hAnsi="Times New Roman" w:cs="Times New Roman"/>
          <w:sz w:val="24"/>
          <w:szCs w:val="24"/>
        </w:rPr>
        <w:t xml:space="preserve"> г</w:t>
      </w:r>
    </w:p>
    <w:p w:rsidR="004D19E4" w:rsidRDefault="004D19E4" w:rsidP="004D19E4">
      <w:pPr>
        <w:spacing w:after="0" w:line="240" w:lineRule="auto"/>
        <w:outlineLvl w:val="0"/>
      </w:pPr>
      <w:r>
        <w:t xml:space="preserve">                  Главное управление                                                                                                                                  </w:t>
      </w:r>
    </w:p>
    <w:p w:rsidR="004D19E4" w:rsidRDefault="004D19E4" w:rsidP="004D19E4">
      <w:pPr>
        <w:spacing w:after="0" w:line="240" w:lineRule="auto"/>
        <w:outlineLvl w:val="0"/>
      </w:pPr>
      <w:r>
        <w:t>Министерства  юстиции Российской федерации</w:t>
      </w:r>
    </w:p>
    <w:p w:rsidR="004D19E4" w:rsidRDefault="004D19E4" w:rsidP="004D19E4">
      <w:pPr>
        <w:spacing w:after="0" w:line="240" w:lineRule="auto"/>
        <w:outlineLvl w:val="0"/>
      </w:pPr>
      <w:r>
        <w:t xml:space="preserve">         По Новосибирской области</w:t>
      </w:r>
    </w:p>
    <w:p w:rsidR="004D19E4" w:rsidRDefault="004D19E4" w:rsidP="004D19E4">
      <w:pPr>
        <w:spacing w:after="0" w:line="240" w:lineRule="auto"/>
        <w:outlineLvl w:val="0"/>
        <w:rPr>
          <w:b/>
          <w:u w:val="single"/>
        </w:rPr>
      </w:pPr>
      <w:r>
        <w:rPr>
          <w:b/>
        </w:rPr>
        <w:t xml:space="preserve">           </w:t>
      </w:r>
      <w:r>
        <w:rPr>
          <w:b/>
          <w:u w:val="single"/>
        </w:rPr>
        <w:t xml:space="preserve">« </w:t>
      </w:r>
      <w:r w:rsidR="00BD0C9D">
        <w:rPr>
          <w:b/>
          <w:u w:val="single"/>
        </w:rPr>
        <w:t>22</w:t>
      </w:r>
      <w:r>
        <w:rPr>
          <w:b/>
          <w:u w:val="single"/>
        </w:rPr>
        <w:t xml:space="preserve"> » </w:t>
      </w:r>
      <w:r w:rsidR="00BD0C9D">
        <w:rPr>
          <w:b/>
          <w:u w:val="single"/>
        </w:rPr>
        <w:t>декабря</w:t>
      </w:r>
      <w:r w:rsidR="00316165">
        <w:rPr>
          <w:b/>
          <w:u w:val="single"/>
        </w:rPr>
        <w:t xml:space="preserve"> 201</w:t>
      </w:r>
      <w:r w:rsidR="00D54B53">
        <w:rPr>
          <w:b/>
          <w:u w:val="single"/>
        </w:rPr>
        <w:t>7</w:t>
      </w:r>
      <w:r>
        <w:rPr>
          <w:b/>
          <w:u w:val="single"/>
        </w:rPr>
        <w:t>г</w:t>
      </w:r>
    </w:p>
    <w:p w:rsidR="004D19E4" w:rsidRDefault="004D19E4" w:rsidP="004D19E4">
      <w:pPr>
        <w:spacing w:after="0" w:line="240" w:lineRule="auto"/>
        <w:outlineLvl w:val="0"/>
        <w:rPr>
          <w:b/>
        </w:rPr>
      </w:pPr>
      <w:r>
        <w:rPr>
          <w:b/>
        </w:rPr>
        <w:t xml:space="preserve">Зарегистрированы изменения в Устав </w:t>
      </w:r>
    </w:p>
    <w:p w:rsidR="004D19E4" w:rsidRDefault="004D19E4" w:rsidP="004D19E4">
      <w:pPr>
        <w:spacing w:after="0" w:line="240" w:lineRule="auto"/>
        <w:outlineLvl w:val="0"/>
        <w:rPr>
          <w:b/>
        </w:rPr>
      </w:pPr>
      <w:r>
        <w:rPr>
          <w:b/>
        </w:rPr>
        <w:t xml:space="preserve">Государственный регистрационный </w:t>
      </w:r>
    </w:p>
    <w:p w:rsidR="004D19E4" w:rsidRPr="00396118" w:rsidRDefault="004D19E4" w:rsidP="004D19E4">
      <w:pPr>
        <w:spacing w:after="0" w:line="240" w:lineRule="auto"/>
        <w:outlineLvl w:val="0"/>
        <w:rPr>
          <w:u w:val="single"/>
        </w:rPr>
      </w:pPr>
      <w:r>
        <w:t xml:space="preserve">        </w:t>
      </w:r>
      <w:r>
        <w:rPr>
          <w:b/>
          <w:u w:val="single"/>
        </w:rPr>
        <w:t xml:space="preserve"> </w:t>
      </w:r>
      <w:r>
        <w:rPr>
          <w:u w:val="single"/>
        </w:rPr>
        <w:t xml:space="preserve">№ </w:t>
      </w:r>
      <w:r w:rsidR="00AB5752">
        <w:rPr>
          <w:u w:val="single"/>
          <w:lang w:val="en-US"/>
        </w:rPr>
        <w:t>R</w:t>
      </w:r>
      <w:r w:rsidR="003B51BF">
        <w:rPr>
          <w:u w:val="single"/>
          <w:lang w:val="en-US"/>
        </w:rPr>
        <w:t>u</w:t>
      </w:r>
      <w:r w:rsidR="00FB2095">
        <w:rPr>
          <w:u w:val="single"/>
        </w:rPr>
        <w:t xml:space="preserve"> 54512301201</w:t>
      </w:r>
      <w:r w:rsidR="00BD0C9D">
        <w:rPr>
          <w:u w:val="single"/>
        </w:rPr>
        <w:t>7002</w:t>
      </w:r>
    </w:p>
    <w:p w:rsidR="004D19E4" w:rsidRPr="001A23B9" w:rsidRDefault="004D19E4" w:rsidP="004D19E4">
      <w:pPr>
        <w:spacing w:after="0" w:line="240" w:lineRule="auto"/>
        <w:outlineLvl w:val="0"/>
        <w:rPr>
          <w:u w:val="single"/>
        </w:rPr>
      </w:pPr>
      <w:r>
        <w:t>Начальник</w:t>
      </w:r>
      <w:r w:rsidRPr="00D66073">
        <w:t xml:space="preserve">    </w:t>
      </w:r>
      <w:r>
        <w:t>Главного управления</w:t>
      </w:r>
    </w:p>
    <w:p w:rsidR="004D19E4" w:rsidRDefault="004D19E4" w:rsidP="004D19E4">
      <w:pPr>
        <w:spacing w:after="0" w:line="240" w:lineRule="auto"/>
        <w:outlineLvl w:val="0"/>
      </w:pPr>
      <w:r>
        <w:t>Минюста России по Новосибирской области</w:t>
      </w:r>
    </w:p>
    <w:p w:rsidR="004D19E4" w:rsidRDefault="004D19E4" w:rsidP="004D19E4">
      <w:pPr>
        <w:spacing w:after="0" w:line="240" w:lineRule="auto"/>
        <w:outlineLvl w:val="0"/>
        <w:rPr>
          <w:u w:val="single"/>
        </w:rPr>
      </w:pPr>
      <w:r>
        <w:rPr>
          <w:u w:val="single"/>
        </w:rPr>
        <w:t>______</w:t>
      </w:r>
      <w:r w:rsidRPr="00D66073">
        <w:rPr>
          <w:u w:val="single"/>
        </w:rPr>
        <w:t xml:space="preserve">                        </w:t>
      </w:r>
      <w:r w:rsidR="003B51BF">
        <w:rPr>
          <w:u w:val="single"/>
        </w:rPr>
        <w:t>В.А</w:t>
      </w:r>
      <w:r>
        <w:rPr>
          <w:u w:val="single"/>
        </w:rPr>
        <w:t>.</w:t>
      </w:r>
      <w:r w:rsidR="003B51BF">
        <w:rPr>
          <w:u w:val="single"/>
        </w:rPr>
        <w:t>Храбров</w:t>
      </w:r>
    </w:p>
    <w:p w:rsidR="00347904" w:rsidRDefault="00347904" w:rsidP="004D19E4">
      <w:pPr>
        <w:spacing w:after="0" w:line="240" w:lineRule="auto"/>
        <w:outlineLvl w:val="0"/>
        <w:rPr>
          <w:u w:val="single"/>
        </w:rPr>
      </w:pPr>
    </w:p>
    <w:p w:rsidR="00D54B53" w:rsidRDefault="00D54B53" w:rsidP="00347904">
      <w:pPr>
        <w:tabs>
          <w:tab w:val="left" w:pos="921"/>
        </w:tabs>
        <w:spacing w:after="0" w:line="240" w:lineRule="auto"/>
        <w:rPr>
          <w:rFonts w:ascii="Times New Roman" w:hAnsi="Times New Roman" w:cs="Times New Roman"/>
          <w:sz w:val="28"/>
          <w:szCs w:val="28"/>
        </w:rPr>
      </w:pPr>
    </w:p>
    <w:p w:rsidR="003E1AD5" w:rsidRPr="001B0E11" w:rsidRDefault="003E1AD5" w:rsidP="001B0E11">
      <w:pPr>
        <w:spacing w:after="0" w:line="240" w:lineRule="auto"/>
        <w:jc w:val="center"/>
        <w:rPr>
          <w:rFonts w:ascii="Times New Roman" w:hAnsi="Times New Roman" w:cs="Times New Roman"/>
          <w:b/>
          <w:sz w:val="24"/>
          <w:szCs w:val="24"/>
        </w:rPr>
      </w:pPr>
      <w:r w:rsidRPr="003E1AD5">
        <w:rPr>
          <w:rFonts w:ascii="Times New Roman" w:hAnsi="Times New Roman" w:cs="Times New Roman"/>
          <w:b/>
          <w:sz w:val="28"/>
          <w:szCs w:val="28"/>
        </w:rPr>
        <w:t>СОВЕТ ДЕПУТАТОВ БЫСТРУХИНСКОГО СЕЛЬСОВ</w:t>
      </w:r>
      <w:r w:rsidRPr="001B0E11">
        <w:rPr>
          <w:rFonts w:ascii="Times New Roman" w:hAnsi="Times New Roman" w:cs="Times New Roman"/>
          <w:b/>
          <w:sz w:val="24"/>
          <w:szCs w:val="24"/>
        </w:rPr>
        <w:t>ЕТА</w:t>
      </w:r>
    </w:p>
    <w:p w:rsidR="003E1AD5" w:rsidRPr="001B0E11" w:rsidRDefault="003E1AD5" w:rsidP="001B0E11">
      <w:pPr>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t>КОЧКОВСКОГО РАЙОНА НОВОСИБИРСКОЙ ОБЛАСТИ</w:t>
      </w:r>
    </w:p>
    <w:p w:rsidR="003E1AD5" w:rsidRPr="001B0E11" w:rsidRDefault="003E1AD5" w:rsidP="001B0E11">
      <w:pPr>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t>(пятого созыва)</w:t>
      </w:r>
    </w:p>
    <w:p w:rsidR="003E1AD5" w:rsidRPr="001B0E11" w:rsidRDefault="003E1AD5" w:rsidP="001B0E11">
      <w:pPr>
        <w:spacing w:after="0" w:line="240" w:lineRule="auto"/>
        <w:jc w:val="center"/>
        <w:rPr>
          <w:rFonts w:ascii="Times New Roman" w:hAnsi="Times New Roman" w:cs="Times New Roman"/>
          <w:b/>
          <w:sz w:val="24"/>
          <w:szCs w:val="24"/>
        </w:rPr>
      </w:pPr>
    </w:p>
    <w:p w:rsidR="003E1AD5" w:rsidRPr="001B0E11" w:rsidRDefault="003E1AD5" w:rsidP="001B0E11">
      <w:pPr>
        <w:spacing w:after="0" w:line="240" w:lineRule="auto"/>
        <w:jc w:val="center"/>
        <w:rPr>
          <w:rFonts w:ascii="Times New Roman" w:hAnsi="Times New Roman" w:cs="Times New Roman"/>
          <w:b/>
          <w:sz w:val="24"/>
          <w:szCs w:val="24"/>
        </w:rPr>
      </w:pPr>
    </w:p>
    <w:p w:rsidR="003E1AD5" w:rsidRPr="001B0E11" w:rsidRDefault="003E1AD5" w:rsidP="001B0E11">
      <w:pPr>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t>РЕШЕНИЕ</w:t>
      </w:r>
    </w:p>
    <w:p w:rsidR="003E1AD5" w:rsidRPr="001B0E11" w:rsidRDefault="003E1AD5" w:rsidP="001B0E11">
      <w:pPr>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t>Двадцать седьмой  сессии</w:t>
      </w:r>
    </w:p>
    <w:p w:rsidR="003E1AD5" w:rsidRPr="001B0E11" w:rsidRDefault="003E1AD5" w:rsidP="001B0E11">
      <w:pPr>
        <w:spacing w:after="0" w:line="240" w:lineRule="auto"/>
        <w:jc w:val="center"/>
        <w:rPr>
          <w:rFonts w:ascii="Times New Roman" w:hAnsi="Times New Roman" w:cs="Times New Roman"/>
          <w:b/>
          <w:sz w:val="24"/>
          <w:szCs w:val="24"/>
        </w:rPr>
      </w:pPr>
    </w:p>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от 01.12.2017                            с. Быструха                                              № 4</w:t>
      </w: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 xml:space="preserve">О внесении изменений в Устав Быструхинского сельсовета </w:t>
      </w:r>
    </w:p>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Кочковского района Новосибирской области</w:t>
      </w:r>
    </w:p>
    <w:p w:rsidR="003E1AD5" w:rsidRPr="001B0E11" w:rsidRDefault="003E1AD5" w:rsidP="001B0E11">
      <w:pPr>
        <w:spacing w:after="0" w:line="240" w:lineRule="auto"/>
        <w:jc w:val="center"/>
        <w:rPr>
          <w:rFonts w:ascii="Times New Roman" w:hAnsi="Times New Roman" w:cs="Times New Roman"/>
          <w:b/>
          <w:sz w:val="24"/>
          <w:szCs w:val="24"/>
        </w:rPr>
      </w:pPr>
    </w:p>
    <w:p w:rsidR="003E1AD5" w:rsidRPr="001B0E11" w:rsidRDefault="003E1AD5" w:rsidP="001B0E11">
      <w:pPr>
        <w:pStyle w:val="ConsPlusNormal"/>
        <w:ind w:firstLine="284"/>
        <w:jc w:val="both"/>
        <w:rPr>
          <w:rFonts w:ascii="Times New Roman" w:eastAsia="SimSun" w:hAnsi="Times New Roman" w:cs="Times New Roman"/>
          <w:sz w:val="24"/>
          <w:szCs w:val="24"/>
        </w:rPr>
      </w:pPr>
      <w:r w:rsidRPr="001B0E11">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w:t>
      </w:r>
      <w:r w:rsidRPr="001B0E11">
        <w:rPr>
          <w:rFonts w:ascii="Times New Roman" w:eastAsia="SimSun" w:hAnsi="Times New Roman" w:cs="Times New Roman"/>
          <w:sz w:val="24"/>
          <w:szCs w:val="24"/>
        </w:rPr>
        <w:t xml:space="preserve"> </w:t>
      </w:r>
      <w:hyperlink r:id="rId8" w:history="1">
        <w:r w:rsidRPr="001B0E11">
          <w:rPr>
            <w:rStyle w:val="a5"/>
            <w:rFonts w:eastAsiaTheme="majorEastAsia"/>
            <w:bCs/>
            <w:sz w:val="24"/>
            <w:szCs w:val="24"/>
          </w:rPr>
          <w:t>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hyperlink>
      <w:r w:rsidRPr="001B0E11">
        <w:rPr>
          <w:rFonts w:ascii="Times New Roman" w:hAnsi="Times New Roman" w:cs="Times New Roman"/>
          <w:sz w:val="24"/>
          <w:szCs w:val="24"/>
        </w:rPr>
        <w:t>», от 18.07.2017 № 171-ФЗ «О внесении изменений в Федеральный закон «Общих принципах организации местного самоуправления в Российской Федерации», от 28.07.2017 № 202-ФЗ   «О внесении изменений в Федеральный закон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от 30.10.2017  № 299-ФЗ «О внесении изменений в отдельные законодательные акты Российской Федерации»  Совет депутатов Быструхинского сельсовета Кочковского района Новосибирской области</w:t>
      </w:r>
      <w:r w:rsidRPr="001B0E11">
        <w:rPr>
          <w:rFonts w:ascii="Times New Roman" w:eastAsia="SimSun" w:hAnsi="Times New Roman" w:cs="Times New Roman"/>
          <w:sz w:val="24"/>
          <w:szCs w:val="24"/>
        </w:rPr>
        <w:t xml:space="preserve"> </w:t>
      </w:r>
    </w:p>
    <w:p w:rsidR="003E1AD5" w:rsidRPr="001B0E11" w:rsidRDefault="003E1AD5" w:rsidP="001B0E11">
      <w:pPr>
        <w:autoSpaceDE w:val="0"/>
        <w:autoSpaceDN w:val="0"/>
        <w:adjustRightInd w:val="0"/>
        <w:spacing w:after="0" w:line="240" w:lineRule="auto"/>
        <w:ind w:firstLine="284"/>
        <w:jc w:val="both"/>
        <w:rPr>
          <w:rFonts w:ascii="Times New Roman" w:hAnsi="Times New Roman" w:cs="Times New Roman"/>
          <w:sz w:val="24"/>
          <w:szCs w:val="24"/>
          <w:lang w:eastAsia="zh-CN"/>
        </w:rPr>
      </w:pPr>
      <w:r w:rsidRPr="001B0E11">
        <w:rPr>
          <w:rFonts w:ascii="Times New Roman" w:hAnsi="Times New Roman" w:cs="Times New Roman"/>
          <w:b/>
          <w:sz w:val="24"/>
          <w:szCs w:val="24"/>
        </w:rPr>
        <w:t>РЕШИЛ:</w:t>
      </w:r>
    </w:p>
    <w:p w:rsidR="003E1AD5" w:rsidRPr="001B0E11" w:rsidRDefault="003E1AD5" w:rsidP="001B0E11">
      <w:pPr>
        <w:spacing w:after="0" w:line="240" w:lineRule="auto"/>
        <w:ind w:firstLine="284"/>
        <w:jc w:val="both"/>
        <w:rPr>
          <w:rFonts w:ascii="Times New Roman" w:hAnsi="Times New Roman" w:cs="Times New Roman"/>
          <w:spacing w:val="-1"/>
          <w:sz w:val="24"/>
          <w:szCs w:val="24"/>
        </w:rPr>
      </w:pPr>
      <w:r w:rsidRPr="001B0E11">
        <w:rPr>
          <w:rFonts w:ascii="Times New Roman" w:hAnsi="Times New Roman" w:cs="Times New Roman"/>
          <w:spacing w:val="-21"/>
          <w:sz w:val="24"/>
          <w:szCs w:val="24"/>
        </w:rPr>
        <w:t>1.</w:t>
      </w:r>
      <w:r w:rsidRPr="001B0E11">
        <w:rPr>
          <w:rFonts w:ascii="Times New Roman" w:hAnsi="Times New Roman" w:cs="Times New Roman"/>
          <w:sz w:val="24"/>
          <w:szCs w:val="24"/>
        </w:rPr>
        <w:t xml:space="preserve"> </w:t>
      </w:r>
      <w:r w:rsidRPr="001B0E11">
        <w:rPr>
          <w:rFonts w:ascii="Times New Roman" w:hAnsi="Times New Roman" w:cs="Times New Roman"/>
          <w:spacing w:val="1"/>
          <w:sz w:val="24"/>
          <w:szCs w:val="24"/>
        </w:rPr>
        <w:t xml:space="preserve">Принять муниципальный правовой акт о внесении изменений в Устав </w:t>
      </w:r>
      <w:r w:rsidRPr="001B0E11">
        <w:rPr>
          <w:rFonts w:ascii="Times New Roman" w:hAnsi="Times New Roman" w:cs="Times New Roman"/>
          <w:sz w:val="24"/>
          <w:szCs w:val="24"/>
        </w:rPr>
        <w:t>Быструхинского</w:t>
      </w:r>
      <w:r w:rsidRPr="001B0E11">
        <w:rPr>
          <w:rFonts w:ascii="Times New Roman" w:hAnsi="Times New Roman" w:cs="Times New Roman"/>
          <w:spacing w:val="1"/>
          <w:sz w:val="24"/>
          <w:szCs w:val="24"/>
        </w:rPr>
        <w:t xml:space="preserve"> сельсовета</w:t>
      </w:r>
      <w:r w:rsidRPr="001B0E11">
        <w:rPr>
          <w:rFonts w:ascii="Times New Roman" w:hAnsi="Times New Roman" w:cs="Times New Roman"/>
          <w:sz w:val="24"/>
          <w:szCs w:val="24"/>
        </w:rPr>
        <w:t xml:space="preserve"> Кочковского района Новосибирской области</w:t>
      </w:r>
      <w:r w:rsidRPr="001B0E11">
        <w:rPr>
          <w:rFonts w:ascii="Times New Roman" w:hAnsi="Times New Roman" w:cs="Times New Roman"/>
          <w:spacing w:val="-1"/>
          <w:sz w:val="24"/>
          <w:szCs w:val="24"/>
        </w:rPr>
        <w:t xml:space="preserve"> (прилагается).</w:t>
      </w:r>
    </w:p>
    <w:p w:rsidR="003E1AD5" w:rsidRPr="001B0E11" w:rsidRDefault="003E1AD5" w:rsidP="001B0E11">
      <w:pPr>
        <w:shd w:val="clear" w:color="auto" w:fill="FFFFFF"/>
        <w:tabs>
          <w:tab w:val="left" w:pos="744"/>
        </w:tabs>
        <w:spacing w:after="0" w:line="240" w:lineRule="auto"/>
        <w:ind w:firstLine="284"/>
        <w:jc w:val="both"/>
        <w:rPr>
          <w:rFonts w:ascii="Times New Roman" w:hAnsi="Times New Roman" w:cs="Times New Roman"/>
          <w:spacing w:val="3"/>
          <w:sz w:val="24"/>
          <w:szCs w:val="24"/>
        </w:rPr>
      </w:pPr>
      <w:r w:rsidRPr="001B0E11">
        <w:rPr>
          <w:rFonts w:ascii="Times New Roman" w:hAnsi="Times New Roman" w:cs="Times New Roman"/>
          <w:spacing w:val="-9"/>
          <w:sz w:val="24"/>
          <w:szCs w:val="24"/>
        </w:rPr>
        <w:t>2.</w:t>
      </w:r>
      <w:r w:rsidRPr="001B0E11">
        <w:rPr>
          <w:rFonts w:ascii="Times New Roman" w:hAnsi="Times New Roman" w:cs="Times New Roman"/>
          <w:sz w:val="24"/>
          <w:szCs w:val="24"/>
        </w:rPr>
        <w:t xml:space="preserve"> В порядке, установленном Федеральным законом от 21.07. </w:t>
      </w:r>
      <w:smartTag w:uri="urn:schemas-microsoft-com:office:smarttags" w:element="metricconverter">
        <w:smartTagPr>
          <w:attr w:name="ProductID" w:val="2005 г"/>
        </w:smartTagPr>
        <w:r w:rsidRPr="001B0E11">
          <w:rPr>
            <w:rFonts w:ascii="Times New Roman" w:hAnsi="Times New Roman" w:cs="Times New Roman"/>
            <w:sz w:val="24"/>
            <w:szCs w:val="24"/>
          </w:rPr>
          <w:t>2005 г</w:t>
        </w:r>
      </w:smartTag>
      <w:r w:rsidRPr="001B0E11">
        <w:rPr>
          <w:rFonts w:ascii="Times New Roman" w:hAnsi="Times New Roman" w:cs="Times New Roman"/>
          <w:sz w:val="24"/>
          <w:szCs w:val="24"/>
        </w:rPr>
        <w:t>. № 97-ФЗ «О государственной регистрации Уставов муниципальных образований», п</w:t>
      </w:r>
      <w:r w:rsidRPr="001B0E11">
        <w:rPr>
          <w:rFonts w:ascii="Times New Roman" w:hAnsi="Times New Roman" w:cs="Times New Roman"/>
          <w:spacing w:val="3"/>
          <w:sz w:val="24"/>
          <w:szCs w:val="24"/>
        </w:rPr>
        <w:t xml:space="preserve">редоставить муниципальный правовой акт о внесении изменений в Устав </w:t>
      </w:r>
      <w:r w:rsidRPr="001B0E11">
        <w:rPr>
          <w:rFonts w:ascii="Times New Roman" w:hAnsi="Times New Roman" w:cs="Times New Roman"/>
          <w:sz w:val="24"/>
          <w:szCs w:val="24"/>
        </w:rPr>
        <w:t>Быструхинского сельсовета Кочковского района Новосибирской области</w:t>
      </w:r>
      <w:r w:rsidRPr="001B0E11">
        <w:rPr>
          <w:rFonts w:ascii="Times New Roman" w:hAnsi="Times New Roman" w:cs="Times New Roman"/>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
    <w:p w:rsidR="003E1AD5" w:rsidRPr="001B0E11" w:rsidRDefault="003E1AD5" w:rsidP="001B0E11">
      <w:pPr>
        <w:shd w:val="clear" w:color="auto" w:fill="FFFFFF"/>
        <w:tabs>
          <w:tab w:val="left" w:pos="744"/>
        </w:tabs>
        <w:spacing w:after="0" w:line="240" w:lineRule="auto"/>
        <w:ind w:firstLine="284"/>
        <w:jc w:val="both"/>
        <w:rPr>
          <w:rFonts w:ascii="Times New Roman" w:hAnsi="Times New Roman" w:cs="Times New Roman"/>
          <w:spacing w:val="1"/>
          <w:sz w:val="24"/>
          <w:szCs w:val="24"/>
        </w:rPr>
      </w:pPr>
      <w:r w:rsidRPr="001B0E11">
        <w:rPr>
          <w:rFonts w:ascii="Times New Roman" w:hAnsi="Times New Roman" w:cs="Times New Roman"/>
          <w:spacing w:val="3"/>
          <w:sz w:val="24"/>
          <w:szCs w:val="24"/>
        </w:rPr>
        <w:t xml:space="preserve">3. Главе </w:t>
      </w:r>
      <w:r w:rsidRPr="001B0E11">
        <w:rPr>
          <w:rFonts w:ascii="Times New Roman" w:hAnsi="Times New Roman" w:cs="Times New Roman"/>
          <w:sz w:val="24"/>
          <w:szCs w:val="24"/>
        </w:rPr>
        <w:t xml:space="preserve">Быструхинского сельсовета Кочковского района Новосибирской области </w:t>
      </w:r>
      <w:r w:rsidRPr="001B0E11">
        <w:rPr>
          <w:rFonts w:ascii="Times New Roman" w:hAnsi="Times New Roman" w:cs="Times New Roman"/>
          <w:spacing w:val="1"/>
          <w:sz w:val="24"/>
          <w:szCs w:val="24"/>
        </w:rPr>
        <w:t xml:space="preserve">опубликовать муниципальный правовой акт о внесении изменений в Устав </w:t>
      </w:r>
      <w:r w:rsidRPr="001B0E11">
        <w:rPr>
          <w:rFonts w:ascii="Times New Roman" w:hAnsi="Times New Roman" w:cs="Times New Roman"/>
          <w:sz w:val="24"/>
          <w:szCs w:val="24"/>
        </w:rPr>
        <w:t>Быструхинского</w:t>
      </w:r>
      <w:r w:rsidRPr="001B0E11">
        <w:rPr>
          <w:rFonts w:ascii="Times New Roman" w:hAnsi="Times New Roman" w:cs="Times New Roman"/>
          <w:spacing w:val="1"/>
          <w:sz w:val="24"/>
          <w:szCs w:val="24"/>
        </w:rPr>
        <w:t xml:space="preserve"> сельсовета Кочковского района Новосибирской области  </w:t>
      </w:r>
      <w:r w:rsidRPr="001B0E11">
        <w:rPr>
          <w:rFonts w:ascii="Times New Roman" w:hAnsi="Times New Roman" w:cs="Times New Roman"/>
          <w:spacing w:val="-6"/>
          <w:sz w:val="24"/>
          <w:szCs w:val="24"/>
        </w:rPr>
        <w:t>после</w:t>
      </w:r>
      <w:r w:rsidRPr="001B0E11">
        <w:rPr>
          <w:rFonts w:ascii="Times New Roman" w:hAnsi="Times New Roman" w:cs="Times New Roman"/>
          <w:sz w:val="24"/>
          <w:szCs w:val="24"/>
        </w:rPr>
        <w:t xml:space="preserve"> </w:t>
      </w:r>
      <w:r w:rsidRPr="001B0E11">
        <w:rPr>
          <w:rFonts w:ascii="Times New Roman" w:hAnsi="Times New Roman" w:cs="Times New Roman"/>
          <w:spacing w:val="-1"/>
          <w:sz w:val="24"/>
          <w:szCs w:val="24"/>
        </w:rPr>
        <w:t xml:space="preserve">государственной регистрации </w:t>
      </w:r>
      <w:r w:rsidRPr="001B0E11">
        <w:rPr>
          <w:rFonts w:ascii="Times New Roman" w:hAnsi="Times New Roman" w:cs="Times New Roman"/>
          <w:spacing w:val="-1"/>
          <w:sz w:val="24"/>
          <w:szCs w:val="24"/>
        </w:rPr>
        <w:lastRenderedPageBreak/>
        <w:t xml:space="preserve">и </w:t>
      </w:r>
      <w:r w:rsidRPr="001B0E11">
        <w:rPr>
          <w:rFonts w:ascii="Times New Roman" w:hAnsi="Times New Roman" w:cs="Times New Roman"/>
          <w:sz w:val="24"/>
          <w:szCs w:val="24"/>
        </w:rPr>
        <w:t xml:space="preserve">направить в </w:t>
      </w:r>
      <w:r w:rsidRPr="001B0E11">
        <w:rPr>
          <w:rFonts w:ascii="Times New Roman" w:hAnsi="Times New Roman" w:cs="Times New Roman"/>
          <w:spacing w:val="3"/>
          <w:sz w:val="24"/>
          <w:szCs w:val="24"/>
        </w:rPr>
        <w:t xml:space="preserve">Главное управление Министерства юстиции Российской Федерации по Новосибирской области </w:t>
      </w:r>
      <w:r w:rsidRPr="001B0E11">
        <w:rPr>
          <w:rFonts w:ascii="Times New Roman" w:hAnsi="Times New Roman" w:cs="Times New Roman"/>
          <w:sz w:val="24"/>
          <w:szCs w:val="24"/>
        </w:rPr>
        <w:t xml:space="preserve">сведения об источнике и о дате официального опубликования муниципального правового акта о внесении изменений в Устав Быструхинского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1B0E11">
        <w:rPr>
          <w:rFonts w:ascii="Times New Roman" w:hAnsi="Times New Roman" w:cs="Times New Roman"/>
          <w:spacing w:val="1"/>
          <w:sz w:val="24"/>
          <w:szCs w:val="24"/>
        </w:rPr>
        <w:t xml:space="preserve"> в 10-дневной срок.</w:t>
      </w:r>
    </w:p>
    <w:p w:rsidR="003E1AD5" w:rsidRPr="001B0E11" w:rsidRDefault="003E1AD5" w:rsidP="001B0E11">
      <w:pPr>
        <w:shd w:val="clear" w:color="auto" w:fill="FFFFFF"/>
        <w:tabs>
          <w:tab w:val="left" w:pos="744"/>
        </w:tabs>
        <w:spacing w:after="0" w:line="240" w:lineRule="auto"/>
        <w:ind w:firstLine="284"/>
        <w:jc w:val="both"/>
        <w:rPr>
          <w:rFonts w:ascii="Times New Roman" w:hAnsi="Times New Roman" w:cs="Times New Roman"/>
          <w:spacing w:val="3"/>
          <w:sz w:val="24"/>
          <w:szCs w:val="24"/>
        </w:rPr>
      </w:pPr>
      <w:r w:rsidRPr="001B0E11">
        <w:rPr>
          <w:rFonts w:ascii="Times New Roman" w:hAnsi="Times New Roman" w:cs="Times New Roman"/>
          <w:spacing w:val="-9"/>
          <w:sz w:val="24"/>
          <w:szCs w:val="24"/>
        </w:rPr>
        <w:t>4.</w:t>
      </w:r>
      <w:r w:rsidRPr="001B0E11">
        <w:rPr>
          <w:rFonts w:ascii="Times New Roman" w:hAnsi="Times New Roman" w:cs="Times New Roman"/>
          <w:spacing w:val="1"/>
          <w:sz w:val="24"/>
          <w:szCs w:val="24"/>
        </w:rPr>
        <w:t xml:space="preserve"> </w:t>
      </w:r>
      <w:r w:rsidRPr="001B0E11">
        <w:rPr>
          <w:rFonts w:ascii="Times New Roman" w:hAnsi="Times New Roman" w:cs="Times New Roman"/>
          <w:spacing w:val="-1"/>
          <w:sz w:val="24"/>
          <w:szCs w:val="24"/>
        </w:rPr>
        <w:t xml:space="preserve">Настоящее решение вступает в силу после </w:t>
      </w:r>
      <w:r w:rsidRPr="001B0E11">
        <w:rPr>
          <w:rFonts w:ascii="Times New Roman" w:hAnsi="Times New Roman" w:cs="Times New Roman"/>
          <w:spacing w:val="1"/>
          <w:sz w:val="24"/>
          <w:szCs w:val="24"/>
        </w:rPr>
        <w:t xml:space="preserve">опубликования в периодическом печатном издании «Быструхинский вестник». </w:t>
      </w:r>
    </w:p>
    <w:p w:rsidR="003E1AD5" w:rsidRPr="001B0E11" w:rsidRDefault="003E1AD5" w:rsidP="001B0E11">
      <w:pPr>
        <w:spacing w:after="0" w:line="240" w:lineRule="auto"/>
        <w:rPr>
          <w:rFonts w:ascii="Times New Roman" w:hAnsi="Times New Roman" w:cs="Times New Roman"/>
          <w:sz w:val="24"/>
          <w:szCs w:val="24"/>
        </w:rPr>
      </w:pPr>
    </w:p>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Глава Быструхинского сельсовета                                               </w:t>
      </w:r>
    </w:p>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Кочковского района Новосибирской области                              Г.А. Безруков</w:t>
      </w:r>
    </w:p>
    <w:p w:rsidR="003E1AD5" w:rsidRPr="001B0E11" w:rsidRDefault="003E1AD5" w:rsidP="001B0E11">
      <w:pPr>
        <w:pStyle w:val="ConsPlusNormal"/>
        <w:widowControl/>
        <w:ind w:firstLine="0"/>
        <w:jc w:val="both"/>
        <w:rPr>
          <w:rFonts w:ascii="Times New Roman" w:hAnsi="Times New Roman" w:cs="Times New Roman"/>
          <w:sz w:val="24"/>
          <w:szCs w:val="24"/>
        </w:rPr>
      </w:pPr>
      <w:r w:rsidRPr="001B0E11">
        <w:rPr>
          <w:rFonts w:ascii="Times New Roman" w:hAnsi="Times New Roman" w:cs="Times New Roman"/>
          <w:sz w:val="24"/>
          <w:szCs w:val="24"/>
        </w:rPr>
        <w:t xml:space="preserve">Председатель Совета депутатов                                            </w:t>
      </w:r>
    </w:p>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Быструхинского сельсовета                                                           </w:t>
      </w:r>
    </w:p>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Кочковского района Новосибирской области                              Л.А. Любецких</w:t>
      </w:r>
    </w:p>
    <w:p w:rsidR="003E1AD5" w:rsidRPr="001B0E11" w:rsidRDefault="003E1AD5" w:rsidP="001B0E11">
      <w:pPr>
        <w:spacing w:after="0" w:line="240" w:lineRule="auto"/>
        <w:jc w:val="right"/>
        <w:rPr>
          <w:rFonts w:ascii="Times New Roman" w:hAnsi="Times New Roman" w:cs="Times New Roman"/>
          <w:sz w:val="24"/>
          <w:szCs w:val="24"/>
        </w:rPr>
      </w:pPr>
    </w:p>
    <w:p w:rsidR="003E1AD5" w:rsidRPr="001B0E11" w:rsidRDefault="003E1AD5" w:rsidP="001B0E11">
      <w:pPr>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t xml:space="preserve">МУНИЦИПАЛЬНЫЙ ПРАВОВОЙ АКТ </w:t>
      </w:r>
    </w:p>
    <w:p w:rsidR="003E1AD5" w:rsidRPr="001B0E11" w:rsidRDefault="003E1AD5" w:rsidP="001B0E11">
      <w:pPr>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t>О ВНЕСЕНИИ ИЗМЕНЕНИЙ В УСТАВ БЫСТРУХИНСКОГО СЕЛЬСОВЕТА КОЧКОВСКОГО РАЙОНА НОВОСИБИРСКОЙ ОБЛАСТИ</w:t>
      </w:r>
    </w:p>
    <w:p w:rsidR="003E1AD5" w:rsidRPr="001B0E11" w:rsidRDefault="003E1AD5" w:rsidP="001B0E11">
      <w:pPr>
        <w:spacing w:after="0" w:line="240" w:lineRule="auto"/>
        <w:jc w:val="center"/>
        <w:rPr>
          <w:rFonts w:ascii="Times New Roman" w:hAnsi="Times New Roman" w:cs="Times New Roman"/>
          <w:b/>
          <w:sz w:val="24"/>
          <w:szCs w:val="24"/>
        </w:rPr>
      </w:pP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1 . Абзац 1части 3 статьи 3 изложить в следующей редакции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«Быструхинский вестник», утверждённым в соответствии с Положением о периодическом печатном издании «Быструхинский вестник».</w:t>
      </w: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2. Пункт 34 части 1 статьи 5 считать утратившим силу.</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b/>
          <w:sz w:val="24"/>
          <w:szCs w:val="24"/>
        </w:rPr>
        <w:t xml:space="preserve">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3. Часть 1 статьи 6 дополнить пунктом 15 следующего содержания :</w:t>
      </w:r>
    </w:p>
    <w:p w:rsidR="003E1AD5" w:rsidRPr="001B0E11" w:rsidRDefault="003E1AD5" w:rsidP="001B0E11">
      <w:pPr>
        <w:autoSpaceDE w:val="0"/>
        <w:autoSpaceDN w:val="0"/>
        <w:adjustRightInd w:val="0"/>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E1AD5" w:rsidRPr="001B0E11" w:rsidRDefault="003E1AD5" w:rsidP="001B0E11">
      <w:pPr>
        <w:autoSpaceDE w:val="0"/>
        <w:autoSpaceDN w:val="0"/>
        <w:adjustRightInd w:val="0"/>
        <w:spacing w:after="0" w:line="240" w:lineRule="auto"/>
        <w:jc w:val="both"/>
        <w:rPr>
          <w:rFonts w:ascii="Times New Roman" w:hAnsi="Times New Roman" w:cs="Times New Roman"/>
          <w:sz w:val="24"/>
          <w:szCs w:val="24"/>
        </w:rPr>
      </w:pPr>
    </w:p>
    <w:p w:rsidR="003E1AD5" w:rsidRPr="001B0E11" w:rsidRDefault="003E1AD5" w:rsidP="001B0E11">
      <w:pPr>
        <w:pStyle w:val="aa"/>
        <w:numPr>
          <w:ilvl w:val="0"/>
          <w:numId w:val="1"/>
        </w:numPr>
        <w:shd w:val="clear" w:color="auto" w:fill="FFFFFF"/>
        <w:jc w:val="both"/>
      </w:pPr>
      <w:r w:rsidRPr="001B0E11">
        <w:t xml:space="preserve">В части 3 статьи 11 : </w:t>
      </w:r>
    </w:p>
    <w:p w:rsidR="003E1AD5" w:rsidRPr="001B0E11" w:rsidRDefault="003E1AD5" w:rsidP="001B0E11">
      <w:pPr>
        <w:tabs>
          <w:tab w:val="left" w:pos="720"/>
        </w:tabs>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а) дополнить пунктом 2.1) в следующей редакции : </w:t>
      </w:r>
    </w:p>
    <w:p w:rsidR="003E1AD5" w:rsidRPr="001B0E11" w:rsidRDefault="003E1AD5" w:rsidP="001B0E11">
      <w:pPr>
        <w:tabs>
          <w:tab w:val="left" w:pos="720"/>
        </w:tabs>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«2.1) проект стратегии социально-экономического развития Быструхинского сельсовета;»;</w:t>
      </w:r>
    </w:p>
    <w:p w:rsidR="003E1AD5" w:rsidRPr="001B0E11" w:rsidRDefault="003E1AD5" w:rsidP="001B0E11">
      <w:pPr>
        <w:tabs>
          <w:tab w:val="left" w:pos="720"/>
        </w:tabs>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б) в пункте 3 слова «проекты планов и программ развития муниципального образования,» исключить.</w:t>
      </w:r>
    </w:p>
    <w:p w:rsidR="003E1AD5" w:rsidRPr="001B0E11" w:rsidRDefault="003E1AD5" w:rsidP="001B0E11">
      <w:pPr>
        <w:tabs>
          <w:tab w:val="left" w:pos="720"/>
        </w:tabs>
        <w:spacing w:after="0" w:line="240" w:lineRule="auto"/>
        <w:jc w:val="both"/>
        <w:rPr>
          <w:rFonts w:ascii="Times New Roman" w:hAnsi="Times New Roman" w:cs="Times New Roman"/>
          <w:sz w:val="24"/>
          <w:szCs w:val="24"/>
        </w:rPr>
      </w:pPr>
    </w:p>
    <w:p w:rsidR="003E1AD5" w:rsidRPr="001B0E11" w:rsidRDefault="003E1AD5" w:rsidP="001B0E11">
      <w:pPr>
        <w:pStyle w:val="aa"/>
        <w:numPr>
          <w:ilvl w:val="0"/>
          <w:numId w:val="1"/>
        </w:numPr>
        <w:tabs>
          <w:tab w:val="left" w:pos="0"/>
        </w:tabs>
        <w:jc w:val="both"/>
      </w:pPr>
      <w:r w:rsidRPr="001B0E11">
        <w:t xml:space="preserve">Пункт 4 части 1 статьи 19 изложить в следующей редакции : </w:t>
      </w:r>
    </w:p>
    <w:p w:rsidR="003E1AD5" w:rsidRPr="001B0E11" w:rsidRDefault="003E1AD5" w:rsidP="001B0E11">
      <w:pPr>
        <w:tabs>
          <w:tab w:val="left" w:pos="0"/>
        </w:tabs>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«11)  утверждение стратегии социально-экономического развития муниципального образования;».</w:t>
      </w:r>
    </w:p>
    <w:p w:rsidR="003E1AD5" w:rsidRPr="001B0E11" w:rsidRDefault="003E1AD5" w:rsidP="001B0E11">
      <w:pPr>
        <w:pStyle w:val="aa"/>
        <w:jc w:val="both"/>
      </w:pPr>
    </w:p>
    <w:p w:rsidR="003E1AD5" w:rsidRPr="001B0E11" w:rsidRDefault="003E1AD5" w:rsidP="001B0E11">
      <w:pPr>
        <w:pStyle w:val="aa"/>
        <w:numPr>
          <w:ilvl w:val="0"/>
          <w:numId w:val="1"/>
        </w:numPr>
        <w:jc w:val="both"/>
      </w:pPr>
      <w:r w:rsidRPr="001B0E11">
        <w:t>Статью 22 дополнить частью 3 следующего содержания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w:t>
      </w:r>
      <w:r w:rsidRPr="001B0E11">
        <w:rPr>
          <w:rFonts w:ascii="Times New Roman" w:hAnsi="Times New Roman" w:cs="Times New Roman"/>
          <w:sz w:val="24"/>
          <w:szCs w:val="24"/>
        </w:rPr>
        <w:lastRenderedPageBreak/>
        <w:t>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 </w:t>
      </w:r>
    </w:p>
    <w:p w:rsidR="003E1AD5" w:rsidRPr="001B0E11" w:rsidRDefault="003E1AD5" w:rsidP="001B0E11">
      <w:pPr>
        <w:pStyle w:val="aa"/>
        <w:numPr>
          <w:ilvl w:val="0"/>
          <w:numId w:val="1"/>
        </w:numPr>
        <w:jc w:val="both"/>
      </w:pPr>
      <w:r w:rsidRPr="001B0E11">
        <w:t>Статью 22.1. признать утратившей силу.</w:t>
      </w:r>
    </w:p>
    <w:p w:rsidR="003E1AD5" w:rsidRPr="001B0E11" w:rsidRDefault="003E1AD5" w:rsidP="001B0E11">
      <w:pPr>
        <w:pStyle w:val="aa"/>
        <w:ind w:left="928"/>
        <w:jc w:val="both"/>
      </w:pPr>
    </w:p>
    <w:p w:rsidR="003E1AD5" w:rsidRPr="001B0E11" w:rsidRDefault="003E1AD5" w:rsidP="001B0E11">
      <w:pPr>
        <w:pStyle w:val="aa"/>
        <w:numPr>
          <w:ilvl w:val="0"/>
          <w:numId w:val="1"/>
        </w:numPr>
        <w:jc w:val="both"/>
      </w:pPr>
      <w:r w:rsidRPr="001B0E11">
        <w:t xml:space="preserve">Часть 9 статьи 27 изложить в следующей редакции: </w:t>
      </w:r>
    </w:p>
    <w:p w:rsidR="003E1AD5" w:rsidRPr="001B0E11" w:rsidRDefault="003E1AD5" w:rsidP="001B0E11">
      <w:pPr>
        <w:shd w:val="clear" w:color="auto" w:fill="FFFFFF"/>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«9. Глава поселения должен соблюдать ограничения, запреты, исполнять обязанности, которые установлены Федеральным </w:t>
      </w:r>
      <w:hyperlink r:id="rId9" w:history="1">
        <w:r w:rsidRPr="001B0E11">
          <w:rPr>
            <w:rStyle w:val="a5"/>
            <w:rFonts w:eastAsiaTheme="majorEastAsia"/>
            <w:sz w:val="24"/>
            <w:szCs w:val="24"/>
          </w:rPr>
          <w:t>законом</w:t>
        </w:r>
      </w:hyperlink>
      <w:r w:rsidRPr="001B0E11">
        <w:rPr>
          <w:rFonts w:ascii="Times New Roman" w:hAnsi="Times New Roman" w:cs="Times New Roman"/>
          <w:sz w:val="24"/>
          <w:szCs w:val="24"/>
        </w:rPr>
        <w:t> от 25 декабря 2008 года № 273-ФЗ «О противодействии коррупции», Федеральным </w:t>
      </w:r>
      <w:hyperlink r:id="rId10" w:history="1">
        <w:r w:rsidRPr="001B0E11">
          <w:rPr>
            <w:rStyle w:val="a5"/>
            <w:rFonts w:eastAsiaTheme="majorEastAsia"/>
            <w:sz w:val="24"/>
            <w:szCs w:val="24"/>
          </w:rPr>
          <w:t>законом</w:t>
        </w:r>
      </w:hyperlink>
      <w:r w:rsidRPr="001B0E11">
        <w:rPr>
          <w:rFonts w:ascii="Times New Roman" w:hAnsi="Times New Roman" w:cs="Times New Roman"/>
          <w:sz w:val="24"/>
          <w:szCs w:val="24"/>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1B0E11">
          <w:rPr>
            <w:rStyle w:val="a5"/>
            <w:rFonts w:eastAsiaTheme="majorEastAsia"/>
            <w:sz w:val="24"/>
            <w:szCs w:val="24"/>
          </w:rPr>
          <w:t>законом</w:t>
        </w:r>
      </w:hyperlink>
      <w:r w:rsidRPr="001B0E11">
        <w:rPr>
          <w:rFonts w:ascii="Times New Roman" w:hAnsi="Times New Roman" w:cs="Times New Roman"/>
          <w:sz w:val="24"/>
          <w:szCs w:val="24"/>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1AD5" w:rsidRPr="001B0E11" w:rsidRDefault="003E1AD5" w:rsidP="001B0E11">
      <w:pPr>
        <w:shd w:val="clear" w:color="auto" w:fill="FFFFFF"/>
        <w:spacing w:after="0" w:line="240" w:lineRule="auto"/>
        <w:jc w:val="both"/>
        <w:rPr>
          <w:rFonts w:ascii="Times New Roman" w:hAnsi="Times New Roman" w:cs="Times New Roman"/>
          <w:sz w:val="24"/>
          <w:szCs w:val="24"/>
        </w:rPr>
      </w:pPr>
    </w:p>
    <w:p w:rsidR="003E1AD5" w:rsidRPr="001B0E11" w:rsidRDefault="003E1AD5" w:rsidP="001B0E11">
      <w:pPr>
        <w:pStyle w:val="aa"/>
        <w:numPr>
          <w:ilvl w:val="0"/>
          <w:numId w:val="1"/>
        </w:numPr>
      </w:pPr>
      <w:r w:rsidRPr="001B0E11">
        <w:t>Статью 28 дополнить частью 2.1. следующего содержания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E1AD5" w:rsidRPr="001B0E11" w:rsidRDefault="003E1AD5" w:rsidP="001B0E11">
      <w:pPr>
        <w:spacing w:after="0" w:line="240" w:lineRule="auto"/>
        <w:ind w:firstLine="720"/>
        <w:jc w:val="both"/>
        <w:rPr>
          <w:rFonts w:ascii="Times New Roman" w:hAnsi="Times New Roman" w:cs="Times New Roman"/>
          <w:sz w:val="24"/>
          <w:szCs w:val="24"/>
        </w:rPr>
      </w:pPr>
      <w:r w:rsidRPr="001B0E11">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3E1AD5" w:rsidRPr="001B0E11" w:rsidRDefault="003E1AD5" w:rsidP="001B0E11">
      <w:pPr>
        <w:shd w:val="clear" w:color="auto" w:fill="FFFFFF"/>
        <w:spacing w:after="0" w:line="240" w:lineRule="auto"/>
        <w:jc w:val="both"/>
        <w:rPr>
          <w:rFonts w:ascii="Times New Roman" w:hAnsi="Times New Roman" w:cs="Times New Roman"/>
          <w:sz w:val="24"/>
          <w:szCs w:val="24"/>
        </w:rPr>
      </w:pPr>
    </w:p>
    <w:p w:rsidR="003E1AD5" w:rsidRPr="001B0E11" w:rsidRDefault="003E1AD5" w:rsidP="001B0E11">
      <w:pPr>
        <w:spacing w:after="0" w:line="240" w:lineRule="auto"/>
        <w:ind w:left="450"/>
        <w:jc w:val="both"/>
        <w:rPr>
          <w:rFonts w:ascii="Times New Roman" w:hAnsi="Times New Roman" w:cs="Times New Roman"/>
          <w:sz w:val="24"/>
          <w:szCs w:val="24"/>
        </w:rPr>
      </w:pPr>
      <w:r w:rsidRPr="001B0E11">
        <w:rPr>
          <w:rFonts w:ascii="Times New Roman" w:hAnsi="Times New Roman" w:cs="Times New Roman"/>
          <w:sz w:val="24"/>
          <w:szCs w:val="24"/>
        </w:rPr>
        <w:t>10. В абзаце 2 части 1 статьи 31 после слов «глава администрации,»  дополнить словами «полномочия которого исполняет глава поселения,».</w:t>
      </w:r>
    </w:p>
    <w:p w:rsidR="003E1AD5" w:rsidRPr="001B0E11" w:rsidRDefault="003E1AD5" w:rsidP="001B0E11">
      <w:pPr>
        <w:pStyle w:val="aa"/>
        <w:ind w:left="825"/>
        <w:jc w:val="both"/>
      </w:pPr>
    </w:p>
    <w:p w:rsidR="003E1AD5" w:rsidRPr="001B0E11" w:rsidRDefault="003E1AD5" w:rsidP="001B0E11">
      <w:pPr>
        <w:spacing w:after="0" w:line="240" w:lineRule="auto"/>
        <w:ind w:left="450"/>
        <w:jc w:val="both"/>
        <w:rPr>
          <w:rFonts w:ascii="Times New Roman" w:hAnsi="Times New Roman" w:cs="Times New Roman"/>
          <w:sz w:val="24"/>
          <w:szCs w:val="24"/>
        </w:rPr>
      </w:pPr>
      <w:r w:rsidRPr="001B0E11">
        <w:rPr>
          <w:rFonts w:ascii="Times New Roman" w:hAnsi="Times New Roman" w:cs="Times New Roman"/>
          <w:sz w:val="24"/>
          <w:szCs w:val="24"/>
        </w:rPr>
        <w:t>11. В статье 32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а) пункт 29 изложить в следующей редакции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«29) организация сбора статистических показателей, характеризующих состояние экономики и социальной сферы Быструхинского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б) пункт 42 считать утратившим силу;</w:t>
      </w:r>
    </w:p>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     в) пункт 52 исключить;</w:t>
      </w:r>
    </w:p>
    <w:p w:rsidR="003E1AD5" w:rsidRPr="001B0E11" w:rsidRDefault="003E1AD5" w:rsidP="001B0E11">
      <w:pPr>
        <w:autoSpaceDE w:val="0"/>
        <w:autoSpaceDN w:val="0"/>
        <w:adjustRightInd w:val="0"/>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г) дополнить пунктом 67.1 следующего содержания : </w:t>
      </w:r>
    </w:p>
    <w:p w:rsidR="003E1AD5" w:rsidRPr="001B0E11" w:rsidRDefault="003E1AD5" w:rsidP="001B0E11">
      <w:pPr>
        <w:autoSpaceDE w:val="0"/>
        <w:autoSpaceDN w:val="0"/>
        <w:adjustRightInd w:val="0"/>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«67.1)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д) дополнить пунктом 67.2. следующего содержания :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«67.2) полномочия в сфере стратегического планирования, предусмотренные Федеральным </w:t>
      </w:r>
      <w:hyperlink r:id="rId12" w:history="1">
        <w:r w:rsidRPr="001B0E11">
          <w:rPr>
            <w:rStyle w:val="a5"/>
            <w:sz w:val="24"/>
            <w:szCs w:val="24"/>
          </w:rPr>
          <w:t>законом</w:t>
        </w:r>
      </w:hyperlink>
      <w:r w:rsidRPr="001B0E11">
        <w:rPr>
          <w:rFonts w:ascii="Times New Roman" w:hAnsi="Times New Roman" w:cs="Times New Roman"/>
          <w:sz w:val="24"/>
          <w:szCs w:val="24"/>
        </w:rPr>
        <w:t> от 28 июня 2014 года № 172-ФЗ «О стратегическом планировании в Российской Федерации»;».</w:t>
      </w: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pStyle w:val="aa"/>
        <w:numPr>
          <w:ilvl w:val="0"/>
          <w:numId w:val="2"/>
        </w:numPr>
      </w:pPr>
      <w:r w:rsidRPr="001B0E11">
        <w:t xml:space="preserve"> В статье 44 :</w:t>
      </w:r>
    </w:p>
    <w:p w:rsidR="003E1AD5" w:rsidRPr="001B0E11" w:rsidRDefault="003E1AD5" w:rsidP="001B0E11">
      <w:pPr>
        <w:spacing w:after="0" w:line="240" w:lineRule="auto"/>
        <w:ind w:left="360"/>
        <w:rPr>
          <w:rFonts w:ascii="Times New Roman" w:hAnsi="Times New Roman" w:cs="Times New Roman"/>
          <w:sz w:val="24"/>
          <w:szCs w:val="24"/>
        </w:rPr>
      </w:pPr>
      <w:r w:rsidRPr="001B0E11">
        <w:rPr>
          <w:rFonts w:ascii="Times New Roman" w:hAnsi="Times New Roman" w:cs="Times New Roman"/>
          <w:sz w:val="24"/>
          <w:szCs w:val="24"/>
        </w:rPr>
        <w:t xml:space="preserve">а) абзац 1 части 3 изложить в следующей редакции : </w:t>
      </w:r>
    </w:p>
    <w:p w:rsidR="003E1AD5" w:rsidRPr="001B0E11" w:rsidRDefault="003E1AD5" w:rsidP="001B0E11">
      <w:pPr>
        <w:spacing w:after="0" w:line="240" w:lineRule="auto"/>
        <w:ind w:firstLine="284"/>
        <w:jc w:val="both"/>
        <w:rPr>
          <w:rFonts w:ascii="Times New Roman" w:hAnsi="Times New Roman" w:cs="Times New Roman"/>
          <w:sz w:val="24"/>
          <w:szCs w:val="24"/>
        </w:rPr>
      </w:pPr>
      <w:r w:rsidRPr="001B0E11">
        <w:rPr>
          <w:rFonts w:ascii="Times New Roman" w:hAnsi="Times New Roman" w:cs="Times New Roman"/>
          <w:sz w:val="24"/>
          <w:szCs w:val="24"/>
        </w:rPr>
        <w:t xml:space="preserve">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w:t>
      </w:r>
      <w:r w:rsidRPr="001B0E11">
        <w:rPr>
          <w:rFonts w:ascii="Times New Roman" w:hAnsi="Times New Roman" w:cs="Times New Roman"/>
          <w:sz w:val="24"/>
          <w:szCs w:val="24"/>
        </w:rPr>
        <w:lastRenderedPageBreak/>
        <w:t>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     б) дополнить частью 3.1 следующего содержания :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«3.1 Изменения и дополнения в устав муниципального образования вносятся муниципальным правовым актом, который может оформляться:</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1) решением представительного органа муниципального образования, подписанным его председателем и главой муниципального образования;</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3E1AD5" w:rsidRPr="001B0E11" w:rsidRDefault="003E1AD5" w:rsidP="001B0E11">
      <w:pPr>
        <w:spacing w:after="0" w:line="240" w:lineRule="auto"/>
        <w:rPr>
          <w:rFonts w:ascii="Times New Roman" w:hAnsi="Times New Roman" w:cs="Times New Roman"/>
          <w:sz w:val="24"/>
          <w:szCs w:val="24"/>
        </w:rPr>
      </w:pPr>
    </w:p>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Глава Быструхинского сельсовета                                               </w:t>
      </w:r>
    </w:p>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Кочковского района Новосибирской области                               Г.А. Безруков</w:t>
      </w:r>
    </w:p>
    <w:p w:rsidR="00396118" w:rsidRPr="001B0E11" w:rsidRDefault="00396118" w:rsidP="001B0E11">
      <w:pPr>
        <w:tabs>
          <w:tab w:val="left" w:pos="921"/>
        </w:tabs>
        <w:spacing w:after="0" w:line="240" w:lineRule="auto"/>
        <w:rPr>
          <w:rFonts w:ascii="Times New Roman" w:hAnsi="Times New Roman" w:cs="Times New Roman"/>
          <w:sz w:val="24"/>
          <w:szCs w:val="24"/>
        </w:rPr>
      </w:pPr>
    </w:p>
    <w:p w:rsidR="003E1AD5" w:rsidRPr="001B0E11" w:rsidRDefault="003E1AD5" w:rsidP="001B0E11">
      <w:pPr>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t>СОВЕТ ДЕПУТАТОВ БЫСТРУХИНСКОГО СЕЛЬСОВЕТА</w:t>
      </w:r>
    </w:p>
    <w:p w:rsidR="003E1AD5" w:rsidRPr="001B0E11" w:rsidRDefault="003E1AD5" w:rsidP="001B0E11">
      <w:pPr>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t>КОЧКОВСКОГО РАЙОНА НОВОСИБИРСКОЙ ОБЛАСТИ</w:t>
      </w:r>
    </w:p>
    <w:p w:rsidR="003E1AD5" w:rsidRPr="001B0E11" w:rsidRDefault="003E1AD5" w:rsidP="001B0E11">
      <w:pPr>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t>(пятого созыва)</w:t>
      </w:r>
    </w:p>
    <w:p w:rsidR="003E1AD5" w:rsidRPr="001B0E11" w:rsidRDefault="003E1AD5" w:rsidP="001B0E11">
      <w:pPr>
        <w:spacing w:after="0" w:line="240" w:lineRule="auto"/>
        <w:jc w:val="both"/>
        <w:rPr>
          <w:rFonts w:ascii="Times New Roman" w:hAnsi="Times New Roman" w:cs="Times New Roman"/>
          <w:b/>
          <w:sz w:val="24"/>
          <w:szCs w:val="24"/>
        </w:rPr>
      </w:pPr>
    </w:p>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РЕШЕНИЕ</w:t>
      </w:r>
    </w:p>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двадцать восьмой сессии</w:t>
      </w:r>
    </w:p>
    <w:p w:rsidR="003E1AD5" w:rsidRPr="001B0E11" w:rsidRDefault="003E1AD5" w:rsidP="001B0E11">
      <w:pPr>
        <w:spacing w:after="0" w:line="240" w:lineRule="auto"/>
        <w:jc w:val="center"/>
        <w:rPr>
          <w:rFonts w:ascii="Times New Roman" w:hAnsi="Times New Roman" w:cs="Times New Roman"/>
          <w:b/>
          <w:bCs/>
          <w:sz w:val="24"/>
          <w:szCs w:val="24"/>
        </w:rPr>
      </w:pPr>
    </w:p>
    <w:p w:rsidR="003E1AD5" w:rsidRPr="001B0E11" w:rsidRDefault="002726AE" w:rsidP="002726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1AD5" w:rsidRPr="001B0E11">
        <w:rPr>
          <w:rFonts w:ascii="Times New Roman" w:hAnsi="Times New Roman" w:cs="Times New Roman"/>
          <w:sz w:val="24"/>
          <w:szCs w:val="24"/>
        </w:rPr>
        <w:t>от  28.12. 201 7                        с. Быструха                                           № 1</w:t>
      </w:r>
    </w:p>
    <w:p w:rsidR="003E1AD5" w:rsidRPr="001B0E11" w:rsidRDefault="003E1AD5" w:rsidP="001B0E11">
      <w:pPr>
        <w:spacing w:after="0" w:line="240" w:lineRule="auto"/>
        <w:jc w:val="both"/>
        <w:rPr>
          <w:rFonts w:ascii="Times New Roman" w:hAnsi="Times New Roman" w:cs="Times New Roman"/>
          <w:b/>
          <w:sz w:val="24"/>
          <w:szCs w:val="24"/>
        </w:rPr>
      </w:pPr>
    </w:p>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О бюджете Быструхинского сельсовета Кочковского района Новосибирской</w:t>
      </w:r>
    </w:p>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области на 2018 год и плановый период 2019 и 2020 годов</w:t>
      </w:r>
    </w:p>
    <w:p w:rsidR="003E1AD5" w:rsidRPr="001B0E11" w:rsidRDefault="003E1AD5" w:rsidP="001B0E11">
      <w:pPr>
        <w:spacing w:after="0" w:line="240" w:lineRule="auto"/>
        <w:jc w:val="center"/>
        <w:rPr>
          <w:rFonts w:ascii="Times New Roman" w:hAnsi="Times New Roman" w:cs="Times New Roman"/>
          <w:sz w:val="24"/>
          <w:szCs w:val="24"/>
        </w:rPr>
      </w:pP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Совет депутатов Быструхинского сельсовета Кочковского района Новосибирской области </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sz w:val="24"/>
          <w:szCs w:val="24"/>
        </w:rPr>
        <w:t xml:space="preserve">     </w:t>
      </w:r>
      <w:r w:rsidRPr="001B0E11">
        <w:rPr>
          <w:rFonts w:ascii="Times New Roman" w:hAnsi="Times New Roman" w:cs="Times New Roman"/>
          <w:b/>
          <w:sz w:val="24"/>
          <w:szCs w:val="24"/>
        </w:rPr>
        <w:t>РЕШИЛ:</w:t>
      </w:r>
    </w:p>
    <w:p w:rsidR="003E1AD5" w:rsidRPr="001B0E11" w:rsidRDefault="003E1AD5" w:rsidP="001B0E11">
      <w:pPr>
        <w:spacing w:after="0" w:line="240" w:lineRule="auto"/>
        <w:jc w:val="both"/>
        <w:rPr>
          <w:rFonts w:ascii="Times New Roman" w:hAnsi="Times New Roman" w:cs="Times New Roman"/>
          <w:b/>
          <w:sz w:val="24"/>
          <w:szCs w:val="24"/>
        </w:rPr>
      </w:pPr>
    </w:p>
    <w:p w:rsidR="003E1AD5" w:rsidRPr="001B0E11" w:rsidRDefault="003E1AD5" w:rsidP="001B0E11">
      <w:pPr>
        <w:spacing w:after="0" w:line="240" w:lineRule="auto"/>
        <w:rPr>
          <w:rFonts w:ascii="Times New Roman" w:hAnsi="Times New Roman" w:cs="Times New Roman"/>
          <w:b/>
          <w:sz w:val="24"/>
          <w:szCs w:val="24"/>
        </w:rPr>
      </w:pPr>
      <w:r w:rsidRPr="001B0E11">
        <w:rPr>
          <w:rFonts w:ascii="Times New Roman" w:hAnsi="Times New Roman" w:cs="Times New Roman"/>
          <w:b/>
          <w:sz w:val="24"/>
          <w:szCs w:val="24"/>
        </w:rPr>
        <w:t xml:space="preserve">1.  </w:t>
      </w:r>
      <w:r w:rsidRPr="001B0E11">
        <w:rPr>
          <w:rFonts w:ascii="Times New Roman" w:hAnsi="Times New Roman" w:cs="Times New Roman"/>
          <w:sz w:val="24"/>
          <w:szCs w:val="24"/>
        </w:rPr>
        <w:t>Утвердить основные характеристики бюджета Быструхинского сельсовета Кочковского района Новосибирской области (далее –  бюджет поселения)  на 2018 год:</w:t>
      </w:r>
    </w:p>
    <w:p w:rsidR="003E1AD5" w:rsidRPr="001B0E11" w:rsidRDefault="003E1AD5" w:rsidP="001B0E11">
      <w:pPr>
        <w:spacing w:after="0" w:line="240" w:lineRule="auto"/>
        <w:ind w:firstLine="708"/>
        <w:jc w:val="both"/>
        <w:rPr>
          <w:rFonts w:ascii="Times New Roman" w:hAnsi="Times New Roman" w:cs="Times New Roman"/>
          <w:b/>
          <w:sz w:val="24"/>
          <w:szCs w:val="24"/>
        </w:rPr>
      </w:pPr>
      <w:r w:rsidRPr="001B0E11">
        <w:rPr>
          <w:rFonts w:ascii="Times New Roman" w:hAnsi="Times New Roman" w:cs="Times New Roman"/>
          <w:sz w:val="24"/>
          <w:szCs w:val="24"/>
        </w:rPr>
        <w:t>а) прогнозируемый общий объем доходов бюджета поселения в сумме 10726,3 тыс. рублей, в том числе общий объем межбюджетных трансфертов, получаемых из других бюджетов бюджетной системы Российской Федерации, в сумме 7995,6 тыс. рублей;</w:t>
      </w:r>
    </w:p>
    <w:p w:rsidR="003E1AD5" w:rsidRPr="001B0E11" w:rsidRDefault="003E1AD5" w:rsidP="001B0E11">
      <w:pPr>
        <w:spacing w:after="0" w:line="240" w:lineRule="auto"/>
        <w:ind w:firstLine="708"/>
        <w:jc w:val="both"/>
        <w:rPr>
          <w:rFonts w:ascii="Times New Roman" w:hAnsi="Times New Roman" w:cs="Times New Roman"/>
          <w:sz w:val="24"/>
          <w:szCs w:val="24"/>
        </w:rPr>
      </w:pPr>
      <w:r w:rsidRPr="001B0E11">
        <w:rPr>
          <w:rFonts w:ascii="Times New Roman" w:hAnsi="Times New Roman" w:cs="Times New Roman"/>
          <w:sz w:val="24"/>
          <w:szCs w:val="24"/>
        </w:rPr>
        <w:t>б) общий объем расходов бюджета поселения в сумме 10726,3 тыс. рублей;</w:t>
      </w:r>
    </w:p>
    <w:p w:rsidR="003E1AD5" w:rsidRPr="001B0E11" w:rsidRDefault="003E1AD5" w:rsidP="001B0E11">
      <w:pPr>
        <w:spacing w:after="0" w:line="240" w:lineRule="auto"/>
        <w:ind w:firstLine="708"/>
        <w:jc w:val="both"/>
        <w:rPr>
          <w:rFonts w:ascii="Times New Roman" w:hAnsi="Times New Roman" w:cs="Times New Roman"/>
          <w:b/>
          <w:sz w:val="24"/>
          <w:szCs w:val="24"/>
        </w:rPr>
      </w:pPr>
      <w:r w:rsidRPr="001B0E11">
        <w:rPr>
          <w:rFonts w:ascii="Times New Roman" w:hAnsi="Times New Roman" w:cs="Times New Roman"/>
          <w:sz w:val="24"/>
          <w:szCs w:val="24"/>
        </w:rPr>
        <w:t>в) дефицит бюджета поселения в сумме 0,0 тыс. рублей.</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sz w:val="24"/>
          <w:szCs w:val="24"/>
        </w:rPr>
        <w:t xml:space="preserve">    </w:t>
      </w:r>
      <w:r w:rsidRPr="001B0E11">
        <w:rPr>
          <w:rFonts w:ascii="Times New Roman" w:hAnsi="Times New Roman" w:cs="Times New Roman"/>
          <w:sz w:val="24"/>
          <w:szCs w:val="24"/>
        </w:rPr>
        <w:tab/>
        <w:t>Утвердить основные характеристики бюджета поселения на 2019 год и на 2020 год:</w:t>
      </w:r>
    </w:p>
    <w:p w:rsidR="003E1AD5" w:rsidRPr="001B0E11" w:rsidRDefault="003E1AD5" w:rsidP="001B0E11">
      <w:pPr>
        <w:spacing w:after="0" w:line="240" w:lineRule="auto"/>
        <w:ind w:firstLine="708"/>
        <w:jc w:val="both"/>
        <w:rPr>
          <w:rFonts w:ascii="Times New Roman" w:hAnsi="Times New Roman" w:cs="Times New Roman"/>
          <w:b/>
          <w:sz w:val="24"/>
          <w:szCs w:val="24"/>
        </w:rPr>
      </w:pPr>
      <w:r w:rsidRPr="001B0E11">
        <w:rPr>
          <w:rFonts w:ascii="Times New Roman" w:hAnsi="Times New Roman" w:cs="Times New Roman"/>
          <w:sz w:val="24"/>
          <w:szCs w:val="24"/>
        </w:rPr>
        <w:t>а)  прогнозируемый общий объем доходов бюджета поселения на 2019 год в сумме 8428,4 тыс. рублей, в том числе объем межбюджетных трансфертов, получаемых из других бюджетов бюджетной системы Российской Федерации, в сумме 5509,3 тыс. рублей, и на 2020 год в сумме 8634,2 тыс. рублей, в том числе общий объем межбюджетных трансфертов, получаемых из других бюджетов бюджетной системы Российской Федерации, в сумме 5653,3 тыс. рублей;</w:t>
      </w:r>
    </w:p>
    <w:p w:rsidR="003E1AD5" w:rsidRPr="001B0E11" w:rsidRDefault="003E1AD5" w:rsidP="001B0E11">
      <w:pPr>
        <w:spacing w:after="0" w:line="240" w:lineRule="auto"/>
        <w:ind w:firstLine="708"/>
        <w:jc w:val="both"/>
        <w:rPr>
          <w:rFonts w:ascii="Times New Roman" w:hAnsi="Times New Roman" w:cs="Times New Roman"/>
          <w:b/>
          <w:sz w:val="24"/>
          <w:szCs w:val="24"/>
        </w:rPr>
      </w:pPr>
      <w:r w:rsidRPr="001B0E11">
        <w:rPr>
          <w:rFonts w:ascii="Times New Roman" w:hAnsi="Times New Roman" w:cs="Times New Roman"/>
          <w:sz w:val="24"/>
          <w:szCs w:val="24"/>
        </w:rPr>
        <w:t>б) общий объем расходов бюджета поселения на 2019 год в сумме 8428,4 тыс. рублей  и на 2020 год в сумме 8634,2 тыс. рублей;</w:t>
      </w:r>
    </w:p>
    <w:p w:rsidR="003E1AD5" w:rsidRPr="001B0E11" w:rsidRDefault="003E1AD5" w:rsidP="001B0E11">
      <w:pPr>
        <w:spacing w:after="0" w:line="240" w:lineRule="auto"/>
        <w:ind w:firstLine="708"/>
        <w:jc w:val="both"/>
        <w:rPr>
          <w:rFonts w:ascii="Times New Roman" w:hAnsi="Times New Roman" w:cs="Times New Roman"/>
          <w:sz w:val="24"/>
          <w:szCs w:val="24"/>
        </w:rPr>
      </w:pPr>
      <w:r w:rsidRPr="001B0E11">
        <w:rPr>
          <w:rFonts w:ascii="Times New Roman" w:hAnsi="Times New Roman" w:cs="Times New Roman"/>
          <w:sz w:val="24"/>
          <w:szCs w:val="24"/>
        </w:rPr>
        <w:t>в) дефицит бюджета поселения на 2019 год в сумме 0,0 тыс. рублей, на 2020 год в сумме 0,0 тыс. рублей.</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b/>
          <w:sz w:val="24"/>
          <w:szCs w:val="24"/>
        </w:rPr>
        <w:lastRenderedPageBreak/>
        <w:t xml:space="preserve">2. </w:t>
      </w:r>
      <w:r w:rsidRPr="001B0E11">
        <w:rPr>
          <w:rFonts w:ascii="Times New Roman" w:hAnsi="Times New Roman" w:cs="Times New Roman"/>
          <w:sz w:val="24"/>
          <w:szCs w:val="24"/>
        </w:rPr>
        <w:t>Установить перечень главных администраторов доходов бюджета поселения на 2018 год и на плановый период 2019 и 2020 годов согласно приложению 1 к настоящему решению, в том числе:</w:t>
      </w:r>
    </w:p>
    <w:p w:rsidR="003E1AD5" w:rsidRPr="001B0E11" w:rsidRDefault="003E1AD5" w:rsidP="001B0E11">
      <w:pPr>
        <w:spacing w:after="0" w:line="240" w:lineRule="auto"/>
        <w:ind w:firstLine="708"/>
        <w:jc w:val="both"/>
        <w:rPr>
          <w:rFonts w:ascii="Times New Roman" w:hAnsi="Times New Roman" w:cs="Times New Roman"/>
          <w:b/>
          <w:sz w:val="24"/>
          <w:szCs w:val="24"/>
        </w:rPr>
      </w:pPr>
      <w:r w:rsidRPr="001B0E11">
        <w:rPr>
          <w:rFonts w:ascii="Times New Roman" w:hAnsi="Times New Roman" w:cs="Times New Roman"/>
          <w:sz w:val="24"/>
          <w:szCs w:val="24"/>
        </w:rPr>
        <w:t>а) перечень главных администраторов налоговых и неналоговых доходов бюджета поселения, согласно таблице 1;</w:t>
      </w:r>
    </w:p>
    <w:p w:rsidR="003E1AD5" w:rsidRPr="001B0E11" w:rsidRDefault="003E1AD5" w:rsidP="001B0E11">
      <w:pPr>
        <w:spacing w:after="0" w:line="240" w:lineRule="auto"/>
        <w:ind w:firstLine="708"/>
        <w:jc w:val="both"/>
        <w:rPr>
          <w:rFonts w:ascii="Times New Roman" w:hAnsi="Times New Roman" w:cs="Times New Roman"/>
          <w:b/>
          <w:sz w:val="24"/>
          <w:szCs w:val="24"/>
        </w:rPr>
      </w:pPr>
      <w:r w:rsidRPr="001B0E11">
        <w:rPr>
          <w:rFonts w:ascii="Times New Roman" w:hAnsi="Times New Roman" w:cs="Times New Roman"/>
          <w:sz w:val="24"/>
          <w:szCs w:val="24"/>
        </w:rPr>
        <w:t>б) перечень главных администраторов безвозмездных поступлений  согласно таблице 2.</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sz w:val="24"/>
          <w:szCs w:val="24"/>
        </w:rPr>
        <w:tab/>
      </w:r>
      <w:r w:rsidRPr="001B0E11">
        <w:rPr>
          <w:rFonts w:ascii="Times New Roman" w:hAnsi="Times New Roman" w:cs="Times New Roman"/>
          <w:b/>
          <w:sz w:val="24"/>
          <w:szCs w:val="24"/>
        </w:rPr>
        <w:t>3.</w:t>
      </w:r>
      <w:r w:rsidRPr="001B0E11">
        <w:rPr>
          <w:rFonts w:ascii="Times New Roman" w:hAnsi="Times New Roman" w:cs="Times New Roman"/>
          <w:sz w:val="24"/>
          <w:szCs w:val="24"/>
        </w:rPr>
        <w:t xml:space="preserve"> Установить перечень главных администраторов источников финансирования дефицита бюджета поселения в 2018 году и  плановом периоде 2019 и 2020 годов согласно приложению 2.</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sz w:val="24"/>
          <w:szCs w:val="24"/>
        </w:rPr>
        <w:t xml:space="preserve">     </w:t>
      </w:r>
    </w:p>
    <w:p w:rsidR="003E1AD5" w:rsidRPr="001B0E11" w:rsidRDefault="003E1AD5" w:rsidP="001B0E11">
      <w:pPr>
        <w:widowControl w:val="0"/>
        <w:autoSpaceDE w:val="0"/>
        <w:autoSpaceDN w:val="0"/>
        <w:adjustRightInd w:val="0"/>
        <w:spacing w:after="0" w:line="240" w:lineRule="auto"/>
        <w:jc w:val="both"/>
        <w:rPr>
          <w:rFonts w:ascii="Times New Roman" w:hAnsi="Times New Roman" w:cs="Times New Roman"/>
          <w:sz w:val="24"/>
          <w:szCs w:val="24"/>
        </w:rPr>
      </w:pPr>
      <w:r w:rsidRPr="001B0E11">
        <w:rPr>
          <w:rFonts w:ascii="Times New Roman" w:hAnsi="Times New Roman" w:cs="Times New Roman"/>
          <w:b/>
          <w:sz w:val="24"/>
          <w:szCs w:val="24"/>
        </w:rPr>
        <w:t>4.</w:t>
      </w:r>
      <w:r w:rsidRPr="001B0E11">
        <w:rPr>
          <w:rFonts w:ascii="Times New Roman" w:hAnsi="Times New Roman" w:cs="Times New Roman"/>
          <w:sz w:val="24"/>
          <w:szCs w:val="24"/>
        </w:rPr>
        <w:t xml:space="preserve">  Установить, что доходы бюджета поселения на 2018 год и на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b/>
          <w:sz w:val="24"/>
          <w:szCs w:val="24"/>
        </w:rPr>
        <w:t>5.</w:t>
      </w:r>
      <w:r w:rsidRPr="001B0E11">
        <w:rPr>
          <w:rFonts w:ascii="Times New Roman" w:hAnsi="Times New Roman" w:cs="Times New Roman"/>
          <w:sz w:val="24"/>
          <w:szCs w:val="24"/>
        </w:rPr>
        <w:t xml:space="preserve"> Установить, что унитарные предприятия находящиеся на территории Быструхинского сельсовета за использование муниципального имущества Быструхинского сельсовета осуществляют перечисление в бюджет поселения в размере 20% прибыли, оставшейся после уплаты налогов и иных обязательных платежей. Перечисления части прибыли в бюджет поселения унитарными предприятиями Кочковского района Новосибирской области производятся по итогам работы за каждый квартал в течение 20 дней после предоставления отчетности по налогу на прибыль организаций в налоговые органы по месту постановки на учет. </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b/>
          <w:sz w:val="24"/>
          <w:szCs w:val="24"/>
        </w:rPr>
        <w:t>6.</w:t>
      </w:r>
      <w:r w:rsidRPr="001B0E11">
        <w:rPr>
          <w:rFonts w:ascii="Times New Roman" w:hAnsi="Times New Roman" w:cs="Times New Roman"/>
          <w:sz w:val="24"/>
          <w:szCs w:val="24"/>
        </w:rPr>
        <w:t xml:space="preserve"> Утвердить нормативы распределения доходов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2018 год и плановый период 2019 и 2020годов согласно приложению 3 к настоящему решению.</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b/>
          <w:sz w:val="24"/>
          <w:szCs w:val="24"/>
        </w:rPr>
        <w:t>7.</w:t>
      </w:r>
      <w:r w:rsidRPr="001B0E11">
        <w:rPr>
          <w:rFonts w:ascii="Times New Roman" w:hAnsi="Times New Roman" w:cs="Times New Roman"/>
          <w:sz w:val="24"/>
          <w:szCs w:val="24"/>
        </w:rPr>
        <w:t xml:space="preserve">  Установить в пределах общего объема расходов, установленного п.1 настоящего решения, распределение бюджетных ассигнований:</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sz w:val="24"/>
          <w:szCs w:val="24"/>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3E1AD5" w:rsidRPr="001B0E11" w:rsidRDefault="003E1AD5" w:rsidP="001B0E11">
      <w:pPr>
        <w:spacing w:after="0" w:line="240" w:lineRule="auto"/>
        <w:ind w:firstLine="708"/>
        <w:jc w:val="both"/>
        <w:rPr>
          <w:rFonts w:ascii="Times New Roman" w:hAnsi="Times New Roman" w:cs="Times New Roman"/>
          <w:b/>
          <w:sz w:val="24"/>
          <w:szCs w:val="24"/>
        </w:rPr>
      </w:pPr>
      <w:r w:rsidRPr="001B0E11">
        <w:rPr>
          <w:rFonts w:ascii="Times New Roman" w:hAnsi="Times New Roman" w:cs="Times New Roman"/>
          <w:sz w:val="24"/>
          <w:szCs w:val="24"/>
        </w:rPr>
        <w:t>а)  на 2018 год согласно таблице 1 приложения 4 к настоящему решению;</w:t>
      </w:r>
    </w:p>
    <w:p w:rsidR="003E1AD5" w:rsidRPr="001B0E11" w:rsidRDefault="003E1AD5" w:rsidP="001B0E11">
      <w:pPr>
        <w:spacing w:after="0" w:line="240" w:lineRule="auto"/>
        <w:ind w:firstLine="708"/>
        <w:jc w:val="both"/>
        <w:rPr>
          <w:rFonts w:ascii="Times New Roman" w:hAnsi="Times New Roman" w:cs="Times New Roman"/>
          <w:sz w:val="24"/>
          <w:szCs w:val="24"/>
        </w:rPr>
      </w:pPr>
      <w:r w:rsidRPr="001B0E11">
        <w:rPr>
          <w:rFonts w:ascii="Times New Roman" w:hAnsi="Times New Roman" w:cs="Times New Roman"/>
          <w:sz w:val="24"/>
          <w:szCs w:val="24"/>
        </w:rPr>
        <w:t>б) на 2019-2020 годы согласно таблице 2 приложения 4 к настоящему решению;</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b/>
          <w:sz w:val="24"/>
          <w:szCs w:val="24"/>
        </w:rPr>
        <w:t>8.</w:t>
      </w:r>
      <w:r w:rsidRPr="001B0E11">
        <w:rPr>
          <w:rFonts w:ascii="Times New Roman" w:hAnsi="Times New Roman" w:cs="Times New Roman"/>
          <w:sz w:val="24"/>
          <w:szCs w:val="24"/>
        </w:rPr>
        <w:t xml:space="preserve">  Утвердить ведомственную структуру расходов бюджета поселения:</w:t>
      </w:r>
    </w:p>
    <w:p w:rsidR="003E1AD5" w:rsidRPr="001B0E11" w:rsidRDefault="003E1AD5" w:rsidP="001B0E11">
      <w:pPr>
        <w:spacing w:after="0" w:line="240" w:lineRule="auto"/>
        <w:ind w:firstLine="708"/>
        <w:jc w:val="both"/>
        <w:rPr>
          <w:rFonts w:ascii="Times New Roman" w:hAnsi="Times New Roman" w:cs="Times New Roman"/>
          <w:b/>
          <w:sz w:val="24"/>
          <w:szCs w:val="24"/>
        </w:rPr>
      </w:pPr>
      <w:r w:rsidRPr="001B0E11">
        <w:rPr>
          <w:rFonts w:ascii="Times New Roman" w:hAnsi="Times New Roman" w:cs="Times New Roman"/>
          <w:sz w:val="24"/>
          <w:szCs w:val="24"/>
        </w:rPr>
        <w:t>а)  на 2018 год согласно таблице 1 приложения 5 к настоящему решению;</w:t>
      </w:r>
    </w:p>
    <w:p w:rsidR="003E1AD5" w:rsidRPr="001B0E11" w:rsidRDefault="003E1AD5" w:rsidP="001B0E11">
      <w:pPr>
        <w:spacing w:after="0" w:line="240" w:lineRule="auto"/>
        <w:ind w:firstLine="708"/>
        <w:jc w:val="both"/>
        <w:rPr>
          <w:rFonts w:ascii="Times New Roman" w:hAnsi="Times New Roman" w:cs="Times New Roman"/>
          <w:sz w:val="24"/>
          <w:szCs w:val="24"/>
        </w:rPr>
      </w:pPr>
      <w:r w:rsidRPr="001B0E11">
        <w:rPr>
          <w:rFonts w:ascii="Times New Roman" w:hAnsi="Times New Roman" w:cs="Times New Roman"/>
          <w:sz w:val="24"/>
          <w:szCs w:val="24"/>
        </w:rPr>
        <w:t>б) на 2019-2020 годы согласно таблице 2 приложения 6 к настоящему решению.</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b/>
          <w:sz w:val="24"/>
          <w:szCs w:val="24"/>
        </w:rPr>
        <w:t>9.</w:t>
      </w:r>
      <w:r w:rsidRPr="001B0E11">
        <w:rPr>
          <w:rFonts w:ascii="Times New Roman" w:hAnsi="Times New Roman" w:cs="Times New Roman"/>
          <w:sz w:val="24"/>
          <w:szCs w:val="24"/>
        </w:rPr>
        <w:t xml:space="preserve">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нормативными правовыми актами органов местного самоуправления Кочковского района Новосибирской области и (или) нормативными правовыми актами органов местного самоуправления Быструхинского сельсовета Кочковского района Новосибирской области, и в пределах бюджетных ассигнований, </w:t>
      </w:r>
      <w:r w:rsidRPr="001B0E11">
        <w:rPr>
          <w:rFonts w:ascii="Times New Roman" w:hAnsi="Times New Roman" w:cs="Times New Roman"/>
          <w:sz w:val="24"/>
          <w:szCs w:val="24"/>
        </w:rPr>
        <w:lastRenderedPageBreak/>
        <w:t>предусмотренных ведомственной структурой расходов бюджета поселения на 2018 год и на 2019-2020 годы по соответствующим целевым статьям и виду расходов согласно приложению 6 к настоящему решению, в порядке, установленном администрацией Быструхинского сельсовета Кочковского района Новосибирской области.</w:t>
      </w:r>
    </w:p>
    <w:p w:rsidR="003E1AD5" w:rsidRPr="001B0E11" w:rsidRDefault="003E1AD5" w:rsidP="001B0E11">
      <w:pPr>
        <w:widowControl w:val="0"/>
        <w:autoSpaceDE w:val="0"/>
        <w:autoSpaceDN w:val="0"/>
        <w:adjustRightInd w:val="0"/>
        <w:spacing w:after="0" w:line="240" w:lineRule="auto"/>
        <w:jc w:val="both"/>
        <w:rPr>
          <w:rFonts w:ascii="Times New Roman" w:hAnsi="Times New Roman" w:cs="Times New Roman"/>
          <w:sz w:val="24"/>
          <w:szCs w:val="24"/>
        </w:rPr>
      </w:pPr>
      <w:r w:rsidRPr="001B0E11">
        <w:rPr>
          <w:rFonts w:ascii="Times New Roman" w:hAnsi="Times New Roman" w:cs="Times New Roman"/>
          <w:b/>
          <w:sz w:val="24"/>
          <w:szCs w:val="24"/>
        </w:rPr>
        <w:t xml:space="preserve"> 10.</w:t>
      </w:r>
      <w:r w:rsidRPr="001B0E11">
        <w:rPr>
          <w:rFonts w:ascii="Times New Roman" w:hAnsi="Times New Roman" w:cs="Times New Roman"/>
          <w:sz w:val="24"/>
          <w:szCs w:val="24"/>
        </w:rPr>
        <w:t xml:space="preserve">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Быструхинского сельсовета Кочковского района Новосибирской области.</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b/>
          <w:sz w:val="24"/>
          <w:szCs w:val="24"/>
        </w:rPr>
        <w:t>11.</w:t>
      </w:r>
      <w:r w:rsidRPr="001B0E11">
        <w:rPr>
          <w:rFonts w:ascii="Times New Roman" w:hAnsi="Times New Roman" w:cs="Times New Roman"/>
          <w:sz w:val="24"/>
          <w:szCs w:val="24"/>
        </w:rPr>
        <w:t xml:space="preserve"> Установить, что органы местного самоуправления Быструхинского сельсовета Кочковского района Новосибирской области, муниципальные учреждения Быструхинского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sz w:val="24"/>
          <w:szCs w:val="24"/>
        </w:rPr>
        <w:t xml:space="preserve">1) в размере 100 процентов суммы договора (муниципального контракта) – по договорам (муниципальным контрактам): </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sz w:val="24"/>
          <w:szCs w:val="24"/>
        </w:rPr>
        <w:t>а) о предоставлении услуг связи, услуг проживания в гостиницах;</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sz w:val="24"/>
          <w:szCs w:val="24"/>
        </w:rPr>
        <w:t>б) о подписке на печатные издания и об их приобретении;</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sz w:val="24"/>
          <w:szCs w:val="24"/>
        </w:rPr>
        <w:t>в) об обучении на курсах повышения квалификации;</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sz w:val="24"/>
          <w:szCs w:val="24"/>
        </w:rPr>
        <w:t>г) о приобретении авиа- и железнодорожных билетов, билетов для  проезда междугородним транспортом, путевок на санаторно-курортное лечение;</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д) страхования;</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е) подлежащим оплате за счет средств, полученных от иной приносящей доход деятельности;</w:t>
      </w:r>
    </w:p>
    <w:p w:rsidR="003E1AD5" w:rsidRPr="001B0E11" w:rsidRDefault="003E1AD5" w:rsidP="001B0E11">
      <w:pPr>
        <w:widowControl w:val="0"/>
        <w:autoSpaceDE w:val="0"/>
        <w:autoSpaceDN w:val="0"/>
        <w:adjustRightInd w:val="0"/>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ж) аренды;</w:t>
      </w:r>
    </w:p>
    <w:p w:rsidR="003E1AD5" w:rsidRPr="001B0E11" w:rsidRDefault="003E1AD5" w:rsidP="001B0E11">
      <w:pPr>
        <w:widowControl w:val="0"/>
        <w:autoSpaceDE w:val="0"/>
        <w:autoSpaceDN w:val="0"/>
        <w:adjustRightInd w:val="0"/>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з) об оплате услуг по </w:t>
      </w:r>
      <w:r w:rsidRPr="001B0E11">
        <w:rPr>
          <w:rFonts w:ascii="Times New Roman" w:hAnsi="Times New Roman" w:cs="Times New Roman"/>
          <w:bCs/>
          <w:noProof/>
          <w:sz w:val="24"/>
          <w:szCs w:val="24"/>
        </w:rPr>
        <w:t>зачислению денежных средств (социальных выплат и государственных пособий) на счета физических лиц</w:t>
      </w:r>
      <w:r w:rsidRPr="001B0E11">
        <w:rPr>
          <w:rFonts w:ascii="Times New Roman" w:hAnsi="Times New Roman" w:cs="Times New Roman"/>
          <w:sz w:val="24"/>
          <w:szCs w:val="24"/>
        </w:rPr>
        <w:t>;</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sz w:val="24"/>
          <w:szCs w:val="24"/>
        </w:rPr>
        <w:t>2) в размере 90 процентов цены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sz w:val="24"/>
          <w:szCs w:val="24"/>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sz w:val="24"/>
          <w:szCs w:val="24"/>
        </w:rPr>
        <w:t>4) в размере 100 процентов суммы договора (муниципального контракта) – по распоряжению администрации Быструхинского сельсовета Кочковского района Новосибирской области.</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w:t>
      </w:r>
      <w:r w:rsidRPr="001B0E11">
        <w:rPr>
          <w:rFonts w:ascii="Times New Roman" w:hAnsi="Times New Roman" w:cs="Times New Roman"/>
          <w:b/>
          <w:sz w:val="24"/>
          <w:szCs w:val="24"/>
        </w:rPr>
        <w:t>12.</w:t>
      </w:r>
      <w:r w:rsidRPr="001B0E11">
        <w:rPr>
          <w:rFonts w:ascii="Times New Roman" w:hAnsi="Times New Roman" w:cs="Times New Roman"/>
          <w:sz w:val="24"/>
          <w:szCs w:val="24"/>
        </w:rPr>
        <w:t xml:space="preserve"> Установить, что средства, поступающие во временное распоряжение муниципальных учреждений Быструхинского сельсовета Кочковского района Новосибирской области, учитываются на лицевых счетах, открытых им в администрации Быструхинского сельсовета Кочковского района Новосибирской области, в порядке, установленном администрацией Быструхинского сельсовета Кочковского района Новосибирской области, в случае принятия ими соответствующего решения.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b/>
          <w:sz w:val="24"/>
          <w:szCs w:val="24"/>
        </w:rPr>
        <w:t>13.</w:t>
      </w:r>
      <w:r w:rsidRPr="001B0E11">
        <w:rPr>
          <w:rFonts w:ascii="Times New Roman" w:hAnsi="Times New Roman" w:cs="Times New Roman"/>
          <w:sz w:val="24"/>
          <w:szCs w:val="24"/>
        </w:rPr>
        <w:t xml:space="preserve"> 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Быструхинского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районного бюджета, до получателей средств бюджета поселения, осуществляется администрацией Быструхинского сельсовета Кочковского района Новосибирской области после принятия соответствующего решения и (или) нормативного правового акта Кочковского района Новосибирской области. </w:t>
      </w:r>
    </w:p>
    <w:p w:rsidR="003E1AD5" w:rsidRPr="001B0E11" w:rsidRDefault="003E1AD5" w:rsidP="001B0E11">
      <w:pPr>
        <w:spacing w:after="0" w:line="240" w:lineRule="auto"/>
        <w:ind w:firstLine="708"/>
        <w:jc w:val="both"/>
        <w:rPr>
          <w:rFonts w:ascii="Times New Roman" w:hAnsi="Times New Roman" w:cs="Times New Roman"/>
          <w:sz w:val="24"/>
          <w:szCs w:val="24"/>
        </w:rPr>
      </w:pPr>
      <w:r w:rsidRPr="001B0E11">
        <w:rPr>
          <w:rFonts w:ascii="Times New Roman" w:hAnsi="Times New Roman" w:cs="Times New Roman"/>
          <w:sz w:val="24"/>
          <w:szCs w:val="24"/>
        </w:rPr>
        <w:t xml:space="preserve">Установить, что при отсутствии решения и (или) иного нормативного правового акта Быструхинского сельсовета Кочковского района Новосибирской области, устанавливающих расходные обязательства Быструхинского сельсовета Кочковского района Новосибирской области, доведение лимитов бюджетных обязательств по соответствующим расходам бюджета </w:t>
      </w:r>
      <w:r w:rsidRPr="001B0E11">
        <w:rPr>
          <w:rFonts w:ascii="Times New Roman" w:hAnsi="Times New Roman" w:cs="Times New Roman"/>
          <w:sz w:val="24"/>
          <w:szCs w:val="24"/>
        </w:rPr>
        <w:lastRenderedPageBreak/>
        <w:t xml:space="preserve">поселения до получателей средств бюджета поселения осуществляется администрацией Быструхинского сельсовета Кочковского района Новосибирской области после принятия соответствующего решения и (или) иного нормативного правового акта Быструхинского сельсовета Кочковского района Новосибирской области.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b/>
          <w:sz w:val="24"/>
          <w:szCs w:val="24"/>
        </w:rPr>
        <w:t>14.</w:t>
      </w:r>
      <w:r w:rsidRPr="001B0E11">
        <w:rPr>
          <w:rFonts w:ascii="Times New Roman" w:hAnsi="Times New Roman" w:cs="Times New Roman"/>
          <w:sz w:val="24"/>
          <w:szCs w:val="24"/>
        </w:rPr>
        <w:t xml:space="preserve">   Установить, что субвенции из областного бюджета Новосибирской области на 2018 год в сумме 0,1 тыс. рублей и на 2019-2020 годы в сумме 0,0  тыс. рублей направляются:</w:t>
      </w:r>
    </w:p>
    <w:p w:rsidR="003E1AD5" w:rsidRPr="001B0E11" w:rsidRDefault="003E1AD5" w:rsidP="001B0E11">
      <w:pPr>
        <w:spacing w:after="0" w:line="240" w:lineRule="auto"/>
        <w:ind w:firstLine="708"/>
        <w:jc w:val="both"/>
        <w:rPr>
          <w:rFonts w:ascii="Times New Roman" w:hAnsi="Times New Roman" w:cs="Times New Roman"/>
          <w:sz w:val="24"/>
          <w:szCs w:val="24"/>
        </w:rPr>
      </w:pPr>
      <w:r w:rsidRPr="001B0E11">
        <w:rPr>
          <w:rFonts w:ascii="Times New Roman" w:hAnsi="Times New Roman" w:cs="Times New Roman"/>
          <w:sz w:val="24"/>
          <w:szCs w:val="24"/>
        </w:rPr>
        <w:t>1)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2018 год в сумме 0,1 тыс. рублей, на 2019-2020 годы в сумме 0,0 тыс. рублей.</w:t>
      </w:r>
    </w:p>
    <w:p w:rsidR="003E1AD5" w:rsidRPr="001B0E11" w:rsidRDefault="003E1AD5" w:rsidP="001B0E11">
      <w:pPr>
        <w:spacing w:after="0" w:line="240" w:lineRule="auto"/>
        <w:ind w:firstLine="708"/>
        <w:jc w:val="both"/>
        <w:rPr>
          <w:rFonts w:ascii="Times New Roman" w:hAnsi="Times New Roman" w:cs="Times New Roman"/>
          <w:sz w:val="24"/>
          <w:szCs w:val="24"/>
        </w:rPr>
      </w:pPr>
      <w:r w:rsidRPr="001B0E11">
        <w:rPr>
          <w:rFonts w:ascii="Times New Roman" w:hAnsi="Times New Roman" w:cs="Times New Roman"/>
          <w:sz w:val="24"/>
          <w:szCs w:val="24"/>
        </w:rPr>
        <w:t>2) 2)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на 2018 год 85,1 тыс. руб., 2019 -2020 годы в сумме 174,9 тыс.руб.</w:t>
      </w:r>
    </w:p>
    <w:p w:rsidR="003E1AD5" w:rsidRPr="001B0E11" w:rsidRDefault="003E1AD5" w:rsidP="001B0E11">
      <w:pPr>
        <w:spacing w:after="0" w:line="240" w:lineRule="auto"/>
        <w:ind w:firstLine="708"/>
        <w:jc w:val="both"/>
        <w:rPr>
          <w:rFonts w:ascii="Times New Roman" w:hAnsi="Times New Roman" w:cs="Times New Roman"/>
          <w:b/>
          <w:sz w:val="24"/>
          <w:szCs w:val="24"/>
        </w:rPr>
      </w:pP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b/>
          <w:sz w:val="24"/>
          <w:szCs w:val="24"/>
        </w:rPr>
        <w:t>15.</w:t>
      </w:r>
      <w:r w:rsidRPr="001B0E11">
        <w:rPr>
          <w:rFonts w:ascii="Times New Roman" w:hAnsi="Times New Roman" w:cs="Times New Roman"/>
          <w:sz w:val="24"/>
          <w:szCs w:val="24"/>
        </w:rPr>
        <w:t xml:space="preserve"> Установить, что прочие межбюджетные трансферты, передаваемые бюджетам сельских поселений на 2018 год в сумме 4622,2 тыс. руб., на 2019-2020 годы в сумме 5123,8 тыс. рублей направляются: </w:t>
      </w:r>
    </w:p>
    <w:p w:rsidR="003E1AD5" w:rsidRPr="001B0E11" w:rsidRDefault="003E1AD5" w:rsidP="001B0E11">
      <w:pPr>
        <w:pStyle w:val="ae"/>
        <w:jc w:val="both"/>
        <w:rPr>
          <w:rFonts w:ascii="Times New Roman" w:hAnsi="Times New Roman" w:cs="Times New Roman"/>
          <w:sz w:val="24"/>
          <w:szCs w:val="24"/>
        </w:rPr>
      </w:pPr>
      <w:r w:rsidRPr="001B0E11">
        <w:rPr>
          <w:rFonts w:ascii="Times New Roman" w:hAnsi="Times New Roman" w:cs="Times New Roman"/>
          <w:sz w:val="24"/>
          <w:szCs w:val="24"/>
        </w:rPr>
        <w:tab/>
        <w:t>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2018 год в сумме 1949,0 тыс. рублей, на 2019-2020 годы в сумме 5123,8 тыс. рублей;</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ab/>
        <w:t xml:space="preserve">2) на подготовку объектов жилищно-коммунального хозяйства Быструхинского сельсовета к работе в осенне-зимний период, уплату налогов в сумме 220,2 тыс. руб.в 2018 году; </w:t>
      </w:r>
    </w:p>
    <w:p w:rsidR="003E1AD5" w:rsidRPr="001B0E11" w:rsidRDefault="003E1AD5" w:rsidP="001B0E11">
      <w:pPr>
        <w:pStyle w:val="ae"/>
        <w:jc w:val="both"/>
        <w:rPr>
          <w:rFonts w:ascii="Times New Roman" w:hAnsi="Times New Roman" w:cs="Times New Roman"/>
          <w:sz w:val="24"/>
          <w:szCs w:val="24"/>
        </w:rPr>
      </w:pPr>
      <w:r w:rsidRPr="001B0E11">
        <w:rPr>
          <w:rFonts w:ascii="Times New Roman" w:hAnsi="Times New Roman" w:cs="Times New Roman"/>
          <w:sz w:val="24"/>
          <w:szCs w:val="24"/>
        </w:rPr>
        <w:tab/>
        <w:t>3)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2018 год в сумме 2003,0 тыс. рублей направляются на оплату труда работников МКУК «Быструхинское СКО», на оплату коммунальных услуг, обслуживание программных продуктов, уплату налогов, госпошлины;</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ab/>
        <w:t xml:space="preserve">4)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 на 2018 год в сумме 450,0 тыс. руб. </w:t>
      </w:r>
    </w:p>
    <w:p w:rsidR="003E1AD5" w:rsidRPr="001B0E11" w:rsidRDefault="003E1AD5" w:rsidP="001B0E11">
      <w:pPr>
        <w:spacing w:after="0" w:line="240" w:lineRule="auto"/>
        <w:jc w:val="both"/>
        <w:rPr>
          <w:rFonts w:ascii="Times New Roman" w:hAnsi="Times New Roman" w:cs="Times New Roman"/>
          <w:b/>
          <w:sz w:val="24"/>
          <w:szCs w:val="24"/>
        </w:rPr>
      </w:pP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b/>
          <w:sz w:val="24"/>
          <w:szCs w:val="24"/>
        </w:rPr>
        <w:t>16.</w:t>
      </w:r>
      <w:r w:rsidRPr="001B0E11">
        <w:rPr>
          <w:rFonts w:ascii="Times New Roman" w:hAnsi="Times New Roman" w:cs="Times New Roman"/>
          <w:sz w:val="24"/>
          <w:szCs w:val="24"/>
        </w:rPr>
        <w:t xml:space="preserve">  Установить, что доля софинансирования за счет средств бюджета поселения, составляет не менее 5 %  (за исключением субсидий на капитальные вложения) от общего объема финансирования расходного обязательства.</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ab/>
        <w:t>По субсидиям на капитальные вложения доля финансирования за счет средств бюджета поселения составляет не менее 5% до достижения суммарной стоимости объекта капитальных вложений 20000,0 тыс. рублей, свыше этой суммы доля финансирования за счет средств бюджета поселения составляет не менее 1% от объема финансирования объекта капитальных вложений.</w:t>
      </w:r>
    </w:p>
    <w:p w:rsidR="003E1AD5" w:rsidRPr="001B0E11" w:rsidRDefault="003E1AD5" w:rsidP="001B0E11">
      <w:pPr>
        <w:widowControl w:val="0"/>
        <w:autoSpaceDE w:val="0"/>
        <w:autoSpaceDN w:val="0"/>
        <w:adjustRightInd w:val="0"/>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Установленные в настоящем пункте доли софинансирования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3E1AD5" w:rsidRPr="001B0E11" w:rsidRDefault="003E1AD5" w:rsidP="001B0E1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B0E11">
        <w:rPr>
          <w:rFonts w:ascii="Times New Roman" w:hAnsi="Times New Roman" w:cs="Times New Roman"/>
          <w:sz w:val="24"/>
          <w:szCs w:val="24"/>
        </w:rPr>
        <w:t xml:space="preserve">Фактический объем указанных расходов бюджета поселения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w:t>
      </w:r>
      <w:r w:rsidRPr="001B0E11">
        <w:rPr>
          <w:rFonts w:ascii="Times New Roman" w:hAnsi="Times New Roman" w:cs="Times New Roman"/>
          <w:sz w:val="24"/>
          <w:szCs w:val="24"/>
        </w:rPr>
        <w:lastRenderedPageBreak/>
        <w:t xml:space="preserve">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Быструхинского сельсовета Кочковского района Новосибирской области с областными органами исполнительной власти. </w:t>
      </w:r>
    </w:p>
    <w:p w:rsidR="003E1AD5" w:rsidRPr="001B0E11" w:rsidRDefault="003E1AD5" w:rsidP="001B0E11">
      <w:pPr>
        <w:widowControl w:val="0"/>
        <w:autoSpaceDE w:val="0"/>
        <w:autoSpaceDN w:val="0"/>
        <w:adjustRightInd w:val="0"/>
        <w:spacing w:after="0" w:line="240" w:lineRule="auto"/>
        <w:jc w:val="both"/>
        <w:rPr>
          <w:rFonts w:ascii="Times New Roman" w:hAnsi="Times New Roman" w:cs="Times New Roman"/>
          <w:sz w:val="24"/>
          <w:szCs w:val="24"/>
        </w:rPr>
      </w:pPr>
      <w:r w:rsidRPr="001B0E11">
        <w:rPr>
          <w:rFonts w:ascii="Times New Roman" w:hAnsi="Times New Roman" w:cs="Times New Roman"/>
          <w:b/>
          <w:sz w:val="24"/>
          <w:szCs w:val="24"/>
        </w:rPr>
        <w:t xml:space="preserve">17. </w:t>
      </w:r>
      <w:r w:rsidRPr="001B0E11">
        <w:rPr>
          <w:rFonts w:ascii="Times New Roman" w:hAnsi="Times New Roman" w:cs="Times New Roman"/>
          <w:sz w:val="24"/>
          <w:szCs w:val="24"/>
        </w:rPr>
        <w:t>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на 2018 год в сумме 711,0 тыс. руб. на 2019-2020 годы в сумме 32,2 тыс. руб. направляются бюджету Кочковского района приложение 7 настоящего решения:</w:t>
      </w:r>
    </w:p>
    <w:p w:rsidR="003E1AD5" w:rsidRPr="001B0E11" w:rsidRDefault="003E1AD5" w:rsidP="001B0E11">
      <w:pPr>
        <w:spacing w:after="0" w:line="240" w:lineRule="auto"/>
        <w:ind w:firstLine="708"/>
        <w:jc w:val="both"/>
        <w:rPr>
          <w:rFonts w:ascii="Times New Roman" w:hAnsi="Times New Roman" w:cs="Times New Roman"/>
          <w:sz w:val="24"/>
          <w:szCs w:val="24"/>
        </w:rPr>
      </w:pPr>
      <w:r w:rsidRPr="001B0E11">
        <w:rPr>
          <w:rFonts w:ascii="Times New Roman" w:hAnsi="Times New Roman" w:cs="Times New Roman"/>
          <w:sz w:val="24"/>
          <w:szCs w:val="24"/>
        </w:rPr>
        <w:t xml:space="preserve">1)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2018 год сумме 16,1 тыс. руб., на 2019-2020 годы в сумме 32,2 тыс. руб. </w:t>
      </w:r>
    </w:p>
    <w:p w:rsidR="003E1AD5" w:rsidRPr="001B0E11" w:rsidRDefault="003E1AD5" w:rsidP="001B0E11">
      <w:pPr>
        <w:spacing w:after="0" w:line="240" w:lineRule="auto"/>
        <w:ind w:firstLine="708"/>
        <w:jc w:val="both"/>
        <w:rPr>
          <w:rFonts w:ascii="Times New Roman" w:hAnsi="Times New Roman" w:cs="Times New Roman"/>
          <w:sz w:val="24"/>
          <w:szCs w:val="24"/>
        </w:rPr>
      </w:pPr>
      <w:r w:rsidRPr="001B0E11">
        <w:rPr>
          <w:rFonts w:ascii="Times New Roman" w:hAnsi="Times New Roman" w:cs="Times New Roman"/>
          <w:sz w:val="24"/>
          <w:szCs w:val="24"/>
        </w:rPr>
        <w:t>2) на осуществления части своих полномочий по составлению проекта бюджета, исполнению бюджета, осуществлению контроля за его исполнением, составлению отчета об исполнении бюджета поселения на 2018 год в сумме 694,9 тыс. руб., на 2019-2020 годы - 0,0 тыс. руб.</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b/>
          <w:sz w:val="24"/>
          <w:szCs w:val="24"/>
        </w:rPr>
        <w:t>18.</w:t>
      </w:r>
      <w:r w:rsidRPr="001B0E11">
        <w:rPr>
          <w:rFonts w:ascii="Times New Roman" w:hAnsi="Times New Roman" w:cs="Times New Roman"/>
          <w:sz w:val="24"/>
          <w:szCs w:val="24"/>
        </w:rPr>
        <w:t xml:space="preserve"> Утвердить перечень муниципальных программ Быструхинского сельсовета Кочковского района Новосибирской области, предусмотренных к финансированию из бюджета поселения:</w:t>
      </w:r>
    </w:p>
    <w:p w:rsidR="003E1AD5" w:rsidRPr="001B0E11" w:rsidRDefault="003E1AD5" w:rsidP="001B0E11">
      <w:pPr>
        <w:spacing w:after="0" w:line="240" w:lineRule="auto"/>
        <w:ind w:firstLine="708"/>
        <w:jc w:val="both"/>
        <w:rPr>
          <w:rFonts w:ascii="Times New Roman" w:hAnsi="Times New Roman" w:cs="Times New Roman"/>
          <w:b/>
          <w:sz w:val="24"/>
          <w:szCs w:val="24"/>
        </w:rPr>
      </w:pPr>
      <w:r w:rsidRPr="001B0E11">
        <w:rPr>
          <w:rFonts w:ascii="Times New Roman" w:hAnsi="Times New Roman" w:cs="Times New Roman"/>
          <w:iCs/>
          <w:sz w:val="24"/>
          <w:szCs w:val="24"/>
        </w:rPr>
        <w:t>1)  в 2018</w:t>
      </w:r>
      <w:r w:rsidRPr="001B0E11">
        <w:rPr>
          <w:rFonts w:ascii="Times New Roman" w:hAnsi="Times New Roman" w:cs="Times New Roman"/>
          <w:sz w:val="24"/>
          <w:szCs w:val="24"/>
        </w:rPr>
        <w:t xml:space="preserve"> году согласно таблице 1 приложения 8 к настоящему решению;</w:t>
      </w:r>
    </w:p>
    <w:p w:rsidR="003E1AD5" w:rsidRPr="001B0E11" w:rsidRDefault="003E1AD5" w:rsidP="001B0E11">
      <w:pPr>
        <w:spacing w:after="0" w:line="240" w:lineRule="auto"/>
        <w:ind w:firstLine="708"/>
        <w:jc w:val="both"/>
        <w:rPr>
          <w:rFonts w:ascii="Times New Roman" w:hAnsi="Times New Roman" w:cs="Times New Roman"/>
          <w:b/>
          <w:sz w:val="24"/>
          <w:szCs w:val="24"/>
        </w:rPr>
      </w:pPr>
      <w:r w:rsidRPr="001B0E11">
        <w:rPr>
          <w:rFonts w:ascii="Times New Roman" w:hAnsi="Times New Roman" w:cs="Times New Roman"/>
          <w:sz w:val="24"/>
          <w:szCs w:val="24"/>
        </w:rPr>
        <w:t>2)  в 2019 – 2020 годах согласно таблице 2 приложения 8 к настоящему решению.</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sz w:val="24"/>
          <w:szCs w:val="24"/>
        </w:rPr>
        <w:tab/>
        <w:t xml:space="preserve">Муниципальные программы Быструхинского сельсовета Кочковского района Новосибирской области, не включенные в перечень, финансированию в 2018 - 2020 годах не подлежат.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b/>
          <w:sz w:val="24"/>
          <w:szCs w:val="24"/>
        </w:rPr>
        <w:t>19.</w:t>
      </w:r>
      <w:r w:rsidRPr="001B0E11">
        <w:rPr>
          <w:rFonts w:ascii="Times New Roman" w:hAnsi="Times New Roman" w:cs="Times New Roman"/>
          <w:sz w:val="24"/>
          <w:szCs w:val="24"/>
        </w:rPr>
        <w:t xml:space="preserve">  Утвердить объем бюджетных ассигнований муниципального дорожного фонда Быструхинского сельсовета Кочковского района Новосибирской области:</w:t>
      </w:r>
    </w:p>
    <w:p w:rsidR="003E1AD5" w:rsidRPr="001B0E11" w:rsidRDefault="003E1AD5" w:rsidP="001B0E11">
      <w:pPr>
        <w:spacing w:after="0" w:line="240" w:lineRule="auto"/>
        <w:ind w:firstLine="708"/>
        <w:jc w:val="both"/>
        <w:rPr>
          <w:rFonts w:ascii="Times New Roman" w:hAnsi="Times New Roman" w:cs="Times New Roman"/>
          <w:sz w:val="24"/>
          <w:szCs w:val="24"/>
        </w:rPr>
      </w:pPr>
      <w:r w:rsidRPr="001B0E11">
        <w:rPr>
          <w:rFonts w:ascii="Times New Roman" w:hAnsi="Times New Roman" w:cs="Times New Roman"/>
          <w:sz w:val="24"/>
          <w:szCs w:val="24"/>
        </w:rPr>
        <w:t>1)  на 2018 год в сумме 2742,6 тыс. рублей;</w:t>
      </w:r>
    </w:p>
    <w:p w:rsidR="003E1AD5" w:rsidRPr="001B0E11" w:rsidRDefault="003E1AD5" w:rsidP="001B0E11">
      <w:pPr>
        <w:spacing w:after="0" w:line="240" w:lineRule="auto"/>
        <w:ind w:firstLine="708"/>
        <w:jc w:val="both"/>
        <w:rPr>
          <w:rFonts w:ascii="Times New Roman" w:hAnsi="Times New Roman" w:cs="Times New Roman"/>
          <w:sz w:val="24"/>
          <w:szCs w:val="24"/>
        </w:rPr>
      </w:pPr>
      <w:r w:rsidRPr="001B0E11">
        <w:rPr>
          <w:rFonts w:ascii="Times New Roman" w:hAnsi="Times New Roman" w:cs="Times New Roman"/>
          <w:sz w:val="24"/>
          <w:szCs w:val="24"/>
        </w:rPr>
        <w:t>2)  на 2019-2020 годы в сумме 6862,3 тыс. рублей.</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sz w:val="24"/>
          <w:szCs w:val="24"/>
        </w:rPr>
        <w:t xml:space="preserve"> </w:t>
      </w:r>
      <w:r w:rsidRPr="001B0E11">
        <w:rPr>
          <w:rFonts w:ascii="Times New Roman" w:hAnsi="Times New Roman" w:cs="Times New Roman"/>
          <w:b/>
          <w:sz w:val="24"/>
          <w:szCs w:val="24"/>
        </w:rPr>
        <w:t>20.</w:t>
      </w:r>
      <w:r w:rsidRPr="001B0E11">
        <w:rPr>
          <w:rFonts w:ascii="Times New Roman" w:hAnsi="Times New Roman" w:cs="Times New Roman"/>
          <w:sz w:val="24"/>
          <w:szCs w:val="24"/>
        </w:rPr>
        <w:t xml:space="preserve">  Установить источники финансирования дефицита бюджета поселения:</w:t>
      </w:r>
    </w:p>
    <w:p w:rsidR="003E1AD5" w:rsidRPr="001B0E11" w:rsidRDefault="003E1AD5" w:rsidP="001B0E11">
      <w:pPr>
        <w:spacing w:after="0" w:line="240" w:lineRule="auto"/>
        <w:ind w:firstLine="708"/>
        <w:jc w:val="both"/>
        <w:rPr>
          <w:rFonts w:ascii="Times New Roman" w:hAnsi="Times New Roman" w:cs="Times New Roman"/>
          <w:b/>
          <w:sz w:val="24"/>
          <w:szCs w:val="24"/>
        </w:rPr>
      </w:pPr>
      <w:r w:rsidRPr="001B0E11">
        <w:rPr>
          <w:rFonts w:ascii="Times New Roman" w:hAnsi="Times New Roman" w:cs="Times New Roman"/>
          <w:iCs/>
          <w:sz w:val="24"/>
          <w:szCs w:val="24"/>
        </w:rPr>
        <w:t>1) на 2018</w:t>
      </w:r>
      <w:r w:rsidRPr="001B0E11">
        <w:rPr>
          <w:rFonts w:ascii="Times New Roman" w:hAnsi="Times New Roman" w:cs="Times New Roman"/>
          <w:sz w:val="24"/>
          <w:szCs w:val="24"/>
        </w:rPr>
        <w:t xml:space="preserve"> год согласно таблице 1 приложения 9 к настоящему решению;</w:t>
      </w:r>
    </w:p>
    <w:p w:rsidR="003E1AD5" w:rsidRPr="001B0E11" w:rsidRDefault="003E1AD5" w:rsidP="001B0E11">
      <w:pPr>
        <w:spacing w:after="0" w:line="240" w:lineRule="auto"/>
        <w:ind w:firstLine="708"/>
        <w:jc w:val="both"/>
        <w:rPr>
          <w:rFonts w:ascii="Times New Roman" w:hAnsi="Times New Roman" w:cs="Times New Roman"/>
          <w:b/>
          <w:sz w:val="24"/>
          <w:szCs w:val="24"/>
        </w:rPr>
      </w:pPr>
      <w:r w:rsidRPr="001B0E11">
        <w:rPr>
          <w:rFonts w:ascii="Times New Roman" w:hAnsi="Times New Roman" w:cs="Times New Roman"/>
          <w:sz w:val="24"/>
          <w:szCs w:val="24"/>
        </w:rPr>
        <w:t>2) на 2019 – 2020 годы согласно таблице 2 приложения 9 к настоящему решению.</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b/>
          <w:sz w:val="24"/>
          <w:szCs w:val="24"/>
        </w:rPr>
        <w:t xml:space="preserve"> 21.</w:t>
      </w:r>
      <w:r w:rsidRPr="001B0E11">
        <w:rPr>
          <w:rFonts w:ascii="Times New Roman" w:hAnsi="Times New Roman" w:cs="Times New Roman"/>
          <w:sz w:val="24"/>
          <w:szCs w:val="24"/>
        </w:rPr>
        <w:t xml:space="preserve">  Утвердить резервный фонд администрации Быструхинского сельсовета Кочковского района Новосибирской области на 2018 год в сумме 10,6 тыс. рублей тыс. рублей, на 2019 год в сумме 0,0 тыс. рублей, на 2020 год в сумме 0 тыс. рублей. </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b/>
          <w:sz w:val="24"/>
          <w:szCs w:val="24"/>
        </w:rPr>
        <w:t xml:space="preserve"> 22.</w:t>
      </w:r>
      <w:r w:rsidRPr="001B0E11">
        <w:rPr>
          <w:rFonts w:ascii="Times New Roman" w:hAnsi="Times New Roman" w:cs="Times New Roman"/>
          <w:sz w:val="24"/>
          <w:szCs w:val="24"/>
        </w:rPr>
        <w:t xml:space="preserve"> Утвердить Программу муниципальных внутренних заимствований  Быструхинского сельсовета Кочковского района Новосибирской области на 2018 год согласно таблице 1 приложения 10 к настоящему решению, на 2019 - 2020 годы согласно таблице 2 приложения 10 к настоящему решению.</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b/>
          <w:sz w:val="24"/>
          <w:szCs w:val="24"/>
        </w:rPr>
        <w:t xml:space="preserve"> 23.</w:t>
      </w:r>
      <w:r w:rsidRPr="001B0E11">
        <w:rPr>
          <w:rFonts w:ascii="Times New Roman" w:hAnsi="Times New Roman" w:cs="Times New Roman"/>
          <w:sz w:val="24"/>
          <w:szCs w:val="24"/>
        </w:rPr>
        <w:t xml:space="preserve"> Установить верхний предел муниципального внутреннего долга Быструхинского сельсовета Кочковского района Новосибирской области на 1 января 2019 года в сумме 0,0 тыс. рублей, в том числе верхний предел долга по муниципальным гарантиям Быструхинского сельсовета Кочковского района Новосибирской области в сумме 0,0 тыс. рублей, на 1 января 2020  года в сумме 0,0 тыс. рублей, в том числе верхний предел долга по муниципальным гарантиям Быструхинского сельсовета Кочковского района Новосибирской области  в сумме 0,0 тыс. рублей и на 1 января 2021 года в сумме 0,0  тыс. рублей, в том числе верхний предел долга по муниципальным гарантиям Быструхинского сельсовета Кочковского района Новосибирской области в сумме 0,0 тыс. рублей.</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sz w:val="24"/>
          <w:szCs w:val="24"/>
        </w:rPr>
        <w:t>Установить предельный объем муниципального долга Быструхинского сельсовета Кочковского района Новосибирской области на 2018 год в сумме 0,0 тыс. рублей, на 2019 год в сумме 0,0 тыс. рублей, на 2020 год в сумме 0,0 тыс. рублей.</w:t>
      </w:r>
    </w:p>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sz w:val="24"/>
          <w:szCs w:val="24"/>
        </w:rPr>
        <w:t>Установить предельный объем расходов бюджета поселения на обслуживание муниципального долга Быструхинского сельсовета Кочковского района Новосибирской области на 2018 год в сумме 0,0 тыс. рублей на 2019 год в сумме 0,0 тыс. рублей и на 2020 год в сумме 0,0 тыс. рублей.</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b/>
          <w:sz w:val="24"/>
          <w:szCs w:val="24"/>
        </w:rPr>
        <w:lastRenderedPageBreak/>
        <w:t xml:space="preserve"> 24.   </w:t>
      </w:r>
      <w:r w:rsidRPr="001B0E11">
        <w:rPr>
          <w:rFonts w:ascii="Times New Roman" w:hAnsi="Times New Roman" w:cs="Times New Roman"/>
          <w:sz w:val="24"/>
          <w:szCs w:val="24"/>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Быструхинского сельсовета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widowControl w:val="0"/>
        <w:autoSpaceDE w:val="0"/>
        <w:autoSpaceDN w:val="0"/>
        <w:adjustRightInd w:val="0"/>
        <w:spacing w:after="0" w:line="240" w:lineRule="auto"/>
        <w:jc w:val="both"/>
        <w:rPr>
          <w:rFonts w:ascii="Times New Roman" w:hAnsi="Times New Roman" w:cs="Times New Roman"/>
          <w:sz w:val="24"/>
          <w:szCs w:val="24"/>
        </w:rPr>
      </w:pPr>
      <w:r w:rsidRPr="001B0E11">
        <w:rPr>
          <w:rFonts w:ascii="Times New Roman" w:hAnsi="Times New Roman" w:cs="Times New Roman"/>
          <w:b/>
          <w:sz w:val="24"/>
          <w:szCs w:val="24"/>
        </w:rPr>
        <w:t>25.</w:t>
      </w:r>
      <w:r w:rsidRPr="001B0E11">
        <w:rPr>
          <w:rFonts w:ascii="Times New Roman" w:hAnsi="Times New Roman" w:cs="Times New Roman"/>
          <w:sz w:val="24"/>
          <w:szCs w:val="24"/>
        </w:rPr>
        <w:t xml:space="preserve">  Установить в соответствии с пунктом 3 статьи 217 Бюджетного кодекса Российской Федерации следующие основания для внесения в 2018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3E1AD5" w:rsidRPr="001B0E11" w:rsidRDefault="003E1AD5" w:rsidP="001B0E11">
      <w:pPr>
        <w:widowControl w:val="0"/>
        <w:autoSpaceDE w:val="0"/>
        <w:autoSpaceDN w:val="0"/>
        <w:adjustRightInd w:val="0"/>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ab/>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муниципального учреждения;</w:t>
      </w:r>
    </w:p>
    <w:p w:rsidR="003E1AD5" w:rsidRPr="001B0E11" w:rsidRDefault="003E1AD5" w:rsidP="001B0E11">
      <w:pPr>
        <w:widowControl w:val="0"/>
        <w:autoSpaceDE w:val="0"/>
        <w:autoSpaceDN w:val="0"/>
        <w:adjustRightInd w:val="0"/>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ab/>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3E1AD5" w:rsidRPr="001B0E11" w:rsidRDefault="003E1AD5" w:rsidP="001B0E11">
      <w:pPr>
        <w:widowControl w:val="0"/>
        <w:autoSpaceDE w:val="0"/>
        <w:autoSpaceDN w:val="0"/>
        <w:adjustRightInd w:val="0"/>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ab/>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3E1AD5" w:rsidRPr="001B0E11" w:rsidRDefault="003E1AD5" w:rsidP="001B0E11">
      <w:pPr>
        <w:widowControl w:val="0"/>
        <w:autoSpaceDE w:val="0"/>
        <w:autoSpaceDN w:val="0"/>
        <w:adjustRightInd w:val="0"/>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ab/>
        <w:t xml:space="preserve">4) перераспределение бюджетных ассигнований между </w:t>
      </w:r>
      <w:r w:rsidRPr="001B0E11">
        <w:rPr>
          <w:rFonts w:ascii="Times New Roman" w:hAnsi="Times New Roman" w:cs="Times New Roman"/>
          <w:iCs/>
          <w:sz w:val="24"/>
          <w:szCs w:val="24"/>
        </w:rPr>
        <w:t xml:space="preserve">разделами, подразделами, целевыми статьями и видами расходов классификации расходов бюджетов </w:t>
      </w:r>
      <w:r w:rsidRPr="001B0E11">
        <w:rPr>
          <w:rFonts w:ascii="Times New Roman" w:hAnsi="Times New Roman" w:cs="Times New Roman"/>
          <w:sz w:val="24"/>
          <w:szCs w:val="24"/>
        </w:rPr>
        <w:t>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(требований) уполномоченных органов о наложении административных штрафов, предусматривающих обращение взыскания на средства бюджета поселения;</w:t>
      </w:r>
    </w:p>
    <w:p w:rsidR="003E1AD5" w:rsidRPr="001B0E11" w:rsidRDefault="003E1AD5" w:rsidP="001B0E11">
      <w:pPr>
        <w:widowControl w:val="0"/>
        <w:autoSpaceDE w:val="0"/>
        <w:autoSpaceDN w:val="0"/>
        <w:adjustRightInd w:val="0"/>
        <w:spacing w:after="0" w:line="240" w:lineRule="auto"/>
        <w:jc w:val="both"/>
        <w:rPr>
          <w:rFonts w:ascii="Times New Roman" w:hAnsi="Times New Roman" w:cs="Times New Roman"/>
          <w:iCs/>
          <w:sz w:val="24"/>
          <w:szCs w:val="24"/>
        </w:rPr>
      </w:pPr>
      <w:r w:rsidRPr="001B0E11">
        <w:rPr>
          <w:rFonts w:ascii="Times New Roman" w:hAnsi="Times New Roman" w:cs="Times New Roman"/>
          <w:iCs/>
          <w:sz w:val="24"/>
          <w:szCs w:val="24"/>
        </w:rPr>
        <w:tab/>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3E1AD5" w:rsidRPr="001B0E11" w:rsidRDefault="003E1AD5" w:rsidP="001B0E11">
      <w:pPr>
        <w:widowControl w:val="0"/>
        <w:autoSpaceDE w:val="0"/>
        <w:autoSpaceDN w:val="0"/>
        <w:adjustRightInd w:val="0"/>
        <w:spacing w:after="0" w:line="240" w:lineRule="auto"/>
        <w:jc w:val="both"/>
        <w:rPr>
          <w:rFonts w:ascii="Times New Roman" w:hAnsi="Times New Roman" w:cs="Times New Roman"/>
          <w:iCs/>
          <w:sz w:val="24"/>
          <w:szCs w:val="24"/>
        </w:rPr>
      </w:pPr>
      <w:r w:rsidRPr="001B0E11">
        <w:rPr>
          <w:rFonts w:ascii="Times New Roman" w:hAnsi="Times New Roman" w:cs="Times New Roman"/>
          <w:iCs/>
          <w:sz w:val="24"/>
          <w:szCs w:val="24"/>
        </w:rPr>
        <w:tab/>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3E1AD5" w:rsidRPr="001B0E11" w:rsidRDefault="003E1AD5" w:rsidP="001B0E11">
      <w:pPr>
        <w:widowControl w:val="0"/>
        <w:autoSpaceDE w:val="0"/>
        <w:autoSpaceDN w:val="0"/>
        <w:adjustRightInd w:val="0"/>
        <w:spacing w:after="0" w:line="240" w:lineRule="auto"/>
        <w:jc w:val="both"/>
        <w:rPr>
          <w:rFonts w:ascii="Times New Roman" w:hAnsi="Times New Roman" w:cs="Times New Roman"/>
          <w:iCs/>
          <w:sz w:val="24"/>
          <w:szCs w:val="24"/>
        </w:rPr>
      </w:pPr>
      <w:r w:rsidRPr="001B0E11">
        <w:rPr>
          <w:rFonts w:ascii="Times New Roman" w:hAnsi="Times New Roman" w:cs="Times New Roman"/>
          <w:iCs/>
          <w:sz w:val="24"/>
          <w:szCs w:val="24"/>
        </w:rPr>
        <w:tab/>
        <w:t>7)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поселения,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бюджета поселения;</w:t>
      </w:r>
    </w:p>
    <w:p w:rsidR="003E1AD5" w:rsidRPr="001B0E11" w:rsidRDefault="003E1AD5" w:rsidP="001B0E11">
      <w:pPr>
        <w:widowControl w:val="0"/>
        <w:autoSpaceDE w:val="0"/>
        <w:autoSpaceDN w:val="0"/>
        <w:adjustRightInd w:val="0"/>
        <w:spacing w:after="0" w:line="240" w:lineRule="auto"/>
        <w:jc w:val="both"/>
        <w:rPr>
          <w:rFonts w:ascii="Times New Roman" w:hAnsi="Times New Roman" w:cs="Times New Roman"/>
          <w:iCs/>
          <w:sz w:val="24"/>
          <w:szCs w:val="24"/>
        </w:rPr>
      </w:pPr>
      <w:r w:rsidRPr="001B0E11">
        <w:rPr>
          <w:rFonts w:ascii="Times New Roman" w:hAnsi="Times New Roman" w:cs="Times New Roman"/>
          <w:iCs/>
          <w:sz w:val="24"/>
          <w:szCs w:val="24"/>
        </w:rPr>
        <w:tab/>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3E1AD5" w:rsidRPr="001B0E11" w:rsidRDefault="003E1AD5" w:rsidP="001B0E11">
      <w:pPr>
        <w:widowControl w:val="0"/>
        <w:autoSpaceDE w:val="0"/>
        <w:autoSpaceDN w:val="0"/>
        <w:adjustRightInd w:val="0"/>
        <w:spacing w:after="0" w:line="240" w:lineRule="auto"/>
        <w:jc w:val="both"/>
        <w:rPr>
          <w:rFonts w:ascii="Times New Roman" w:hAnsi="Times New Roman" w:cs="Times New Roman"/>
          <w:iCs/>
          <w:sz w:val="24"/>
          <w:szCs w:val="24"/>
        </w:rPr>
      </w:pPr>
      <w:r w:rsidRPr="001B0E11">
        <w:rPr>
          <w:rFonts w:ascii="Times New Roman" w:hAnsi="Times New Roman" w:cs="Times New Roman"/>
          <w:iCs/>
          <w:sz w:val="24"/>
          <w:szCs w:val="24"/>
        </w:rPr>
        <w:tab/>
        <w:t xml:space="preserve">9) </w:t>
      </w:r>
      <w:r w:rsidRPr="001B0E11">
        <w:rPr>
          <w:rFonts w:ascii="Times New Roman" w:hAnsi="Times New Roman" w:cs="Times New Roman"/>
          <w:sz w:val="24"/>
          <w:szCs w:val="24"/>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w:t>
      </w:r>
      <w:r w:rsidRPr="001B0E11">
        <w:rPr>
          <w:rFonts w:ascii="Times New Roman" w:hAnsi="Times New Roman" w:cs="Times New Roman"/>
          <w:sz w:val="24"/>
          <w:szCs w:val="24"/>
        </w:rPr>
        <w:lastRenderedPageBreak/>
        <w:t>необходимости возврата средств в районный бюджет, областной бюджет в результате нарушения исполнения обязательств, предусмотренных соглашениями о предоставлении субсидии из районного и областного бюджетов.</w:t>
      </w: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b/>
          <w:sz w:val="24"/>
          <w:szCs w:val="24"/>
        </w:rPr>
        <w:t xml:space="preserve"> 26.  </w:t>
      </w:r>
      <w:r w:rsidRPr="001B0E11">
        <w:rPr>
          <w:rFonts w:ascii="Times New Roman" w:hAnsi="Times New Roman" w:cs="Times New Roman"/>
          <w:sz w:val="24"/>
          <w:szCs w:val="24"/>
        </w:rPr>
        <w:t xml:space="preserve">Опубликовать настоящее решение в периодическом печатном издании органов местного самоуправления Быструхинского сельсовета Кочковского района Новосибирской области «Быструхинский вестник».  </w:t>
      </w: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b/>
          <w:sz w:val="24"/>
          <w:szCs w:val="24"/>
        </w:rPr>
        <w:t xml:space="preserve"> 27.</w:t>
      </w:r>
      <w:r w:rsidRPr="001B0E11">
        <w:rPr>
          <w:rFonts w:ascii="Times New Roman" w:hAnsi="Times New Roman" w:cs="Times New Roman"/>
          <w:sz w:val="24"/>
          <w:szCs w:val="24"/>
        </w:rPr>
        <w:t xml:space="preserve">  Настоящее решение вступает в силу с 1 января 2018 года.</w:t>
      </w: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Глава Быструхинского сельсовета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Кочковского района Новосибирской области                          Г.А. Безруков</w:t>
      </w: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Председатель Совета депутатов</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Быструхинского сельсовета Кочковского района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Новосибирской области                                                           Л.А. Любецких</w:t>
      </w: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Приложение 1</w:t>
      </w:r>
    </w:p>
    <w:p w:rsidR="003E1AD5" w:rsidRPr="001B0E11" w:rsidRDefault="003E1AD5" w:rsidP="002726AE">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к решению </w:t>
      </w:r>
      <w:r w:rsidR="002726AE">
        <w:rPr>
          <w:rFonts w:ascii="Times New Roman" w:hAnsi="Times New Roman" w:cs="Times New Roman"/>
          <w:sz w:val="24"/>
          <w:szCs w:val="24"/>
        </w:rPr>
        <w:t xml:space="preserve">двадцать восьмой </w:t>
      </w:r>
      <w:r w:rsidRPr="001B0E11">
        <w:rPr>
          <w:rFonts w:ascii="Times New Roman" w:hAnsi="Times New Roman" w:cs="Times New Roman"/>
          <w:sz w:val="24"/>
          <w:szCs w:val="24"/>
        </w:rPr>
        <w:t>сессии Совета депутатов</w:t>
      </w:r>
    </w:p>
    <w:p w:rsidR="002726AE" w:rsidRDefault="003E1AD5" w:rsidP="002726AE">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Быструхинского сельсовета</w:t>
      </w:r>
      <w:r w:rsidR="002726AE">
        <w:rPr>
          <w:rFonts w:ascii="Times New Roman" w:hAnsi="Times New Roman" w:cs="Times New Roman"/>
          <w:sz w:val="24"/>
          <w:szCs w:val="24"/>
        </w:rPr>
        <w:t xml:space="preserve"> Кочковского района</w:t>
      </w:r>
    </w:p>
    <w:p w:rsidR="003E1AD5" w:rsidRPr="001B0E11" w:rsidRDefault="002726AE" w:rsidP="002726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 </w:t>
      </w:r>
      <w:r w:rsidR="003E1AD5" w:rsidRPr="001B0E11">
        <w:rPr>
          <w:rFonts w:ascii="Times New Roman" w:hAnsi="Times New Roman" w:cs="Times New Roman"/>
          <w:sz w:val="24"/>
          <w:szCs w:val="24"/>
        </w:rPr>
        <w:t xml:space="preserve"> от</w:t>
      </w:r>
      <w:r w:rsidR="001B0E11">
        <w:rPr>
          <w:rFonts w:ascii="Times New Roman" w:hAnsi="Times New Roman" w:cs="Times New Roman"/>
          <w:sz w:val="24"/>
          <w:szCs w:val="24"/>
        </w:rPr>
        <w:t xml:space="preserve"> </w:t>
      </w:r>
      <w:r w:rsidR="003E1AD5" w:rsidRPr="001B0E11">
        <w:rPr>
          <w:rFonts w:ascii="Times New Roman" w:hAnsi="Times New Roman" w:cs="Times New Roman"/>
          <w:sz w:val="24"/>
          <w:szCs w:val="24"/>
        </w:rPr>
        <w:t>28.12.2017 №1</w:t>
      </w:r>
    </w:p>
    <w:p w:rsidR="003E1AD5" w:rsidRPr="001B0E11" w:rsidRDefault="003E1AD5" w:rsidP="001B0E11">
      <w:pPr>
        <w:spacing w:after="0" w:line="240" w:lineRule="auto"/>
        <w:jc w:val="right"/>
        <w:rPr>
          <w:rFonts w:ascii="Times New Roman" w:hAnsi="Times New Roman" w:cs="Times New Roman"/>
          <w:sz w:val="24"/>
          <w:szCs w:val="24"/>
        </w:rPr>
      </w:pPr>
    </w:p>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Перечень главных администраторов доходов бюджета Быструхинского сельсовета Кочковского района Новосибирской области в 2018 году и плановый период 2019 и 2020 годов</w:t>
      </w:r>
    </w:p>
    <w:p w:rsidR="003E1AD5" w:rsidRPr="001B0E11" w:rsidRDefault="003E1AD5" w:rsidP="001B0E11">
      <w:pPr>
        <w:spacing w:after="0" w:line="240" w:lineRule="auto"/>
        <w:jc w:val="center"/>
        <w:rPr>
          <w:rFonts w:ascii="Times New Roman" w:hAnsi="Times New Roman" w:cs="Times New Roman"/>
          <w:b/>
          <w:bCs/>
          <w:sz w:val="24"/>
          <w:szCs w:val="24"/>
        </w:rPr>
      </w:pPr>
    </w:p>
    <w:p w:rsidR="003E1AD5" w:rsidRPr="001B0E11" w:rsidRDefault="003E1AD5" w:rsidP="001B0E11">
      <w:pPr>
        <w:tabs>
          <w:tab w:val="left" w:pos="7470"/>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ab/>
        <w:t xml:space="preserve">таблица 1                                                                                                                                                                                                                                              </w:t>
      </w:r>
    </w:p>
    <w:p w:rsidR="003E1AD5" w:rsidRPr="001B0E11" w:rsidRDefault="003E1AD5" w:rsidP="001B0E11">
      <w:pPr>
        <w:tabs>
          <w:tab w:val="left" w:pos="3198"/>
        </w:tabs>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Перечень главных администраторов доходов бюджета Быструхинского сельсовета, налоговых и неналоговых поступлений</w:t>
      </w:r>
    </w:p>
    <w:p w:rsidR="003E1AD5" w:rsidRPr="001B0E11" w:rsidRDefault="003E1AD5" w:rsidP="001B0E11">
      <w:pPr>
        <w:tabs>
          <w:tab w:val="left" w:pos="3198"/>
        </w:tabs>
        <w:spacing w:after="0" w:line="240" w:lineRule="auto"/>
        <w:jc w:val="center"/>
        <w:rPr>
          <w:rFonts w:ascii="Times New Roman" w:hAnsi="Times New Roman" w:cs="Times New 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20"/>
        <w:gridCol w:w="2739"/>
        <w:gridCol w:w="5245"/>
      </w:tblGrid>
      <w:tr w:rsidR="003E1AD5" w:rsidRPr="001B0E11" w:rsidTr="003E1AD5">
        <w:trPr>
          <w:cantSplit/>
        </w:trPr>
        <w:tc>
          <w:tcPr>
            <w:tcW w:w="4644" w:type="dxa"/>
            <w:gridSpan w:val="3"/>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Код бюджетной классификации Российской Федерации</w:t>
            </w:r>
          </w:p>
        </w:tc>
        <w:tc>
          <w:tcPr>
            <w:tcW w:w="5245" w:type="dxa"/>
            <w:vMerge w:val="restart"/>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rPr>
                <w:rFonts w:ascii="Times New Roman" w:hAnsi="Times New Roman" w:cs="Times New Roman"/>
                <w:b/>
                <w:bCs/>
                <w:sz w:val="24"/>
                <w:szCs w:val="24"/>
              </w:rPr>
            </w:pPr>
            <w:r w:rsidRPr="001B0E11">
              <w:rPr>
                <w:rFonts w:ascii="Times New Roman" w:hAnsi="Times New Roman" w:cs="Times New Roman"/>
                <w:b/>
                <w:bCs/>
                <w:sz w:val="24"/>
                <w:szCs w:val="24"/>
              </w:rPr>
              <w:t xml:space="preserve">Наименование  главного администратора доходов местного бюджета </w:t>
            </w:r>
          </w:p>
          <w:p w:rsidR="003E1AD5" w:rsidRPr="001B0E11" w:rsidRDefault="003E1AD5" w:rsidP="001B0E11">
            <w:pPr>
              <w:spacing w:after="0" w:line="240" w:lineRule="auto"/>
              <w:rPr>
                <w:rFonts w:ascii="Times New Roman" w:hAnsi="Times New Roman" w:cs="Times New Roman"/>
                <w:b/>
                <w:bCs/>
                <w:sz w:val="24"/>
                <w:szCs w:val="24"/>
              </w:rPr>
            </w:pPr>
          </w:p>
        </w:tc>
      </w:tr>
      <w:tr w:rsidR="003E1AD5" w:rsidRPr="001B0E11" w:rsidTr="003E1AD5">
        <w:trPr>
          <w:cantSplit/>
        </w:trPr>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Главный администратор доходов</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b/>
                <w:bCs/>
                <w:sz w:val="24"/>
                <w:szCs w:val="24"/>
              </w:rPr>
            </w:pPr>
            <w:r w:rsidRPr="001B0E11">
              <w:rPr>
                <w:rFonts w:ascii="Times New Roman" w:hAnsi="Times New Roman" w:cs="Times New Roman"/>
                <w:b/>
                <w:bCs/>
                <w:sz w:val="24"/>
                <w:szCs w:val="24"/>
              </w:rPr>
              <w:t>Доходы  местного бюджета</w:t>
            </w: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3E1AD5" w:rsidRPr="001B0E11" w:rsidRDefault="003E1AD5" w:rsidP="001B0E11">
            <w:pPr>
              <w:spacing w:after="0" w:line="240" w:lineRule="auto"/>
              <w:rPr>
                <w:rFonts w:ascii="Times New Roman" w:hAnsi="Times New Roman" w:cs="Times New Roman"/>
                <w:b/>
                <w:bCs/>
                <w:sz w:val="24"/>
                <w:szCs w:val="24"/>
              </w:rPr>
            </w:pP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182</w:t>
            </w:r>
          </w:p>
        </w:tc>
        <w:tc>
          <w:tcPr>
            <w:tcW w:w="2759" w:type="dxa"/>
            <w:gridSpan w:val="2"/>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rPr>
                <w:rFonts w:ascii="Times New Roman" w:hAnsi="Times New Roman" w:cs="Times New Roman"/>
                <w:b/>
                <w:bCs/>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b/>
                <w:bCs/>
                <w:sz w:val="24"/>
                <w:szCs w:val="24"/>
              </w:rPr>
            </w:pPr>
            <w:r w:rsidRPr="001B0E11">
              <w:rPr>
                <w:rFonts w:ascii="Times New Roman" w:hAnsi="Times New Roman" w:cs="Times New Roman"/>
                <w:b/>
                <w:sz w:val="24"/>
                <w:szCs w:val="24"/>
                <w:lang w:eastAsia="en-US"/>
              </w:rPr>
              <w:t>Федеральная налоговая служба (Управление Федеральной налоговой службы по Новосибирской области)</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182</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101 020100 10 000 110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182</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101 020200 10 000 110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182</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101 020300 10 000 110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 xml:space="preserve">Налог на доходы физических лиц с доходов, полученных физическими лицами в </w:t>
            </w:r>
            <w:r w:rsidRPr="001B0E11">
              <w:rPr>
                <w:rFonts w:ascii="Times New Roman" w:hAnsi="Times New Roman" w:cs="Times New Roman"/>
                <w:color w:val="000000"/>
                <w:sz w:val="24"/>
                <w:szCs w:val="24"/>
              </w:rPr>
              <w:lastRenderedPageBreak/>
              <w:t xml:space="preserve">соответствии со статьей 228 Налогового кодекса Российской Федерации  </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lastRenderedPageBreak/>
              <w:t>182</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1 05 030100 10 000 110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Единый сельскохозяйственный налог</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182</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1 06 01030 10 0000 110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182</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1 06 06033 10 0000 110      </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182</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1 06 0604310 0000 110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182</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1 09 0405310 0000 110      </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Земельный налог (по обязательствам возникшим до 1 января 2006года), мобилизуемый на территориях сельских поселений.</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100</w:t>
            </w:r>
          </w:p>
        </w:tc>
        <w:tc>
          <w:tcPr>
            <w:tcW w:w="2759" w:type="dxa"/>
            <w:gridSpan w:val="2"/>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b/>
                <w:bCs/>
                <w:sz w:val="24"/>
                <w:szCs w:val="24"/>
              </w:rPr>
            </w:pPr>
            <w:r w:rsidRPr="001B0E11">
              <w:rPr>
                <w:rFonts w:ascii="Times New Roman" w:hAnsi="Times New Roman" w:cs="Times New Roman"/>
                <w:b/>
                <w:bCs/>
                <w:sz w:val="24"/>
                <w:szCs w:val="24"/>
              </w:rPr>
              <w:t>Федеральное казначейство(Управление Федерального казначейства по Новосибирской области)</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highlight w:val="yellow"/>
              </w:rPr>
            </w:pPr>
            <w:r w:rsidRPr="001B0E11">
              <w:rPr>
                <w:rFonts w:ascii="Times New Roman" w:hAnsi="Times New Roman" w:cs="Times New Roman"/>
                <w:sz w:val="24"/>
                <w:szCs w:val="24"/>
              </w:rPr>
              <w:t>100</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t>1 03 0223001 0000 110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highlight w:val="yellow"/>
              </w:rPr>
            </w:pPr>
            <w:r w:rsidRPr="001B0E11">
              <w:rPr>
                <w:rFonts w:ascii="Times New Roman" w:hAnsi="Times New Roman" w:cs="Times New Roman"/>
                <w:sz w:val="24"/>
                <w:szCs w:val="24"/>
              </w:rPr>
              <w:t>100</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t>1 03 0224001 0000 110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highlight w:val="yellow"/>
              </w:rPr>
            </w:pPr>
            <w:r w:rsidRPr="001B0E11">
              <w:rPr>
                <w:rFonts w:ascii="Times New Roman" w:hAnsi="Times New Roman" w:cs="Times New Roman"/>
                <w:sz w:val="24"/>
                <w:szCs w:val="24"/>
              </w:rPr>
              <w:t>100</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t>1 03 0225001 0000 110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highlight w:val="yellow"/>
              </w:rPr>
            </w:pPr>
            <w:r w:rsidRPr="001B0E11">
              <w:rPr>
                <w:rFonts w:ascii="Times New Roman" w:hAnsi="Times New Roman" w:cs="Times New Roman"/>
                <w:sz w:val="24"/>
                <w:szCs w:val="24"/>
              </w:rPr>
              <w:t>100</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t>1 030226001 0000 110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444</w:t>
            </w:r>
          </w:p>
        </w:tc>
        <w:tc>
          <w:tcPr>
            <w:tcW w:w="2759" w:type="dxa"/>
            <w:gridSpan w:val="2"/>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b/>
                <w:bCs/>
                <w:sz w:val="24"/>
                <w:szCs w:val="24"/>
              </w:rPr>
            </w:pPr>
            <w:r w:rsidRPr="001B0E11">
              <w:rPr>
                <w:rFonts w:ascii="Times New Roman" w:hAnsi="Times New Roman" w:cs="Times New Roman"/>
                <w:b/>
                <w:bCs/>
                <w:sz w:val="24"/>
                <w:szCs w:val="24"/>
              </w:rPr>
              <w:t>Администрация Кочковского района Новосибирской области</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444</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1 11 05013 10 0000 120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b/>
                <w:bCs/>
                <w:sz w:val="24"/>
                <w:szCs w:val="24"/>
              </w:rPr>
            </w:pPr>
            <w:r w:rsidRPr="001B0E11">
              <w:rPr>
                <w:rFonts w:ascii="Times New Roman" w:hAnsi="Times New Roman" w:cs="Times New Roman"/>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3E1AD5" w:rsidRPr="001B0E11" w:rsidTr="003E1AD5">
        <w:trPr>
          <w:trHeight w:val="600"/>
        </w:trPr>
        <w:tc>
          <w:tcPr>
            <w:tcW w:w="1905"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lastRenderedPageBreak/>
              <w:t>130</w:t>
            </w:r>
          </w:p>
        </w:tc>
        <w:tc>
          <w:tcPr>
            <w:tcW w:w="2739" w:type="dxa"/>
            <w:tcBorders>
              <w:top w:val="single" w:sz="4" w:space="0" w:color="auto"/>
              <w:left w:val="single" w:sz="4" w:space="0" w:color="auto"/>
              <w:bottom w:val="single" w:sz="4" w:space="0" w:color="auto"/>
              <w:right w:val="nil"/>
            </w:tcBorders>
          </w:tcPr>
          <w:p w:rsidR="003E1AD5" w:rsidRPr="001B0E11" w:rsidRDefault="003E1AD5" w:rsidP="001B0E11">
            <w:pPr>
              <w:spacing w:after="0" w:line="240" w:lineRule="auto"/>
              <w:jc w:val="both"/>
              <w:rPr>
                <w:rFonts w:ascii="Times New Roman" w:hAnsi="Times New Roman" w:cs="Times New Roman"/>
                <w:b/>
                <w:bCs/>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b/>
                <w:bCs/>
                <w:sz w:val="24"/>
                <w:szCs w:val="24"/>
              </w:rPr>
            </w:pPr>
            <w:r w:rsidRPr="001B0E11">
              <w:rPr>
                <w:rFonts w:ascii="Times New Roman" w:hAnsi="Times New Roman" w:cs="Times New Roman"/>
                <w:b/>
                <w:bCs/>
                <w:sz w:val="24"/>
                <w:szCs w:val="24"/>
              </w:rPr>
              <w:t>Администрация Быструхинского сельсовета Кочковского района НСО</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130</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1 08 04020 01  0000 110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jc w:val="both"/>
              <w:rPr>
                <w:rFonts w:ascii="Times New Roman" w:hAnsi="Times New Roman" w:cs="Times New Roman"/>
                <w:sz w:val="24"/>
                <w:szCs w:val="24"/>
              </w:rPr>
            </w:pPr>
            <w:r w:rsidRPr="001B0E11">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130</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1 13 01995 10 0000 130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jc w:val="both"/>
              <w:rPr>
                <w:rFonts w:ascii="Times New Roman" w:hAnsi="Times New Roman" w:cs="Times New Roman"/>
                <w:sz w:val="24"/>
                <w:szCs w:val="24"/>
              </w:rPr>
            </w:pPr>
            <w:r w:rsidRPr="001B0E11">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r w:rsidRPr="001B0E11">
              <w:rPr>
                <w:rFonts w:ascii="Times New Roman" w:hAnsi="Times New Roman" w:cs="Times New Roman"/>
                <w:sz w:val="24"/>
                <w:szCs w:val="24"/>
                <w:highlight w:val="yellow"/>
              </w:rPr>
              <w:t xml:space="preserve"> </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130</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1 14 02052 10 0000 410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jc w:val="both"/>
              <w:rPr>
                <w:rFonts w:ascii="Times New Roman" w:hAnsi="Times New Roman" w:cs="Times New Roman"/>
                <w:sz w:val="24"/>
                <w:szCs w:val="24"/>
              </w:rPr>
            </w:pPr>
            <w:r w:rsidRPr="001B0E11">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130</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1 16 90050 10 0000 140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jc w:val="both"/>
              <w:rPr>
                <w:rFonts w:ascii="Times New Roman" w:hAnsi="Times New Roman" w:cs="Times New Roman"/>
                <w:sz w:val="24"/>
                <w:szCs w:val="24"/>
              </w:rPr>
            </w:pPr>
            <w:r w:rsidRPr="001B0E11">
              <w:rPr>
                <w:rFonts w:ascii="Times New Roman" w:hAnsi="Times New Roman" w:cs="Times New Roman"/>
                <w:sz w:val="24"/>
                <w:szCs w:val="24"/>
              </w:rPr>
              <w:t>Прочие поступления от денежных взысканий (штрафов) и иных сумм в возмещение ущерба, зачисляемых в бюджеты сельских поселений</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130</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tabs>
                <w:tab w:val="left" w:pos="1658"/>
              </w:tabs>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 1 16 51040 02 0000 140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tabs>
                <w:tab w:val="left" w:pos="1658"/>
              </w:tabs>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130</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1 17 01050 10 0000 180</w:t>
            </w:r>
          </w:p>
          <w:p w:rsidR="003E1AD5" w:rsidRPr="001B0E11" w:rsidRDefault="003E1AD5" w:rsidP="001B0E11">
            <w:pPr>
              <w:spacing w:after="0" w:line="240" w:lineRule="auto"/>
              <w:jc w:val="both"/>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jc w:val="both"/>
              <w:rPr>
                <w:rFonts w:ascii="Times New Roman" w:hAnsi="Times New Roman" w:cs="Times New Roman"/>
                <w:sz w:val="24"/>
                <w:szCs w:val="24"/>
              </w:rPr>
            </w:pPr>
            <w:r w:rsidRPr="001B0E11">
              <w:rPr>
                <w:rFonts w:ascii="Times New Roman" w:hAnsi="Times New Roman" w:cs="Times New Roman"/>
                <w:sz w:val="24"/>
                <w:szCs w:val="24"/>
              </w:rPr>
              <w:t xml:space="preserve">Невыясненные поступления, зачисляемые в бюджеты сельских поселений      </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130</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2 08 05000 10 0000 180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jc w:val="both"/>
              <w:rPr>
                <w:rFonts w:ascii="Times New Roman" w:hAnsi="Times New Roman" w:cs="Times New Roman"/>
                <w:sz w:val="24"/>
                <w:szCs w:val="24"/>
              </w:rPr>
            </w:pPr>
            <w:r w:rsidRPr="001B0E11">
              <w:rPr>
                <w:rFonts w:ascii="Times New Roman" w:hAnsi="Times New Roman" w:cs="Times New Roman"/>
                <w:sz w:val="24"/>
                <w:szCs w:val="24"/>
              </w:rPr>
              <w:t>Перечисления из бюджетов сельских поселений(в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r w:rsidR="003E1AD5" w:rsidRPr="001B0E11" w:rsidTr="003E1AD5">
        <w:tc>
          <w:tcPr>
            <w:tcW w:w="188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130</w:t>
            </w:r>
          </w:p>
        </w:tc>
        <w:tc>
          <w:tcPr>
            <w:tcW w:w="275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1 11 05035 10 0000 120</w:t>
            </w:r>
          </w:p>
        </w:tc>
        <w:tc>
          <w:tcPr>
            <w:tcW w:w="5245"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jc w:val="both"/>
              <w:rPr>
                <w:rFonts w:ascii="Times New Roman" w:hAnsi="Times New Roman" w:cs="Times New Roman"/>
                <w:sz w:val="24"/>
                <w:szCs w:val="24"/>
              </w:rPr>
            </w:pPr>
            <w:r w:rsidRPr="001B0E11">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bl>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«1» Администрирование поступлений по всем подстатьям и программам соответствующей статьи осуществляется администратором,  указанным в группированном коде бюджетной классификации.</w:t>
      </w:r>
    </w:p>
    <w:p w:rsidR="003E1AD5" w:rsidRDefault="003E1AD5" w:rsidP="001B0E11">
      <w:pPr>
        <w:tabs>
          <w:tab w:val="left" w:pos="3198"/>
        </w:tabs>
        <w:spacing w:after="0" w:line="240" w:lineRule="auto"/>
        <w:jc w:val="both"/>
        <w:rPr>
          <w:rFonts w:ascii="Times New Roman" w:hAnsi="Times New Roman" w:cs="Times New Roman"/>
          <w:b/>
          <w:bCs/>
          <w:sz w:val="24"/>
          <w:szCs w:val="24"/>
        </w:rPr>
      </w:pP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Приложение 1</w:t>
      </w:r>
    </w:p>
    <w:p w:rsidR="002726AE" w:rsidRPr="001B0E11" w:rsidRDefault="002726AE" w:rsidP="002726AE">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к решению </w:t>
      </w:r>
      <w:r>
        <w:rPr>
          <w:rFonts w:ascii="Times New Roman" w:hAnsi="Times New Roman" w:cs="Times New Roman"/>
          <w:sz w:val="24"/>
          <w:szCs w:val="24"/>
        </w:rPr>
        <w:t xml:space="preserve">двадцать восьмой </w:t>
      </w:r>
      <w:r w:rsidRPr="001B0E11">
        <w:rPr>
          <w:rFonts w:ascii="Times New Roman" w:hAnsi="Times New Roman" w:cs="Times New Roman"/>
          <w:sz w:val="24"/>
          <w:szCs w:val="24"/>
        </w:rPr>
        <w:t>сессии Совета депутатов</w:t>
      </w:r>
    </w:p>
    <w:p w:rsidR="002726AE" w:rsidRDefault="002726AE" w:rsidP="002726AE">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Быструхинского сельсовета</w:t>
      </w:r>
      <w:r>
        <w:rPr>
          <w:rFonts w:ascii="Times New Roman" w:hAnsi="Times New Roman" w:cs="Times New Roman"/>
          <w:sz w:val="24"/>
          <w:szCs w:val="24"/>
        </w:rPr>
        <w:t xml:space="preserve"> Кочковского района</w:t>
      </w:r>
    </w:p>
    <w:p w:rsidR="002726AE" w:rsidRPr="001B0E11" w:rsidRDefault="002726AE" w:rsidP="002726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 </w:t>
      </w:r>
      <w:r w:rsidRPr="001B0E1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1B0E11">
        <w:rPr>
          <w:rFonts w:ascii="Times New Roman" w:hAnsi="Times New Roman" w:cs="Times New Roman"/>
          <w:sz w:val="24"/>
          <w:szCs w:val="24"/>
        </w:rPr>
        <w:t>28.12.2017 №1</w:t>
      </w:r>
    </w:p>
    <w:p w:rsidR="003E1AD5" w:rsidRPr="001B0E11" w:rsidRDefault="003E1AD5" w:rsidP="001B0E11">
      <w:pPr>
        <w:spacing w:after="0" w:line="240" w:lineRule="auto"/>
        <w:jc w:val="right"/>
        <w:rPr>
          <w:rFonts w:ascii="Times New Roman" w:hAnsi="Times New Roman" w:cs="Times New Roman"/>
          <w:sz w:val="24"/>
          <w:szCs w:val="24"/>
        </w:rPr>
      </w:pPr>
    </w:p>
    <w:p w:rsidR="003E1AD5" w:rsidRPr="001B0E11" w:rsidRDefault="003E1AD5" w:rsidP="001B0E11">
      <w:pPr>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t xml:space="preserve">ПЕРЕЧЕНЬ ГЛАВНЫХ АДМИНИСТРАТОРОВ </w:t>
      </w:r>
    </w:p>
    <w:p w:rsidR="003E1AD5" w:rsidRPr="001B0E11" w:rsidRDefault="003E1AD5" w:rsidP="001B0E11">
      <w:pPr>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lastRenderedPageBreak/>
        <w:t xml:space="preserve">БЕЗВОЗМЕЗДНЫХ ПОСТУПЛЕНИЙ </w:t>
      </w: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таблица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2577"/>
        <w:gridCol w:w="5528"/>
      </w:tblGrid>
      <w:tr w:rsidR="003E1AD5" w:rsidRPr="001B0E11" w:rsidTr="003E1AD5">
        <w:trPr>
          <w:trHeight w:val="540"/>
        </w:trPr>
        <w:tc>
          <w:tcPr>
            <w:tcW w:w="4503"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Код бюджетной классификации Российской Федерации</w:t>
            </w:r>
          </w:p>
        </w:tc>
        <w:tc>
          <w:tcPr>
            <w:tcW w:w="5528" w:type="dxa"/>
            <w:vMerge w:val="restart"/>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 xml:space="preserve">Наименование главного администратора доходов </w:t>
            </w:r>
          </w:p>
          <w:p w:rsidR="003E1AD5" w:rsidRPr="001B0E11" w:rsidRDefault="003E1AD5" w:rsidP="001B0E11">
            <w:pPr>
              <w:spacing w:after="0" w:line="240" w:lineRule="auto"/>
              <w:jc w:val="center"/>
              <w:rPr>
                <w:rFonts w:ascii="Times New Roman" w:hAnsi="Times New Roman" w:cs="Times New Roman"/>
                <w:sz w:val="24"/>
                <w:szCs w:val="24"/>
              </w:rPr>
            </w:pPr>
          </w:p>
          <w:p w:rsidR="003E1AD5" w:rsidRPr="001B0E11" w:rsidRDefault="003E1AD5" w:rsidP="001B0E11">
            <w:pPr>
              <w:spacing w:after="0" w:line="240" w:lineRule="auto"/>
              <w:jc w:val="center"/>
              <w:rPr>
                <w:rFonts w:ascii="Times New Roman" w:hAnsi="Times New Roman" w:cs="Times New Roman"/>
                <w:sz w:val="24"/>
                <w:szCs w:val="24"/>
              </w:rPr>
            </w:pPr>
          </w:p>
          <w:p w:rsidR="003E1AD5" w:rsidRPr="001B0E11" w:rsidRDefault="003E1AD5" w:rsidP="001B0E11">
            <w:pPr>
              <w:spacing w:after="0" w:line="240" w:lineRule="auto"/>
              <w:jc w:val="center"/>
              <w:rPr>
                <w:rFonts w:ascii="Times New Roman" w:hAnsi="Times New Roman" w:cs="Times New Roman"/>
                <w:sz w:val="24"/>
                <w:szCs w:val="24"/>
              </w:rPr>
            </w:pPr>
          </w:p>
        </w:tc>
      </w:tr>
      <w:tr w:rsidR="003E1AD5" w:rsidRPr="001B0E11" w:rsidTr="003E1AD5">
        <w:trPr>
          <w:trHeight w:val="954"/>
        </w:trPr>
        <w:tc>
          <w:tcPr>
            <w:tcW w:w="1926"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Главного администратора доходов</w:t>
            </w:r>
          </w:p>
        </w:tc>
        <w:tc>
          <w:tcPr>
            <w:tcW w:w="2577"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Доходы бюджета Быструхинского сельсовета</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3E1AD5" w:rsidRPr="001B0E11" w:rsidRDefault="003E1AD5" w:rsidP="001B0E11">
            <w:pPr>
              <w:spacing w:after="0" w:line="240" w:lineRule="auto"/>
              <w:rPr>
                <w:rFonts w:ascii="Times New Roman" w:hAnsi="Times New Roman" w:cs="Times New Roman"/>
                <w:sz w:val="24"/>
                <w:szCs w:val="24"/>
              </w:rPr>
            </w:pPr>
          </w:p>
        </w:tc>
      </w:tr>
      <w:tr w:rsidR="003E1AD5" w:rsidRPr="001B0E11" w:rsidTr="003E1AD5">
        <w:trPr>
          <w:trHeight w:val="450"/>
        </w:trPr>
        <w:tc>
          <w:tcPr>
            <w:tcW w:w="1926"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b/>
                <w:bCs/>
                <w:sz w:val="24"/>
                <w:szCs w:val="24"/>
              </w:rPr>
            </w:pPr>
            <w:r w:rsidRPr="001B0E11">
              <w:rPr>
                <w:rFonts w:ascii="Times New Roman" w:hAnsi="Times New Roman" w:cs="Times New Roman"/>
                <w:b/>
                <w:bCs/>
                <w:sz w:val="24"/>
                <w:szCs w:val="24"/>
              </w:rPr>
              <w:t xml:space="preserve">           130</w:t>
            </w:r>
          </w:p>
        </w:tc>
        <w:tc>
          <w:tcPr>
            <w:tcW w:w="2577"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rPr>
                <w:rFonts w:ascii="Times New Roman" w:hAnsi="Times New Roman" w:cs="Times New Roman"/>
                <w:b/>
                <w:bCs/>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b/>
                <w:bCs/>
                <w:sz w:val="24"/>
                <w:szCs w:val="24"/>
              </w:rPr>
            </w:pPr>
            <w:r w:rsidRPr="001B0E11">
              <w:rPr>
                <w:rFonts w:ascii="Times New Roman" w:hAnsi="Times New Roman" w:cs="Times New Roman"/>
                <w:b/>
                <w:bCs/>
                <w:sz w:val="24"/>
                <w:szCs w:val="24"/>
              </w:rPr>
              <w:t>Администрация Быструхинского сельсовета Кочковского района Новосибирской области</w:t>
            </w:r>
          </w:p>
        </w:tc>
      </w:tr>
      <w:tr w:rsidR="003E1AD5" w:rsidRPr="001B0E11" w:rsidTr="003E1AD5">
        <w:tc>
          <w:tcPr>
            <w:tcW w:w="1926"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130</w:t>
            </w:r>
          </w:p>
        </w:tc>
        <w:tc>
          <w:tcPr>
            <w:tcW w:w="257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2 02 15001 10 0000 151</w:t>
            </w:r>
          </w:p>
        </w:tc>
        <w:tc>
          <w:tcPr>
            <w:tcW w:w="5528"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jc w:val="both"/>
              <w:rPr>
                <w:rFonts w:ascii="Times New Roman" w:hAnsi="Times New Roman" w:cs="Times New Roman"/>
                <w:sz w:val="24"/>
                <w:szCs w:val="24"/>
              </w:rPr>
            </w:pPr>
            <w:r w:rsidRPr="001B0E11">
              <w:rPr>
                <w:rFonts w:ascii="Times New Roman" w:hAnsi="Times New Roman" w:cs="Times New Roman"/>
                <w:sz w:val="24"/>
                <w:szCs w:val="24"/>
              </w:rPr>
              <w:t>Дотации бюджетам сельских поселений на выравнивание бюджетной обеспеченности</w:t>
            </w:r>
          </w:p>
        </w:tc>
      </w:tr>
      <w:tr w:rsidR="003E1AD5" w:rsidRPr="001B0E11" w:rsidTr="003E1AD5">
        <w:trPr>
          <w:trHeight w:val="1041"/>
        </w:trPr>
        <w:tc>
          <w:tcPr>
            <w:tcW w:w="1926"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130</w:t>
            </w:r>
          </w:p>
        </w:tc>
        <w:tc>
          <w:tcPr>
            <w:tcW w:w="257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2 02 35118 10 0000 151</w:t>
            </w:r>
          </w:p>
        </w:tc>
        <w:tc>
          <w:tcPr>
            <w:tcW w:w="5528"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jc w:val="both"/>
              <w:rPr>
                <w:rFonts w:ascii="Times New Roman" w:hAnsi="Times New Roman" w:cs="Times New Roman"/>
                <w:sz w:val="24"/>
                <w:szCs w:val="24"/>
              </w:rPr>
            </w:pPr>
            <w:r w:rsidRPr="001B0E11">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E1AD5" w:rsidRPr="001B0E11" w:rsidTr="003E1AD5">
        <w:trPr>
          <w:trHeight w:val="773"/>
        </w:trPr>
        <w:tc>
          <w:tcPr>
            <w:tcW w:w="1926"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130</w:t>
            </w:r>
          </w:p>
        </w:tc>
        <w:tc>
          <w:tcPr>
            <w:tcW w:w="257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2 02 30024 10 0000 151</w:t>
            </w:r>
          </w:p>
        </w:tc>
        <w:tc>
          <w:tcPr>
            <w:tcW w:w="5528"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jc w:val="both"/>
              <w:rPr>
                <w:rFonts w:ascii="Times New Roman" w:hAnsi="Times New Roman" w:cs="Times New Roman"/>
                <w:sz w:val="24"/>
                <w:szCs w:val="24"/>
              </w:rPr>
            </w:pPr>
            <w:r w:rsidRPr="001B0E11">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r>
      <w:tr w:rsidR="003E1AD5" w:rsidRPr="001B0E11" w:rsidTr="003E1AD5">
        <w:tc>
          <w:tcPr>
            <w:tcW w:w="1926"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2 02 29999 10 0000 151</w:t>
            </w:r>
          </w:p>
        </w:tc>
        <w:tc>
          <w:tcPr>
            <w:tcW w:w="5528"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jc w:val="both"/>
              <w:rPr>
                <w:rFonts w:ascii="Times New Roman" w:hAnsi="Times New Roman" w:cs="Times New Roman"/>
                <w:sz w:val="24"/>
                <w:szCs w:val="24"/>
              </w:rPr>
            </w:pPr>
            <w:r w:rsidRPr="001B0E11">
              <w:rPr>
                <w:rFonts w:ascii="Times New Roman" w:hAnsi="Times New Roman" w:cs="Times New Roman"/>
                <w:sz w:val="24"/>
                <w:szCs w:val="24"/>
              </w:rPr>
              <w:t>Прочие субсидии бюджетам сельских поселений</w:t>
            </w:r>
          </w:p>
        </w:tc>
      </w:tr>
      <w:tr w:rsidR="003E1AD5" w:rsidRPr="001B0E11" w:rsidTr="003E1AD5">
        <w:tc>
          <w:tcPr>
            <w:tcW w:w="1926"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130</w:t>
            </w:r>
          </w:p>
        </w:tc>
        <w:tc>
          <w:tcPr>
            <w:tcW w:w="257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2 02 49999 10 0000 151</w:t>
            </w:r>
          </w:p>
        </w:tc>
        <w:tc>
          <w:tcPr>
            <w:tcW w:w="5528"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autoSpaceDE w:val="0"/>
              <w:autoSpaceDN w:val="0"/>
              <w:adjustRightInd w:val="0"/>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Прочие межбюджетные трансферты, передаваемые бюджетам сельских поселений     </w:t>
            </w:r>
          </w:p>
        </w:tc>
      </w:tr>
      <w:tr w:rsidR="003E1AD5" w:rsidRPr="001B0E11" w:rsidTr="003E1AD5">
        <w:tc>
          <w:tcPr>
            <w:tcW w:w="1926"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130</w:t>
            </w:r>
          </w:p>
        </w:tc>
        <w:tc>
          <w:tcPr>
            <w:tcW w:w="257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2 02 45160 10 0000 151</w:t>
            </w:r>
          </w:p>
        </w:tc>
        <w:tc>
          <w:tcPr>
            <w:tcW w:w="5528"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jc w:val="both"/>
              <w:rPr>
                <w:rFonts w:ascii="Times New Roman" w:hAnsi="Times New Roman" w:cs="Times New Roman"/>
                <w:sz w:val="24"/>
                <w:szCs w:val="24"/>
              </w:rPr>
            </w:pPr>
            <w:r w:rsidRPr="001B0E11">
              <w:rPr>
                <w:rFonts w:ascii="Times New Roman" w:hAnsi="Times New Roman" w:cs="Times New Roman"/>
                <w:sz w:val="24"/>
                <w:szCs w:val="24"/>
              </w:rPr>
              <w:t>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w:t>
            </w:r>
          </w:p>
        </w:tc>
      </w:tr>
      <w:tr w:rsidR="003E1AD5" w:rsidRPr="001B0E11" w:rsidTr="003E1AD5">
        <w:trPr>
          <w:trHeight w:val="389"/>
        </w:trPr>
        <w:tc>
          <w:tcPr>
            <w:tcW w:w="1926"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130</w:t>
            </w:r>
          </w:p>
        </w:tc>
        <w:tc>
          <w:tcPr>
            <w:tcW w:w="257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2 02 90054 10 0000 151</w:t>
            </w:r>
          </w:p>
        </w:tc>
        <w:tc>
          <w:tcPr>
            <w:tcW w:w="5528"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jc w:val="both"/>
              <w:rPr>
                <w:rFonts w:ascii="Times New Roman" w:hAnsi="Times New Roman" w:cs="Times New Roman"/>
                <w:sz w:val="24"/>
                <w:szCs w:val="24"/>
              </w:rPr>
            </w:pPr>
            <w:r w:rsidRPr="001B0E11">
              <w:rPr>
                <w:rFonts w:ascii="Times New Roman" w:hAnsi="Times New Roman" w:cs="Times New Roman"/>
                <w:sz w:val="24"/>
                <w:szCs w:val="24"/>
              </w:rPr>
              <w:t>Прочие безвозмездные поступления в бюджеты сельских поселений от бюджетов муниципальных районов</w:t>
            </w:r>
          </w:p>
        </w:tc>
      </w:tr>
      <w:tr w:rsidR="003E1AD5" w:rsidRPr="001B0E11" w:rsidTr="003E1AD5">
        <w:tc>
          <w:tcPr>
            <w:tcW w:w="1926"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130</w:t>
            </w:r>
          </w:p>
        </w:tc>
        <w:tc>
          <w:tcPr>
            <w:tcW w:w="257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2 07 05030 10 0000 180</w:t>
            </w:r>
          </w:p>
        </w:tc>
        <w:tc>
          <w:tcPr>
            <w:tcW w:w="5528"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jc w:val="both"/>
              <w:rPr>
                <w:rFonts w:ascii="Times New Roman" w:hAnsi="Times New Roman" w:cs="Times New Roman"/>
                <w:sz w:val="24"/>
                <w:szCs w:val="24"/>
              </w:rPr>
            </w:pPr>
            <w:r w:rsidRPr="001B0E11">
              <w:rPr>
                <w:rFonts w:ascii="Times New Roman" w:hAnsi="Times New Roman" w:cs="Times New Roman"/>
                <w:sz w:val="24"/>
                <w:szCs w:val="24"/>
              </w:rPr>
              <w:t>Прочие безвозмездные поступления в бюджеты сельских поселений</w:t>
            </w:r>
          </w:p>
        </w:tc>
      </w:tr>
      <w:tr w:rsidR="003E1AD5" w:rsidRPr="001B0E11" w:rsidTr="003E1AD5">
        <w:tc>
          <w:tcPr>
            <w:tcW w:w="1926"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130</w:t>
            </w:r>
          </w:p>
        </w:tc>
        <w:tc>
          <w:tcPr>
            <w:tcW w:w="257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2 19 60010 10 0000 151</w:t>
            </w:r>
          </w:p>
        </w:tc>
        <w:tc>
          <w:tcPr>
            <w:tcW w:w="5528"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jc w:val="both"/>
              <w:rPr>
                <w:rFonts w:ascii="Times New Roman" w:hAnsi="Times New Roman" w:cs="Times New Roman"/>
                <w:sz w:val="24"/>
                <w:szCs w:val="24"/>
              </w:rPr>
            </w:pPr>
            <w:r w:rsidRPr="001B0E11">
              <w:rPr>
                <w:rFonts w:ascii="Times New Roman" w:hAnsi="Times New Roman" w:cs="Times New Roman"/>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r w:rsidR="003E1AD5" w:rsidRPr="001B0E11" w:rsidTr="003E1AD5">
        <w:tc>
          <w:tcPr>
            <w:tcW w:w="1926"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130</w:t>
            </w:r>
          </w:p>
        </w:tc>
        <w:tc>
          <w:tcPr>
            <w:tcW w:w="257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2 02 20077 10 0000 151</w:t>
            </w:r>
          </w:p>
        </w:tc>
        <w:tc>
          <w:tcPr>
            <w:tcW w:w="5528"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jc w:val="both"/>
              <w:rPr>
                <w:rFonts w:ascii="Times New Roman" w:hAnsi="Times New Roman" w:cs="Times New Roman"/>
                <w:sz w:val="24"/>
                <w:szCs w:val="24"/>
              </w:rPr>
            </w:pPr>
            <w:r w:rsidRPr="001B0E11">
              <w:rPr>
                <w:rFonts w:ascii="Times New Roman" w:hAnsi="Times New Roman" w:cs="Times New Roman"/>
                <w:sz w:val="24"/>
                <w:szCs w:val="24"/>
              </w:rPr>
              <w:t>Субсидии бюджетам сельских поселений на софинансирование капитальных вложений в объекты муниципальной собственности</w:t>
            </w:r>
          </w:p>
        </w:tc>
      </w:tr>
    </w:tbl>
    <w:p w:rsidR="003E1AD5" w:rsidRPr="001B0E11" w:rsidRDefault="003E1AD5" w:rsidP="001B0E11">
      <w:pPr>
        <w:spacing w:after="0" w:line="240" w:lineRule="auto"/>
        <w:jc w:val="right"/>
        <w:rPr>
          <w:rFonts w:ascii="Times New Roman" w:hAnsi="Times New Roman" w:cs="Times New Roman"/>
          <w:sz w:val="24"/>
          <w:szCs w:val="24"/>
        </w:rPr>
      </w:pP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Приложение 2</w:t>
      </w:r>
    </w:p>
    <w:p w:rsidR="00EA1BC3" w:rsidRPr="001B0E11" w:rsidRDefault="00EA1BC3" w:rsidP="00EA1BC3">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к решению </w:t>
      </w:r>
      <w:r>
        <w:rPr>
          <w:rFonts w:ascii="Times New Roman" w:hAnsi="Times New Roman" w:cs="Times New Roman"/>
          <w:sz w:val="24"/>
          <w:szCs w:val="24"/>
        </w:rPr>
        <w:t xml:space="preserve">двадцать восьмой </w:t>
      </w:r>
      <w:r w:rsidRPr="001B0E11">
        <w:rPr>
          <w:rFonts w:ascii="Times New Roman" w:hAnsi="Times New Roman" w:cs="Times New Roman"/>
          <w:sz w:val="24"/>
          <w:szCs w:val="24"/>
        </w:rPr>
        <w:t>сессии Совета депутатов</w:t>
      </w:r>
    </w:p>
    <w:p w:rsidR="00EA1BC3" w:rsidRDefault="00EA1BC3" w:rsidP="00EA1BC3">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Быструхинского сельсовета</w:t>
      </w:r>
      <w:r>
        <w:rPr>
          <w:rFonts w:ascii="Times New Roman" w:hAnsi="Times New Roman" w:cs="Times New Roman"/>
          <w:sz w:val="24"/>
          <w:szCs w:val="24"/>
        </w:rPr>
        <w:t xml:space="preserve"> Кочковского района</w:t>
      </w:r>
    </w:p>
    <w:p w:rsidR="00EA1BC3" w:rsidRPr="001B0E11" w:rsidRDefault="00EA1BC3" w:rsidP="00EA1B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 </w:t>
      </w:r>
      <w:r w:rsidRPr="001B0E1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1B0E11">
        <w:rPr>
          <w:rFonts w:ascii="Times New Roman" w:hAnsi="Times New Roman" w:cs="Times New Roman"/>
          <w:sz w:val="24"/>
          <w:szCs w:val="24"/>
        </w:rPr>
        <w:t>28.12.2017 №1</w:t>
      </w:r>
    </w:p>
    <w:p w:rsidR="003E1AD5" w:rsidRPr="001B0E11" w:rsidRDefault="003E1AD5" w:rsidP="001B0E11">
      <w:pPr>
        <w:spacing w:after="0" w:line="240" w:lineRule="auto"/>
        <w:jc w:val="right"/>
        <w:rPr>
          <w:rFonts w:ascii="Times New Roman" w:hAnsi="Times New Roman" w:cs="Times New Roman"/>
          <w:sz w:val="24"/>
          <w:szCs w:val="24"/>
        </w:rPr>
      </w:pPr>
    </w:p>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 xml:space="preserve">ПЕРЕЧЕНЬ ГЛАВНЫХ АДМИНИСТРАТОРОВ ИСТОЧНИКОВ </w:t>
      </w:r>
    </w:p>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 xml:space="preserve">ФИНАНСИРОВАНИЯ ДЕФИЦИТА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3"/>
        <w:gridCol w:w="2596"/>
        <w:gridCol w:w="5580"/>
      </w:tblGrid>
      <w:tr w:rsidR="003E1AD5" w:rsidRPr="001B0E11" w:rsidTr="003E1AD5">
        <w:trPr>
          <w:cantSplit/>
        </w:trPr>
        <w:tc>
          <w:tcPr>
            <w:tcW w:w="4428" w:type="dxa"/>
            <w:gridSpan w:val="3"/>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Код бюджетной классификации Российской Федерации</w:t>
            </w:r>
          </w:p>
        </w:tc>
        <w:tc>
          <w:tcPr>
            <w:tcW w:w="5580" w:type="dxa"/>
            <w:vMerge w:val="restart"/>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Наименование  главного администратора доходов местного бюджета</w:t>
            </w:r>
          </w:p>
          <w:p w:rsidR="003E1AD5" w:rsidRPr="001B0E11" w:rsidRDefault="003E1AD5" w:rsidP="001B0E11">
            <w:pPr>
              <w:spacing w:after="0" w:line="240" w:lineRule="auto"/>
              <w:jc w:val="center"/>
              <w:rPr>
                <w:rFonts w:ascii="Times New Roman" w:hAnsi="Times New Roman" w:cs="Times New Roman"/>
                <w:sz w:val="24"/>
                <w:szCs w:val="24"/>
              </w:rPr>
            </w:pPr>
          </w:p>
        </w:tc>
      </w:tr>
      <w:tr w:rsidR="003E1AD5" w:rsidRPr="001B0E11" w:rsidTr="003E1AD5">
        <w:trPr>
          <w:cantSplit/>
        </w:trPr>
        <w:tc>
          <w:tcPr>
            <w:tcW w:w="1832"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Главный администратор</w:t>
            </w:r>
          </w:p>
        </w:tc>
        <w:tc>
          <w:tcPr>
            <w:tcW w:w="2596"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AD5" w:rsidRPr="001B0E11" w:rsidRDefault="003E1AD5" w:rsidP="001B0E11">
            <w:pPr>
              <w:spacing w:after="0" w:line="240" w:lineRule="auto"/>
              <w:rPr>
                <w:rFonts w:ascii="Times New Roman" w:hAnsi="Times New Roman" w:cs="Times New Roman"/>
                <w:sz w:val="24"/>
                <w:szCs w:val="24"/>
              </w:rPr>
            </w:pPr>
          </w:p>
        </w:tc>
      </w:tr>
      <w:tr w:rsidR="003E1AD5" w:rsidRPr="001B0E11" w:rsidTr="003E1AD5">
        <w:tc>
          <w:tcPr>
            <w:tcW w:w="1809"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jc w:val="center"/>
              <w:rPr>
                <w:rFonts w:ascii="Times New Roman" w:hAnsi="Times New Roman"/>
                <w:sz w:val="24"/>
                <w:szCs w:val="24"/>
              </w:rPr>
            </w:pPr>
            <w:r w:rsidRPr="001B0E11">
              <w:rPr>
                <w:rFonts w:ascii="Times New Roman" w:hAnsi="Times New Roman"/>
                <w:sz w:val="24"/>
                <w:szCs w:val="24"/>
              </w:rPr>
              <w:t>130</w:t>
            </w:r>
          </w:p>
        </w:tc>
        <w:tc>
          <w:tcPr>
            <w:tcW w:w="261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rPr>
                <w:rFonts w:ascii="Times New Roman" w:hAnsi="Times New Roman"/>
                <w:sz w:val="24"/>
                <w:szCs w:val="24"/>
              </w:rPr>
            </w:pPr>
            <w:r w:rsidRPr="001B0E11">
              <w:rPr>
                <w:rFonts w:ascii="Times New Roman" w:hAnsi="Times New Roman"/>
                <w:sz w:val="24"/>
                <w:szCs w:val="24"/>
              </w:rPr>
              <w:t>01 05 00 00 00 0000 000</w:t>
            </w:r>
          </w:p>
        </w:tc>
        <w:tc>
          <w:tcPr>
            <w:tcW w:w="5580"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autoSpaceDE w:val="0"/>
              <w:autoSpaceDN w:val="0"/>
              <w:adjustRightInd w:val="0"/>
              <w:spacing w:after="0" w:line="240" w:lineRule="auto"/>
              <w:jc w:val="both"/>
              <w:rPr>
                <w:rFonts w:ascii="Times New Roman" w:hAnsi="Times New Roman" w:cs="Times New Roman"/>
                <w:sz w:val="24"/>
                <w:szCs w:val="24"/>
                <w:highlight w:val="yellow"/>
              </w:rPr>
            </w:pPr>
            <w:r w:rsidRPr="001B0E11">
              <w:rPr>
                <w:rFonts w:ascii="Times New Roman" w:eastAsiaTheme="minorHAnsi" w:hAnsi="Times New Roman" w:cs="Times New Roman"/>
                <w:sz w:val="24"/>
                <w:szCs w:val="24"/>
                <w:lang w:eastAsia="en-US"/>
              </w:rPr>
              <w:t>Изменение остатков средств на счетах по учету средств бюджетов</w:t>
            </w:r>
          </w:p>
        </w:tc>
      </w:tr>
      <w:tr w:rsidR="003E1AD5" w:rsidRPr="001B0E11" w:rsidTr="003E1AD5">
        <w:trPr>
          <w:trHeight w:val="327"/>
        </w:trPr>
        <w:tc>
          <w:tcPr>
            <w:tcW w:w="1809"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jc w:val="center"/>
              <w:rPr>
                <w:rFonts w:ascii="Times New Roman" w:hAnsi="Times New Roman"/>
                <w:sz w:val="24"/>
                <w:szCs w:val="24"/>
              </w:rPr>
            </w:pPr>
            <w:r w:rsidRPr="001B0E11">
              <w:rPr>
                <w:rFonts w:ascii="Times New Roman" w:hAnsi="Times New Roman"/>
                <w:sz w:val="24"/>
                <w:szCs w:val="24"/>
              </w:rPr>
              <w:t>130</w:t>
            </w:r>
          </w:p>
        </w:tc>
        <w:tc>
          <w:tcPr>
            <w:tcW w:w="261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rPr>
                <w:rFonts w:ascii="Times New Roman" w:hAnsi="Times New Roman"/>
                <w:sz w:val="24"/>
                <w:szCs w:val="24"/>
              </w:rPr>
            </w:pPr>
            <w:r w:rsidRPr="001B0E11">
              <w:rPr>
                <w:rFonts w:ascii="Times New Roman" w:hAnsi="Times New Roman"/>
                <w:sz w:val="24"/>
                <w:szCs w:val="24"/>
              </w:rPr>
              <w:t>01 05 00 00 00 0000 500</w:t>
            </w:r>
          </w:p>
        </w:tc>
        <w:tc>
          <w:tcPr>
            <w:tcW w:w="5580"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jc w:val="both"/>
              <w:rPr>
                <w:rFonts w:ascii="Times New Roman" w:hAnsi="Times New Roman"/>
                <w:sz w:val="24"/>
                <w:szCs w:val="24"/>
              </w:rPr>
            </w:pPr>
            <w:r w:rsidRPr="001B0E11">
              <w:rPr>
                <w:rFonts w:ascii="Times New Roman" w:hAnsi="Times New Roman"/>
                <w:sz w:val="24"/>
                <w:szCs w:val="24"/>
              </w:rPr>
              <w:t>Увеличение остатков средств бюджетов</w:t>
            </w:r>
          </w:p>
        </w:tc>
      </w:tr>
      <w:tr w:rsidR="003E1AD5" w:rsidRPr="001B0E11" w:rsidTr="003E1AD5">
        <w:tc>
          <w:tcPr>
            <w:tcW w:w="1809"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jc w:val="center"/>
              <w:rPr>
                <w:rFonts w:ascii="Times New Roman" w:hAnsi="Times New Roman"/>
                <w:sz w:val="24"/>
                <w:szCs w:val="24"/>
              </w:rPr>
            </w:pPr>
            <w:r w:rsidRPr="001B0E11">
              <w:rPr>
                <w:rFonts w:ascii="Times New Roman" w:hAnsi="Times New Roman"/>
                <w:sz w:val="24"/>
                <w:szCs w:val="24"/>
              </w:rPr>
              <w:lastRenderedPageBreak/>
              <w:t>130</w:t>
            </w:r>
          </w:p>
        </w:tc>
        <w:tc>
          <w:tcPr>
            <w:tcW w:w="261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rPr>
                <w:rFonts w:ascii="Times New Roman" w:hAnsi="Times New Roman"/>
                <w:sz w:val="24"/>
                <w:szCs w:val="24"/>
              </w:rPr>
            </w:pPr>
            <w:r w:rsidRPr="001B0E11">
              <w:rPr>
                <w:rFonts w:ascii="Times New Roman" w:hAnsi="Times New Roman"/>
                <w:sz w:val="24"/>
                <w:szCs w:val="24"/>
              </w:rPr>
              <w:t>01 05 02 00 00 0000 500</w:t>
            </w:r>
          </w:p>
        </w:tc>
        <w:tc>
          <w:tcPr>
            <w:tcW w:w="5580"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jc w:val="both"/>
              <w:rPr>
                <w:rFonts w:ascii="Times New Roman" w:hAnsi="Times New Roman"/>
                <w:sz w:val="24"/>
                <w:szCs w:val="24"/>
              </w:rPr>
            </w:pPr>
            <w:r w:rsidRPr="001B0E11">
              <w:rPr>
                <w:rFonts w:ascii="Times New Roman" w:hAnsi="Times New Roman"/>
                <w:sz w:val="24"/>
                <w:szCs w:val="24"/>
              </w:rPr>
              <w:t>Увеличение прочих остатков средств бюджетов</w:t>
            </w:r>
          </w:p>
        </w:tc>
      </w:tr>
      <w:tr w:rsidR="003E1AD5" w:rsidRPr="001B0E11" w:rsidTr="003E1AD5">
        <w:trPr>
          <w:trHeight w:val="559"/>
        </w:trPr>
        <w:tc>
          <w:tcPr>
            <w:tcW w:w="1809"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jc w:val="center"/>
              <w:rPr>
                <w:rFonts w:ascii="Times New Roman" w:hAnsi="Times New Roman"/>
                <w:sz w:val="24"/>
                <w:szCs w:val="24"/>
              </w:rPr>
            </w:pPr>
            <w:r w:rsidRPr="001B0E11">
              <w:rPr>
                <w:rFonts w:ascii="Times New Roman" w:hAnsi="Times New Roman"/>
                <w:sz w:val="24"/>
                <w:szCs w:val="24"/>
              </w:rPr>
              <w:t>130</w:t>
            </w:r>
          </w:p>
        </w:tc>
        <w:tc>
          <w:tcPr>
            <w:tcW w:w="261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rPr>
                <w:rFonts w:ascii="Times New Roman" w:hAnsi="Times New Roman"/>
                <w:sz w:val="24"/>
                <w:szCs w:val="24"/>
              </w:rPr>
            </w:pPr>
            <w:r w:rsidRPr="001B0E11">
              <w:rPr>
                <w:rFonts w:ascii="Times New Roman" w:hAnsi="Times New Roman"/>
                <w:sz w:val="24"/>
                <w:szCs w:val="24"/>
              </w:rPr>
              <w:t>01 05 02 01 00 0000 510</w:t>
            </w:r>
          </w:p>
        </w:tc>
        <w:tc>
          <w:tcPr>
            <w:tcW w:w="5580"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jc w:val="both"/>
              <w:rPr>
                <w:rFonts w:ascii="Times New Roman" w:hAnsi="Times New Roman"/>
                <w:sz w:val="24"/>
                <w:szCs w:val="24"/>
              </w:rPr>
            </w:pPr>
            <w:r w:rsidRPr="001B0E11">
              <w:rPr>
                <w:rFonts w:ascii="Times New Roman" w:hAnsi="Times New Roman"/>
                <w:sz w:val="24"/>
                <w:szCs w:val="24"/>
              </w:rPr>
              <w:t xml:space="preserve">Увеличение прочих остатков денежных средств  бюджетов </w:t>
            </w:r>
          </w:p>
        </w:tc>
      </w:tr>
      <w:tr w:rsidR="003E1AD5" w:rsidRPr="001B0E11" w:rsidTr="003E1AD5">
        <w:tc>
          <w:tcPr>
            <w:tcW w:w="1809"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jc w:val="center"/>
              <w:rPr>
                <w:rFonts w:ascii="Times New Roman" w:hAnsi="Times New Roman"/>
                <w:sz w:val="24"/>
                <w:szCs w:val="24"/>
              </w:rPr>
            </w:pPr>
            <w:r w:rsidRPr="001B0E11">
              <w:rPr>
                <w:rFonts w:ascii="Times New Roman" w:hAnsi="Times New Roman"/>
                <w:sz w:val="24"/>
                <w:szCs w:val="24"/>
              </w:rPr>
              <w:t>130</w:t>
            </w:r>
          </w:p>
        </w:tc>
        <w:tc>
          <w:tcPr>
            <w:tcW w:w="261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rPr>
                <w:rFonts w:ascii="Times New Roman" w:hAnsi="Times New Roman"/>
                <w:sz w:val="24"/>
                <w:szCs w:val="24"/>
              </w:rPr>
            </w:pPr>
            <w:r w:rsidRPr="001B0E11">
              <w:rPr>
                <w:rFonts w:ascii="Times New Roman" w:hAnsi="Times New Roman"/>
                <w:sz w:val="24"/>
                <w:szCs w:val="24"/>
              </w:rPr>
              <w:t>01 05 02 01 10 0000 510</w:t>
            </w:r>
          </w:p>
        </w:tc>
        <w:tc>
          <w:tcPr>
            <w:tcW w:w="5580"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jc w:val="both"/>
              <w:rPr>
                <w:rFonts w:ascii="Times New Roman" w:hAnsi="Times New Roman"/>
                <w:sz w:val="24"/>
                <w:szCs w:val="24"/>
              </w:rPr>
            </w:pPr>
            <w:r w:rsidRPr="001B0E11">
              <w:rPr>
                <w:rFonts w:ascii="Times New Roman" w:hAnsi="Times New Roman"/>
                <w:sz w:val="24"/>
                <w:szCs w:val="24"/>
              </w:rPr>
              <w:t xml:space="preserve">Увеличение прочих остатков денежных средств  бюджетов сельских поселений </w:t>
            </w:r>
          </w:p>
        </w:tc>
      </w:tr>
      <w:tr w:rsidR="003E1AD5" w:rsidRPr="001B0E11" w:rsidTr="003E1AD5">
        <w:tc>
          <w:tcPr>
            <w:tcW w:w="1809"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jc w:val="center"/>
              <w:rPr>
                <w:rFonts w:ascii="Times New Roman" w:hAnsi="Times New Roman"/>
                <w:sz w:val="24"/>
                <w:szCs w:val="24"/>
              </w:rPr>
            </w:pPr>
            <w:r w:rsidRPr="001B0E11">
              <w:rPr>
                <w:rFonts w:ascii="Times New Roman" w:hAnsi="Times New Roman"/>
                <w:sz w:val="24"/>
                <w:szCs w:val="24"/>
              </w:rPr>
              <w:t>130</w:t>
            </w:r>
          </w:p>
        </w:tc>
        <w:tc>
          <w:tcPr>
            <w:tcW w:w="261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rPr>
                <w:rFonts w:ascii="Times New Roman" w:hAnsi="Times New Roman"/>
                <w:sz w:val="24"/>
                <w:szCs w:val="24"/>
              </w:rPr>
            </w:pPr>
            <w:r w:rsidRPr="001B0E11">
              <w:rPr>
                <w:rFonts w:ascii="Times New Roman" w:hAnsi="Times New Roman"/>
                <w:sz w:val="24"/>
                <w:szCs w:val="24"/>
              </w:rPr>
              <w:t>01 05 00 00 00 0000 600</w:t>
            </w:r>
          </w:p>
        </w:tc>
        <w:tc>
          <w:tcPr>
            <w:tcW w:w="5580"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jc w:val="both"/>
              <w:rPr>
                <w:rFonts w:ascii="Times New Roman" w:hAnsi="Times New Roman"/>
                <w:sz w:val="24"/>
                <w:szCs w:val="24"/>
              </w:rPr>
            </w:pPr>
            <w:r w:rsidRPr="001B0E11">
              <w:rPr>
                <w:rFonts w:ascii="Times New Roman" w:hAnsi="Times New Roman"/>
                <w:sz w:val="24"/>
                <w:szCs w:val="24"/>
              </w:rPr>
              <w:t>Уменьшение остатков средств бюджетов</w:t>
            </w:r>
          </w:p>
        </w:tc>
      </w:tr>
      <w:tr w:rsidR="003E1AD5" w:rsidRPr="001B0E11" w:rsidTr="003E1AD5">
        <w:tc>
          <w:tcPr>
            <w:tcW w:w="1809"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jc w:val="center"/>
              <w:rPr>
                <w:rFonts w:ascii="Times New Roman" w:hAnsi="Times New Roman"/>
                <w:sz w:val="24"/>
                <w:szCs w:val="24"/>
              </w:rPr>
            </w:pPr>
            <w:r w:rsidRPr="001B0E11">
              <w:rPr>
                <w:rFonts w:ascii="Times New Roman" w:hAnsi="Times New Roman"/>
                <w:sz w:val="24"/>
                <w:szCs w:val="24"/>
              </w:rPr>
              <w:t>130</w:t>
            </w:r>
          </w:p>
        </w:tc>
        <w:tc>
          <w:tcPr>
            <w:tcW w:w="261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rPr>
                <w:rFonts w:ascii="Times New Roman" w:hAnsi="Times New Roman"/>
                <w:sz w:val="24"/>
                <w:szCs w:val="24"/>
              </w:rPr>
            </w:pPr>
            <w:r w:rsidRPr="001B0E11">
              <w:rPr>
                <w:rFonts w:ascii="Times New Roman" w:hAnsi="Times New Roman"/>
                <w:sz w:val="24"/>
                <w:szCs w:val="24"/>
              </w:rPr>
              <w:t>01 05 02 00 00 0000 600</w:t>
            </w:r>
          </w:p>
        </w:tc>
        <w:tc>
          <w:tcPr>
            <w:tcW w:w="5580"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jc w:val="both"/>
              <w:rPr>
                <w:rFonts w:ascii="Times New Roman" w:hAnsi="Times New Roman"/>
                <w:sz w:val="24"/>
                <w:szCs w:val="24"/>
              </w:rPr>
            </w:pPr>
            <w:r w:rsidRPr="001B0E11">
              <w:rPr>
                <w:rFonts w:ascii="Times New Roman" w:hAnsi="Times New Roman"/>
                <w:sz w:val="24"/>
                <w:szCs w:val="24"/>
              </w:rPr>
              <w:t xml:space="preserve">Уменьшение прочих остатков средств бюджетов </w:t>
            </w:r>
          </w:p>
        </w:tc>
      </w:tr>
      <w:tr w:rsidR="003E1AD5" w:rsidRPr="001B0E11" w:rsidTr="003E1AD5">
        <w:tc>
          <w:tcPr>
            <w:tcW w:w="1809"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jc w:val="center"/>
              <w:rPr>
                <w:rFonts w:ascii="Times New Roman" w:hAnsi="Times New Roman"/>
                <w:sz w:val="24"/>
                <w:szCs w:val="24"/>
              </w:rPr>
            </w:pPr>
            <w:r w:rsidRPr="001B0E11">
              <w:rPr>
                <w:rFonts w:ascii="Times New Roman" w:hAnsi="Times New Roman"/>
                <w:sz w:val="24"/>
                <w:szCs w:val="24"/>
              </w:rPr>
              <w:t>130</w:t>
            </w:r>
          </w:p>
        </w:tc>
        <w:tc>
          <w:tcPr>
            <w:tcW w:w="261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rPr>
                <w:rFonts w:ascii="Times New Roman" w:hAnsi="Times New Roman"/>
                <w:sz w:val="24"/>
                <w:szCs w:val="24"/>
              </w:rPr>
            </w:pPr>
            <w:r w:rsidRPr="001B0E11">
              <w:rPr>
                <w:rFonts w:ascii="Times New Roman" w:hAnsi="Times New Roman"/>
                <w:sz w:val="24"/>
                <w:szCs w:val="24"/>
              </w:rPr>
              <w:t>01 05 02 01 00 0000 610</w:t>
            </w:r>
          </w:p>
        </w:tc>
        <w:tc>
          <w:tcPr>
            <w:tcW w:w="5580"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jc w:val="both"/>
              <w:rPr>
                <w:rFonts w:ascii="Times New Roman" w:hAnsi="Times New Roman"/>
                <w:sz w:val="24"/>
                <w:szCs w:val="24"/>
              </w:rPr>
            </w:pPr>
            <w:r w:rsidRPr="001B0E11">
              <w:rPr>
                <w:rFonts w:ascii="Times New Roman" w:hAnsi="Times New Roman"/>
                <w:sz w:val="24"/>
                <w:szCs w:val="24"/>
              </w:rPr>
              <w:t xml:space="preserve">Уменьшение прочих остатков денежных средств  бюджетов </w:t>
            </w:r>
          </w:p>
        </w:tc>
      </w:tr>
      <w:tr w:rsidR="003E1AD5" w:rsidRPr="001B0E11" w:rsidTr="003E1AD5">
        <w:tc>
          <w:tcPr>
            <w:tcW w:w="1809"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jc w:val="center"/>
              <w:rPr>
                <w:rFonts w:ascii="Times New Roman" w:hAnsi="Times New Roman"/>
                <w:sz w:val="24"/>
                <w:szCs w:val="24"/>
              </w:rPr>
            </w:pPr>
            <w:r w:rsidRPr="001B0E11">
              <w:rPr>
                <w:rFonts w:ascii="Times New Roman" w:hAnsi="Times New Roman"/>
                <w:sz w:val="24"/>
                <w:szCs w:val="24"/>
              </w:rPr>
              <w:t>130</w:t>
            </w:r>
          </w:p>
        </w:tc>
        <w:tc>
          <w:tcPr>
            <w:tcW w:w="2619" w:type="dxa"/>
            <w:gridSpan w:val="2"/>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rPr>
                <w:rFonts w:ascii="Times New Roman" w:hAnsi="Times New Roman"/>
                <w:sz w:val="24"/>
                <w:szCs w:val="24"/>
              </w:rPr>
            </w:pPr>
            <w:r w:rsidRPr="001B0E11">
              <w:rPr>
                <w:rFonts w:ascii="Times New Roman" w:hAnsi="Times New Roman"/>
                <w:sz w:val="24"/>
                <w:szCs w:val="24"/>
              </w:rPr>
              <w:t>01 05 02 01 10 0000 610</w:t>
            </w:r>
          </w:p>
        </w:tc>
        <w:tc>
          <w:tcPr>
            <w:tcW w:w="5580"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af"/>
              <w:spacing w:after="0" w:line="240" w:lineRule="auto"/>
              <w:ind w:left="0"/>
              <w:jc w:val="both"/>
              <w:rPr>
                <w:rFonts w:ascii="Times New Roman" w:hAnsi="Times New Roman"/>
                <w:sz w:val="24"/>
                <w:szCs w:val="24"/>
              </w:rPr>
            </w:pPr>
            <w:r w:rsidRPr="001B0E11">
              <w:rPr>
                <w:rFonts w:ascii="Times New Roman" w:hAnsi="Times New Roman"/>
                <w:sz w:val="24"/>
                <w:szCs w:val="24"/>
              </w:rPr>
              <w:t xml:space="preserve">Уменьшение прочих остатков денежных средств   бюджетов сельских поселений </w:t>
            </w:r>
          </w:p>
        </w:tc>
      </w:tr>
    </w:tbl>
    <w:p w:rsidR="003E1AD5" w:rsidRPr="001B0E11" w:rsidRDefault="003E1AD5" w:rsidP="001B0E11">
      <w:pPr>
        <w:spacing w:after="0" w:line="240" w:lineRule="auto"/>
        <w:jc w:val="center"/>
        <w:rPr>
          <w:rFonts w:ascii="Times New Roman" w:hAnsi="Times New Roman" w:cs="Times New Roman"/>
          <w:b/>
          <w:bCs/>
          <w:sz w:val="24"/>
          <w:szCs w:val="24"/>
        </w:rPr>
      </w:pP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Приложение 3</w:t>
      </w:r>
    </w:p>
    <w:p w:rsidR="00E16DB7" w:rsidRPr="001B0E11" w:rsidRDefault="00E16DB7"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к решению </w:t>
      </w:r>
      <w:r>
        <w:rPr>
          <w:rFonts w:ascii="Times New Roman" w:hAnsi="Times New Roman" w:cs="Times New Roman"/>
          <w:sz w:val="24"/>
          <w:szCs w:val="24"/>
        </w:rPr>
        <w:t xml:space="preserve">двадцать восьмой </w:t>
      </w:r>
      <w:r w:rsidRPr="001B0E11">
        <w:rPr>
          <w:rFonts w:ascii="Times New Roman" w:hAnsi="Times New Roman" w:cs="Times New Roman"/>
          <w:sz w:val="24"/>
          <w:szCs w:val="24"/>
        </w:rPr>
        <w:t>сессии Совета депутатов</w:t>
      </w:r>
    </w:p>
    <w:p w:rsidR="00E16DB7" w:rsidRDefault="00E16DB7"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Быструхинского сельсовета</w:t>
      </w:r>
      <w:r>
        <w:rPr>
          <w:rFonts w:ascii="Times New Roman" w:hAnsi="Times New Roman" w:cs="Times New Roman"/>
          <w:sz w:val="24"/>
          <w:szCs w:val="24"/>
        </w:rPr>
        <w:t xml:space="preserve"> Кочковского района</w:t>
      </w:r>
    </w:p>
    <w:p w:rsidR="00E16DB7" w:rsidRPr="001B0E11" w:rsidRDefault="00E16DB7" w:rsidP="00E16D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 </w:t>
      </w:r>
      <w:r w:rsidRPr="001B0E1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1B0E11">
        <w:rPr>
          <w:rFonts w:ascii="Times New Roman" w:hAnsi="Times New Roman" w:cs="Times New Roman"/>
          <w:sz w:val="24"/>
          <w:szCs w:val="24"/>
        </w:rPr>
        <w:t>28.12.2017 №1</w:t>
      </w:r>
    </w:p>
    <w:p w:rsidR="003E1AD5" w:rsidRPr="001B0E11" w:rsidRDefault="003E1AD5" w:rsidP="001B0E11">
      <w:pPr>
        <w:spacing w:after="0" w:line="240" w:lineRule="auto"/>
        <w:jc w:val="right"/>
        <w:rPr>
          <w:rFonts w:ascii="Times New Roman" w:hAnsi="Times New Roman" w:cs="Times New Roman"/>
          <w:sz w:val="24"/>
          <w:szCs w:val="24"/>
        </w:rPr>
      </w:pPr>
    </w:p>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 xml:space="preserve">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2018 год </w:t>
      </w:r>
    </w:p>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 xml:space="preserve"> и плановый период 2019 и 2020 годов</w:t>
      </w: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таблица 1</w:t>
      </w:r>
    </w:p>
    <w:p w:rsidR="003E1AD5" w:rsidRPr="001B0E11" w:rsidRDefault="003E1AD5" w:rsidP="001B0E11">
      <w:pPr>
        <w:tabs>
          <w:tab w:val="left" w:pos="7965"/>
        </w:tabs>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3E1AD5" w:rsidRPr="001B0E11" w:rsidRDefault="003E1AD5" w:rsidP="001B0E11">
      <w:pPr>
        <w:tabs>
          <w:tab w:val="left" w:pos="7965"/>
        </w:tabs>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5"/>
        <w:gridCol w:w="2203"/>
      </w:tblGrid>
      <w:tr w:rsidR="003E1AD5" w:rsidRPr="001B0E11" w:rsidTr="003E1AD5">
        <w:trPr>
          <w:trHeight w:val="998"/>
        </w:trPr>
        <w:tc>
          <w:tcPr>
            <w:tcW w:w="779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Наименование вида доходов</w:t>
            </w:r>
          </w:p>
        </w:tc>
        <w:tc>
          <w:tcPr>
            <w:tcW w:w="220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Норматив отчислений в бюджет Быструхинского сельсовета</w:t>
            </w:r>
          </w:p>
        </w:tc>
      </w:tr>
      <w:tr w:rsidR="003E1AD5" w:rsidRPr="001B0E11" w:rsidTr="003E1AD5">
        <w:tc>
          <w:tcPr>
            <w:tcW w:w="779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20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100</w:t>
            </w:r>
          </w:p>
        </w:tc>
      </w:tr>
      <w:tr w:rsidR="003E1AD5" w:rsidRPr="001B0E11" w:rsidTr="003E1AD5">
        <w:tc>
          <w:tcPr>
            <w:tcW w:w="779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rPr>
                <w:rFonts w:ascii="Times New Roman" w:hAnsi="Times New Roman" w:cs="Times New Roman"/>
                <w:sz w:val="24"/>
                <w:szCs w:val="24"/>
              </w:rPr>
            </w:pPr>
            <w:r w:rsidRPr="001B0E11">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0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100</w:t>
            </w:r>
          </w:p>
        </w:tc>
      </w:tr>
      <w:tr w:rsidR="003E1AD5" w:rsidRPr="001B0E11" w:rsidTr="003E1AD5">
        <w:tc>
          <w:tcPr>
            <w:tcW w:w="779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rPr>
                <w:rFonts w:ascii="Times New Roman" w:hAnsi="Times New Roman" w:cs="Times New Roman"/>
                <w:sz w:val="24"/>
                <w:szCs w:val="24"/>
              </w:rPr>
            </w:pPr>
            <w:r w:rsidRPr="001B0E11">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220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100</w:t>
            </w:r>
          </w:p>
        </w:tc>
      </w:tr>
      <w:tr w:rsidR="003E1AD5" w:rsidRPr="001B0E11" w:rsidTr="003E1AD5">
        <w:tc>
          <w:tcPr>
            <w:tcW w:w="779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20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100</w:t>
            </w:r>
          </w:p>
        </w:tc>
      </w:tr>
      <w:tr w:rsidR="003E1AD5" w:rsidRPr="001B0E11" w:rsidTr="003E1AD5">
        <w:tc>
          <w:tcPr>
            <w:tcW w:w="779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Невыясненные поступления, зачисляемые в бюджеты сельских поселений</w:t>
            </w:r>
          </w:p>
        </w:tc>
        <w:tc>
          <w:tcPr>
            <w:tcW w:w="220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100</w:t>
            </w:r>
          </w:p>
        </w:tc>
      </w:tr>
      <w:tr w:rsidR="003E1AD5" w:rsidRPr="001B0E11" w:rsidTr="003E1AD5">
        <w:tc>
          <w:tcPr>
            <w:tcW w:w="779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rPr>
                <w:rFonts w:ascii="Times New Roman" w:hAnsi="Times New Roman" w:cs="Times New Roman"/>
                <w:sz w:val="24"/>
                <w:szCs w:val="24"/>
              </w:rPr>
            </w:pPr>
            <w:r w:rsidRPr="001B0E11">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20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100</w:t>
            </w:r>
          </w:p>
        </w:tc>
      </w:tr>
      <w:tr w:rsidR="003E1AD5" w:rsidRPr="001B0E11" w:rsidTr="003E1AD5">
        <w:tc>
          <w:tcPr>
            <w:tcW w:w="779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jc w:val="both"/>
              <w:rPr>
                <w:rFonts w:ascii="Times New Roman" w:hAnsi="Times New Roman" w:cs="Times New Roman"/>
                <w:sz w:val="24"/>
                <w:szCs w:val="24"/>
              </w:rPr>
            </w:pPr>
            <w:r w:rsidRPr="001B0E11">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управления </w:t>
            </w:r>
            <w:r w:rsidRPr="001B0E11">
              <w:rPr>
                <w:rFonts w:ascii="Times New Roman" w:hAnsi="Times New Roman" w:cs="Times New Roman"/>
                <w:sz w:val="24"/>
                <w:szCs w:val="24"/>
              </w:rPr>
              <w:lastRenderedPageBreak/>
              <w:t>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20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lastRenderedPageBreak/>
              <w:t>100</w:t>
            </w:r>
          </w:p>
        </w:tc>
      </w:tr>
      <w:tr w:rsidR="003E1AD5" w:rsidRPr="001B0E11" w:rsidTr="003E1AD5">
        <w:trPr>
          <w:trHeight w:val="639"/>
        </w:trPr>
        <w:tc>
          <w:tcPr>
            <w:tcW w:w="779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rPr>
                <w:rFonts w:ascii="Times New Roman" w:hAnsi="Times New Roman" w:cs="Times New Roman"/>
                <w:sz w:val="24"/>
                <w:szCs w:val="24"/>
              </w:rPr>
            </w:pPr>
            <w:r w:rsidRPr="001B0E11">
              <w:rPr>
                <w:rFonts w:ascii="Times New Roman" w:hAnsi="Times New Roman" w:cs="Times New Roman"/>
                <w:sz w:val="24"/>
                <w:szCs w:val="24"/>
              </w:rPr>
              <w:lastRenderedPageBreak/>
              <w:t>Прочие поступления от денежных взысканий (штрафов) и иных сумм в возмещение ущерба, зачисляемых в бюджеты сельских поселений</w:t>
            </w:r>
          </w:p>
        </w:tc>
        <w:tc>
          <w:tcPr>
            <w:tcW w:w="220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100</w:t>
            </w:r>
          </w:p>
        </w:tc>
      </w:tr>
      <w:tr w:rsidR="003E1AD5" w:rsidRPr="001B0E11" w:rsidTr="003E1AD5">
        <w:tc>
          <w:tcPr>
            <w:tcW w:w="779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jc w:val="both"/>
              <w:rPr>
                <w:rFonts w:ascii="Times New Roman" w:hAnsi="Times New Roman" w:cs="Times New Roman"/>
                <w:sz w:val="24"/>
                <w:szCs w:val="24"/>
              </w:rPr>
            </w:pPr>
            <w:r w:rsidRPr="001B0E11">
              <w:rPr>
                <w:rFonts w:ascii="Times New Roman" w:hAnsi="Times New Roman" w:cs="Times New Roman"/>
                <w:sz w:val="24"/>
                <w:szCs w:val="24"/>
              </w:rPr>
              <w:t>Субсидии бюджетам сельских поселений на софинансирование капитальных вложений в объекты муниципальной собственности</w:t>
            </w:r>
          </w:p>
        </w:tc>
        <w:tc>
          <w:tcPr>
            <w:tcW w:w="220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100</w:t>
            </w:r>
          </w:p>
        </w:tc>
      </w:tr>
      <w:tr w:rsidR="003E1AD5" w:rsidRPr="001B0E11" w:rsidTr="003E1AD5">
        <w:tc>
          <w:tcPr>
            <w:tcW w:w="779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rPr>
                <w:rFonts w:ascii="Times New Roman" w:hAnsi="Times New Roman"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p>
        </w:tc>
      </w:tr>
    </w:tbl>
    <w:p w:rsidR="003E1AD5" w:rsidRPr="001B0E11" w:rsidRDefault="003E1AD5" w:rsidP="001B0E11">
      <w:pPr>
        <w:tabs>
          <w:tab w:val="left" w:pos="2428"/>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таблица 2</w:t>
      </w:r>
    </w:p>
    <w:p w:rsidR="003E1AD5" w:rsidRPr="001B0E11" w:rsidRDefault="003E1AD5" w:rsidP="001B0E11">
      <w:pPr>
        <w:tabs>
          <w:tab w:val="left" w:pos="7965"/>
        </w:tabs>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
        <w:gridCol w:w="5513"/>
        <w:gridCol w:w="512"/>
        <w:gridCol w:w="553"/>
        <w:gridCol w:w="1247"/>
        <w:gridCol w:w="273"/>
        <w:gridCol w:w="727"/>
        <w:gridCol w:w="1078"/>
        <w:gridCol w:w="430"/>
      </w:tblGrid>
      <w:tr w:rsidR="003E1AD5" w:rsidRPr="001B0E11" w:rsidTr="001B0E11">
        <w:trPr>
          <w:gridAfter w:val="1"/>
          <w:wAfter w:w="430" w:type="dxa"/>
        </w:trPr>
        <w:tc>
          <w:tcPr>
            <w:tcW w:w="7918" w:type="dxa"/>
            <w:gridSpan w:val="5"/>
            <w:tcBorders>
              <w:top w:val="single" w:sz="4" w:space="0" w:color="auto"/>
              <w:left w:val="single" w:sz="4" w:space="0" w:color="auto"/>
              <w:bottom w:val="single" w:sz="4" w:space="0" w:color="auto"/>
              <w:right w:val="single" w:sz="4" w:space="0" w:color="auto"/>
            </w:tcBorders>
          </w:tcPr>
          <w:p w:rsidR="003E1AD5" w:rsidRPr="001B0E11" w:rsidRDefault="003E1AD5" w:rsidP="001B0E11">
            <w:pPr>
              <w:tabs>
                <w:tab w:val="left" w:pos="2428"/>
              </w:tabs>
              <w:spacing w:after="0" w:line="240" w:lineRule="auto"/>
              <w:rPr>
                <w:rFonts w:ascii="Times New Roman" w:hAnsi="Times New Roman" w:cs="Times New Roman"/>
                <w:b/>
                <w:sz w:val="24"/>
                <w:szCs w:val="24"/>
              </w:rPr>
            </w:pPr>
            <w:r w:rsidRPr="001B0E11">
              <w:rPr>
                <w:rFonts w:ascii="Times New Roman" w:hAnsi="Times New Roman" w:cs="Times New Roman"/>
                <w:b/>
                <w:sz w:val="24"/>
                <w:szCs w:val="24"/>
              </w:rPr>
              <w:t>Наименование вида доходов</w:t>
            </w:r>
          </w:p>
          <w:p w:rsidR="003E1AD5" w:rsidRPr="001B0E11" w:rsidRDefault="003E1AD5" w:rsidP="001B0E11">
            <w:pPr>
              <w:spacing w:after="0" w:line="240" w:lineRule="auto"/>
              <w:jc w:val="center"/>
              <w:rPr>
                <w:rFonts w:ascii="Times New Roman" w:hAnsi="Times New Roman" w:cs="Times New Roman"/>
                <w:b/>
                <w:sz w:val="24"/>
                <w:szCs w:val="24"/>
              </w:rPr>
            </w:pPr>
          </w:p>
          <w:p w:rsidR="003E1AD5" w:rsidRPr="001B0E11" w:rsidRDefault="003E1AD5" w:rsidP="001B0E11">
            <w:pPr>
              <w:spacing w:after="0" w:line="240" w:lineRule="auto"/>
              <w:jc w:val="center"/>
              <w:rPr>
                <w:rFonts w:ascii="Times New Roman" w:hAnsi="Times New Roman" w:cs="Times New Roman"/>
                <w:b/>
                <w:sz w:val="24"/>
                <w:szCs w:val="24"/>
              </w:rPr>
            </w:pPr>
          </w:p>
          <w:p w:rsidR="003E1AD5" w:rsidRPr="001B0E11" w:rsidRDefault="003E1AD5" w:rsidP="001B0E11">
            <w:pPr>
              <w:tabs>
                <w:tab w:val="left" w:pos="5775"/>
              </w:tabs>
              <w:spacing w:after="0" w:line="240" w:lineRule="auto"/>
              <w:jc w:val="center"/>
              <w:rPr>
                <w:rFonts w:ascii="Times New Roman" w:hAnsi="Times New Roman" w:cs="Times New Roman"/>
                <w:b/>
                <w:sz w:val="24"/>
                <w:szCs w:val="24"/>
              </w:rPr>
            </w:pPr>
          </w:p>
        </w:tc>
        <w:tc>
          <w:tcPr>
            <w:tcW w:w="2078" w:type="dxa"/>
            <w:gridSpan w:val="3"/>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tabs>
                <w:tab w:val="left" w:pos="2428"/>
              </w:tabs>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t>Норматив отчислений в бюджет Быструхинского сельсовета</w:t>
            </w:r>
          </w:p>
        </w:tc>
      </w:tr>
      <w:tr w:rsidR="003E1AD5" w:rsidRPr="001B0E11" w:rsidTr="001B0E11">
        <w:trPr>
          <w:gridAfter w:val="1"/>
          <w:wAfter w:w="430" w:type="dxa"/>
          <w:trHeight w:val="675"/>
        </w:trPr>
        <w:tc>
          <w:tcPr>
            <w:tcW w:w="7918" w:type="dxa"/>
            <w:gridSpan w:val="5"/>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rPr>
                <w:rFonts w:ascii="Times New Roman" w:hAnsi="Times New Roman" w:cs="Times New Roman"/>
                <w:sz w:val="24"/>
                <w:szCs w:val="24"/>
              </w:rPr>
            </w:pPr>
            <w:r w:rsidRPr="001B0E11">
              <w:rPr>
                <w:rFonts w:ascii="Times New Roman" w:hAnsi="Times New Roman" w:cs="Times New Roman"/>
                <w:sz w:val="24"/>
                <w:szCs w:val="24"/>
              </w:rPr>
              <w:t>Дотации бюджетам</w:t>
            </w:r>
            <w:r w:rsidRPr="001B0E11">
              <w:rPr>
                <w:rFonts w:ascii="Times New Roman" w:hAnsi="Times New Roman" w:cs="Times New Roman"/>
                <w:b/>
                <w:sz w:val="24"/>
                <w:szCs w:val="24"/>
              </w:rPr>
              <w:t xml:space="preserve"> </w:t>
            </w:r>
            <w:r w:rsidRPr="001B0E11">
              <w:rPr>
                <w:rFonts w:ascii="Times New Roman" w:hAnsi="Times New Roman" w:cs="Times New Roman"/>
                <w:sz w:val="24"/>
                <w:szCs w:val="24"/>
              </w:rPr>
              <w:t>сельских поселений на выравнивание бюджетной обеспеченности</w:t>
            </w:r>
          </w:p>
        </w:tc>
        <w:tc>
          <w:tcPr>
            <w:tcW w:w="2078" w:type="dxa"/>
            <w:gridSpan w:val="3"/>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tabs>
                <w:tab w:val="left" w:pos="2428"/>
              </w:tabs>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100%</w:t>
            </w:r>
          </w:p>
        </w:tc>
      </w:tr>
      <w:tr w:rsidR="003E1AD5" w:rsidRPr="001B0E11" w:rsidTr="001B0E11">
        <w:trPr>
          <w:gridAfter w:val="1"/>
          <w:wAfter w:w="430" w:type="dxa"/>
        </w:trPr>
        <w:tc>
          <w:tcPr>
            <w:tcW w:w="7918" w:type="dxa"/>
            <w:gridSpan w:val="5"/>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rPr>
                <w:rFonts w:ascii="Times New Roman" w:hAnsi="Times New Roman" w:cs="Times New Roman"/>
                <w:sz w:val="24"/>
                <w:szCs w:val="24"/>
              </w:rPr>
            </w:pPr>
            <w:r w:rsidRPr="001B0E11">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78" w:type="dxa"/>
            <w:gridSpan w:val="3"/>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100%</w:t>
            </w:r>
          </w:p>
        </w:tc>
      </w:tr>
      <w:tr w:rsidR="003E1AD5" w:rsidRPr="001B0E11" w:rsidTr="001B0E11">
        <w:trPr>
          <w:gridAfter w:val="1"/>
          <w:wAfter w:w="430" w:type="dxa"/>
          <w:trHeight w:val="753"/>
        </w:trPr>
        <w:tc>
          <w:tcPr>
            <w:tcW w:w="7918" w:type="dxa"/>
            <w:gridSpan w:val="5"/>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rPr>
                <w:rFonts w:ascii="Times New Roman" w:hAnsi="Times New Roman" w:cs="Times New Roman"/>
                <w:sz w:val="24"/>
                <w:szCs w:val="24"/>
              </w:rPr>
            </w:pPr>
            <w:r w:rsidRPr="001B0E11">
              <w:rPr>
                <w:rFonts w:ascii="Times New Roman" w:hAnsi="Times New Roman" w:cs="Times New Roman"/>
                <w:sz w:val="24"/>
                <w:szCs w:val="24"/>
              </w:rPr>
              <w:t>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w:t>
            </w:r>
          </w:p>
        </w:tc>
        <w:tc>
          <w:tcPr>
            <w:tcW w:w="2078" w:type="dxa"/>
            <w:gridSpan w:val="3"/>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100%</w:t>
            </w:r>
          </w:p>
          <w:p w:rsidR="003E1AD5" w:rsidRPr="001B0E11" w:rsidRDefault="003E1AD5" w:rsidP="001B0E11">
            <w:pPr>
              <w:spacing w:after="0" w:line="240" w:lineRule="auto"/>
              <w:jc w:val="center"/>
              <w:rPr>
                <w:rFonts w:ascii="Times New Roman" w:hAnsi="Times New Roman" w:cs="Times New Roman"/>
                <w:sz w:val="24"/>
                <w:szCs w:val="24"/>
              </w:rPr>
            </w:pPr>
          </w:p>
          <w:p w:rsidR="003E1AD5" w:rsidRPr="001B0E11" w:rsidRDefault="003E1AD5" w:rsidP="001B0E11">
            <w:pPr>
              <w:spacing w:after="0" w:line="240" w:lineRule="auto"/>
              <w:jc w:val="center"/>
              <w:rPr>
                <w:rFonts w:ascii="Times New Roman" w:hAnsi="Times New Roman" w:cs="Times New Roman"/>
                <w:sz w:val="24"/>
                <w:szCs w:val="24"/>
              </w:rPr>
            </w:pPr>
          </w:p>
        </w:tc>
      </w:tr>
      <w:tr w:rsidR="003E1AD5" w:rsidRPr="001B0E11" w:rsidTr="001B0E11">
        <w:trPr>
          <w:gridAfter w:val="1"/>
          <w:wAfter w:w="430" w:type="dxa"/>
          <w:trHeight w:val="255"/>
        </w:trPr>
        <w:tc>
          <w:tcPr>
            <w:tcW w:w="7918" w:type="dxa"/>
            <w:gridSpan w:val="5"/>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rPr>
                <w:rFonts w:ascii="Times New Roman" w:hAnsi="Times New Roman" w:cs="Times New Roman"/>
                <w:sz w:val="24"/>
                <w:szCs w:val="24"/>
              </w:rPr>
            </w:pPr>
            <w:r w:rsidRPr="001B0E11">
              <w:rPr>
                <w:rFonts w:ascii="Times New Roman" w:hAnsi="Times New Roman" w:cs="Times New Roman"/>
                <w:sz w:val="24"/>
                <w:szCs w:val="24"/>
              </w:rPr>
              <w:t>Прочие субсидии бюджетам</w:t>
            </w:r>
            <w:r w:rsidRPr="001B0E11">
              <w:rPr>
                <w:rFonts w:ascii="Times New Roman" w:hAnsi="Times New Roman" w:cs="Times New Roman"/>
                <w:b/>
                <w:sz w:val="24"/>
                <w:szCs w:val="24"/>
              </w:rPr>
              <w:t xml:space="preserve"> </w:t>
            </w:r>
            <w:r w:rsidRPr="001B0E11">
              <w:rPr>
                <w:rFonts w:ascii="Times New Roman" w:hAnsi="Times New Roman" w:cs="Times New Roman"/>
                <w:sz w:val="24"/>
                <w:szCs w:val="24"/>
              </w:rPr>
              <w:t>сельских поселений</w:t>
            </w:r>
          </w:p>
        </w:tc>
        <w:tc>
          <w:tcPr>
            <w:tcW w:w="2078" w:type="dxa"/>
            <w:gridSpan w:val="3"/>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100 %</w:t>
            </w:r>
          </w:p>
        </w:tc>
      </w:tr>
      <w:tr w:rsidR="003E1AD5" w:rsidRPr="001B0E11" w:rsidTr="001B0E11">
        <w:trPr>
          <w:gridAfter w:val="1"/>
          <w:wAfter w:w="430" w:type="dxa"/>
          <w:trHeight w:val="300"/>
        </w:trPr>
        <w:tc>
          <w:tcPr>
            <w:tcW w:w="7918" w:type="dxa"/>
            <w:gridSpan w:val="5"/>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rPr>
                <w:rFonts w:ascii="Times New Roman" w:hAnsi="Times New Roman" w:cs="Times New Roman"/>
                <w:sz w:val="24"/>
                <w:szCs w:val="24"/>
              </w:rPr>
            </w:pPr>
            <w:r w:rsidRPr="001B0E11">
              <w:rPr>
                <w:rFonts w:ascii="Times New Roman" w:hAnsi="Times New Roman" w:cs="Times New Roman"/>
                <w:sz w:val="24"/>
                <w:szCs w:val="24"/>
              </w:rPr>
              <w:t>Прочие безвозмездные поступления в бюджеты сельских поселений от бюджетов муниципальных районов</w:t>
            </w:r>
          </w:p>
        </w:tc>
        <w:tc>
          <w:tcPr>
            <w:tcW w:w="2078" w:type="dxa"/>
            <w:gridSpan w:val="3"/>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100%</w:t>
            </w:r>
          </w:p>
        </w:tc>
      </w:tr>
      <w:tr w:rsidR="003E1AD5" w:rsidRPr="001B0E11" w:rsidTr="001B0E11">
        <w:trPr>
          <w:gridAfter w:val="1"/>
          <w:wAfter w:w="430" w:type="dxa"/>
          <w:trHeight w:val="165"/>
        </w:trPr>
        <w:tc>
          <w:tcPr>
            <w:tcW w:w="7918" w:type="dxa"/>
            <w:gridSpan w:val="5"/>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rPr>
                <w:rFonts w:ascii="Times New Roman" w:hAnsi="Times New Roman" w:cs="Times New Roman"/>
                <w:sz w:val="24"/>
                <w:szCs w:val="24"/>
              </w:rPr>
            </w:pPr>
            <w:r w:rsidRPr="001B0E11">
              <w:rPr>
                <w:rFonts w:ascii="Times New Roman" w:hAnsi="Times New Roman" w:cs="Times New Roman"/>
                <w:sz w:val="24"/>
                <w:szCs w:val="24"/>
              </w:rPr>
              <w:t>Прочие межбюджетные трансферты, передаваемые бюджетам</w:t>
            </w:r>
            <w:r w:rsidRPr="001B0E11">
              <w:rPr>
                <w:rFonts w:ascii="Times New Roman" w:hAnsi="Times New Roman" w:cs="Times New Roman"/>
                <w:b/>
                <w:sz w:val="24"/>
                <w:szCs w:val="24"/>
              </w:rPr>
              <w:t xml:space="preserve"> </w:t>
            </w:r>
            <w:r w:rsidRPr="001B0E11">
              <w:rPr>
                <w:rFonts w:ascii="Times New Roman" w:hAnsi="Times New Roman" w:cs="Times New Roman"/>
                <w:sz w:val="24"/>
                <w:szCs w:val="24"/>
              </w:rPr>
              <w:t>сельских поселений</w:t>
            </w:r>
          </w:p>
        </w:tc>
        <w:tc>
          <w:tcPr>
            <w:tcW w:w="2078" w:type="dxa"/>
            <w:gridSpan w:val="3"/>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100%</w:t>
            </w:r>
          </w:p>
        </w:tc>
      </w:tr>
      <w:tr w:rsidR="003E1AD5" w:rsidRPr="001B0E11" w:rsidTr="001B0E11">
        <w:trPr>
          <w:gridAfter w:val="1"/>
          <w:wAfter w:w="430" w:type="dxa"/>
        </w:trPr>
        <w:tc>
          <w:tcPr>
            <w:tcW w:w="7918" w:type="dxa"/>
            <w:gridSpan w:val="5"/>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rPr>
                <w:rFonts w:ascii="Times New Roman" w:hAnsi="Times New Roman" w:cs="Times New Roman"/>
                <w:sz w:val="24"/>
                <w:szCs w:val="24"/>
              </w:rPr>
            </w:pPr>
            <w:r w:rsidRPr="001B0E11">
              <w:rPr>
                <w:rFonts w:ascii="Times New Roman" w:hAnsi="Times New Roman" w:cs="Times New Roman"/>
                <w:sz w:val="24"/>
                <w:szCs w:val="24"/>
              </w:rPr>
              <w:t>Субвенции бюджетам поселений на выполнение передаваемых полномочий субъектов Российской Федерации</w:t>
            </w:r>
          </w:p>
        </w:tc>
        <w:tc>
          <w:tcPr>
            <w:tcW w:w="2078" w:type="dxa"/>
            <w:gridSpan w:val="3"/>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100%</w:t>
            </w:r>
          </w:p>
        </w:tc>
      </w:tr>
      <w:tr w:rsidR="003E1AD5" w:rsidRPr="001B0E11" w:rsidTr="001B0E11">
        <w:trPr>
          <w:gridAfter w:val="1"/>
          <w:wAfter w:w="430" w:type="dxa"/>
        </w:trPr>
        <w:tc>
          <w:tcPr>
            <w:tcW w:w="7918" w:type="dxa"/>
            <w:gridSpan w:val="5"/>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rPr>
                <w:rFonts w:ascii="Times New Roman" w:hAnsi="Times New Roman" w:cs="Times New Roman"/>
                <w:sz w:val="24"/>
                <w:szCs w:val="24"/>
              </w:rPr>
            </w:pPr>
            <w:r w:rsidRPr="001B0E11">
              <w:rPr>
                <w:rFonts w:ascii="Times New Roman" w:hAnsi="Times New Roman" w:cs="Times New Roman"/>
                <w:sz w:val="24"/>
                <w:szCs w:val="24"/>
              </w:rPr>
              <w:t>Прочие безвозмездные поступления в бюджеты сельских поселений</w:t>
            </w:r>
          </w:p>
        </w:tc>
        <w:tc>
          <w:tcPr>
            <w:tcW w:w="2078" w:type="dxa"/>
            <w:gridSpan w:val="3"/>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100%</w:t>
            </w:r>
          </w:p>
        </w:tc>
      </w:tr>
      <w:tr w:rsidR="003E1AD5" w:rsidRPr="001B0E11" w:rsidTr="001B0E11">
        <w:trPr>
          <w:gridAfter w:val="1"/>
          <w:wAfter w:w="430" w:type="dxa"/>
          <w:trHeight w:val="690"/>
        </w:trPr>
        <w:tc>
          <w:tcPr>
            <w:tcW w:w="7918" w:type="dxa"/>
            <w:gridSpan w:val="5"/>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pStyle w:val="ConsPlusNonformat"/>
              <w:widowControl/>
              <w:rPr>
                <w:rFonts w:ascii="Times New Roman" w:hAnsi="Times New Roman" w:cs="Times New Roman"/>
                <w:sz w:val="24"/>
                <w:szCs w:val="24"/>
              </w:rPr>
            </w:pPr>
            <w:r w:rsidRPr="001B0E11">
              <w:rPr>
                <w:rFonts w:ascii="Times New Roman" w:hAnsi="Times New Roman" w:cs="Times New Roman"/>
                <w:sz w:val="24"/>
                <w:szCs w:val="24"/>
              </w:rPr>
              <w:t>Возврат прочих остатков субсидий, субвенций и иных межбюджетных трансфертов, имеющих целевые назначения, прошлых лет из бюджета</w:t>
            </w:r>
            <w:r w:rsidRPr="001B0E11">
              <w:rPr>
                <w:rFonts w:ascii="Times New Roman" w:hAnsi="Times New Roman" w:cs="Times New Roman"/>
                <w:b/>
                <w:sz w:val="24"/>
                <w:szCs w:val="24"/>
              </w:rPr>
              <w:t xml:space="preserve"> </w:t>
            </w:r>
            <w:r w:rsidRPr="001B0E11">
              <w:rPr>
                <w:rFonts w:ascii="Times New Roman" w:hAnsi="Times New Roman" w:cs="Times New Roman"/>
                <w:sz w:val="24"/>
                <w:szCs w:val="24"/>
              </w:rPr>
              <w:t>сельских поселений</w:t>
            </w:r>
          </w:p>
        </w:tc>
        <w:tc>
          <w:tcPr>
            <w:tcW w:w="2078" w:type="dxa"/>
            <w:gridSpan w:val="3"/>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100%</w:t>
            </w:r>
          </w:p>
          <w:p w:rsidR="003E1AD5" w:rsidRPr="001B0E11" w:rsidRDefault="003E1AD5" w:rsidP="001B0E11">
            <w:pPr>
              <w:spacing w:after="0" w:line="240" w:lineRule="auto"/>
              <w:jc w:val="center"/>
              <w:rPr>
                <w:rFonts w:ascii="Times New Roman" w:hAnsi="Times New Roman" w:cs="Times New Roman"/>
                <w:sz w:val="24"/>
                <w:szCs w:val="24"/>
              </w:rPr>
            </w:pPr>
          </w:p>
          <w:p w:rsidR="003E1AD5" w:rsidRPr="001B0E11" w:rsidRDefault="003E1AD5" w:rsidP="001B0E11">
            <w:pPr>
              <w:spacing w:after="0" w:line="240" w:lineRule="auto"/>
              <w:jc w:val="center"/>
              <w:rPr>
                <w:rFonts w:ascii="Times New Roman" w:hAnsi="Times New Roman" w:cs="Times New Roman"/>
                <w:sz w:val="24"/>
                <w:szCs w:val="24"/>
              </w:rPr>
            </w:pPr>
          </w:p>
        </w:tc>
      </w:tr>
      <w:tr w:rsidR="003E1AD5" w:rsidRPr="001B0E11" w:rsidTr="001B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255"/>
        </w:trPr>
        <w:tc>
          <w:tcPr>
            <w:tcW w:w="10333" w:type="dxa"/>
            <w:gridSpan w:val="8"/>
            <w:tcBorders>
              <w:top w:val="nil"/>
              <w:left w:val="nil"/>
              <w:bottom w:val="nil"/>
              <w:right w:val="nil"/>
            </w:tcBorders>
            <w:shd w:val="clear" w:color="auto" w:fill="auto"/>
            <w:noWrap/>
            <w:hideMark/>
          </w:tcPr>
          <w:p w:rsidR="001B0E11" w:rsidRDefault="001B0E11" w:rsidP="001B0E11">
            <w:pPr>
              <w:tabs>
                <w:tab w:val="left" w:pos="1875"/>
              </w:tabs>
              <w:spacing w:after="0" w:line="240" w:lineRule="auto"/>
              <w:jc w:val="center"/>
              <w:rPr>
                <w:rFonts w:ascii="Times New Roman" w:hAnsi="Times New Roman" w:cs="Times New Roman"/>
                <w:b/>
                <w:bCs/>
                <w:sz w:val="24"/>
                <w:szCs w:val="24"/>
              </w:rPr>
            </w:pPr>
          </w:p>
          <w:p w:rsidR="003E1AD5" w:rsidRPr="001B0E11" w:rsidRDefault="003E1AD5" w:rsidP="001B0E11">
            <w:pPr>
              <w:tabs>
                <w:tab w:val="left" w:pos="1875"/>
              </w:tabs>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Доходы бюджета Быструхинского сельсовета Кочковского района Новосибирской области на 2018 год</w:t>
            </w:r>
          </w:p>
          <w:p w:rsidR="003E1AD5" w:rsidRPr="001B0E11" w:rsidRDefault="003E1AD5" w:rsidP="001B0E11">
            <w:pPr>
              <w:tabs>
                <w:tab w:val="left" w:pos="8760"/>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таблица 3</w:t>
            </w:r>
          </w:p>
          <w:p w:rsidR="003E1AD5" w:rsidRPr="001B0E11" w:rsidRDefault="003E1AD5" w:rsidP="001B0E11">
            <w:pPr>
              <w:tabs>
                <w:tab w:val="left" w:pos="8760"/>
              </w:tabs>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highlight w:val="yellow"/>
              </w:rPr>
              <w:t xml:space="preserve">                                                                                                                                                 </w:t>
            </w:r>
          </w:p>
          <w:p w:rsidR="003E1AD5" w:rsidRPr="001B0E11" w:rsidRDefault="003E1AD5" w:rsidP="001B0E11">
            <w:pPr>
              <w:tabs>
                <w:tab w:val="left" w:pos="8475"/>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464"/>
              <w:gridCol w:w="1524"/>
            </w:tblGrid>
            <w:tr w:rsidR="003E1AD5" w:rsidRPr="001B0E11" w:rsidTr="003E1AD5">
              <w:tc>
                <w:tcPr>
                  <w:tcW w:w="3085" w:type="dxa"/>
                </w:tcPr>
                <w:p w:rsidR="003E1AD5" w:rsidRPr="001B0E11" w:rsidRDefault="003E1AD5" w:rsidP="001B0E11">
                  <w:pPr>
                    <w:pStyle w:val="5"/>
                    <w:spacing w:before="0" w:after="0"/>
                    <w:jc w:val="center"/>
                    <w:rPr>
                      <w:b w:val="0"/>
                      <w:bCs w:val="0"/>
                      <w:i w:val="0"/>
                      <w:iCs w:val="0"/>
                      <w:sz w:val="24"/>
                      <w:szCs w:val="24"/>
                    </w:rPr>
                  </w:pPr>
                  <w:r w:rsidRPr="001B0E11">
                    <w:rPr>
                      <w:b w:val="0"/>
                      <w:bCs w:val="0"/>
                      <w:i w:val="0"/>
                      <w:iCs w:val="0"/>
                      <w:sz w:val="24"/>
                      <w:szCs w:val="24"/>
                    </w:rPr>
                    <w:t>Код бюджетной классификации Российской Федерации</w:t>
                  </w:r>
                </w:p>
              </w:tc>
              <w:tc>
                <w:tcPr>
                  <w:tcW w:w="5464" w:type="dxa"/>
                </w:tcPr>
                <w:p w:rsidR="003E1AD5" w:rsidRPr="001B0E11" w:rsidRDefault="003E1AD5" w:rsidP="001B0E11">
                  <w:pPr>
                    <w:pStyle w:val="5"/>
                    <w:spacing w:before="0" w:after="0"/>
                    <w:jc w:val="center"/>
                    <w:rPr>
                      <w:b w:val="0"/>
                      <w:bCs w:val="0"/>
                      <w:i w:val="0"/>
                      <w:iCs w:val="0"/>
                      <w:sz w:val="24"/>
                      <w:szCs w:val="24"/>
                    </w:rPr>
                  </w:pPr>
                  <w:r w:rsidRPr="001B0E1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1524" w:type="dxa"/>
                </w:tcPr>
                <w:p w:rsidR="003E1AD5" w:rsidRPr="001B0E11" w:rsidRDefault="003E1AD5" w:rsidP="001B0E11">
                  <w:pPr>
                    <w:pStyle w:val="5"/>
                    <w:spacing w:before="0" w:after="0"/>
                    <w:jc w:val="center"/>
                    <w:rPr>
                      <w:b w:val="0"/>
                      <w:bCs w:val="0"/>
                      <w:i w:val="0"/>
                      <w:iCs w:val="0"/>
                      <w:sz w:val="24"/>
                      <w:szCs w:val="24"/>
                    </w:rPr>
                  </w:pPr>
                  <w:r w:rsidRPr="001B0E11">
                    <w:rPr>
                      <w:b w:val="0"/>
                      <w:bCs w:val="0"/>
                      <w:i w:val="0"/>
                      <w:iCs w:val="0"/>
                      <w:sz w:val="24"/>
                      <w:szCs w:val="24"/>
                    </w:rPr>
                    <w:t>СУММА</w:t>
                  </w:r>
                </w:p>
              </w:tc>
            </w:tr>
            <w:tr w:rsidR="003E1AD5" w:rsidRPr="001B0E11" w:rsidTr="003E1AD5">
              <w:tc>
                <w:tcPr>
                  <w:tcW w:w="3085" w:type="dxa"/>
                </w:tcPr>
                <w:p w:rsidR="003E1AD5" w:rsidRPr="001B0E11" w:rsidRDefault="003E1AD5" w:rsidP="001B0E11">
                  <w:pPr>
                    <w:pStyle w:val="5"/>
                    <w:spacing w:before="0" w:after="0"/>
                    <w:rPr>
                      <w:b w:val="0"/>
                      <w:bCs w:val="0"/>
                      <w:i w:val="0"/>
                      <w:iCs w:val="0"/>
                      <w:sz w:val="24"/>
                      <w:szCs w:val="24"/>
                    </w:rPr>
                  </w:pPr>
                  <w:r w:rsidRPr="001B0E11">
                    <w:rPr>
                      <w:b w:val="0"/>
                      <w:bCs w:val="0"/>
                      <w:i w:val="0"/>
                      <w:iCs w:val="0"/>
                      <w:sz w:val="24"/>
                      <w:szCs w:val="24"/>
                    </w:rPr>
                    <w:t>1 00 00000 00 0000 000</w:t>
                  </w:r>
                </w:p>
              </w:tc>
              <w:tc>
                <w:tcPr>
                  <w:tcW w:w="5464" w:type="dxa"/>
                </w:tcPr>
                <w:p w:rsidR="003E1AD5" w:rsidRPr="001B0E11" w:rsidRDefault="003E1AD5" w:rsidP="001B0E11">
                  <w:pPr>
                    <w:pStyle w:val="5"/>
                    <w:spacing w:before="0" w:after="0"/>
                    <w:rPr>
                      <w:b w:val="0"/>
                      <w:bCs w:val="0"/>
                      <w:i w:val="0"/>
                      <w:iCs w:val="0"/>
                      <w:sz w:val="24"/>
                      <w:szCs w:val="24"/>
                    </w:rPr>
                  </w:pPr>
                  <w:r w:rsidRPr="001B0E11">
                    <w:rPr>
                      <w:b w:val="0"/>
                      <w:bCs w:val="0"/>
                      <w:i w:val="0"/>
                      <w:iCs w:val="0"/>
                      <w:sz w:val="24"/>
                      <w:szCs w:val="24"/>
                    </w:rPr>
                    <w:t>Налоговые и неналоговые доходы</w:t>
                  </w:r>
                </w:p>
              </w:tc>
              <w:tc>
                <w:tcPr>
                  <w:tcW w:w="1524" w:type="dxa"/>
                </w:tcPr>
                <w:p w:rsidR="003E1AD5" w:rsidRPr="001B0E11" w:rsidRDefault="003E1AD5" w:rsidP="001B0E11">
                  <w:pPr>
                    <w:pStyle w:val="5"/>
                    <w:spacing w:before="0" w:after="0"/>
                    <w:jc w:val="center"/>
                    <w:rPr>
                      <w:b w:val="0"/>
                      <w:bCs w:val="0"/>
                      <w:i w:val="0"/>
                      <w:iCs w:val="0"/>
                      <w:sz w:val="24"/>
                      <w:szCs w:val="24"/>
                    </w:rPr>
                  </w:pPr>
                  <w:r w:rsidRPr="001B0E11">
                    <w:rPr>
                      <w:b w:val="0"/>
                      <w:bCs w:val="0"/>
                      <w:i w:val="0"/>
                      <w:iCs w:val="0"/>
                      <w:sz w:val="24"/>
                      <w:szCs w:val="24"/>
                    </w:rPr>
                    <w:t>2730,7</w:t>
                  </w:r>
                </w:p>
              </w:tc>
            </w:tr>
            <w:tr w:rsidR="003E1AD5" w:rsidRPr="001B0E11" w:rsidTr="003E1AD5">
              <w:trPr>
                <w:trHeight w:val="365"/>
              </w:trPr>
              <w:tc>
                <w:tcPr>
                  <w:tcW w:w="3085" w:type="dxa"/>
                </w:tcPr>
                <w:p w:rsidR="003E1AD5" w:rsidRPr="001B0E11" w:rsidRDefault="003E1AD5" w:rsidP="001B0E11">
                  <w:pPr>
                    <w:pStyle w:val="5"/>
                    <w:spacing w:before="0" w:after="0"/>
                    <w:rPr>
                      <w:b w:val="0"/>
                      <w:bCs w:val="0"/>
                      <w:i w:val="0"/>
                      <w:iCs w:val="0"/>
                      <w:sz w:val="24"/>
                      <w:szCs w:val="24"/>
                    </w:rPr>
                  </w:pPr>
                  <w:r w:rsidRPr="001B0E11">
                    <w:rPr>
                      <w:b w:val="0"/>
                      <w:bCs w:val="0"/>
                      <w:i w:val="0"/>
                      <w:iCs w:val="0"/>
                      <w:sz w:val="24"/>
                      <w:szCs w:val="24"/>
                    </w:rPr>
                    <w:t>2 00 00000 00 0000 000</w:t>
                  </w:r>
                </w:p>
              </w:tc>
              <w:tc>
                <w:tcPr>
                  <w:tcW w:w="5464" w:type="dxa"/>
                </w:tcPr>
                <w:p w:rsidR="003E1AD5" w:rsidRPr="001B0E11" w:rsidRDefault="003E1AD5" w:rsidP="001B0E11">
                  <w:pPr>
                    <w:pStyle w:val="5"/>
                    <w:spacing w:before="0" w:after="0"/>
                    <w:rPr>
                      <w:b w:val="0"/>
                      <w:bCs w:val="0"/>
                      <w:i w:val="0"/>
                      <w:iCs w:val="0"/>
                      <w:sz w:val="24"/>
                      <w:szCs w:val="24"/>
                    </w:rPr>
                  </w:pPr>
                  <w:r w:rsidRPr="001B0E11">
                    <w:rPr>
                      <w:b w:val="0"/>
                      <w:bCs w:val="0"/>
                      <w:i w:val="0"/>
                      <w:iCs w:val="0"/>
                      <w:sz w:val="24"/>
                      <w:szCs w:val="24"/>
                    </w:rPr>
                    <w:t>Безвозмездные поступления</w:t>
                  </w:r>
                </w:p>
              </w:tc>
              <w:tc>
                <w:tcPr>
                  <w:tcW w:w="1524"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7995,6</w:t>
                  </w:r>
                </w:p>
              </w:tc>
            </w:tr>
            <w:tr w:rsidR="003E1AD5" w:rsidRPr="001B0E11" w:rsidTr="003E1AD5">
              <w:trPr>
                <w:trHeight w:val="399"/>
              </w:trPr>
              <w:tc>
                <w:tcPr>
                  <w:tcW w:w="3085" w:type="dxa"/>
                  <w:vAlign w:val="center"/>
                </w:tcPr>
                <w:p w:rsidR="003E1AD5" w:rsidRPr="001B0E11" w:rsidRDefault="003E1AD5" w:rsidP="001B0E11">
                  <w:pPr>
                    <w:pStyle w:val="5"/>
                    <w:spacing w:before="0" w:after="0"/>
                    <w:jc w:val="center"/>
                    <w:rPr>
                      <w:b w:val="0"/>
                      <w:bCs w:val="0"/>
                      <w:i w:val="0"/>
                      <w:iCs w:val="0"/>
                      <w:sz w:val="24"/>
                      <w:szCs w:val="24"/>
                      <w:highlight w:val="yellow"/>
                    </w:rPr>
                  </w:pPr>
                </w:p>
              </w:tc>
              <w:tc>
                <w:tcPr>
                  <w:tcW w:w="5464" w:type="dxa"/>
                  <w:vAlign w:val="center"/>
                </w:tcPr>
                <w:p w:rsidR="003E1AD5" w:rsidRPr="001B0E11" w:rsidRDefault="003E1AD5" w:rsidP="001B0E11">
                  <w:pPr>
                    <w:pStyle w:val="5"/>
                    <w:spacing w:before="0" w:after="0"/>
                    <w:jc w:val="center"/>
                    <w:rPr>
                      <w:i w:val="0"/>
                      <w:iCs w:val="0"/>
                      <w:sz w:val="24"/>
                      <w:szCs w:val="24"/>
                    </w:rPr>
                  </w:pPr>
                  <w:r w:rsidRPr="001B0E11">
                    <w:rPr>
                      <w:i w:val="0"/>
                      <w:iCs w:val="0"/>
                      <w:sz w:val="24"/>
                      <w:szCs w:val="24"/>
                    </w:rPr>
                    <w:t>ВСЕГО доходов</w:t>
                  </w:r>
                </w:p>
              </w:tc>
              <w:tc>
                <w:tcPr>
                  <w:tcW w:w="1524" w:type="dxa"/>
                  <w:vAlign w:val="center"/>
                </w:tcPr>
                <w:p w:rsidR="003E1AD5" w:rsidRPr="001B0E11" w:rsidRDefault="003E1AD5" w:rsidP="001B0E11">
                  <w:pPr>
                    <w:pStyle w:val="5"/>
                    <w:spacing w:before="0" w:after="0"/>
                    <w:jc w:val="center"/>
                    <w:rPr>
                      <w:i w:val="0"/>
                      <w:iCs w:val="0"/>
                      <w:sz w:val="24"/>
                      <w:szCs w:val="24"/>
                    </w:rPr>
                  </w:pPr>
                  <w:r w:rsidRPr="001B0E11">
                    <w:rPr>
                      <w:i w:val="0"/>
                      <w:iCs w:val="0"/>
                      <w:sz w:val="24"/>
                      <w:szCs w:val="24"/>
                    </w:rPr>
                    <w:t>10726,3</w:t>
                  </w:r>
                </w:p>
              </w:tc>
            </w:tr>
          </w:tbl>
          <w:p w:rsidR="003E1AD5" w:rsidRPr="001B0E11" w:rsidRDefault="003E1AD5" w:rsidP="001B0E11">
            <w:pPr>
              <w:spacing w:after="0" w:line="240" w:lineRule="auto"/>
              <w:ind w:left="7380"/>
              <w:jc w:val="right"/>
              <w:rPr>
                <w:rFonts w:ascii="Times New Roman" w:hAnsi="Times New Roman" w:cs="Times New Roman"/>
                <w:sz w:val="24"/>
                <w:szCs w:val="24"/>
                <w:highlight w:val="yellow"/>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5485"/>
              <w:gridCol w:w="1558"/>
            </w:tblGrid>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БК</w:t>
                  </w:r>
                </w:p>
              </w:tc>
              <w:tc>
                <w:tcPr>
                  <w:tcW w:w="5485"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Наименование показателя</w:t>
                  </w:r>
                </w:p>
              </w:tc>
              <w:tc>
                <w:tcPr>
                  <w:tcW w:w="1558"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СУММА</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1 01 02010 01 0000 110 </w:t>
                  </w:r>
                </w:p>
                <w:p w:rsidR="003E1AD5" w:rsidRPr="001B0E11" w:rsidRDefault="003E1AD5" w:rsidP="001B0E11">
                  <w:pPr>
                    <w:spacing w:after="0" w:line="240" w:lineRule="auto"/>
                    <w:rPr>
                      <w:rFonts w:ascii="Times New Roman" w:hAnsi="Times New Roman" w:cs="Times New Roman"/>
                      <w:sz w:val="24"/>
                      <w:szCs w:val="24"/>
                    </w:rPr>
                  </w:pPr>
                </w:p>
              </w:tc>
              <w:tc>
                <w:tcPr>
                  <w:tcW w:w="5485"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w:t>
                  </w:r>
                  <w:r w:rsidRPr="001B0E11">
                    <w:rPr>
                      <w:rFonts w:ascii="Times New Roman" w:hAnsi="Times New Roman" w:cs="Times New Roman"/>
                      <w:color w:val="000000"/>
                      <w:sz w:val="24"/>
                      <w:szCs w:val="24"/>
                    </w:rPr>
                    <w:lastRenderedPageBreak/>
                    <w:t xml:space="preserve">соответствии со статьями 227, 227.1 и 228 Налогового кодекса Российской Федерации  </w:t>
                  </w:r>
                </w:p>
              </w:tc>
              <w:tc>
                <w:tcPr>
                  <w:tcW w:w="1558"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lastRenderedPageBreak/>
                    <w:t>639,8</w:t>
                  </w:r>
                </w:p>
                <w:p w:rsidR="003E1AD5" w:rsidRPr="001B0E11" w:rsidRDefault="003E1AD5" w:rsidP="001B0E11">
                  <w:pPr>
                    <w:spacing w:after="0" w:line="240" w:lineRule="auto"/>
                    <w:jc w:val="center"/>
                    <w:rPr>
                      <w:rFonts w:ascii="Times New Roman" w:hAnsi="Times New Roman" w:cs="Times New Roman"/>
                      <w:sz w:val="24"/>
                      <w:szCs w:val="24"/>
                    </w:rPr>
                  </w:pP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lastRenderedPageBreak/>
                    <w:t>1 03 0223001 0000 110</w:t>
                  </w:r>
                </w:p>
              </w:tc>
              <w:tc>
                <w:tcPr>
                  <w:tcW w:w="5485"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311,2</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1 03 0224001 0000 110</w:t>
                  </w:r>
                </w:p>
              </w:tc>
              <w:tc>
                <w:tcPr>
                  <w:tcW w:w="5485"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3E1AD5" w:rsidRPr="001B0E11" w:rsidRDefault="003E1AD5" w:rsidP="001B0E11">
                  <w:pPr>
                    <w:spacing w:after="0" w:line="240" w:lineRule="auto"/>
                    <w:jc w:val="center"/>
                    <w:rPr>
                      <w:rFonts w:ascii="Times New Roman" w:hAnsi="Times New Roman" w:cs="Times New Roman"/>
                      <w:sz w:val="24"/>
                      <w:szCs w:val="24"/>
                      <w:highlight w:val="yellow"/>
                    </w:rPr>
                  </w:pPr>
                  <w:r w:rsidRPr="001B0E11">
                    <w:rPr>
                      <w:rFonts w:ascii="Times New Roman" w:hAnsi="Times New Roman" w:cs="Times New Roman"/>
                      <w:sz w:val="24"/>
                      <w:szCs w:val="24"/>
                    </w:rPr>
                    <w:t>2,4</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1 03 0225001 0000 110</w:t>
                  </w:r>
                </w:p>
              </w:tc>
              <w:tc>
                <w:tcPr>
                  <w:tcW w:w="5485"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568,9</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1 030226001 0000 110</w:t>
                  </w:r>
                </w:p>
              </w:tc>
              <w:tc>
                <w:tcPr>
                  <w:tcW w:w="5485"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3E1AD5" w:rsidRPr="001B0E11" w:rsidRDefault="003E1AD5" w:rsidP="001B0E11">
                  <w:pPr>
                    <w:spacing w:after="0" w:line="240" w:lineRule="auto"/>
                    <w:jc w:val="center"/>
                    <w:rPr>
                      <w:rFonts w:ascii="Times New Roman" w:hAnsi="Times New Roman" w:cs="Times New Roman"/>
                      <w:sz w:val="24"/>
                      <w:szCs w:val="24"/>
                      <w:highlight w:val="yellow"/>
                    </w:rPr>
                  </w:pPr>
                  <w:r w:rsidRPr="001B0E11">
                    <w:rPr>
                      <w:rFonts w:ascii="Times New Roman" w:hAnsi="Times New Roman" w:cs="Times New Roman"/>
                      <w:sz w:val="24"/>
                      <w:szCs w:val="24"/>
                    </w:rPr>
                    <w:t>- 48,1</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1 06 01030 10 0000 110</w:t>
                  </w:r>
                </w:p>
              </w:tc>
              <w:tc>
                <w:tcPr>
                  <w:tcW w:w="5485"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52,5</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106 06033 10 0000 110</w:t>
                  </w:r>
                </w:p>
              </w:tc>
              <w:tc>
                <w:tcPr>
                  <w:tcW w:w="5485"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558"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0</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106 06043 10 0000 110</w:t>
                  </w:r>
                </w:p>
              </w:tc>
              <w:tc>
                <w:tcPr>
                  <w:tcW w:w="5485"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558"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1037,2</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108 04020 01 0000 110</w:t>
                  </w:r>
                </w:p>
              </w:tc>
              <w:tc>
                <w:tcPr>
                  <w:tcW w:w="5485"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0,5</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highlight w:val="yellow"/>
                    </w:rPr>
                  </w:pPr>
                </w:p>
              </w:tc>
              <w:tc>
                <w:tcPr>
                  <w:tcW w:w="5485" w:type="dxa"/>
                </w:tcPr>
                <w:p w:rsidR="003E1AD5" w:rsidRPr="001B0E11" w:rsidRDefault="003E1AD5" w:rsidP="001B0E11">
                  <w:pPr>
                    <w:spacing w:after="0" w:line="240" w:lineRule="auto"/>
                    <w:rPr>
                      <w:rFonts w:ascii="Times New Roman" w:hAnsi="Times New Roman" w:cs="Times New Roman"/>
                      <w:b/>
                      <w:bCs/>
                      <w:i/>
                      <w:iCs/>
                      <w:sz w:val="24"/>
                      <w:szCs w:val="24"/>
                    </w:rPr>
                  </w:pPr>
                  <w:r w:rsidRPr="001B0E11">
                    <w:rPr>
                      <w:rFonts w:ascii="Times New Roman" w:hAnsi="Times New Roman" w:cs="Times New Roman"/>
                      <w:b/>
                      <w:bCs/>
                      <w:i/>
                      <w:iCs/>
                      <w:sz w:val="24"/>
                      <w:szCs w:val="24"/>
                    </w:rPr>
                    <w:t>ИТОГО налоговых доходов</w:t>
                  </w:r>
                </w:p>
              </w:tc>
              <w:tc>
                <w:tcPr>
                  <w:tcW w:w="1558" w:type="dxa"/>
                </w:tcPr>
                <w:p w:rsidR="003E1AD5" w:rsidRPr="001B0E11" w:rsidRDefault="003E1AD5" w:rsidP="001B0E11">
                  <w:pPr>
                    <w:spacing w:after="0" w:line="240" w:lineRule="auto"/>
                    <w:jc w:val="center"/>
                    <w:rPr>
                      <w:rFonts w:ascii="Times New Roman" w:hAnsi="Times New Roman" w:cs="Times New Roman"/>
                      <w:b/>
                      <w:bCs/>
                      <w:i/>
                      <w:iCs/>
                      <w:sz w:val="24"/>
                      <w:szCs w:val="24"/>
                    </w:rPr>
                  </w:pPr>
                  <w:r w:rsidRPr="001B0E11">
                    <w:rPr>
                      <w:rFonts w:ascii="Times New Roman" w:hAnsi="Times New Roman" w:cs="Times New Roman"/>
                      <w:b/>
                      <w:bCs/>
                      <w:i/>
                      <w:iCs/>
                      <w:sz w:val="24"/>
                      <w:szCs w:val="24"/>
                    </w:rPr>
                    <w:t>2564,4</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highlight w:val="yellow"/>
                    </w:rPr>
                  </w:pPr>
                </w:p>
              </w:tc>
              <w:tc>
                <w:tcPr>
                  <w:tcW w:w="5485" w:type="dxa"/>
                </w:tcPr>
                <w:p w:rsidR="003E1AD5" w:rsidRPr="001B0E11" w:rsidRDefault="003E1AD5" w:rsidP="001B0E11">
                  <w:pPr>
                    <w:spacing w:after="0" w:line="240" w:lineRule="auto"/>
                    <w:rPr>
                      <w:rFonts w:ascii="Times New Roman" w:hAnsi="Times New Roman" w:cs="Times New Roman"/>
                      <w:b/>
                      <w:bCs/>
                      <w:i/>
                      <w:iCs/>
                      <w:sz w:val="24"/>
                      <w:szCs w:val="24"/>
                    </w:rPr>
                  </w:pPr>
                  <w:r w:rsidRPr="001B0E11">
                    <w:rPr>
                      <w:rFonts w:ascii="Times New Roman" w:hAnsi="Times New Roman" w:cs="Times New Roman"/>
                      <w:b/>
                      <w:bCs/>
                      <w:i/>
                      <w:iCs/>
                      <w:sz w:val="24"/>
                      <w:szCs w:val="24"/>
                    </w:rPr>
                    <w:t>Неналоговые доходы</w:t>
                  </w:r>
                </w:p>
              </w:tc>
              <w:tc>
                <w:tcPr>
                  <w:tcW w:w="1558" w:type="dxa"/>
                </w:tcPr>
                <w:p w:rsidR="003E1AD5" w:rsidRPr="001B0E11" w:rsidRDefault="003E1AD5" w:rsidP="001B0E11">
                  <w:pPr>
                    <w:spacing w:after="0" w:line="240" w:lineRule="auto"/>
                    <w:jc w:val="center"/>
                    <w:rPr>
                      <w:rFonts w:ascii="Times New Roman" w:hAnsi="Times New Roman" w:cs="Times New Roman"/>
                      <w:b/>
                      <w:bCs/>
                      <w:i/>
                      <w:iCs/>
                      <w:sz w:val="24"/>
                      <w:szCs w:val="24"/>
                    </w:rPr>
                  </w:pPr>
                </w:p>
              </w:tc>
            </w:tr>
            <w:tr w:rsidR="003E1AD5" w:rsidRPr="001B0E11" w:rsidTr="003E1AD5">
              <w:trPr>
                <w:trHeight w:val="687"/>
              </w:trPr>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111 05035 100000 120</w:t>
                  </w:r>
                </w:p>
              </w:tc>
              <w:tc>
                <w:tcPr>
                  <w:tcW w:w="5485"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8" w:type="dxa"/>
                </w:tcPr>
                <w:p w:rsidR="003E1AD5" w:rsidRPr="001B0E11" w:rsidRDefault="003E1AD5" w:rsidP="001B0E11">
                  <w:pPr>
                    <w:spacing w:after="0" w:line="240" w:lineRule="auto"/>
                    <w:jc w:val="center"/>
                    <w:rPr>
                      <w:rFonts w:ascii="Times New Roman" w:hAnsi="Times New Roman" w:cs="Times New Roman"/>
                      <w:iCs/>
                      <w:sz w:val="24"/>
                      <w:szCs w:val="24"/>
                    </w:rPr>
                  </w:pPr>
                  <w:r w:rsidRPr="001B0E11">
                    <w:rPr>
                      <w:rFonts w:ascii="Times New Roman" w:hAnsi="Times New Roman" w:cs="Times New Roman"/>
                      <w:iCs/>
                      <w:sz w:val="24"/>
                      <w:szCs w:val="24"/>
                    </w:rPr>
                    <w:t>140,1</w:t>
                  </w:r>
                </w:p>
              </w:tc>
            </w:tr>
            <w:tr w:rsidR="003E1AD5" w:rsidRPr="001B0E11" w:rsidTr="003E1AD5">
              <w:trPr>
                <w:trHeight w:val="687"/>
              </w:trPr>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113 01995 10 0000 130</w:t>
                  </w:r>
                </w:p>
              </w:tc>
              <w:tc>
                <w:tcPr>
                  <w:tcW w:w="5485"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558" w:type="dxa"/>
                </w:tcPr>
                <w:p w:rsidR="003E1AD5" w:rsidRPr="001B0E11" w:rsidRDefault="003E1AD5" w:rsidP="001B0E11">
                  <w:pPr>
                    <w:spacing w:after="0" w:line="240" w:lineRule="auto"/>
                    <w:jc w:val="center"/>
                    <w:rPr>
                      <w:rFonts w:ascii="Times New Roman" w:hAnsi="Times New Roman" w:cs="Times New Roman"/>
                      <w:iCs/>
                      <w:sz w:val="24"/>
                      <w:szCs w:val="24"/>
                    </w:rPr>
                  </w:pPr>
                  <w:r w:rsidRPr="001B0E11">
                    <w:rPr>
                      <w:rFonts w:ascii="Times New Roman" w:hAnsi="Times New Roman" w:cs="Times New Roman"/>
                      <w:iCs/>
                      <w:sz w:val="24"/>
                      <w:szCs w:val="24"/>
                    </w:rPr>
                    <w:t>26,2</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highlight w:val="yellow"/>
                    </w:rPr>
                  </w:pPr>
                </w:p>
              </w:tc>
              <w:tc>
                <w:tcPr>
                  <w:tcW w:w="5485" w:type="dxa"/>
                </w:tcPr>
                <w:p w:rsidR="003E1AD5" w:rsidRPr="001B0E11" w:rsidRDefault="003E1AD5" w:rsidP="001B0E11">
                  <w:pPr>
                    <w:spacing w:after="0" w:line="240" w:lineRule="auto"/>
                    <w:rPr>
                      <w:rFonts w:ascii="Times New Roman" w:hAnsi="Times New Roman" w:cs="Times New Roman"/>
                      <w:b/>
                      <w:bCs/>
                      <w:i/>
                      <w:iCs/>
                      <w:sz w:val="24"/>
                      <w:szCs w:val="24"/>
                    </w:rPr>
                  </w:pPr>
                  <w:r w:rsidRPr="001B0E11">
                    <w:rPr>
                      <w:rFonts w:ascii="Times New Roman" w:hAnsi="Times New Roman" w:cs="Times New Roman"/>
                      <w:b/>
                      <w:bCs/>
                      <w:i/>
                      <w:iCs/>
                      <w:sz w:val="24"/>
                      <w:szCs w:val="24"/>
                    </w:rPr>
                    <w:t>ИТОГО неналоговых доходов</w:t>
                  </w:r>
                </w:p>
              </w:tc>
              <w:tc>
                <w:tcPr>
                  <w:tcW w:w="1558" w:type="dxa"/>
                </w:tcPr>
                <w:p w:rsidR="003E1AD5" w:rsidRPr="001B0E11" w:rsidRDefault="003E1AD5" w:rsidP="001B0E11">
                  <w:pPr>
                    <w:spacing w:after="0" w:line="240" w:lineRule="auto"/>
                    <w:jc w:val="center"/>
                    <w:rPr>
                      <w:rFonts w:ascii="Times New Roman" w:hAnsi="Times New Roman" w:cs="Times New Roman"/>
                      <w:b/>
                      <w:bCs/>
                      <w:i/>
                      <w:iCs/>
                      <w:sz w:val="24"/>
                      <w:szCs w:val="24"/>
                    </w:rPr>
                  </w:pPr>
                  <w:r w:rsidRPr="001B0E11">
                    <w:rPr>
                      <w:rFonts w:ascii="Times New Roman" w:hAnsi="Times New Roman" w:cs="Times New Roman"/>
                      <w:b/>
                      <w:bCs/>
                      <w:i/>
                      <w:iCs/>
                      <w:sz w:val="24"/>
                      <w:szCs w:val="24"/>
                    </w:rPr>
                    <w:t>166,3</w:t>
                  </w:r>
                </w:p>
              </w:tc>
            </w:tr>
            <w:tr w:rsidR="003E1AD5" w:rsidRPr="001B0E11" w:rsidTr="003E1AD5">
              <w:trPr>
                <w:trHeight w:val="465"/>
              </w:trPr>
              <w:tc>
                <w:tcPr>
                  <w:tcW w:w="3064" w:type="dxa"/>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t>2 02 15001 10 0000 151</w:t>
                  </w:r>
                </w:p>
              </w:tc>
              <w:tc>
                <w:tcPr>
                  <w:tcW w:w="5485" w:type="dxa"/>
                </w:tcPr>
                <w:p w:rsidR="003E1AD5" w:rsidRPr="001B0E11" w:rsidRDefault="003E1AD5" w:rsidP="001B0E11">
                  <w:pPr>
                    <w:autoSpaceDE w:val="0"/>
                    <w:autoSpaceDN w:val="0"/>
                    <w:adjustRightInd w:val="0"/>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558"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3288,2</w:t>
                  </w:r>
                </w:p>
                <w:p w:rsidR="003E1AD5" w:rsidRPr="001B0E11" w:rsidRDefault="003E1AD5" w:rsidP="001B0E11">
                  <w:pPr>
                    <w:spacing w:after="0" w:line="240" w:lineRule="auto"/>
                    <w:jc w:val="center"/>
                    <w:rPr>
                      <w:rFonts w:ascii="Times New Roman" w:hAnsi="Times New Roman" w:cs="Times New Roman"/>
                      <w:sz w:val="24"/>
                      <w:szCs w:val="24"/>
                      <w:highlight w:val="yellow"/>
                    </w:rPr>
                  </w:pP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lastRenderedPageBreak/>
                    <w:t>2 02 35118 10 0000 151</w:t>
                  </w:r>
                </w:p>
              </w:tc>
              <w:tc>
                <w:tcPr>
                  <w:tcW w:w="5485"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85,1</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2 02 30024 10 0000 151</w:t>
                  </w:r>
                </w:p>
              </w:tc>
              <w:tc>
                <w:tcPr>
                  <w:tcW w:w="5485"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1558"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0,1</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t>2 02 49999 10 0000 151</w:t>
                  </w:r>
                </w:p>
              </w:tc>
              <w:tc>
                <w:tcPr>
                  <w:tcW w:w="5485" w:type="dxa"/>
                </w:tcPr>
                <w:p w:rsidR="003E1AD5" w:rsidRPr="001B0E11" w:rsidRDefault="003E1AD5" w:rsidP="001B0E11">
                  <w:pPr>
                    <w:autoSpaceDE w:val="0"/>
                    <w:autoSpaceDN w:val="0"/>
                    <w:adjustRightInd w:val="0"/>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sz w:val="24"/>
                      <w:szCs w:val="24"/>
                    </w:rPr>
                    <w:t>Прочие межбюджетные трансферты, передаваемые бюджетам сельских поселений</w:t>
                  </w:r>
                </w:p>
              </w:tc>
              <w:tc>
                <w:tcPr>
                  <w:tcW w:w="1558"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4622,2</w:t>
                  </w:r>
                </w:p>
              </w:tc>
            </w:tr>
            <w:tr w:rsidR="003E1AD5" w:rsidRPr="001B0E11" w:rsidTr="003E1AD5">
              <w:trPr>
                <w:trHeight w:val="215"/>
              </w:trPr>
              <w:tc>
                <w:tcPr>
                  <w:tcW w:w="3064" w:type="dxa"/>
                </w:tcPr>
                <w:p w:rsidR="003E1AD5" w:rsidRPr="001B0E11" w:rsidRDefault="003E1AD5" w:rsidP="001B0E11">
                  <w:pPr>
                    <w:spacing w:after="0" w:line="240" w:lineRule="auto"/>
                    <w:rPr>
                      <w:rFonts w:ascii="Times New Roman" w:hAnsi="Times New Roman" w:cs="Times New Roman"/>
                      <w:sz w:val="24"/>
                      <w:szCs w:val="24"/>
                      <w:highlight w:val="yellow"/>
                    </w:rPr>
                  </w:pPr>
                </w:p>
              </w:tc>
              <w:tc>
                <w:tcPr>
                  <w:tcW w:w="5485" w:type="dxa"/>
                </w:tcPr>
                <w:p w:rsidR="003E1AD5" w:rsidRPr="001B0E11" w:rsidRDefault="003E1AD5" w:rsidP="001B0E11">
                  <w:pPr>
                    <w:spacing w:after="0" w:line="240" w:lineRule="auto"/>
                    <w:rPr>
                      <w:rFonts w:ascii="Times New Roman" w:hAnsi="Times New Roman" w:cs="Times New Roman"/>
                      <w:b/>
                      <w:bCs/>
                      <w:sz w:val="24"/>
                      <w:szCs w:val="24"/>
                    </w:rPr>
                  </w:pPr>
                  <w:r w:rsidRPr="001B0E11">
                    <w:rPr>
                      <w:rFonts w:ascii="Times New Roman" w:hAnsi="Times New Roman" w:cs="Times New Roman"/>
                      <w:b/>
                      <w:bCs/>
                      <w:sz w:val="24"/>
                      <w:szCs w:val="24"/>
                    </w:rPr>
                    <w:t>ИТОГО безвозмездных поступлений</w:t>
                  </w:r>
                </w:p>
              </w:tc>
              <w:tc>
                <w:tcPr>
                  <w:tcW w:w="1558" w:type="dxa"/>
                </w:tcPr>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7995,6</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p>
              </w:tc>
              <w:tc>
                <w:tcPr>
                  <w:tcW w:w="5485" w:type="dxa"/>
                </w:tcPr>
                <w:p w:rsidR="003E1AD5" w:rsidRPr="001B0E11" w:rsidRDefault="003E1AD5" w:rsidP="001B0E11">
                  <w:pPr>
                    <w:spacing w:after="0" w:line="240" w:lineRule="auto"/>
                    <w:rPr>
                      <w:rFonts w:ascii="Times New Roman" w:hAnsi="Times New Roman" w:cs="Times New Roman"/>
                      <w:b/>
                      <w:bCs/>
                      <w:sz w:val="24"/>
                      <w:szCs w:val="24"/>
                    </w:rPr>
                  </w:pPr>
                  <w:r w:rsidRPr="001B0E11">
                    <w:rPr>
                      <w:rFonts w:ascii="Times New Roman" w:hAnsi="Times New Roman" w:cs="Times New Roman"/>
                      <w:b/>
                      <w:bCs/>
                      <w:sz w:val="24"/>
                      <w:szCs w:val="24"/>
                    </w:rPr>
                    <w:t>ВСЕГО доходов</w:t>
                  </w:r>
                </w:p>
              </w:tc>
              <w:tc>
                <w:tcPr>
                  <w:tcW w:w="1558" w:type="dxa"/>
                </w:tcPr>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10726,3</w:t>
                  </w:r>
                </w:p>
              </w:tc>
            </w:tr>
          </w:tbl>
          <w:p w:rsidR="003E1AD5" w:rsidRPr="001B0E11" w:rsidRDefault="003E1AD5" w:rsidP="001B0E11">
            <w:pPr>
              <w:tabs>
                <w:tab w:val="left" w:pos="1875"/>
              </w:tabs>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Доходы бюджета Быструхинского сельсовета Кочковского района Новосибирской области на плановый период 2019 -2020 годов</w:t>
            </w:r>
          </w:p>
          <w:p w:rsidR="003E1AD5" w:rsidRPr="001B0E11" w:rsidRDefault="003E1AD5" w:rsidP="001B0E11">
            <w:pPr>
              <w:tabs>
                <w:tab w:val="left" w:pos="8760"/>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таблица 4</w:t>
            </w:r>
          </w:p>
          <w:p w:rsidR="003E1AD5" w:rsidRPr="001B0E11" w:rsidRDefault="003E1AD5" w:rsidP="001B0E11">
            <w:pPr>
              <w:tabs>
                <w:tab w:val="left" w:pos="8760"/>
              </w:tabs>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highlight w:val="yellow"/>
              </w:rPr>
              <w:t xml:space="preserve">                                                                                                                                                </w:t>
            </w:r>
          </w:p>
          <w:p w:rsidR="003E1AD5" w:rsidRPr="001B0E11" w:rsidRDefault="003E1AD5" w:rsidP="001B0E11">
            <w:pPr>
              <w:tabs>
                <w:tab w:val="left" w:pos="8475"/>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1"/>
              <w:gridCol w:w="4233"/>
              <w:gridCol w:w="1490"/>
              <w:gridCol w:w="1408"/>
            </w:tblGrid>
            <w:tr w:rsidR="003E1AD5" w:rsidRPr="001B0E11" w:rsidTr="003E1AD5">
              <w:tc>
                <w:tcPr>
                  <w:tcW w:w="2971" w:type="dxa"/>
                  <w:vMerge w:val="restart"/>
                </w:tcPr>
                <w:p w:rsidR="003E1AD5" w:rsidRPr="001B0E11" w:rsidRDefault="003E1AD5" w:rsidP="001B0E11">
                  <w:pPr>
                    <w:pStyle w:val="5"/>
                    <w:spacing w:before="0" w:after="0"/>
                    <w:jc w:val="center"/>
                    <w:rPr>
                      <w:b w:val="0"/>
                      <w:bCs w:val="0"/>
                      <w:i w:val="0"/>
                      <w:iCs w:val="0"/>
                      <w:sz w:val="24"/>
                      <w:szCs w:val="24"/>
                    </w:rPr>
                  </w:pPr>
                  <w:r w:rsidRPr="001B0E11">
                    <w:rPr>
                      <w:b w:val="0"/>
                      <w:bCs w:val="0"/>
                      <w:i w:val="0"/>
                      <w:iCs w:val="0"/>
                      <w:sz w:val="24"/>
                      <w:szCs w:val="24"/>
                    </w:rPr>
                    <w:t>Код бюджетной классификации Российской Федерации</w:t>
                  </w:r>
                </w:p>
              </w:tc>
              <w:tc>
                <w:tcPr>
                  <w:tcW w:w="4233" w:type="dxa"/>
                  <w:vMerge w:val="restart"/>
                </w:tcPr>
                <w:p w:rsidR="003E1AD5" w:rsidRPr="001B0E11" w:rsidRDefault="003E1AD5" w:rsidP="001B0E11">
                  <w:pPr>
                    <w:pStyle w:val="5"/>
                    <w:spacing w:before="0" w:after="0"/>
                    <w:jc w:val="center"/>
                    <w:rPr>
                      <w:b w:val="0"/>
                      <w:bCs w:val="0"/>
                      <w:i w:val="0"/>
                      <w:iCs w:val="0"/>
                      <w:sz w:val="24"/>
                      <w:szCs w:val="24"/>
                    </w:rPr>
                  </w:pPr>
                  <w:r w:rsidRPr="001B0E1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2898" w:type="dxa"/>
                  <w:gridSpan w:val="2"/>
                </w:tcPr>
                <w:p w:rsidR="003E1AD5" w:rsidRPr="001B0E11" w:rsidRDefault="003E1AD5" w:rsidP="001B0E11">
                  <w:pPr>
                    <w:pStyle w:val="5"/>
                    <w:spacing w:before="0" w:after="0"/>
                    <w:jc w:val="center"/>
                    <w:rPr>
                      <w:b w:val="0"/>
                      <w:bCs w:val="0"/>
                      <w:i w:val="0"/>
                      <w:iCs w:val="0"/>
                      <w:sz w:val="24"/>
                      <w:szCs w:val="24"/>
                    </w:rPr>
                  </w:pPr>
                  <w:r w:rsidRPr="001B0E11">
                    <w:rPr>
                      <w:b w:val="0"/>
                      <w:bCs w:val="0"/>
                      <w:i w:val="0"/>
                      <w:iCs w:val="0"/>
                      <w:sz w:val="24"/>
                      <w:szCs w:val="24"/>
                    </w:rPr>
                    <w:t>Плановый период</w:t>
                  </w:r>
                </w:p>
              </w:tc>
            </w:tr>
            <w:tr w:rsidR="003E1AD5" w:rsidRPr="001B0E11" w:rsidTr="003E1AD5">
              <w:trPr>
                <w:trHeight w:val="343"/>
              </w:trPr>
              <w:tc>
                <w:tcPr>
                  <w:tcW w:w="2971" w:type="dxa"/>
                  <w:vMerge/>
                </w:tcPr>
                <w:p w:rsidR="003E1AD5" w:rsidRPr="001B0E11" w:rsidRDefault="003E1AD5" w:rsidP="001B0E11">
                  <w:pPr>
                    <w:pStyle w:val="5"/>
                    <w:spacing w:before="0" w:after="0"/>
                    <w:jc w:val="center"/>
                    <w:rPr>
                      <w:b w:val="0"/>
                      <w:bCs w:val="0"/>
                      <w:i w:val="0"/>
                      <w:iCs w:val="0"/>
                      <w:sz w:val="24"/>
                      <w:szCs w:val="24"/>
                    </w:rPr>
                  </w:pPr>
                </w:p>
              </w:tc>
              <w:tc>
                <w:tcPr>
                  <w:tcW w:w="4233" w:type="dxa"/>
                  <w:vMerge/>
                </w:tcPr>
                <w:p w:rsidR="003E1AD5" w:rsidRPr="001B0E11" w:rsidRDefault="003E1AD5" w:rsidP="001B0E11">
                  <w:pPr>
                    <w:pStyle w:val="5"/>
                    <w:spacing w:before="0" w:after="0"/>
                    <w:jc w:val="center"/>
                    <w:rPr>
                      <w:b w:val="0"/>
                      <w:bCs w:val="0"/>
                      <w:i w:val="0"/>
                      <w:iCs w:val="0"/>
                      <w:sz w:val="24"/>
                      <w:szCs w:val="24"/>
                    </w:rPr>
                  </w:pPr>
                </w:p>
              </w:tc>
              <w:tc>
                <w:tcPr>
                  <w:tcW w:w="1490" w:type="dxa"/>
                </w:tcPr>
                <w:p w:rsidR="003E1AD5" w:rsidRPr="001B0E11" w:rsidRDefault="003E1AD5" w:rsidP="001B0E11">
                  <w:pPr>
                    <w:pStyle w:val="5"/>
                    <w:spacing w:before="0" w:after="0"/>
                    <w:jc w:val="center"/>
                    <w:rPr>
                      <w:b w:val="0"/>
                      <w:bCs w:val="0"/>
                      <w:i w:val="0"/>
                      <w:iCs w:val="0"/>
                      <w:sz w:val="24"/>
                      <w:szCs w:val="24"/>
                    </w:rPr>
                  </w:pPr>
                </w:p>
                <w:p w:rsidR="003E1AD5" w:rsidRPr="001B0E11" w:rsidRDefault="003E1AD5" w:rsidP="001B0E11">
                  <w:pPr>
                    <w:pStyle w:val="5"/>
                    <w:spacing w:before="0" w:after="0"/>
                    <w:jc w:val="center"/>
                    <w:rPr>
                      <w:b w:val="0"/>
                      <w:bCs w:val="0"/>
                      <w:i w:val="0"/>
                      <w:iCs w:val="0"/>
                      <w:sz w:val="24"/>
                      <w:szCs w:val="24"/>
                    </w:rPr>
                  </w:pPr>
                  <w:r w:rsidRPr="001B0E11">
                    <w:rPr>
                      <w:b w:val="0"/>
                      <w:bCs w:val="0"/>
                      <w:i w:val="0"/>
                      <w:iCs w:val="0"/>
                      <w:sz w:val="24"/>
                      <w:szCs w:val="24"/>
                    </w:rPr>
                    <w:t>2019 год</w:t>
                  </w:r>
                </w:p>
              </w:tc>
              <w:tc>
                <w:tcPr>
                  <w:tcW w:w="1408" w:type="dxa"/>
                </w:tcPr>
                <w:p w:rsidR="003E1AD5" w:rsidRPr="001B0E11" w:rsidRDefault="003E1AD5" w:rsidP="001B0E11">
                  <w:pPr>
                    <w:pStyle w:val="5"/>
                    <w:spacing w:before="0" w:after="0"/>
                    <w:jc w:val="center"/>
                    <w:rPr>
                      <w:b w:val="0"/>
                      <w:bCs w:val="0"/>
                      <w:i w:val="0"/>
                      <w:iCs w:val="0"/>
                      <w:sz w:val="24"/>
                      <w:szCs w:val="24"/>
                    </w:rPr>
                  </w:pPr>
                </w:p>
                <w:p w:rsidR="003E1AD5" w:rsidRPr="001B0E11" w:rsidRDefault="003E1AD5" w:rsidP="001B0E11">
                  <w:pPr>
                    <w:pStyle w:val="5"/>
                    <w:spacing w:before="0" w:after="0"/>
                    <w:jc w:val="center"/>
                    <w:rPr>
                      <w:b w:val="0"/>
                      <w:bCs w:val="0"/>
                      <w:i w:val="0"/>
                      <w:iCs w:val="0"/>
                      <w:sz w:val="24"/>
                      <w:szCs w:val="24"/>
                    </w:rPr>
                  </w:pPr>
                  <w:r w:rsidRPr="001B0E11">
                    <w:rPr>
                      <w:b w:val="0"/>
                      <w:bCs w:val="0"/>
                      <w:i w:val="0"/>
                      <w:iCs w:val="0"/>
                      <w:sz w:val="24"/>
                      <w:szCs w:val="24"/>
                    </w:rPr>
                    <w:t>2020 год</w:t>
                  </w:r>
                </w:p>
              </w:tc>
            </w:tr>
            <w:tr w:rsidR="003E1AD5" w:rsidRPr="001B0E11" w:rsidTr="003E1AD5">
              <w:tc>
                <w:tcPr>
                  <w:tcW w:w="2971" w:type="dxa"/>
                </w:tcPr>
                <w:p w:rsidR="003E1AD5" w:rsidRPr="001B0E11" w:rsidRDefault="003E1AD5" w:rsidP="001B0E11">
                  <w:pPr>
                    <w:pStyle w:val="5"/>
                    <w:spacing w:before="0" w:after="0"/>
                    <w:rPr>
                      <w:b w:val="0"/>
                      <w:bCs w:val="0"/>
                      <w:i w:val="0"/>
                      <w:iCs w:val="0"/>
                      <w:sz w:val="24"/>
                      <w:szCs w:val="24"/>
                    </w:rPr>
                  </w:pPr>
                  <w:r w:rsidRPr="001B0E11">
                    <w:rPr>
                      <w:b w:val="0"/>
                      <w:bCs w:val="0"/>
                      <w:i w:val="0"/>
                      <w:iCs w:val="0"/>
                      <w:sz w:val="24"/>
                      <w:szCs w:val="24"/>
                    </w:rPr>
                    <w:t>1 00 00000 00 0000 000</w:t>
                  </w:r>
                </w:p>
              </w:tc>
              <w:tc>
                <w:tcPr>
                  <w:tcW w:w="4233" w:type="dxa"/>
                </w:tcPr>
                <w:p w:rsidR="003E1AD5" w:rsidRPr="001B0E11" w:rsidRDefault="003E1AD5" w:rsidP="001B0E11">
                  <w:pPr>
                    <w:pStyle w:val="5"/>
                    <w:spacing w:before="0" w:after="0"/>
                    <w:rPr>
                      <w:b w:val="0"/>
                      <w:bCs w:val="0"/>
                      <w:i w:val="0"/>
                      <w:iCs w:val="0"/>
                      <w:sz w:val="24"/>
                      <w:szCs w:val="24"/>
                    </w:rPr>
                  </w:pPr>
                  <w:r w:rsidRPr="001B0E11">
                    <w:rPr>
                      <w:b w:val="0"/>
                      <w:bCs w:val="0"/>
                      <w:i w:val="0"/>
                      <w:iCs w:val="0"/>
                      <w:sz w:val="24"/>
                      <w:szCs w:val="24"/>
                    </w:rPr>
                    <w:t>Налоговые и неналоговые доходы</w:t>
                  </w:r>
                </w:p>
              </w:tc>
              <w:tc>
                <w:tcPr>
                  <w:tcW w:w="1490" w:type="dxa"/>
                </w:tcPr>
                <w:p w:rsidR="003E1AD5" w:rsidRPr="001B0E11" w:rsidRDefault="003E1AD5" w:rsidP="001B0E11">
                  <w:pPr>
                    <w:pStyle w:val="5"/>
                    <w:spacing w:before="0" w:after="0"/>
                    <w:jc w:val="center"/>
                    <w:rPr>
                      <w:b w:val="0"/>
                      <w:bCs w:val="0"/>
                      <w:i w:val="0"/>
                      <w:iCs w:val="0"/>
                      <w:sz w:val="24"/>
                      <w:szCs w:val="24"/>
                    </w:rPr>
                  </w:pPr>
                  <w:r w:rsidRPr="001B0E11">
                    <w:rPr>
                      <w:b w:val="0"/>
                      <w:bCs w:val="0"/>
                      <w:i w:val="0"/>
                      <w:iCs w:val="0"/>
                      <w:sz w:val="24"/>
                      <w:szCs w:val="24"/>
                    </w:rPr>
                    <w:t>2919,1</w:t>
                  </w:r>
                </w:p>
              </w:tc>
              <w:tc>
                <w:tcPr>
                  <w:tcW w:w="1408" w:type="dxa"/>
                </w:tcPr>
                <w:p w:rsidR="003E1AD5" w:rsidRPr="001B0E11" w:rsidRDefault="003E1AD5" w:rsidP="001B0E11">
                  <w:pPr>
                    <w:pStyle w:val="5"/>
                    <w:spacing w:before="0" w:after="0"/>
                    <w:jc w:val="center"/>
                    <w:rPr>
                      <w:b w:val="0"/>
                      <w:bCs w:val="0"/>
                      <w:i w:val="0"/>
                      <w:iCs w:val="0"/>
                      <w:sz w:val="24"/>
                      <w:szCs w:val="24"/>
                    </w:rPr>
                  </w:pPr>
                  <w:r w:rsidRPr="001B0E11">
                    <w:rPr>
                      <w:b w:val="0"/>
                      <w:bCs w:val="0"/>
                      <w:i w:val="0"/>
                      <w:iCs w:val="0"/>
                      <w:sz w:val="24"/>
                      <w:szCs w:val="24"/>
                    </w:rPr>
                    <w:t>2980,9</w:t>
                  </w:r>
                </w:p>
              </w:tc>
            </w:tr>
            <w:tr w:rsidR="003E1AD5" w:rsidRPr="001B0E11" w:rsidTr="003E1AD5">
              <w:trPr>
                <w:trHeight w:val="370"/>
              </w:trPr>
              <w:tc>
                <w:tcPr>
                  <w:tcW w:w="2971" w:type="dxa"/>
                  <w:vAlign w:val="center"/>
                </w:tcPr>
                <w:p w:rsidR="003E1AD5" w:rsidRPr="001B0E11" w:rsidRDefault="003E1AD5" w:rsidP="001B0E11">
                  <w:pPr>
                    <w:pStyle w:val="5"/>
                    <w:spacing w:before="0" w:after="0"/>
                    <w:rPr>
                      <w:b w:val="0"/>
                      <w:bCs w:val="0"/>
                      <w:i w:val="0"/>
                      <w:iCs w:val="0"/>
                      <w:sz w:val="24"/>
                      <w:szCs w:val="24"/>
                    </w:rPr>
                  </w:pPr>
                  <w:r w:rsidRPr="001B0E11">
                    <w:rPr>
                      <w:b w:val="0"/>
                      <w:bCs w:val="0"/>
                      <w:i w:val="0"/>
                      <w:iCs w:val="0"/>
                      <w:sz w:val="24"/>
                      <w:szCs w:val="24"/>
                    </w:rPr>
                    <w:t>2 00 00000 00 0000 000</w:t>
                  </w:r>
                </w:p>
              </w:tc>
              <w:tc>
                <w:tcPr>
                  <w:tcW w:w="4233" w:type="dxa"/>
                  <w:vAlign w:val="center"/>
                </w:tcPr>
                <w:p w:rsidR="003E1AD5" w:rsidRPr="001B0E11" w:rsidRDefault="003E1AD5" w:rsidP="001B0E11">
                  <w:pPr>
                    <w:pStyle w:val="5"/>
                    <w:spacing w:before="0" w:after="0"/>
                    <w:rPr>
                      <w:b w:val="0"/>
                      <w:bCs w:val="0"/>
                      <w:i w:val="0"/>
                      <w:iCs w:val="0"/>
                      <w:sz w:val="24"/>
                      <w:szCs w:val="24"/>
                    </w:rPr>
                  </w:pPr>
                  <w:r w:rsidRPr="001B0E11">
                    <w:rPr>
                      <w:b w:val="0"/>
                      <w:bCs w:val="0"/>
                      <w:i w:val="0"/>
                      <w:iCs w:val="0"/>
                      <w:sz w:val="24"/>
                      <w:szCs w:val="24"/>
                    </w:rPr>
                    <w:t>Безвозмездные поступления</w:t>
                  </w:r>
                </w:p>
              </w:tc>
              <w:tc>
                <w:tcPr>
                  <w:tcW w:w="1490" w:type="dxa"/>
                  <w:vAlign w:val="center"/>
                </w:tcPr>
                <w:p w:rsidR="003E1AD5" w:rsidRPr="001B0E11" w:rsidRDefault="003E1AD5" w:rsidP="001B0E11">
                  <w:pPr>
                    <w:spacing w:after="0" w:line="240" w:lineRule="auto"/>
                    <w:jc w:val="center"/>
                    <w:rPr>
                      <w:rFonts w:ascii="Times New Roman" w:hAnsi="Times New Roman" w:cs="Times New Roman"/>
                      <w:sz w:val="24"/>
                      <w:szCs w:val="24"/>
                    </w:rPr>
                  </w:pPr>
                </w:p>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5423,3</w:t>
                  </w:r>
                </w:p>
                <w:p w:rsidR="003E1AD5" w:rsidRPr="001B0E11" w:rsidRDefault="003E1AD5" w:rsidP="001B0E11">
                  <w:pPr>
                    <w:spacing w:after="0" w:line="240" w:lineRule="auto"/>
                    <w:jc w:val="center"/>
                    <w:rPr>
                      <w:rFonts w:ascii="Times New Roman" w:hAnsi="Times New Roman" w:cs="Times New Roman"/>
                      <w:sz w:val="24"/>
                      <w:szCs w:val="24"/>
                    </w:rPr>
                  </w:pPr>
                </w:p>
              </w:tc>
              <w:tc>
                <w:tcPr>
                  <w:tcW w:w="1408" w:type="dxa"/>
                  <w:vAlign w:val="center"/>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5653,3</w:t>
                  </w:r>
                </w:p>
              </w:tc>
            </w:tr>
            <w:tr w:rsidR="003E1AD5" w:rsidRPr="001B0E11" w:rsidTr="003E1AD5">
              <w:trPr>
                <w:trHeight w:val="399"/>
              </w:trPr>
              <w:tc>
                <w:tcPr>
                  <w:tcW w:w="2971" w:type="dxa"/>
                </w:tcPr>
                <w:p w:rsidR="003E1AD5" w:rsidRPr="001B0E11" w:rsidRDefault="003E1AD5" w:rsidP="001B0E11">
                  <w:pPr>
                    <w:pStyle w:val="5"/>
                    <w:spacing w:before="0" w:after="0"/>
                    <w:rPr>
                      <w:b w:val="0"/>
                      <w:bCs w:val="0"/>
                      <w:i w:val="0"/>
                      <w:iCs w:val="0"/>
                      <w:sz w:val="24"/>
                      <w:szCs w:val="24"/>
                      <w:highlight w:val="yellow"/>
                    </w:rPr>
                  </w:pPr>
                </w:p>
              </w:tc>
              <w:tc>
                <w:tcPr>
                  <w:tcW w:w="4233" w:type="dxa"/>
                </w:tcPr>
                <w:p w:rsidR="003E1AD5" w:rsidRPr="001B0E11" w:rsidRDefault="003E1AD5" w:rsidP="001B0E11">
                  <w:pPr>
                    <w:pStyle w:val="5"/>
                    <w:spacing w:before="0" w:after="0"/>
                    <w:rPr>
                      <w:i w:val="0"/>
                      <w:iCs w:val="0"/>
                      <w:sz w:val="24"/>
                      <w:szCs w:val="24"/>
                    </w:rPr>
                  </w:pPr>
                  <w:r w:rsidRPr="001B0E11">
                    <w:rPr>
                      <w:i w:val="0"/>
                      <w:iCs w:val="0"/>
                      <w:sz w:val="24"/>
                      <w:szCs w:val="24"/>
                    </w:rPr>
                    <w:t>ВСЕГО доходов</w:t>
                  </w:r>
                </w:p>
              </w:tc>
              <w:tc>
                <w:tcPr>
                  <w:tcW w:w="1490" w:type="dxa"/>
                </w:tcPr>
                <w:p w:rsidR="003E1AD5" w:rsidRPr="001B0E11" w:rsidRDefault="003E1AD5" w:rsidP="001B0E11">
                  <w:pPr>
                    <w:pStyle w:val="5"/>
                    <w:spacing w:before="0" w:after="0"/>
                    <w:jc w:val="center"/>
                    <w:rPr>
                      <w:i w:val="0"/>
                      <w:iCs w:val="0"/>
                      <w:sz w:val="24"/>
                      <w:szCs w:val="24"/>
                    </w:rPr>
                  </w:pPr>
                  <w:r w:rsidRPr="001B0E11">
                    <w:rPr>
                      <w:i w:val="0"/>
                      <w:iCs w:val="0"/>
                      <w:sz w:val="24"/>
                      <w:szCs w:val="24"/>
                    </w:rPr>
                    <w:t>8280,8</w:t>
                  </w:r>
                </w:p>
              </w:tc>
              <w:tc>
                <w:tcPr>
                  <w:tcW w:w="1408" w:type="dxa"/>
                </w:tcPr>
                <w:p w:rsidR="003E1AD5" w:rsidRPr="001B0E11" w:rsidRDefault="003E1AD5" w:rsidP="001B0E11">
                  <w:pPr>
                    <w:pStyle w:val="5"/>
                    <w:spacing w:before="0" w:after="0"/>
                    <w:jc w:val="center"/>
                    <w:rPr>
                      <w:i w:val="0"/>
                      <w:iCs w:val="0"/>
                      <w:sz w:val="24"/>
                      <w:szCs w:val="24"/>
                    </w:rPr>
                  </w:pPr>
                  <w:r w:rsidRPr="001B0E11">
                    <w:rPr>
                      <w:i w:val="0"/>
                      <w:iCs w:val="0"/>
                      <w:sz w:val="24"/>
                      <w:szCs w:val="24"/>
                    </w:rPr>
                    <w:t>8497,5</w:t>
                  </w:r>
                </w:p>
              </w:tc>
            </w:tr>
          </w:tbl>
          <w:p w:rsidR="003E1AD5" w:rsidRPr="001B0E11" w:rsidRDefault="003E1AD5" w:rsidP="001B0E11">
            <w:pPr>
              <w:spacing w:after="0" w:line="240" w:lineRule="auto"/>
              <w:ind w:left="7380"/>
              <w:jc w:val="right"/>
              <w:rPr>
                <w:rFonts w:ascii="Times New Roman" w:hAnsi="Times New Roman" w:cs="Times New Roman"/>
                <w:sz w:val="24"/>
                <w:szCs w:val="24"/>
                <w:highlight w:val="yellow"/>
              </w:rPr>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4286"/>
              <w:gridCol w:w="1515"/>
              <w:gridCol w:w="1420"/>
            </w:tblGrid>
            <w:tr w:rsidR="003E1AD5" w:rsidRPr="001B0E11" w:rsidTr="003E1AD5">
              <w:tc>
                <w:tcPr>
                  <w:tcW w:w="2881"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БК</w:t>
                  </w:r>
                </w:p>
              </w:tc>
              <w:tc>
                <w:tcPr>
                  <w:tcW w:w="4286"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Наименование показателя</w:t>
                  </w:r>
                </w:p>
              </w:tc>
              <w:tc>
                <w:tcPr>
                  <w:tcW w:w="1515"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СУММА</w:t>
                  </w:r>
                </w:p>
              </w:tc>
              <w:tc>
                <w:tcPr>
                  <w:tcW w:w="1420" w:type="dxa"/>
                </w:tcPr>
                <w:p w:rsidR="003E1AD5" w:rsidRPr="001B0E11" w:rsidRDefault="003E1AD5" w:rsidP="001B0E11">
                  <w:pPr>
                    <w:spacing w:after="0" w:line="240" w:lineRule="auto"/>
                    <w:jc w:val="center"/>
                    <w:rPr>
                      <w:rFonts w:ascii="Times New Roman" w:hAnsi="Times New Roman" w:cs="Times New Roman"/>
                      <w:sz w:val="24"/>
                      <w:szCs w:val="24"/>
                    </w:rPr>
                  </w:pPr>
                </w:p>
              </w:tc>
            </w:tr>
            <w:tr w:rsidR="003E1AD5" w:rsidRPr="001B0E11" w:rsidTr="003E1AD5">
              <w:tc>
                <w:tcPr>
                  <w:tcW w:w="2881"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1 01 02010 01 0000 110 </w:t>
                  </w:r>
                </w:p>
                <w:p w:rsidR="003E1AD5" w:rsidRPr="001B0E11" w:rsidRDefault="003E1AD5" w:rsidP="001B0E11">
                  <w:pPr>
                    <w:spacing w:after="0" w:line="240" w:lineRule="auto"/>
                    <w:rPr>
                      <w:rFonts w:ascii="Times New Roman" w:hAnsi="Times New Roman" w:cs="Times New Roman"/>
                      <w:sz w:val="24"/>
                      <w:szCs w:val="24"/>
                    </w:rPr>
                  </w:pPr>
                </w:p>
              </w:tc>
              <w:tc>
                <w:tcPr>
                  <w:tcW w:w="4286"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15"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641,6</w:t>
                  </w:r>
                </w:p>
                <w:p w:rsidR="003E1AD5" w:rsidRPr="001B0E11" w:rsidRDefault="003E1AD5" w:rsidP="001B0E11">
                  <w:pPr>
                    <w:spacing w:after="0" w:line="240" w:lineRule="auto"/>
                    <w:jc w:val="center"/>
                    <w:rPr>
                      <w:rFonts w:ascii="Times New Roman" w:hAnsi="Times New Roman" w:cs="Times New Roman"/>
                      <w:sz w:val="24"/>
                      <w:szCs w:val="24"/>
                    </w:rPr>
                  </w:pPr>
                </w:p>
              </w:tc>
              <w:tc>
                <w:tcPr>
                  <w:tcW w:w="1420"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648,3</w:t>
                  </w:r>
                </w:p>
              </w:tc>
            </w:tr>
            <w:tr w:rsidR="003E1AD5" w:rsidRPr="001B0E11" w:rsidTr="003E1AD5">
              <w:tc>
                <w:tcPr>
                  <w:tcW w:w="2881"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1 03 0223001 0000 110</w:t>
                  </w:r>
                </w:p>
              </w:tc>
              <w:tc>
                <w:tcPr>
                  <w:tcW w:w="4286"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352,8</w:t>
                  </w:r>
                </w:p>
              </w:tc>
              <w:tc>
                <w:tcPr>
                  <w:tcW w:w="1420"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344,8</w:t>
                  </w:r>
                </w:p>
              </w:tc>
            </w:tr>
            <w:tr w:rsidR="003E1AD5" w:rsidRPr="001B0E11" w:rsidTr="003E1AD5">
              <w:tc>
                <w:tcPr>
                  <w:tcW w:w="2881"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1 03 0224001 0000 110</w:t>
                  </w:r>
                </w:p>
              </w:tc>
              <w:tc>
                <w:tcPr>
                  <w:tcW w:w="4286"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3E1AD5" w:rsidRPr="001B0E11" w:rsidRDefault="003E1AD5" w:rsidP="001B0E11">
                  <w:pPr>
                    <w:spacing w:after="0" w:line="240" w:lineRule="auto"/>
                    <w:jc w:val="center"/>
                    <w:rPr>
                      <w:rFonts w:ascii="Times New Roman" w:hAnsi="Times New Roman" w:cs="Times New Roman"/>
                      <w:sz w:val="24"/>
                      <w:szCs w:val="24"/>
                      <w:highlight w:val="yellow"/>
                    </w:rPr>
                  </w:pPr>
                  <w:r w:rsidRPr="001B0E11">
                    <w:rPr>
                      <w:rFonts w:ascii="Times New Roman" w:hAnsi="Times New Roman" w:cs="Times New Roman"/>
                      <w:sz w:val="24"/>
                      <w:szCs w:val="24"/>
                    </w:rPr>
                    <w:t>2,5</w:t>
                  </w:r>
                </w:p>
              </w:tc>
              <w:tc>
                <w:tcPr>
                  <w:tcW w:w="1420"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2,4</w:t>
                  </w:r>
                </w:p>
              </w:tc>
            </w:tr>
            <w:tr w:rsidR="003E1AD5" w:rsidRPr="001B0E11" w:rsidTr="003E1AD5">
              <w:tc>
                <w:tcPr>
                  <w:tcW w:w="2881"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1 03 0225001 0000 110</w:t>
                  </w:r>
                </w:p>
              </w:tc>
              <w:tc>
                <w:tcPr>
                  <w:tcW w:w="4286"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Доходы от уплаты акцизов на автомобильный бензин, подлежащие </w:t>
                  </w:r>
                  <w:r w:rsidRPr="001B0E11">
                    <w:rPr>
                      <w:rFonts w:ascii="Times New Roman" w:hAnsi="Times New Roman" w:cs="Times New Roman"/>
                      <w:sz w:val="24"/>
                      <w:szCs w:val="24"/>
                    </w:rPr>
                    <w:lastRenderedPageBreak/>
                    <w:t>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lastRenderedPageBreak/>
                    <w:t>633,8</w:t>
                  </w:r>
                </w:p>
              </w:tc>
              <w:tc>
                <w:tcPr>
                  <w:tcW w:w="1420"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619,1</w:t>
                  </w:r>
                </w:p>
              </w:tc>
            </w:tr>
            <w:tr w:rsidR="003E1AD5" w:rsidRPr="001B0E11" w:rsidTr="003E1AD5">
              <w:tc>
                <w:tcPr>
                  <w:tcW w:w="2881"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lastRenderedPageBreak/>
                    <w:t>1 030226001 0000 110</w:t>
                  </w:r>
                </w:p>
              </w:tc>
              <w:tc>
                <w:tcPr>
                  <w:tcW w:w="4286"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3E1AD5" w:rsidRPr="001B0E11" w:rsidRDefault="003E1AD5" w:rsidP="001B0E11">
                  <w:pPr>
                    <w:spacing w:after="0" w:line="240" w:lineRule="auto"/>
                    <w:jc w:val="center"/>
                    <w:rPr>
                      <w:rFonts w:ascii="Times New Roman" w:hAnsi="Times New Roman" w:cs="Times New Roman"/>
                      <w:sz w:val="24"/>
                      <w:szCs w:val="24"/>
                      <w:highlight w:val="yellow"/>
                    </w:rPr>
                  </w:pPr>
                  <w:r w:rsidRPr="001B0E11">
                    <w:rPr>
                      <w:rFonts w:ascii="Times New Roman" w:hAnsi="Times New Roman" w:cs="Times New Roman"/>
                      <w:sz w:val="24"/>
                      <w:szCs w:val="24"/>
                    </w:rPr>
                    <w:t>- 47,8</w:t>
                  </w:r>
                </w:p>
              </w:tc>
              <w:tc>
                <w:tcPr>
                  <w:tcW w:w="1420"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- 59,7</w:t>
                  </w:r>
                </w:p>
              </w:tc>
            </w:tr>
            <w:tr w:rsidR="003E1AD5" w:rsidRPr="001B0E11" w:rsidTr="003E1AD5">
              <w:tc>
                <w:tcPr>
                  <w:tcW w:w="2881"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1 06 01030 10 0000 110</w:t>
                  </w:r>
                </w:p>
              </w:tc>
              <w:tc>
                <w:tcPr>
                  <w:tcW w:w="4286"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52,6</w:t>
                  </w:r>
                </w:p>
              </w:tc>
              <w:tc>
                <w:tcPr>
                  <w:tcW w:w="1420"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52,8</w:t>
                  </w:r>
                </w:p>
              </w:tc>
            </w:tr>
            <w:tr w:rsidR="003E1AD5" w:rsidRPr="001B0E11" w:rsidTr="003E1AD5">
              <w:tc>
                <w:tcPr>
                  <w:tcW w:w="2881"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106 06033 10 0000 110</w:t>
                  </w:r>
                </w:p>
              </w:tc>
              <w:tc>
                <w:tcPr>
                  <w:tcW w:w="4286"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515"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0</w:t>
                  </w:r>
                </w:p>
              </w:tc>
              <w:tc>
                <w:tcPr>
                  <w:tcW w:w="1420" w:type="dxa"/>
                </w:tcPr>
                <w:p w:rsidR="003E1AD5" w:rsidRPr="001B0E11" w:rsidRDefault="003E1AD5" w:rsidP="001B0E11">
                  <w:pPr>
                    <w:spacing w:after="0" w:line="240" w:lineRule="auto"/>
                    <w:jc w:val="center"/>
                    <w:rPr>
                      <w:rFonts w:ascii="Times New Roman" w:hAnsi="Times New Roman" w:cs="Times New Roman"/>
                      <w:sz w:val="24"/>
                      <w:szCs w:val="24"/>
                      <w:highlight w:val="yellow"/>
                    </w:rPr>
                  </w:pPr>
                  <w:r w:rsidRPr="001B0E11">
                    <w:rPr>
                      <w:rFonts w:ascii="Times New Roman" w:hAnsi="Times New Roman" w:cs="Times New Roman"/>
                      <w:sz w:val="24"/>
                      <w:szCs w:val="24"/>
                    </w:rPr>
                    <w:t>0</w:t>
                  </w:r>
                </w:p>
              </w:tc>
            </w:tr>
            <w:tr w:rsidR="003E1AD5" w:rsidRPr="001B0E11" w:rsidTr="003E1AD5">
              <w:tc>
                <w:tcPr>
                  <w:tcW w:w="2881"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106 06043 10 0000 110</w:t>
                  </w:r>
                </w:p>
              </w:tc>
              <w:tc>
                <w:tcPr>
                  <w:tcW w:w="4286"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515"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1102,3</w:t>
                  </w:r>
                </w:p>
              </w:tc>
              <w:tc>
                <w:tcPr>
                  <w:tcW w:w="1420"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1183,8</w:t>
                  </w:r>
                </w:p>
              </w:tc>
            </w:tr>
            <w:tr w:rsidR="003E1AD5" w:rsidRPr="001B0E11" w:rsidTr="003E1AD5">
              <w:tc>
                <w:tcPr>
                  <w:tcW w:w="2881"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108 04020 01 0000 110</w:t>
                  </w:r>
                </w:p>
              </w:tc>
              <w:tc>
                <w:tcPr>
                  <w:tcW w:w="4286"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15"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0,5</w:t>
                  </w:r>
                </w:p>
              </w:tc>
              <w:tc>
                <w:tcPr>
                  <w:tcW w:w="1420"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0,5</w:t>
                  </w:r>
                </w:p>
              </w:tc>
            </w:tr>
            <w:tr w:rsidR="003E1AD5" w:rsidRPr="001B0E11" w:rsidTr="003E1AD5">
              <w:tc>
                <w:tcPr>
                  <w:tcW w:w="2881" w:type="dxa"/>
                </w:tcPr>
                <w:p w:rsidR="003E1AD5" w:rsidRPr="001B0E11" w:rsidRDefault="003E1AD5" w:rsidP="001B0E11">
                  <w:pPr>
                    <w:spacing w:after="0" w:line="240" w:lineRule="auto"/>
                    <w:rPr>
                      <w:rFonts w:ascii="Times New Roman" w:hAnsi="Times New Roman" w:cs="Times New Roman"/>
                      <w:sz w:val="24"/>
                      <w:szCs w:val="24"/>
                      <w:highlight w:val="yellow"/>
                    </w:rPr>
                  </w:pPr>
                </w:p>
              </w:tc>
              <w:tc>
                <w:tcPr>
                  <w:tcW w:w="4286" w:type="dxa"/>
                </w:tcPr>
                <w:p w:rsidR="003E1AD5" w:rsidRPr="001B0E11" w:rsidRDefault="003E1AD5" w:rsidP="001B0E11">
                  <w:pPr>
                    <w:spacing w:after="0" w:line="240" w:lineRule="auto"/>
                    <w:rPr>
                      <w:rFonts w:ascii="Times New Roman" w:hAnsi="Times New Roman" w:cs="Times New Roman"/>
                      <w:b/>
                      <w:bCs/>
                      <w:i/>
                      <w:iCs/>
                      <w:sz w:val="24"/>
                      <w:szCs w:val="24"/>
                    </w:rPr>
                  </w:pPr>
                  <w:r w:rsidRPr="001B0E11">
                    <w:rPr>
                      <w:rFonts w:ascii="Times New Roman" w:hAnsi="Times New Roman" w:cs="Times New Roman"/>
                      <w:b/>
                      <w:bCs/>
                      <w:i/>
                      <w:iCs/>
                      <w:sz w:val="24"/>
                      <w:szCs w:val="24"/>
                    </w:rPr>
                    <w:t>ИТОГО налоговых доходов</w:t>
                  </w:r>
                </w:p>
              </w:tc>
              <w:tc>
                <w:tcPr>
                  <w:tcW w:w="1515" w:type="dxa"/>
                </w:tcPr>
                <w:p w:rsidR="003E1AD5" w:rsidRPr="001B0E11" w:rsidRDefault="003E1AD5" w:rsidP="001B0E11">
                  <w:pPr>
                    <w:spacing w:after="0" w:line="240" w:lineRule="auto"/>
                    <w:jc w:val="center"/>
                    <w:rPr>
                      <w:rFonts w:ascii="Times New Roman" w:hAnsi="Times New Roman" w:cs="Times New Roman"/>
                      <w:b/>
                      <w:bCs/>
                      <w:i/>
                      <w:iCs/>
                      <w:sz w:val="24"/>
                      <w:szCs w:val="24"/>
                    </w:rPr>
                  </w:pPr>
                  <w:r w:rsidRPr="001B0E11">
                    <w:rPr>
                      <w:rFonts w:ascii="Times New Roman" w:hAnsi="Times New Roman" w:cs="Times New Roman"/>
                      <w:b/>
                      <w:bCs/>
                      <w:i/>
                      <w:iCs/>
                      <w:sz w:val="24"/>
                      <w:szCs w:val="24"/>
                    </w:rPr>
                    <w:t>2738,3</w:t>
                  </w:r>
                </w:p>
              </w:tc>
              <w:tc>
                <w:tcPr>
                  <w:tcW w:w="1420" w:type="dxa"/>
                </w:tcPr>
                <w:p w:rsidR="003E1AD5" w:rsidRPr="001B0E11" w:rsidRDefault="003E1AD5" w:rsidP="001B0E11">
                  <w:pPr>
                    <w:spacing w:after="0" w:line="240" w:lineRule="auto"/>
                    <w:jc w:val="center"/>
                    <w:rPr>
                      <w:rFonts w:ascii="Times New Roman" w:hAnsi="Times New Roman" w:cs="Times New Roman"/>
                      <w:b/>
                      <w:bCs/>
                      <w:i/>
                      <w:iCs/>
                      <w:sz w:val="24"/>
                      <w:szCs w:val="24"/>
                    </w:rPr>
                  </w:pPr>
                  <w:r w:rsidRPr="001B0E11">
                    <w:rPr>
                      <w:rFonts w:ascii="Times New Roman" w:hAnsi="Times New Roman" w:cs="Times New Roman"/>
                      <w:b/>
                      <w:bCs/>
                      <w:i/>
                      <w:iCs/>
                      <w:sz w:val="24"/>
                      <w:szCs w:val="24"/>
                    </w:rPr>
                    <w:t>2792,0</w:t>
                  </w:r>
                </w:p>
              </w:tc>
            </w:tr>
            <w:tr w:rsidR="003E1AD5" w:rsidRPr="001B0E11" w:rsidTr="003E1AD5">
              <w:tc>
                <w:tcPr>
                  <w:tcW w:w="2881" w:type="dxa"/>
                </w:tcPr>
                <w:p w:rsidR="003E1AD5" w:rsidRPr="001B0E11" w:rsidRDefault="003E1AD5" w:rsidP="001B0E11">
                  <w:pPr>
                    <w:spacing w:after="0" w:line="240" w:lineRule="auto"/>
                    <w:rPr>
                      <w:rFonts w:ascii="Times New Roman" w:hAnsi="Times New Roman" w:cs="Times New Roman"/>
                      <w:sz w:val="24"/>
                      <w:szCs w:val="24"/>
                      <w:highlight w:val="yellow"/>
                    </w:rPr>
                  </w:pPr>
                </w:p>
              </w:tc>
              <w:tc>
                <w:tcPr>
                  <w:tcW w:w="4286" w:type="dxa"/>
                </w:tcPr>
                <w:p w:rsidR="003E1AD5" w:rsidRPr="001B0E11" w:rsidRDefault="003E1AD5" w:rsidP="001B0E11">
                  <w:pPr>
                    <w:spacing w:after="0" w:line="240" w:lineRule="auto"/>
                    <w:rPr>
                      <w:rFonts w:ascii="Times New Roman" w:hAnsi="Times New Roman" w:cs="Times New Roman"/>
                      <w:b/>
                      <w:bCs/>
                      <w:i/>
                      <w:iCs/>
                      <w:sz w:val="24"/>
                      <w:szCs w:val="24"/>
                    </w:rPr>
                  </w:pPr>
                  <w:r w:rsidRPr="001B0E11">
                    <w:rPr>
                      <w:rFonts w:ascii="Times New Roman" w:hAnsi="Times New Roman" w:cs="Times New Roman"/>
                      <w:b/>
                      <w:bCs/>
                      <w:i/>
                      <w:iCs/>
                      <w:sz w:val="24"/>
                      <w:szCs w:val="24"/>
                    </w:rPr>
                    <w:t>Неналоговые доходы</w:t>
                  </w:r>
                </w:p>
              </w:tc>
              <w:tc>
                <w:tcPr>
                  <w:tcW w:w="1515" w:type="dxa"/>
                </w:tcPr>
                <w:p w:rsidR="003E1AD5" w:rsidRPr="001B0E11" w:rsidRDefault="003E1AD5" w:rsidP="001B0E11">
                  <w:pPr>
                    <w:spacing w:after="0" w:line="240" w:lineRule="auto"/>
                    <w:jc w:val="center"/>
                    <w:rPr>
                      <w:rFonts w:ascii="Times New Roman" w:hAnsi="Times New Roman" w:cs="Times New Roman"/>
                      <w:b/>
                      <w:bCs/>
                      <w:i/>
                      <w:iCs/>
                      <w:sz w:val="24"/>
                      <w:szCs w:val="24"/>
                    </w:rPr>
                  </w:pPr>
                </w:p>
              </w:tc>
              <w:tc>
                <w:tcPr>
                  <w:tcW w:w="1420" w:type="dxa"/>
                </w:tcPr>
                <w:p w:rsidR="003E1AD5" w:rsidRPr="001B0E11" w:rsidRDefault="003E1AD5" w:rsidP="001B0E11">
                  <w:pPr>
                    <w:spacing w:after="0" w:line="240" w:lineRule="auto"/>
                    <w:jc w:val="center"/>
                    <w:rPr>
                      <w:rFonts w:ascii="Times New Roman" w:hAnsi="Times New Roman" w:cs="Times New Roman"/>
                      <w:b/>
                      <w:bCs/>
                      <w:i/>
                      <w:iCs/>
                      <w:sz w:val="24"/>
                      <w:szCs w:val="24"/>
                    </w:rPr>
                  </w:pPr>
                </w:p>
              </w:tc>
            </w:tr>
            <w:tr w:rsidR="003E1AD5" w:rsidRPr="001B0E11" w:rsidTr="003E1AD5">
              <w:trPr>
                <w:trHeight w:val="687"/>
              </w:trPr>
              <w:tc>
                <w:tcPr>
                  <w:tcW w:w="2881"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111 05035 100000 120</w:t>
                  </w:r>
                </w:p>
              </w:tc>
              <w:tc>
                <w:tcPr>
                  <w:tcW w:w="4286"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15" w:type="dxa"/>
                </w:tcPr>
                <w:p w:rsidR="003E1AD5" w:rsidRPr="001B0E11" w:rsidRDefault="003E1AD5" w:rsidP="001B0E11">
                  <w:pPr>
                    <w:spacing w:after="0" w:line="240" w:lineRule="auto"/>
                    <w:jc w:val="center"/>
                    <w:rPr>
                      <w:rFonts w:ascii="Times New Roman" w:hAnsi="Times New Roman" w:cs="Times New Roman"/>
                      <w:iCs/>
                      <w:sz w:val="24"/>
                      <w:szCs w:val="24"/>
                    </w:rPr>
                  </w:pPr>
                  <w:r w:rsidRPr="001B0E11">
                    <w:rPr>
                      <w:rFonts w:ascii="Times New Roman" w:hAnsi="Times New Roman" w:cs="Times New Roman"/>
                      <w:iCs/>
                      <w:sz w:val="24"/>
                      <w:szCs w:val="24"/>
                    </w:rPr>
                    <w:t>154,6</w:t>
                  </w:r>
                </w:p>
              </w:tc>
              <w:tc>
                <w:tcPr>
                  <w:tcW w:w="1420" w:type="dxa"/>
                </w:tcPr>
                <w:p w:rsidR="003E1AD5" w:rsidRPr="001B0E11" w:rsidRDefault="003E1AD5" w:rsidP="001B0E11">
                  <w:pPr>
                    <w:spacing w:after="0" w:line="240" w:lineRule="auto"/>
                    <w:jc w:val="center"/>
                    <w:rPr>
                      <w:rFonts w:ascii="Times New Roman" w:hAnsi="Times New Roman" w:cs="Times New Roman"/>
                      <w:iCs/>
                      <w:sz w:val="24"/>
                      <w:szCs w:val="24"/>
                    </w:rPr>
                  </w:pPr>
                  <w:r w:rsidRPr="001B0E11">
                    <w:rPr>
                      <w:rFonts w:ascii="Times New Roman" w:hAnsi="Times New Roman" w:cs="Times New Roman"/>
                      <w:iCs/>
                      <w:sz w:val="24"/>
                      <w:szCs w:val="24"/>
                    </w:rPr>
                    <w:t>162,7</w:t>
                  </w:r>
                </w:p>
              </w:tc>
            </w:tr>
            <w:tr w:rsidR="003E1AD5" w:rsidRPr="001B0E11" w:rsidTr="003E1AD5">
              <w:trPr>
                <w:trHeight w:val="687"/>
              </w:trPr>
              <w:tc>
                <w:tcPr>
                  <w:tcW w:w="2881"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113 01995 10 0000 130</w:t>
                  </w:r>
                </w:p>
              </w:tc>
              <w:tc>
                <w:tcPr>
                  <w:tcW w:w="4286"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515" w:type="dxa"/>
                </w:tcPr>
                <w:p w:rsidR="003E1AD5" w:rsidRPr="001B0E11" w:rsidRDefault="003E1AD5" w:rsidP="001B0E11">
                  <w:pPr>
                    <w:spacing w:after="0" w:line="240" w:lineRule="auto"/>
                    <w:jc w:val="center"/>
                    <w:rPr>
                      <w:rFonts w:ascii="Times New Roman" w:hAnsi="Times New Roman" w:cs="Times New Roman"/>
                      <w:iCs/>
                      <w:sz w:val="24"/>
                      <w:szCs w:val="24"/>
                    </w:rPr>
                  </w:pPr>
                  <w:r w:rsidRPr="001B0E11">
                    <w:rPr>
                      <w:rFonts w:ascii="Times New Roman" w:hAnsi="Times New Roman" w:cs="Times New Roman"/>
                      <w:iCs/>
                      <w:sz w:val="24"/>
                      <w:szCs w:val="24"/>
                    </w:rPr>
                    <w:t>26,2</w:t>
                  </w:r>
                </w:p>
              </w:tc>
              <w:tc>
                <w:tcPr>
                  <w:tcW w:w="1420" w:type="dxa"/>
                </w:tcPr>
                <w:p w:rsidR="003E1AD5" w:rsidRPr="001B0E11" w:rsidRDefault="003E1AD5" w:rsidP="001B0E11">
                  <w:pPr>
                    <w:spacing w:after="0" w:line="240" w:lineRule="auto"/>
                    <w:jc w:val="center"/>
                    <w:rPr>
                      <w:rFonts w:ascii="Times New Roman" w:hAnsi="Times New Roman" w:cs="Times New Roman"/>
                      <w:iCs/>
                      <w:sz w:val="24"/>
                      <w:szCs w:val="24"/>
                    </w:rPr>
                  </w:pPr>
                  <w:r w:rsidRPr="001B0E11">
                    <w:rPr>
                      <w:rFonts w:ascii="Times New Roman" w:hAnsi="Times New Roman" w:cs="Times New Roman"/>
                      <w:iCs/>
                      <w:sz w:val="24"/>
                      <w:szCs w:val="24"/>
                    </w:rPr>
                    <w:t>26,2</w:t>
                  </w:r>
                </w:p>
              </w:tc>
            </w:tr>
            <w:tr w:rsidR="003E1AD5" w:rsidRPr="001B0E11" w:rsidTr="003E1AD5">
              <w:tc>
                <w:tcPr>
                  <w:tcW w:w="2881" w:type="dxa"/>
                </w:tcPr>
                <w:p w:rsidR="003E1AD5" w:rsidRPr="001B0E11" w:rsidRDefault="003E1AD5" w:rsidP="001B0E11">
                  <w:pPr>
                    <w:spacing w:after="0" w:line="240" w:lineRule="auto"/>
                    <w:rPr>
                      <w:rFonts w:ascii="Times New Roman" w:hAnsi="Times New Roman" w:cs="Times New Roman"/>
                      <w:sz w:val="24"/>
                      <w:szCs w:val="24"/>
                      <w:highlight w:val="yellow"/>
                    </w:rPr>
                  </w:pPr>
                </w:p>
              </w:tc>
              <w:tc>
                <w:tcPr>
                  <w:tcW w:w="4286" w:type="dxa"/>
                </w:tcPr>
                <w:p w:rsidR="003E1AD5" w:rsidRPr="001B0E11" w:rsidRDefault="003E1AD5" w:rsidP="001B0E11">
                  <w:pPr>
                    <w:spacing w:after="0" w:line="240" w:lineRule="auto"/>
                    <w:rPr>
                      <w:rFonts w:ascii="Times New Roman" w:hAnsi="Times New Roman" w:cs="Times New Roman"/>
                      <w:b/>
                      <w:bCs/>
                      <w:i/>
                      <w:iCs/>
                      <w:sz w:val="24"/>
                      <w:szCs w:val="24"/>
                    </w:rPr>
                  </w:pPr>
                  <w:r w:rsidRPr="001B0E11">
                    <w:rPr>
                      <w:rFonts w:ascii="Times New Roman" w:hAnsi="Times New Roman" w:cs="Times New Roman"/>
                      <w:b/>
                      <w:bCs/>
                      <w:i/>
                      <w:iCs/>
                      <w:sz w:val="24"/>
                      <w:szCs w:val="24"/>
                    </w:rPr>
                    <w:t>ИТОГО неналоговых доходов</w:t>
                  </w:r>
                </w:p>
              </w:tc>
              <w:tc>
                <w:tcPr>
                  <w:tcW w:w="1515" w:type="dxa"/>
                </w:tcPr>
                <w:p w:rsidR="003E1AD5" w:rsidRPr="001B0E11" w:rsidRDefault="003E1AD5" w:rsidP="001B0E11">
                  <w:pPr>
                    <w:spacing w:after="0" w:line="240" w:lineRule="auto"/>
                    <w:jc w:val="center"/>
                    <w:rPr>
                      <w:rFonts w:ascii="Times New Roman" w:hAnsi="Times New Roman" w:cs="Times New Roman"/>
                      <w:b/>
                      <w:bCs/>
                      <w:i/>
                      <w:iCs/>
                      <w:sz w:val="24"/>
                      <w:szCs w:val="24"/>
                    </w:rPr>
                  </w:pPr>
                  <w:r w:rsidRPr="001B0E11">
                    <w:rPr>
                      <w:rFonts w:ascii="Times New Roman" w:hAnsi="Times New Roman" w:cs="Times New Roman"/>
                      <w:b/>
                      <w:bCs/>
                      <w:i/>
                      <w:iCs/>
                      <w:sz w:val="24"/>
                      <w:szCs w:val="24"/>
                    </w:rPr>
                    <w:t>180,8</w:t>
                  </w:r>
                </w:p>
              </w:tc>
              <w:tc>
                <w:tcPr>
                  <w:tcW w:w="1420" w:type="dxa"/>
                </w:tcPr>
                <w:p w:rsidR="003E1AD5" w:rsidRPr="001B0E11" w:rsidRDefault="003E1AD5" w:rsidP="001B0E11">
                  <w:pPr>
                    <w:spacing w:after="0" w:line="240" w:lineRule="auto"/>
                    <w:jc w:val="center"/>
                    <w:rPr>
                      <w:rFonts w:ascii="Times New Roman" w:hAnsi="Times New Roman" w:cs="Times New Roman"/>
                      <w:b/>
                      <w:bCs/>
                      <w:i/>
                      <w:iCs/>
                      <w:sz w:val="24"/>
                      <w:szCs w:val="24"/>
                    </w:rPr>
                  </w:pPr>
                  <w:r w:rsidRPr="001B0E11">
                    <w:rPr>
                      <w:rFonts w:ascii="Times New Roman" w:hAnsi="Times New Roman" w:cs="Times New Roman"/>
                      <w:b/>
                      <w:bCs/>
                      <w:i/>
                      <w:iCs/>
                      <w:sz w:val="24"/>
                      <w:szCs w:val="24"/>
                    </w:rPr>
                    <w:t>188,9</w:t>
                  </w:r>
                </w:p>
              </w:tc>
            </w:tr>
            <w:tr w:rsidR="003E1AD5" w:rsidRPr="001B0E11" w:rsidTr="003E1AD5">
              <w:trPr>
                <w:trHeight w:val="465"/>
              </w:trPr>
              <w:tc>
                <w:tcPr>
                  <w:tcW w:w="2881" w:type="dxa"/>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t>2 02 15001 10 0000 151</w:t>
                  </w:r>
                </w:p>
              </w:tc>
              <w:tc>
                <w:tcPr>
                  <w:tcW w:w="4286" w:type="dxa"/>
                </w:tcPr>
                <w:p w:rsidR="003E1AD5" w:rsidRPr="001B0E11" w:rsidRDefault="003E1AD5" w:rsidP="001B0E11">
                  <w:pPr>
                    <w:autoSpaceDE w:val="0"/>
                    <w:autoSpaceDN w:val="0"/>
                    <w:adjustRightInd w:val="0"/>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515"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2884,0</w:t>
                  </w:r>
                </w:p>
              </w:tc>
              <w:tc>
                <w:tcPr>
                  <w:tcW w:w="1420"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2979,9</w:t>
                  </w:r>
                </w:p>
              </w:tc>
            </w:tr>
            <w:tr w:rsidR="003E1AD5" w:rsidRPr="001B0E11" w:rsidTr="003E1AD5">
              <w:trPr>
                <w:trHeight w:val="465"/>
              </w:trPr>
              <w:tc>
                <w:tcPr>
                  <w:tcW w:w="2881"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2 02 35118 10 0000 151</w:t>
                  </w:r>
                </w:p>
              </w:tc>
              <w:tc>
                <w:tcPr>
                  <w:tcW w:w="4286" w:type="dxa"/>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Субвенции бюджетам сельских поселений на осуществление первичного воинского учета на </w:t>
                  </w:r>
                  <w:r w:rsidRPr="001B0E11">
                    <w:rPr>
                      <w:rFonts w:ascii="Times New Roman" w:hAnsi="Times New Roman" w:cs="Times New Roman"/>
                      <w:sz w:val="24"/>
                      <w:szCs w:val="24"/>
                    </w:rPr>
                    <w:lastRenderedPageBreak/>
                    <w:t>территориях, где отсутствуют военные комиссариаты</w:t>
                  </w:r>
                </w:p>
              </w:tc>
              <w:tc>
                <w:tcPr>
                  <w:tcW w:w="1515"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lastRenderedPageBreak/>
                    <w:t>86,0</w:t>
                  </w:r>
                </w:p>
              </w:tc>
              <w:tc>
                <w:tcPr>
                  <w:tcW w:w="1420"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88,9</w:t>
                  </w:r>
                </w:p>
              </w:tc>
            </w:tr>
            <w:tr w:rsidR="003E1AD5" w:rsidRPr="001B0E11" w:rsidTr="003E1AD5">
              <w:tc>
                <w:tcPr>
                  <w:tcW w:w="2881" w:type="dxa"/>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lastRenderedPageBreak/>
                    <w:t>2 02 49999 10 0000 151</w:t>
                  </w:r>
                </w:p>
              </w:tc>
              <w:tc>
                <w:tcPr>
                  <w:tcW w:w="4286" w:type="dxa"/>
                </w:tcPr>
                <w:p w:rsidR="003E1AD5" w:rsidRPr="001B0E11" w:rsidRDefault="003E1AD5" w:rsidP="001B0E11">
                  <w:pPr>
                    <w:autoSpaceDE w:val="0"/>
                    <w:autoSpaceDN w:val="0"/>
                    <w:adjustRightInd w:val="0"/>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sz w:val="24"/>
                      <w:szCs w:val="24"/>
                    </w:rPr>
                    <w:t>Прочие межбюджетные трансферты, передаваемые бюджетам сельских поселений</w:t>
                  </w:r>
                </w:p>
              </w:tc>
              <w:tc>
                <w:tcPr>
                  <w:tcW w:w="1515"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2539,3</w:t>
                  </w:r>
                </w:p>
              </w:tc>
              <w:tc>
                <w:tcPr>
                  <w:tcW w:w="1420"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2584,5</w:t>
                  </w:r>
                </w:p>
              </w:tc>
            </w:tr>
            <w:tr w:rsidR="003E1AD5" w:rsidRPr="001B0E11" w:rsidTr="003E1AD5">
              <w:trPr>
                <w:trHeight w:val="215"/>
              </w:trPr>
              <w:tc>
                <w:tcPr>
                  <w:tcW w:w="2881" w:type="dxa"/>
                </w:tcPr>
                <w:p w:rsidR="003E1AD5" w:rsidRPr="001B0E11" w:rsidRDefault="003E1AD5" w:rsidP="001B0E11">
                  <w:pPr>
                    <w:spacing w:after="0" w:line="240" w:lineRule="auto"/>
                    <w:rPr>
                      <w:rFonts w:ascii="Times New Roman" w:hAnsi="Times New Roman" w:cs="Times New Roman"/>
                      <w:sz w:val="24"/>
                      <w:szCs w:val="24"/>
                      <w:highlight w:val="yellow"/>
                    </w:rPr>
                  </w:pPr>
                </w:p>
              </w:tc>
              <w:tc>
                <w:tcPr>
                  <w:tcW w:w="4286" w:type="dxa"/>
                </w:tcPr>
                <w:p w:rsidR="003E1AD5" w:rsidRPr="001B0E11" w:rsidRDefault="003E1AD5" w:rsidP="001B0E11">
                  <w:pPr>
                    <w:spacing w:after="0" w:line="240" w:lineRule="auto"/>
                    <w:rPr>
                      <w:rFonts w:ascii="Times New Roman" w:hAnsi="Times New Roman" w:cs="Times New Roman"/>
                      <w:b/>
                      <w:bCs/>
                      <w:sz w:val="24"/>
                      <w:szCs w:val="24"/>
                    </w:rPr>
                  </w:pPr>
                  <w:r w:rsidRPr="001B0E11">
                    <w:rPr>
                      <w:rFonts w:ascii="Times New Roman" w:hAnsi="Times New Roman" w:cs="Times New Roman"/>
                      <w:b/>
                      <w:bCs/>
                      <w:sz w:val="24"/>
                      <w:szCs w:val="24"/>
                    </w:rPr>
                    <w:t>ИТОГО безвозмездных поступлений</w:t>
                  </w:r>
                </w:p>
              </w:tc>
              <w:tc>
                <w:tcPr>
                  <w:tcW w:w="1515" w:type="dxa"/>
                </w:tcPr>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5423,3</w:t>
                  </w:r>
                </w:p>
              </w:tc>
              <w:tc>
                <w:tcPr>
                  <w:tcW w:w="1420" w:type="dxa"/>
                </w:tcPr>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5653,3</w:t>
                  </w:r>
                </w:p>
              </w:tc>
            </w:tr>
            <w:tr w:rsidR="003E1AD5" w:rsidRPr="001B0E11" w:rsidTr="003E1AD5">
              <w:tc>
                <w:tcPr>
                  <w:tcW w:w="2881" w:type="dxa"/>
                </w:tcPr>
                <w:p w:rsidR="003E1AD5" w:rsidRPr="001B0E11" w:rsidRDefault="003E1AD5" w:rsidP="001B0E11">
                  <w:pPr>
                    <w:spacing w:after="0" w:line="240" w:lineRule="auto"/>
                    <w:rPr>
                      <w:rFonts w:ascii="Times New Roman" w:hAnsi="Times New Roman" w:cs="Times New Roman"/>
                      <w:sz w:val="24"/>
                      <w:szCs w:val="24"/>
                    </w:rPr>
                  </w:pPr>
                </w:p>
              </w:tc>
              <w:tc>
                <w:tcPr>
                  <w:tcW w:w="4286" w:type="dxa"/>
                </w:tcPr>
                <w:p w:rsidR="003E1AD5" w:rsidRPr="001B0E11" w:rsidRDefault="003E1AD5" w:rsidP="001B0E11">
                  <w:pPr>
                    <w:spacing w:after="0" w:line="240" w:lineRule="auto"/>
                    <w:rPr>
                      <w:rFonts w:ascii="Times New Roman" w:hAnsi="Times New Roman" w:cs="Times New Roman"/>
                      <w:b/>
                      <w:bCs/>
                      <w:sz w:val="24"/>
                      <w:szCs w:val="24"/>
                    </w:rPr>
                  </w:pPr>
                  <w:r w:rsidRPr="001B0E11">
                    <w:rPr>
                      <w:rFonts w:ascii="Times New Roman" w:hAnsi="Times New Roman" w:cs="Times New Roman"/>
                      <w:b/>
                      <w:bCs/>
                      <w:sz w:val="24"/>
                      <w:szCs w:val="24"/>
                    </w:rPr>
                    <w:t>ВСЕГО доходов</w:t>
                  </w:r>
                </w:p>
              </w:tc>
              <w:tc>
                <w:tcPr>
                  <w:tcW w:w="1515" w:type="dxa"/>
                </w:tcPr>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8280,8</w:t>
                  </w:r>
                </w:p>
              </w:tc>
              <w:tc>
                <w:tcPr>
                  <w:tcW w:w="1420" w:type="dxa"/>
                </w:tcPr>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8634,2</w:t>
                  </w:r>
                </w:p>
              </w:tc>
            </w:tr>
          </w:tbl>
          <w:p w:rsidR="001E0AE8" w:rsidRDefault="001E0AE8" w:rsidP="001B0E11">
            <w:pPr>
              <w:spacing w:after="0" w:line="240" w:lineRule="auto"/>
              <w:jc w:val="right"/>
              <w:rPr>
                <w:rFonts w:ascii="Times New Roman" w:hAnsi="Times New Roman" w:cs="Times New Roman"/>
                <w:sz w:val="24"/>
                <w:szCs w:val="24"/>
              </w:rPr>
            </w:pP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Приложение 4</w:t>
            </w:r>
          </w:p>
        </w:tc>
      </w:tr>
      <w:tr w:rsidR="00E16DB7" w:rsidRPr="001B0E11" w:rsidTr="001B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255"/>
        </w:trPr>
        <w:tc>
          <w:tcPr>
            <w:tcW w:w="10333" w:type="dxa"/>
            <w:gridSpan w:val="8"/>
            <w:tcBorders>
              <w:top w:val="nil"/>
              <w:left w:val="nil"/>
              <w:bottom w:val="nil"/>
              <w:right w:val="nil"/>
            </w:tcBorders>
            <w:shd w:val="clear" w:color="auto" w:fill="auto"/>
            <w:noWrap/>
            <w:hideMark/>
          </w:tcPr>
          <w:p w:rsidR="00E16DB7" w:rsidRPr="00544BC9" w:rsidRDefault="00E16DB7" w:rsidP="00E16DB7">
            <w:pPr>
              <w:spacing w:after="0" w:line="240" w:lineRule="auto"/>
              <w:jc w:val="right"/>
              <w:rPr>
                <w:rFonts w:ascii="Times New Roman" w:hAnsi="Times New Roman" w:cs="Times New Roman"/>
                <w:sz w:val="24"/>
                <w:szCs w:val="24"/>
              </w:rPr>
            </w:pPr>
            <w:r w:rsidRPr="00544BC9">
              <w:rPr>
                <w:rFonts w:ascii="Times New Roman" w:hAnsi="Times New Roman" w:cs="Times New Roman"/>
                <w:sz w:val="24"/>
                <w:szCs w:val="24"/>
              </w:rPr>
              <w:lastRenderedPageBreak/>
              <w:t>к решению двадцать восьмой сессии Совета депутатов</w:t>
            </w:r>
          </w:p>
        </w:tc>
      </w:tr>
      <w:tr w:rsidR="00E16DB7" w:rsidRPr="001B0E11" w:rsidTr="001B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255"/>
        </w:trPr>
        <w:tc>
          <w:tcPr>
            <w:tcW w:w="10333" w:type="dxa"/>
            <w:gridSpan w:val="8"/>
            <w:tcBorders>
              <w:top w:val="nil"/>
              <w:left w:val="nil"/>
              <w:bottom w:val="nil"/>
              <w:right w:val="nil"/>
            </w:tcBorders>
            <w:shd w:val="clear" w:color="auto" w:fill="auto"/>
            <w:noWrap/>
            <w:hideMark/>
          </w:tcPr>
          <w:p w:rsidR="00E16DB7" w:rsidRDefault="00E16DB7" w:rsidP="00E16DB7">
            <w:pPr>
              <w:spacing w:after="0" w:line="240" w:lineRule="auto"/>
              <w:jc w:val="right"/>
              <w:rPr>
                <w:rFonts w:ascii="Times New Roman" w:hAnsi="Times New Roman" w:cs="Times New Roman"/>
                <w:sz w:val="24"/>
                <w:szCs w:val="24"/>
              </w:rPr>
            </w:pPr>
            <w:r w:rsidRPr="00544BC9">
              <w:rPr>
                <w:rFonts w:ascii="Times New Roman" w:hAnsi="Times New Roman" w:cs="Times New Roman"/>
                <w:sz w:val="24"/>
                <w:szCs w:val="24"/>
              </w:rPr>
              <w:t>Быструхинского сельсовета Кочковского района</w:t>
            </w:r>
          </w:p>
          <w:p w:rsidR="00E16DB7" w:rsidRPr="001B0E11" w:rsidRDefault="00E16DB7" w:rsidP="00E16D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r w:rsidRPr="001B0E1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1B0E11">
              <w:rPr>
                <w:rFonts w:ascii="Times New Roman" w:hAnsi="Times New Roman" w:cs="Times New Roman"/>
                <w:sz w:val="24"/>
                <w:szCs w:val="24"/>
              </w:rPr>
              <w:t>28.12.2017 №1</w:t>
            </w:r>
          </w:p>
          <w:p w:rsidR="00E16DB7" w:rsidRPr="00544BC9" w:rsidRDefault="00E16DB7" w:rsidP="00E16DB7">
            <w:pPr>
              <w:spacing w:after="0" w:line="240" w:lineRule="auto"/>
              <w:jc w:val="right"/>
              <w:rPr>
                <w:rFonts w:ascii="Times New Roman" w:hAnsi="Times New Roman" w:cs="Times New Roman"/>
                <w:sz w:val="24"/>
                <w:szCs w:val="24"/>
              </w:rPr>
            </w:pPr>
          </w:p>
        </w:tc>
      </w:tr>
      <w:tr w:rsidR="003E1AD5" w:rsidRPr="001B0E11" w:rsidTr="001B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255"/>
        </w:trPr>
        <w:tc>
          <w:tcPr>
            <w:tcW w:w="5513" w:type="dxa"/>
            <w:tcBorders>
              <w:top w:val="nil"/>
              <w:left w:val="nil"/>
              <w:bottom w:val="nil"/>
              <w:right w:val="nil"/>
            </w:tcBorders>
            <w:shd w:val="clear" w:color="auto" w:fill="auto"/>
            <w:noWrap/>
            <w:vAlign w:val="bottom"/>
            <w:hideMark/>
          </w:tcPr>
          <w:p w:rsidR="003E1AD5" w:rsidRPr="001B0E11" w:rsidRDefault="003E1AD5" w:rsidP="001B0E11">
            <w:pPr>
              <w:spacing w:after="0" w:line="240" w:lineRule="auto"/>
              <w:rPr>
                <w:rFonts w:ascii="Times New Roman" w:hAnsi="Times New Roman" w:cs="Times New Roman"/>
                <w:b/>
                <w:bCs/>
                <w:sz w:val="24"/>
                <w:szCs w:val="24"/>
              </w:rPr>
            </w:pPr>
          </w:p>
        </w:tc>
        <w:tc>
          <w:tcPr>
            <w:tcW w:w="512" w:type="dxa"/>
            <w:tcBorders>
              <w:top w:val="nil"/>
              <w:left w:val="nil"/>
              <w:bottom w:val="nil"/>
              <w:right w:val="nil"/>
            </w:tcBorders>
            <w:shd w:val="clear" w:color="auto" w:fill="auto"/>
            <w:noWrap/>
            <w:vAlign w:val="bottom"/>
            <w:hideMark/>
          </w:tcPr>
          <w:p w:rsidR="003E1AD5" w:rsidRPr="001B0E11" w:rsidRDefault="003E1AD5" w:rsidP="001B0E11">
            <w:pPr>
              <w:spacing w:after="0" w:line="240" w:lineRule="auto"/>
              <w:rPr>
                <w:rFonts w:ascii="Times New Roman" w:hAnsi="Times New Roman" w:cs="Times New Roman"/>
                <w:b/>
                <w:bCs/>
                <w:sz w:val="24"/>
                <w:szCs w:val="24"/>
              </w:rPr>
            </w:pPr>
          </w:p>
        </w:tc>
        <w:tc>
          <w:tcPr>
            <w:tcW w:w="553" w:type="dxa"/>
            <w:tcBorders>
              <w:top w:val="nil"/>
              <w:left w:val="nil"/>
              <w:bottom w:val="nil"/>
              <w:right w:val="nil"/>
            </w:tcBorders>
            <w:shd w:val="clear" w:color="auto" w:fill="auto"/>
            <w:noWrap/>
            <w:vAlign w:val="bottom"/>
            <w:hideMark/>
          </w:tcPr>
          <w:p w:rsidR="003E1AD5" w:rsidRPr="001B0E11" w:rsidRDefault="003E1AD5" w:rsidP="001B0E11">
            <w:pPr>
              <w:spacing w:after="0" w:line="240" w:lineRule="auto"/>
              <w:rPr>
                <w:rFonts w:ascii="Times New Roman" w:hAnsi="Times New Roman" w:cs="Times New Roman"/>
                <w:b/>
                <w:bCs/>
                <w:sz w:val="24"/>
                <w:szCs w:val="24"/>
              </w:rPr>
            </w:pPr>
          </w:p>
        </w:tc>
        <w:tc>
          <w:tcPr>
            <w:tcW w:w="1520" w:type="dxa"/>
            <w:gridSpan w:val="2"/>
            <w:tcBorders>
              <w:top w:val="nil"/>
              <w:left w:val="nil"/>
              <w:bottom w:val="nil"/>
              <w:right w:val="nil"/>
            </w:tcBorders>
            <w:shd w:val="clear" w:color="auto" w:fill="auto"/>
            <w:noWrap/>
            <w:vAlign w:val="bottom"/>
            <w:hideMark/>
          </w:tcPr>
          <w:p w:rsidR="003E1AD5" w:rsidRPr="001B0E11" w:rsidRDefault="003E1AD5" w:rsidP="001B0E11">
            <w:pPr>
              <w:spacing w:after="0" w:line="240" w:lineRule="auto"/>
              <w:rPr>
                <w:rFonts w:ascii="Times New Roman" w:hAnsi="Times New Roman" w:cs="Times New Roman"/>
                <w:b/>
                <w:bCs/>
                <w:sz w:val="24"/>
                <w:szCs w:val="24"/>
              </w:rPr>
            </w:pPr>
          </w:p>
        </w:tc>
        <w:tc>
          <w:tcPr>
            <w:tcW w:w="727" w:type="dxa"/>
            <w:tcBorders>
              <w:top w:val="nil"/>
              <w:left w:val="nil"/>
              <w:bottom w:val="nil"/>
              <w:right w:val="nil"/>
            </w:tcBorders>
            <w:shd w:val="clear" w:color="auto" w:fill="auto"/>
            <w:noWrap/>
            <w:vAlign w:val="bottom"/>
            <w:hideMark/>
          </w:tcPr>
          <w:p w:rsidR="003E1AD5" w:rsidRPr="001B0E11" w:rsidRDefault="003E1AD5" w:rsidP="001B0E11">
            <w:pPr>
              <w:spacing w:after="0" w:line="240" w:lineRule="auto"/>
              <w:rPr>
                <w:rFonts w:ascii="Times New Roman" w:hAnsi="Times New Roman" w:cs="Times New Roman"/>
                <w:b/>
                <w:bCs/>
                <w:sz w:val="24"/>
                <w:szCs w:val="24"/>
              </w:rPr>
            </w:pPr>
          </w:p>
        </w:tc>
        <w:tc>
          <w:tcPr>
            <w:tcW w:w="1508" w:type="dxa"/>
            <w:gridSpan w:val="2"/>
            <w:tcBorders>
              <w:top w:val="nil"/>
              <w:left w:val="nil"/>
              <w:bottom w:val="nil"/>
              <w:right w:val="nil"/>
            </w:tcBorders>
            <w:shd w:val="clear" w:color="auto" w:fill="auto"/>
            <w:noWrap/>
            <w:vAlign w:val="bottom"/>
            <w:hideMark/>
          </w:tcPr>
          <w:p w:rsidR="003E1AD5" w:rsidRPr="001B0E11" w:rsidRDefault="003E1AD5" w:rsidP="001B0E11">
            <w:pPr>
              <w:spacing w:after="0" w:line="240" w:lineRule="auto"/>
              <w:rPr>
                <w:rFonts w:ascii="Times New Roman" w:hAnsi="Times New Roman" w:cs="Times New Roman"/>
                <w:sz w:val="24"/>
                <w:szCs w:val="24"/>
              </w:rPr>
            </w:pPr>
          </w:p>
        </w:tc>
      </w:tr>
      <w:tr w:rsidR="003E1AD5" w:rsidRPr="001B0E11" w:rsidTr="001B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2145"/>
        </w:trPr>
        <w:tc>
          <w:tcPr>
            <w:tcW w:w="10333" w:type="dxa"/>
            <w:gridSpan w:val="8"/>
            <w:tcBorders>
              <w:top w:val="nil"/>
              <w:left w:val="nil"/>
              <w:bottom w:val="nil"/>
              <w:right w:val="nil"/>
            </w:tcBorders>
            <w:shd w:val="clear" w:color="auto" w:fill="auto"/>
            <w:vAlign w:val="center"/>
            <w:hideMark/>
          </w:tcPr>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БЫСТРУХИНСКОГО СЕЛЬСОВЕТА КОЧКОВСКОГО РАЙОНА НОВОСИБИРСКОЙ ОБЛАСТИ НА 2018 ГОД И ПЛАНОВЫЙ ПЕРИОД  2019-2020 ГОДОВ</w:t>
            </w:r>
          </w:p>
        </w:tc>
      </w:tr>
      <w:tr w:rsidR="003E1AD5" w:rsidRPr="001B0E11" w:rsidTr="001B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255"/>
        </w:trPr>
        <w:tc>
          <w:tcPr>
            <w:tcW w:w="10333" w:type="dxa"/>
            <w:gridSpan w:val="8"/>
            <w:tcBorders>
              <w:top w:val="nil"/>
              <w:left w:val="nil"/>
              <w:bottom w:val="nil"/>
              <w:right w:val="nil"/>
            </w:tcBorders>
            <w:shd w:val="clear" w:color="auto" w:fill="auto"/>
            <w:noWrap/>
            <w:vAlign w:val="bottom"/>
            <w:hideMark/>
          </w:tcPr>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Таблица 1</w:t>
            </w:r>
          </w:p>
        </w:tc>
      </w:tr>
      <w:tr w:rsidR="003E1AD5" w:rsidRPr="001B0E11" w:rsidTr="001B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1395"/>
        </w:trPr>
        <w:tc>
          <w:tcPr>
            <w:tcW w:w="10333" w:type="dxa"/>
            <w:gridSpan w:val="8"/>
            <w:tcBorders>
              <w:top w:val="nil"/>
              <w:left w:val="nil"/>
              <w:bottom w:val="nil"/>
              <w:right w:val="nil"/>
            </w:tcBorders>
            <w:shd w:val="clear" w:color="auto" w:fill="auto"/>
            <w:vAlign w:val="bottom"/>
            <w:hideMark/>
          </w:tcPr>
          <w:p w:rsidR="003E1AD5" w:rsidRPr="001B0E11" w:rsidRDefault="003E1AD5" w:rsidP="001B0E11">
            <w:pPr>
              <w:spacing w:after="0" w:line="240" w:lineRule="auto"/>
              <w:jc w:val="center"/>
              <w:rPr>
                <w:rFonts w:ascii="Times New Roman" w:hAnsi="Times New Roman" w:cs="Times New Roman"/>
                <w:bCs/>
                <w:sz w:val="24"/>
                <w:szCs w:val="24"/>
              </w:rPr>
            </w:pPr>
            <w:r w:rsidRPr="001B0E11">
              <w:rPr>
                <w:rFonts w:ascii="Times New Roman" w:hAnsi="Times New Roman" w:cs="Times New Roman"/>
                <w:bCs/>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Быструхинского сельсовета Кочковского района Новосибирской области  на 2018 год</w:t>
            </w:r>
          </w:p>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 xml:space="preserve">                                                                                                                                        Тыс. руб.</w:t>
            </w:r>
          </w:p>
          <w:tbl>
            <w:tblPr>
              <w:tblW w:w="9822" w:type="dxa"/>
              <w:tblCellMar>
                <w:left w:w="30" w:type="dxa"/>
                <w:right w:w="30" w:type="dxa"/>
              </w:tblCellMar>
              <w:tblLook w:val="0000"/>
            </w:tblPr>
            <w:tblGrid>
              <w:gridCol w:w="6200"/>
              <w:gridCol w:w="546"/>
              <w:gridCol w:w="1440"/>
              <w:gridCol w:w="486"/>
              <w:gridCol w:w="1150"/>
            </w:tblGrid>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Наименование расходов</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Рпр</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ЦСР</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Вид</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сумма</w:t>
                  </w:r>
                </w:p>
              </w:tc>
            </w:tr>
            <w:tr w:rsidR="003E1AD5" w:rsidRPr="001B0E11" w:rsidTr="003E1AD5">
              <w:trPr>
                <w:trHeight w:val="205"/>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0100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3146,1</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20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210"/>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Глава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120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98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2644,1</w:t>
                  </w:r>
                </w:p>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tc>
            </w:tr>
            <w:tr w:rsidR="003E1AD5" w:rsidRPr="001B0E11" w:rsidTr="003E1AD5">
              <w:trPr>
                <w:trHeight w:val="247"/>
              </w:trPr>
              <w:tc>
                <w:tcPr>
                  <w:tcW w:w="620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6"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2644,1</w:t>
                  </w:r>
                </w:p>
              </w:tc>
            </w:tr>
            <w:tr w:rsidR="003E1AD5" w:rsidRPr="001B0E11" w:rsidTr="003E1AD5">
              <w:trPr>
                <w:trHeight w:val="247"/>
              </w:trPr>
              <w:tc>
                <w:tcPr>
                  <w:tcW w:w="620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Обеспечение деятельности и содержание исполнительной власти органов местного самоуправления, местных администраций</w:t>
                  </w:r>
                </w:p>
              </w:tc>
              <w:tc>
                <w:tcPr>
                  <w:tcW w:w="546" w:type="dxa"/>
                  <w:tcBorders>
                    <w:top w:val="single" w:sz="4" w:space="0" w:color="auto"/>
                    <w:left w:val="single" w:sz="4" w:space="0" w:color="auto"/>
                    <w:bottom w:val="single" w:sz="4" w:space="0" w:color="auto"/>
                    <w:right w:val="single" w:sz="4" w:space="0" w:color="auto"/>
                  </w:tcBorders>
                  <w:vAlign w:val="center"/>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4" w:space="0" w:color="auto"/>
                    <w:left w:val="single" w:sz="4" w:space="0" w:color="auto"/>
                    <w:bottom w:val="single" w:sz="4" w:space="0" w:color="auto"/>
                    <w:right w:val="single" w:sz="4" w:space="0" w:color="auto"/>
                  </w:tcBorders>
                  <w:vAlign w:val="center"/>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2644,1</w:t>
                  </w:r>
                </w:p>
              </w:tc>
            </w:tr>
            <w:tr w:rsidR="003E1AD5" w:rsidRPr="001B0E11" w:rsidTr="003E1AD5">
              <w:trPr>
                <w:trHeight w:val="247"/>
              </w:trPr>
              <w:tc>
                <w:tcPr>
                  <w:tcW w:w="620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115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1598,0</w:t>
                  </w:r>
                </w:p>
              </w:tc>
            </w:tr>
            <w:tr w:rsidR="003E1AD5" w:rsidRPr="001B0E11" w:rsidTr="003E1AD5">
              <w:trPr>
                <w:trHeight w:val="247"/>
              </w:trPr>
              <w:tc>
                <w:tcPr>
                  <w:tcW w:w="620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546"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120</w:t>
                  </w:r>
                </w:p>
              </w:tc>
              <w:tc>
                <w:tcPr>
                  <w:tcW w:w="115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1598,0</w:t>
                  </w:r>
                </w:p>
              </w:tc>
            </w:tr>
            <w:tr w:rsidR="003E1AD5" w:rsidRPr="001B0E11" w:rsidTr="003E1AD5">
              <w:trPr>
                <w:trHeight w:val="494"/>
              </w:trPr>
              <w:tc>
                <w:tcPr>
                  <w:tcW w:w="6200"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50"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325,1</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325,1</w:t>
                  </w:r>
                </w:p>
              </w:tc>
            </w:tr>
            <w:tr w:rsidR="003E1AD5" w:rsidRPr="001B0E11" w:rsidTr="003E1AD5">
              <w:trPr>
                <w:trHeight w:val="27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694,9</w:t>
                  </w:r>
                </w:p>
              </w:tc>
            </w:tr>
            <w:tr w:rsidR="003E1AD5" w:rsidRPr="001B0E11" w:rsidTr="003E1AD5">
              <w:trPr>
                <w:trHeight w:val="26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 xml:space="preserve">Иные межбюджетные трансферты    </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540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694,9</w:t>
                  </w:r>
                </w:p>
              </w:tc>
            </w:tr>
            <w:tr w:rsidR="003E1AD5" w:rsidRPr="001B0E11" w:rsidTr="003E1AD5">
              <w:trPr>
                <w:trHeight w:val="268"/>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26,0</w:t>
                  </w:r>
                </w:p>
              </w:tc>
            </w:tr>
            <w:tr w:rsidR="003E1AD5" w:rsidRPr="001B0E11" w:rsidTr="003E1AD5">
              <w:trPr>
                <w:trHeight w:val="245"/>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bCs/>
                      <w:color w:val="000000"/>
                      <w:sz w:val="24"/>
                      <w:szCs w:val="24"/>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850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26,0</w:t>
                  </w:r>
                </w:p>
              </w:tc>
            </w:tr>
            <w:tr w:rsidR="003E1AD5" w:rsidRPr="001B0E11" w:rsidTr="003E1AD5">
              <w:trPr>
                <w:trHeight w:val="245"/>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70.0.00.70190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0,1</w:t>
                  </w:r>
                </w:p>
              </w:tc>
            </w:tr>
            <w:tr w:rsidR="003E1AD5" w:rsidRPr="001B0E11" w:rsidTr="003E1AD5">
              <w:trPr>
                <w:trHeight w:val="245"/>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70.0.00.70190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0,1</w:t>
                  </w:r>
                </w:p>
              </w:tc>
            </w:tr>
            <w:tr w:rsidR="003E1AD5" w:rsidRPr="001B0E11" w:rsidTr="003E1AD5">
              <w:trPr>
                <w:trHeight w:val="245"/>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70.0.00.70190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0,1</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61"/>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392"/>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sz w:val="24"/>
                      <w:szCs w:val="24"/>
                    </w:rPr>
                    <w:t>Осуществление переданных полномочий  контрольно-счетных органов поселений</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45"/>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35"/>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540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Резервные фонды</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10,6</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10,6</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Резервный фонд администрации муниципального района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10,6</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10,6</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Резервные средства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870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10,6</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Другие 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11,0</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11,0</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sz w:val="24"/>
                      <w:szCs w:val="24"/>
                    </w:rPr>
                    <w:t>Оценка недвижимости, признание прав и регулирование отношений по муниципальной собственности</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Выполнение других обязательств государства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70.0.00.01230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5,0</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70.0.00.01230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5,0</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70.0.00.01230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5,0</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НАЦИОНАЛЬНАЯ ОБОРОНА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0200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85,1</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Мобилизационная и вневойсковая подготовка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85,1</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направления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99.0.00.00000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85,1</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color w:val="000000"/>
                      <w:sz w:val="24"/>
                      <w:szCs w:val="24"/>
                    </w:rPr>
                  </w:pPr>
                  <w:r w:rsidRPr="001B0E11">
                    <w:rPr>
                      <w:rFonts w:ascii="Times New Roman" w:hAnsi="Times New Roman" w:cs="Times New Roman"/>
                      <w:iCs/>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99.0.00.51180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85,1</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w:t>
                  </w:r>
                  <w:r w:rsidRPr="001B0E11">
                    <w:rPr>
                      <w:rFonts w:ascii="Times New Roman" w:hAnsi="Times New Roman" w:cs="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99.0.00.51180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84,2</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99.0.00.51180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r w:rsidRPr="001B0E11">
                    <w:rPr>
                      <w:rFonts w:ascii="Times New Roman" w:hAnsi="Times New Roman" w:cs="Times New Roman"/>
                      <w:color w:val="000000"/>
                      <w:sz w:val="24"/>
                      <w:szCs w:val="24"/>
                    </w:rPr>
                    <w:t>120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84,2</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99.0.00.51180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0,9</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99.0.00.51180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0,9</w:t>
                  </w:r>
                </w:p>
              </w:tc>
            </w:tr>
            <w:tr w:rsidR="003E1AD5" w:rsidRPr="001B0E11" w:rsidTr="003E1AD5">
              <w:trPr>
                <w:trHeight w:val="494"/>
              </w:trPr>
              <w:tc>
                <w:tcPr>
                  <w:tcW w:w="6200"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 xml:space="preserve">НАЦИОНАЛЬНАЯ БЕЗОПАСНОСТЬ И ПРАВООХРАНИТЕЛЬНАЯ ДЕЯТЕЛЬНОСТЬ </w:t>
                  </w:r>
                </w:p>
              </w:tc>
              <w:tc>
                <w:tcPr>
                  <w:tcW w:w="546"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0300</w:t>
                  </w:r>
                </w:p>
              </w:tc>
              <w:tc>
                <w:tcPr>
                  <w:tcW w:w="1440"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6"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150"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11,0</w:t>
                  </w:r>
                </w:p>
              </w:tc>
            </w:tr>
            <w:tr w:rsidR="003E1AD5" w:rsidRPr="001B0E11" w:rsidTr="003E1AD5">
              <w:trPr>
                <w:trHeight w:val="494"/>
              </w:trPr>
              <w:tc>
                <w:tcPr>
                  <w:tcW w:w="6200"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546"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0309</w:t>
                  </w:r>
                </w:p>
              </w:tc>
              <w:tc>
                <w:tcPr>
                  <w:tcW w:w="1440"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486"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1150"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9,0</w:t>
                  </w:r>
                </w:p>
              </w:tc>
            </w:tr>
            <w:tr w:rsidR="003E1AD5" w:rsidRPr="001B0E11" w:rsidTr="003E1AD5">
              <w:trPr>
                <w:trHeight w:val="494"/>
              </w:trPr>
              <w:tc>
                <w:tcPr>
                  <w:tcW w:w="6200"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Муниципальная программа  Быструхинского сельсовета Кочковского района Новосибирской области "Защита населения на территории  Быструхинского сельсовета 2017-2020 годы"</w:t>
                  </w:r>
                </w:p>
              </w:tc>
              <w:tc>
                <w:tcPr>
                  <w:tcW w:w="546"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0309</w:t>
                  </w:r>
                </w:p>
              </w:tc>
              <w:tc>
                <w:tcPr>
                  <w:tcW w:w="1440"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73.0.01.00000</w:t>
                  </w:r>
                </w:p>
              </w:tc>
              <w:tc>
                <w:tcPr>
                  <w:tcW w:w="486"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1150"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9,0</w:t>
                  </w:r>
                </w:p>
              </w:tc>
            </w:tr>
            <w:tr w:rsidR="003E1AD5" w:rsidRPr="001B0E11" w:rsidTr="003E1AD5">
              <w:trPr>
                <w:trHeight w:val="494"/>
              </w:trPr>
              <w:tc>
                <w:tcPr>
                  <w:tcW w:w="620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Расходы на реализацию мероприятий  "Снижение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w:t>
                  </w:r>
                  <w:r w:rsidRPr="001B0E11">
                    <w:rPr>
                      <w:rFonts w:ascii="Times New Roman" w:hAnsi="Times New Roman" w:cs="Times New Roman"/>
                      <w:bCs/>
                      <w:color w:val="000000"/>
                      <w:sz w:val="24"/>
                      <w:szCs w:val="24"/>
                    </w:rPr>
                    <w:t xml:space="preserve">2017-2020 </w:t>
                  </w:r>
                  <w:r w:rsidRPr="001B0E11">
                    <w:rPr>
                      <w:rFonts w:ascii="Times New Roman" w:hAnsi="Times New Roman" w:cs="Times New Roman"/>
                      <w:sz w:val="24"/>
                      <w:szCs w:val="24"/>
                    </w:rPr>
                    <w:t>годы на территории Быструхинского сельсовета в рамках  муниципальной программы  " Защита населения на территории  Быструхинского сельсовета на 2017-2020 годы"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0309</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73.0.01.03090</w:t>
                  </w:r>
                </w:p>
              </w:tc>
              <w:tc>
                <w:tcPr>
                  <w:tcW w:w="486"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115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9,0</w:t>
                  </w:r>
                </w:p>
              </w:tc>
            </w:tr>
            <w:tr w:rsidR="003E1AD5" w:rsidRPr="001B0E11" w:rsidTr="003E1AD5">
              <w:trPr>
                <w:trHeight w:val="494"/>
              </w:trPr>
              <w:tc>
                <w:tcPr>
                  <w:tcW w:w="6200" w:type="dxa"/>
                  <w:tcBorders>
                    <w:top w:val="single" w:sz="4"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0309</w:t>
                  </w:r>
                </w:p>
              </w:tc>
              <w:tc>
                <w:tcPr>
                  <w:tcW w:w="1440"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73.0.01.03090</w:t>
                  </w:r>
                </w:p>
              </w:tc>
              <w:tc>
                <w:tcPr>
                  <w:tcW w:w="486"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200</w:t>
                  </w:r>
                </w:p>
              </w:tc>
              <w:tc>
                <w:tcPr>
                  <w:tcW w:w="1150"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9,0</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73.0.01.03090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240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9,0</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2 ,0</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Расходы на реализацию мероприятий  "Комплексные меры противодействия злоупотреблению наркотиками и их  незаконному обороту на территории Быструхинского сельсовета" в рамках муниципальной  программы  "Защита населения на территории Быструхинского сельсовета на </w:t>
                  </w:r>
                  <w:r w:rsidRPr="001B0E11">
                    <w:rPr>
                      <w:rFonts w:ascii="Times New Roman" w:hAnsi="Times New Roman" w:cs="Times New Roman"/>
                      <w:bCs/>
                      <w:color w:val="000000"/>
                      <w:sz w:val="24"/>
                      <w:szCs w:val="24"/>
                    </w:rPr>
                    <w:t xml:space="preserve">2017-2020 </w:t>
                  </w:r>
                  <w:r w:rsidRPr="001B0E11">
                    <w:rPr>
                      <w:rFonts w:ascii="Times New Roman" w:hAnsi="Times New Roman" w:cs="Times New Roman"/>
                      <w:sz w:val="24"/>
                      <w:szCs w:val="24"/>
                    </w:rPr>
                    <w:t>годы"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73.0.01.03140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1,0</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73.0.01.03140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200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1,0</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73.0.01.03140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240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1,0</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Расходы на реализацию мероприятий   " Профилактика терроризма и экстремизма   на территории Быструхинского сельсовета на </w:t>
                  </w:r>
                  <w:r w:rsidRPr="001B0E11">
                    <w:rPr>
                      <w:rFonts w:ascii="Times New Roman" w:hAnsi="Times New Roman" w:cs="Times New Roman"/>
                      <w:bCs/>
                      <w:color w:val="000000"/>
                      <w:sz w:val="24"/>
                      <w:szCs w:val="24"/>
                    </w:rPr>
                    <w:t xml:space="preserve">2017-2020 </w:t>
                  </w:r>
                  <w:r w:rsidRPr="001B0E11">
                    <w:rPr>
                      <w:rFonts w:ascii="Times New Roman" w:hAnsi="Times New Roman" w:cs="Times New Roman"/>
                      <w:sz w:val="24"/>
                      <w:szCs w:val="24"/>
                    </w:rPr>
                    <w:t xml:space="preserve">годы"  в рамках муниципальной  программы   в рамках муниципальной  программы  "Защита населения на территории Быструхинского сельсовета на </w:t>
                  </w:r>
                  <w:r w:rsidRPr="001B0E11">
                    <w:rPr>
                      <w:rFonts w:ascii="Times New Roman" w:hAnsi="Times New Roman" w:cs="Times New Roman"/>
                      <w:bCs/>
                      <w:color w:val="000000"/>
                      <w:sz w:val="24"/>
                      <w:szCs w:val="24"/>
                    </w:rPr>
                    <w:t xml:space="preserve">2017-2020 </w:t>
                  </w:r>
                  <w:r w:rsidRPr="001B0E11">
                    <w:rPr>
                      <w:rFonts w:ascii="Times New Roman" w:hAnsi="Times New Roman" w:cs="Times New Roman"/>
                      <w:sz w:val="24"/>
                      <w:szCs w:val="24"/>
                    </w:rPr>
                    <w:t>годы"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73.0.01.03141</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1,0</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73.0.01.03141</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200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1,0</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73.0.01.03141</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240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1,0</w:t>
                  </w:r>
                </w:p>
              </w:tc>
            </w:tr>
            <w:tr w:rsidR="003E1AD5" w:rsidRPr="001B0E11" w:rsidTr="003E1AD5">
              <w:trPr>
                <w:trHeight w:val="253"/>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tabs>
                      <w:tab w:val="left" w:pos="4296"/>
                    </w:tabs>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lastRenderedPageBreak/>
                    <w:t>НАЦИОНАЛЬНАЯ ЭКОНОМИКА</w:t>
                  </w:r>
                  <w:r w:rsidRPr="001B0E11">
                    <w:rPr>
                      <w:rFonts w:ascii="Times New Roman" w:hAnsi="Times New Roman" w:cs="Times New Roman"/>
                      <w:b/>
                      <w:bCs/>
                      <w:color w:val="000000"/>
                      <w:sz w:val="24"/>
                      <w:szCs w:val="24"/>
                    </w:rPr>
                    <w:tab/>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0400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center"/>
                    <w:rPr>
                      <w:rFonts w:ascii="Times New Roman" w:hAnsi="Times New Roman" w:cs="Times New Roman"/>
                      <w:b/>
                      <w:sz w:val="24"/>
                      <w:szCs w:val="24"/>
                    </w:rPr>
                  </w:pPr>
                  <w:r w:rsidRPr="001B0E11">
                    <w:rPr>
                      <w:rFonts w:ascii="Times New Roman" w:hAnsi="Times New Roman" w:cs="Times New Roman"/>
                      <w:b/>
                      <w:color w:val="000000"/>
                      <w:sz w:val="24"/>
                      <w:szCs w:val="24"/>
                    </w:rPr>
                    <w:t>2783,4</w:t>
                  </w:r>
                </w:p>
              </w:tc>
            </w:tr>
            <w:tr w:rsidR="003E1AD5" w:rsidRPr="001B0E11" w:rsidTr="003E1AD5">
              <w:trPr>
                <w:trHeight w:val="260"/>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Дорожное хозяйство (дорожные фонды)</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color w:val="000000"/>
                      <w:sz w:val="24"/>
                      <w:szCs w:val="24"/>
                    </w:rPr>
                    <w:t>2783,4</w:t>
                  </w:r>
                </w:p>
              </w:tc>
            </w:tr>
            <w:tr w:rsidR="003E1AD5" w:rsidRPr="001B0E11" w:rsidTr="003E1AD5">
              <w:trPr>
                <w:trHeight w:val="509"/>
              </w:trPr>
              <w:tc>
                <w:tcPr>
                  <w:tcW w:w="620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Муниципальная программа  Быструхинского сельсовета Кочковского района Новосибирской области  "Развитие автомобильных дорог местного значения  на территории  Быструхинского  сельсовета Кочковского района Новосибирской области на 2017-2020 годы "</w:t>
                  </w:r>
                </w:p>
              </w:tc>
              <w:tc>
                <w:tcPr>
                  <w:tcW w:w="546"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74.0.01.00000</w:t>
                  </w:r>
                </w:p>
              </w:tc>
              <w:tc>
                <w:tcPr>
                  <w:tcW w:w="486"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2783,4</w:t>
                  </w:r>
                </w:p>
              </w:tc>
            </w:tr>
            <w:tr w:rsidR="003E1AD5" w:rsidRPr="001B0E11" w:rsidTr="003E1AD5">
              <w:trPr>
                <w:trHeight w:val="509"/>
              </w:trPr>
              <w:tc>
                <w:tcPr>
                  <w:tcW w:w="6200"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реализацию  мероприятий "Обеспечение безопасности дорожного движения на территории Быструхинского сельсовета " в рамках муниципальной программы " Развитие автомобильных дорог местного значения  на территории  Быструхинского  сельсовета Кочковского района Новосибирской области на 2017-2020 годы " за счет средств местного бюджета</w:t>
                  </w:r>
                </w:p>
              </w:tc>
              <w:tc>
                <w:tcPr>
                  <w:tcW w:w="546"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486"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700,8</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700,8</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700,8</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реализацию иных  мероприятий по развитию автомобильных дорог в рамках муниципальной программы "</w:t>
                  </w:r>
                  <w:r w:rsidRPr="001B0E11">
                    <w:rPr>
                      <w:rFonts w:ascii="Times New Roman" w:hAnsi="Times New Roman" w:cs="Times New Roman"/>
                      <w:color w:val="000000"/>
                      <w:sz w:val="24"/>
                      <w:szCs w:val="24"/>
                    </w:rPr>
                    <w:t xml:space="preserve"> Развитие автомобильных дорог местного значения  на территории  Быструхинского  сельсовета Кочковского района Новосибирской области на 2017-2020 годы</w:t>
                  </w:r>
                  <w:r w:rsidRPr="001B0E11">
                    <w:rPr>
                      <w:rFonts w:ascii="Times New Roman" w:hAnsi="Times New Roman" w:cs="Times New Roman"/>
                      <w:sz w:val="24"/>
                      <w:szCs w:val="24"/>
                    </w:rPr>
                    <w:t xml:space="preserve"> "  за счет средств местного бюджета в части софинансирование</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74.0.01.04099</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133,6</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74.0.01.04099</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133,6</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74.0.01.04099</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133,6</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реализацию  мероприятий "Обеспечение безопасности дорожного движения на территории Быструхинского сельсовета " в рамках муниципальной программы " Развитие автомобильных дорог местного значения  на территории  Быструхинского  сельсовета Кочковского района Новосибирской области на 2017-2020 годы "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1949,0</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1949,0</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1949,0</w:t>
                  </w:r>
                </w:p>
              </w:tc>
            </w:tr>
            <w:tr w:rsidR="003E1AD5" w:rsidRPr="001B0E11" w:rsidTr="003E1AD5">
              <w:trPr>
                <w:trHeight w:val="190"/>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ЖИЛИЩНО-КОММУНАЛЬНОЕ ХОЗЯЙСТВО</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0500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650,0</w:t>
                  </w:r>
                </w:p>
              </w:tc>
            </w:tr>
            <w:tr w:rsidR="003E1AD5" w:rsidRPr="001B0E11" w:rsidTr="003E1AD5">
              <w:trPr>
                <w:trHeight w:val="175"/>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Коммунальное хозяйство</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650,0</w:t>
                  </w:r>
                </w:p>
              </w:tc>
            </w:tr>
            <w:tr w:rsidR="003E1AD5" w:rsidRPr="001B0E11" w:rsidTr="003E1AD5">
              <w:trPr>
                <w:trHeight w:val="293"/>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650,0</w:t>
                  </w:r>
                </w:p>
              </w:tc>
            </w:tr>
            <w:tr w:rsidR="003E1AD5" w:rsidRPr="001B0E11" w:rsidTr="003E1AD5">
              <w:trPr>
                <w:trHeight w:val="282"/>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Мероприятия в области коммунального хозяйства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650,0</w:t>
                  </w:r>
                </w:p>
              </w:tc>
            </w:tr>
            <w:tr w:rsidR="003E1AD5" w:rsidRPr="001B0E11" w:rsidTr="003E1AD5">
              <w:trPr>
                <w:trHeight w:val="260"/>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200,0</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810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200,0</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Реализация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государственой программы НСО "Жилищно-коммунальное хозяйство НСО в 2015-2020годах за счёт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70.0.00.70810</w:t>
                  </w:r>
                </w:p>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450,0</w:t>
                  </w:r>
                </w:p>
              </w:tc>
            </w:tr>
            <w:tr w:rsidR="003E1AD5" w:rsidRPr="001B0E11" w:rsidTr="003E1AD5">
              <w:trPr>
                <w:trHeight w:val="175"/>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lastRenderedPageBreak/>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color w:val="000000"/>
                      <w:sz w:val="24"/>
                      <w:szCs w:val="24"/>
                    </w:rPr>
                  </w:pPr>
                  <w:r w:rsidRPr="001B0E11">
                    <w:rPr>
                      <w:rFonts w:ascii="Times New Roman" w:hAnsi="Times New Roman" w:cs="Times New Roman"/>
                      <w:sz w:val="24"/>
                      <w:szCs w:val="24"/>
                    </w:rPr>
                    <w:t>70.0.00.70810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450,0</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70.0.00.70810</w:t>
                  </w:r>
                </w:p>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810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450,0</w:t>
                  </w:r>
                </w:p>
              </w:tc>
            </w:tr>
            <w:tr w:rsidR="003E1AD5" w:rsidRPr="001B0E11" w:rsidTr="003E1AD5">
              <w:trPr>
                <w:trHeight w:val="152"/>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КУЛЬТУРА, КИНЕМАТОГРАФИЯ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0800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4050,7</w:t>
                  </w:r>
                </w:p>
              </w:tc>
            </w:tr>
            <w:tr w:rsidR="003E1AD5" w:rsidRPr="001B0E11" w:rsidTr="003E1AD5">
              <w:trPr>
                <w:trHeight w:val="129"/>
              </w:trPr>
              <w:tc>
                <w:tcPr>
                  <w:tcW w:w="6200"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Культура</w:t>
                  </w:r>
                </w:p>
              </w:tc>
              <w:tc>
                <w:tcPr>
                  <w:tcW w:w="546"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4050,7</w:t>
                  </w:r>
                </w:p>
              </w:tc>
            </w:tr>
            <w:tr w:rsidR="003E1AD5" w:rsidRPr="001B0E11" w:rsidTr="003E1AD5">
              <w:trPr>
                <w:trHeight w:val="494"/>
              </w:trPr>
              <w:tc>
                <w:tcPr>
                  <w:tcW w:w="620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реализацию мероприятий   в части обеспечения деятельности  муниципальных казенных учреждений культуры в рамках муниципальной  программы  "Сохранение и развитие культуры поселения Кочковского района Новосибирской области на 2017-2020 годы"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78.0.00.00000</w:t>
                  </w:r>
                </w:p>
              </w:tc>
              <w:tc>
                <w:tcPr>
                  <w:tcW w:w="486"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4050,7</w:t>
                  </w:r>
                </w:p>
              </w:tc>
            </w:tr>
            <w:tr w:rsidR="003E1AD5" w:rsidRPr="001B0E11" w:rsidTr="003E1AD5">
              <w:trPr>
                <w:trHeight w:val="494"/>
              </w:trPr>
              <w:tc>
                <w:tcPr>
                  <w:tcW w:w="620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Муниципальная программа   Быструхинского сельсовета Кочковского района Новосибирской области " Культура на территории Быструхинского сельсовета  на 2017-2020 годы"</w:t>
                  </w:r>
                </w:p>
              </w:tc>
              <w:tc>
                <w:tcPr>
                  <w:tcW w:w="546"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78.0.01.00000</w:t>
                  </w:r>
                </w:p>
              </w:tc>
              <w:tc>
                <w:tcPr>
                  <w:tcW w:w="486"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4050,7</w:t>
                  </w:r>
                </w:p>
              </w:tc>
            </w:tr>
            <w:tr w:rsidR="003E1AD5" w:rsidRPr="001B0E11" w:rsidTr="003E1AD5">
              <w:trPr>
                <w:trHeight w:val="494"/>
              </w:trPr>
              <w:tc>
                <w:tcPr>
                  <w:tcW w:w="6200"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реализацию мероприятий муниципальной программы Быструхинского сельсовета Кочковского района Новосибирской области  "Культура Быструхинского сельсовета на 2017-2020 годы"  за счет средств местного бюджета</w:t>
                  </w:r>
                </w:p>
              </w:tc>
              <w:tc>
                <w:tcPr>
                  <w:tcW w:w="546"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6"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2047,9</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1015,8</w:t>
                  </w:r>
                </w:p>
              </w:tc>
            </w:tr>
            <w:tr w:rsidR="003E1AD5" w:rsidRPr="001B0E11" w:rsidTr="003E1AD5">
              <w:trPr>
                <w:trHeight w:val="1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выплаты персоналу казенных учреждений</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1015,6</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1025,6</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1025,6</w:t>
                  </w:r>
                </w:p>
              </w:tc>
            </w:tr>
            <w:tr w:rsidR="003E1AD5" w:rsidRPr="001B0E11" w:rsidTr="003E1AD5">
              <w:trPr>
                <w:trHeight w:val="173"/>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w:t>
                  </w:r>
                </w:p>
              </w:tc>
            </w:tr>
            <w:tr w:rsidR="003E1AD5" w:rsidRPr="001B0E11" w:rsidTr="003E1AD5">
              <w:trPr>
                <w:trHeight w:val="176"/>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850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 xml:space="preserve">Расходы на реализацию мероприятий  муниципальной программы    Быструхинского сельсовета Кочковского района Новосибирской области "Культура  Быструхинского сельсовета на </w:t>
                  </w:r>
                  <w:r w:rsidRPr="001B0E11">
                    <w:rPr>
                      <w:rFonts w:ascii="Times New Roman" w:hAnsi="Times New Roman" w:cs="Times New Roman"/>
                      <w:sz w:val="24"/>
                      <w:szCs w:val="24"/>
                    </w:rPr>
                    <w:t xml:space="preserve">2017-2020 </w:t>
                  </w:r>
                  <w:r w:rsidRPr="001B0E11">
                    <w:rPr>
                      <w:rFonts w:ascii="Times New Roman" w:hAnsi="Times New Roman" w:cs="Times New Roman"/>
                      <w:color w:val="000000"/>
                      <w:sz w:val="24"/>
                      <w:szCs w:val="24"/>
                    </w:rPr>
                    <w:t>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78.0.01.70510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2003,0</w:t>
                  </w:r>
                </w:p>
              </w:tc>
            </w:tr>
            <w:tr w:rsidR="003E1AD5" w:rsidRPr="001B0E11" w:rsidTr="003E1AD5">
              <w:trPr>
                <w:trHeight w:val="1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78.0.01.70510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2003,0</w:t>
                  </w:r>
                </w:p>
              </w:tc>
            </w:tr>
            <w:tr w:rsidR="003E1AD5" w:rsidRPr="001B0E11" w:rsidTr="003E1AD5">
              <w:trPr>
                <w:trHeight w:val="22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выплаты персоналу казенных учреждений</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78.0.01.70510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w:t>
                  </w: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2003,0</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ИТОГО</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115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10726,3</w:t>
                  </w:r>
                </w:p>
              </w:tc>
            </w:tr>
          </w:tbl>
          <w:p w:rsidR="003E1AD5" w:rsidRPr="001B0E11" w:rsidRDefault="003E1AD5" w:rsidP="001B0E11">
            <w:pPr>
              <w:spacing w:after="0" w:line="240" w:lineRule="auto"/>
              <w:jc w:val="right"/>
              <w:rPr>
                <w:rFonts w:ascii="Times New Roman" w:hAnsi="Times New Roman" w:cs="Times New Roman"/>
                <w:b/>
                <w:sz w:val="24"/>
                <w:szCs w:val="24"/>
              </w:rPr>
            </w:pPr>
          </w:p>
          <w:p w:rsidR="003E1AD5" w:rsidRPr="001B0E11" w:rsidRDefault="003E1AD5" w:rsidP="001B0E11">
            <w:pPr>
              <w:spacing w:after="0" w:line="240" w:lineRule="auto"/>
              <w:jc w:val="right"/>
              <w:rPr>
                <w:rFonts w:ascii="Times New Roman" w:hAnsi="Times New Roman" w:cs="Times New Roman"/>
                <w:bCs/>
                <w:sz w:val="24"/>
                <w:szCs w:val="24"/>
              </w:rPr>
            </w:pPr>
            <w:r w:rsidRPr="001B0E11">
              <w:rPr>
                <w:rFonts w:ascii="Times New Roman" w:hAnsi="Times New Roman" w:cs="Times New Roman"/>
                <w:bCs/>
                <w:sz w:val="24"/>
                <w:szCs w:val="24"/>
              </w:rPr>
              <w:t xml:space="preserve">Таблица 2 </w:t>
            </w:r>
          </w:p>
          <w:p w:rsidR="003E1AD5" w:rsidRPr="001B0E11" w:rsidRDefault="003E1AD5" w:rsidP="001B0E11">
            <w:pPr>
              <w:spacing w:after="0" w:line="240" w:lineRule="auto"/>
              <w:jc w:val="right"/>
              <w:rPr>
                <w:rFonts w:ascii="Times New Roman" w:hAnsi="Times New Roman" w:cs="Times New Roman"/>
                <w:bCs/>
                <w:sz w:val="24"/>
                <w:szCs w:val="24"/>
              </w:rPr>
            </w:pPr>
          </w:p>
          <w:p w:rsidR="003E1AD5" w:rsidRPr="001B0E11" w:rsidRDefault="003E1AD5" w:rsidP="001B0E11">
            <w:pPr>
              <w:spacing w:after="0" w:line="240" w:lineRule="auto"/>
              <w:jc w:val="center"/>
              <w:rPr>
                <w:rFonts w:ascii="Times New Roman" w:hAnsi="Times New Roman" w:cs="Times New Roman"/>
                <w:bCs/>
                <w:sz w:val="24"/>
                <w:szCs w:val="24"/>
              </w:rPr>
            </w:pPr>
            <w:r w:rsidRPr="001B0E11">
              <w:rPr>
                <w:rFonts w:ascii="Times New Roman" w:hAnsi="Times New Roman" w:cs="Times New Roman"/>
                <w:bCs/>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w:t>
            </w:r>
            <w:r w:rsidRPr="001B0E11">
              <w:rPr>
                <w:rFonts w:ascii="Times New Roman" w:hAnsi="Times New Roman" w:cs="Times New Roman"/>
                <w:bCs/>
                <w:sz w:val="24"/>
                <w:szCs w:val="24"/>
              </w:rPr>
              <w:lastRenderedPageBreak/>
              <w:t>подгруппам видов расходов классификации расходов бюджета Быструхинского сельсовета Кочковского района Новосибирской области  на плановый период 2019 - 2020  годов</w:t>
            </w:r>
          </w:p>
          <w:p w:rsidR="003E1AD5" w:rsidRPr="001B0E11" w:rsidRDefault="003E1AD5" w:rsidP="001B0E11">
            <w:pPr>
              <w:spacing w:after="0" w:line="240" w:lineRule="auto"/>
              <w:jc w:val="center"/>
              <w:rPr>
                <w:rFonts w:ascii="Times New Roman" w:hAnsi="Times New Roman" w:cs="Times New Roman"/>
                <w:bCs/>
                <w:sz w:val="24"/>
                <w:szCs w:val="24"/>
              </w:rPr>
            </w:pPr>
          </w:p>
          <w:p w:rsidR="003E1AD5" w:rsidRPr="001B0E11" w:rsidRDefault="003E1AD5" w:rsidP="001B0E11">
            <w:pPr>
              <w:spacing w:after="0" w:line="240" w:lineRule="auto"/>
              <w:jc w:val="right"/>
              <w:rPr>
                <w:rFonts w:ascii="Times New Roman" w:hAnsi="Times New Roman" w:cs="Times New Roman"/>
                <w:b/>
                <w:bCs/>
                <w:sz w:val="24"/>
                <w:szCs w:val="24"/>
              </w:rPr>
            </w:pPr>
            <w:r w:rsidRPr="001B0E11">
              <w:rPr>
                <w:rFonts w:ascii="Times New Roman" w:hAnsi="Times New Roman" w:cs="Times New Roman"/>
                <w:bCs/>
                <w:sz w:val="24"/>
                <w:szCs w:val="24"/>
              </w:rPr>
              <w:t>Тыс. руб</w:t>
            </w:r>
            <w:r w:rsidRPr="001B0E11">
              <w:rPr>
                <w:rFonts w:ascii="Times New Roman" w:hAnsi="Times New Roman" w:cs="Times New Roman"/>
                <w:b/>
                <w:bCs/>
                <w:sz w:val="24"/>
                <w:szCs w:val="24"/>
              </w:rPr>
              <w:t>.</w:t>
            </w:r>
          </w:p>
          <w:tbl>
            <w:tblPr>
              <w:tblW w:w="9989" w:type="dxa"/>
              <w:tblCellMar>
                <w:left w:w="30" w:type="dxa"/>
                <w:right w:w="30" w:type="dxa"/>
              </w:tblCellMar>
              <w:tblLook w:val="0000"/>
            </w:tblPr>
            <w:tblGrid>
              <w:gridCol w:w="5415"/>
              <w:gridCol w:w="545"/>
              <w:gridCol w:w="1440"/>
              <w:gridCol w:w="541"/>
              <w:gridCol w:w="1094"/>
              <w:gridCol w:w="954"/>
            </w:tblGrid>
            <w:tr w:rsidR="003E1AD5" w:rsidRPr="001B0E11" w:rsidTr="003E1AD5">
              <w:trPr>
                <w:trHeight w:val="247"/>
              </w:trPr>
              <w:tc>
                <w:tcPr>
                  <w:tcW w:w="5415" w:type="dxa"/>
                  <w:vMerge w:val="restart"/>
                  <w:tcBorders>
                    <w:top w:val="single" w:sz="6" w:space="0" w:color="auto"/>
                    <w:left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Наименование расходов</w:t>
                  </w:r>
                </w:p>
              </w:tc>
              <w:tc>
                <w:tcPr>
                  <w:tcW w:w="545" w:type="dxa"/>
                  <w:vMerge w:val="restart"/>
                  <w:tcBorders>
                    <w:top w:val="single" w:sz="6" w:space="0" w:color="auto"/>
                    <w:left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Рпр</w:t>
                  </w:r>
                </w:p>
              </w:tc>
              <w:tc>
                <w:tcPr>
                  <w:tcW w:w="1440" w:type="dxa"/>
                  <w:vMerge w:val="restart"/>
                  <w:tcBorders>
                    <w:top w:val="single" w:sz="6" w:space="0" w:color="auto"/>
                    <w:left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ЦСР</w:t>
                  </w:r>
                </w:p>
              </w:tc>
              <w:tc>
                <w:tcPr>
                  <w:tcW w:w="541" w:type="dxa"/>
                  <w:vMerge w:val="restart"/>
                  <w:tcBorders>
                    <w:top w:val="single" w:sz="6" w:space="0" w:color="auto"/>
                    <w:left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КВР</w:t>
                  </w:r>
                </w:p>
              </w:tc>
              <w:tc>
                <w:tcPr>
                  <w:tcW w:w="2048" w:type="dxa"/>
                  <w:gridSpan w:val="2"/>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Плановый период</w:t>
                  </w:r>
                </w:p>
              </w:tc>
            </w:tr>
            <w:tr w:rsidR="003E1AD5" w:rsidRPr="001B0E11" w:rsidTr="003E1AD5">
              <w:trPr>
                <w:trHeight w:val="205"/>
              </w:trPr>
              <w:tc>
                <w:tcPr>
                  <w:tcW w:w="5415" w:type="dxa"/>
                  <w:vMerge/>
                  <w:tcBorders>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545" w:type="dxa"/>
                  <w:vMerge/>
                  <w:tcBorders>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440" w:type="dxa"/>
                  <w:vMerge/>
                  <w:tcBorders>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541" w:type="dxa"/>
                  <w:vMerge/>
                  <w:tcBorders>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2019</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2020</w:t>
                  </w:r>
                </w:p>
              </w:tc>
            </w:tr>
            <w:tr w:rsidR="003E1AD5" w:rsidRPr="001B0E11" w:rsidTr="003E1AD5">
              <w:trPr>
                <w:trHeight w:val="205"/>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ОБЩЕГОСУДАРСТВЕННЫЕ ВОПРОСЫ</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0100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811,1</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1003,5</w:t>
                  </w:r>
                </w:p>
              </w:tc>
            </w:tr>
            <w:tr w:rsidR="003E1AD5" w:rsidRPr="001B0E11" w:rsidTr="003E1AD5">
              <w:trPr>
                <w:trHeight w:val="494"/>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207"/>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210"/>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Глава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494"/>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494"/>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120</w:t>
                  </w: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989"/>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330,7</w:t>
                  </w:r>
                </w:p>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523,1</w:t>
                  </w:r>
                </w:p>
              </w:tc>
            </w:tr>
            <w:tr w:rsidR="003E1AD5" w:rsidRPr="001B0E11" w:rsidTr="003E1AD5">
              <w:trPr>
                <w:trHeight w:val="247"/>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330,7</w:t>
                  </w:r>
                </w:p>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523,1</w:t>
                  </w:r>
                </w:p>
              </w:tc>
            </w:tr>
            <w:tr w:rsidR="003E1AD5" w:rsidRPr="001B0E11" w:rsidTr="003E1AD5">
              <w:trPr>
                <w:trHeight w:val="247"/>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120</w:t>
                  </w: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330,7</w:t>
                  </w:r>
                </w:p>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523,1</w:t>
                  </w:r>
                </w:p>
              </w:tc>
            </w:tr>
            <w:tr w:rsidR="003E1AD5" w:rsidRPr="001B0E11" w:rsidTr="003E1AD5">
              <w:trPr>
                <w:trHeight w:val="494"/>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61"/>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392"/>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sz w:val="24"/>
                      <w:szCs w:val="24"/>
                    </w:rPr>
                    <w:t>Осуществление переданных полномочий  контрольно-счетных органов поселений</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45"/>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500</w:t>
                  </w: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35"/>
              </w:trPr>
              <w:tc>
                <w:tcPr>
                  <w:tcW w:w="5415"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межбюджетные трансферты</w:t>
                  </w:r>
                </w:p>
              </w:tc>
              <w:tc>
                <w:tcPr>
                  <w:tcW w:w="545"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541"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540</w:t>
                  </w:r>
                </w:p>
              </w:tc>
              <w:tc>
                <w:tcPr>
                  <w:tcW w:w="1094"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c>
                <w:tcPr>
                  <w:tcW w:w="954"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53"/>
              </w:trPr>
              <w:tc>
                <w:tcPr>
                  <w:tcW w:w="541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tabs>
                      <w:tab w:val="left" w:pos="4296"/>
                    </w:tabs>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НАЦИОНАЛЬНАЯ ЭКОНОМИКА</w:t>
                  </w:r>
                  <w:r w:rsidRPr="001B0E11">
                    <w:rPr>
                      <w:rFonts w:ascii="Times New Roman" w:hAnsi="Times New Roman" w:cs="Times New Roman"/>
                      <w:b/>
                      <w:bCs/>
                      <w:color w:val="000000"/>
                      <w:sz w:val="24"/>
                      <w:szCs w:val="24"/>
                    </w:rPr>
                    <w:tab/>
                  </w:r>
                </w:p>
              </w:tc>
              <w:tc>
                <w:tcPr>
                  <w:tcW w:w="54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0400</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541"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3480,6</w:t>
                  </w:r>
                </w:p>
              </w:tc>
              <w:tc>
                <w:tcPr>
                  <w:tcW w:w="954"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3491,1</w:t>
                  </w:r>
                </w:p>
              </w:tc>
            </w:tr>
            <w:tr w:rsidR="003E1AD5" w:rsidRPr="001B0E11" w:rsidTr="003E1AD5">
              <w:trPr>
                <w:trHeight w:val="260"/>
              </w:trPr>
              <w:tc>
                <w:tcPr>
                  <w:tcW w:w="541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Дорожное хозяйство (дорожные фонды)</w:t>
                  </w:r>
                </w:p>
              </w:tc>
              <w:tc>
                <w:tcPr>
                  <w:tcW w:w="54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541"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3480,6</w:t>
                  </w:r>
                </w:p>
              </w:tc>
              <w:tc>
                <w:tcPr>
                  <w:tcW w:w="954"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3491,1</w:t>
                  </w:r>
                </w:p>
              </w:tc>
            </w:tr>
            <w:tr w:rsidR="003E1AD5" w:rsidRPr="001B0E11" w:rsidTr="003E1AD5">
              <w:trPr>
                <w:trHeight w:val="268"/>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Муниципальная программа  Быструхинского сельсовета Кочковского района Новосибирской области  "Развитие автомобильных дорог местного значения  на территории  Быструхинского  сельсовета Кочковского района Новосибирской области на 2017-2020 годы "</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74.0.01.00000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3480,6</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3491,1</w:t>
                  </w:r>
                </w:p>
              </w:tc>
            </w:tr>
            <w:tr w:rsidR="003E1AD5" w:rsidRPr="001B0E11" w:rsidTr="003E1AD5">
              <w:trPr>
                <w:trHeight w:val="509"/>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 xml:space="preserve">Расходы на реализацию  мероприятий "Обеспечение безопасности дорожного движения на территории Быструхинского сельсовета " в рамках муниципальной программы " Развитие автомобильных дорог местного значения  на территории  Быструхинского  сельсовета Кочковского района Новосибирской области на </w:t>
                  </w:r>
                  <w:r w:rsidRPr="001B0E11">
                    <w:rPr>
                      <w:rFonts w:ascii="Times New Roman" w:hAnsi="Times New Roman" w:cs="Times New Roman"/>
                      <w:color w:val="000000"/>
                      <w:sz w:val="24"/>
                      <w:szCs w:val="24"/>
                    </w:rPr>
                    <w:lastRenderedPageBreak/>
                    <w:t>2017-2020 годы " за счет средств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758,8</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758,8</w:t>
                  </w:r>
                </w:p>
              </w:tc>
            </w:tr>
            <w:tr w:rsidR="003E1AD5" w:rsidRPr="001B0E11" w:rsidTr="003E1AD5">
              <w:trPr>
                <w:trHeight w:val="509"/>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758,8</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758,8</w:t>
                  </w:r>
                </w:p>
              </w:tc>
            </w:tr>
            <w:tr w:rsidR="003E1AD5" w:rsidRPr="001B0E11" w:rsidTr="003E1AD5">
              <w:trPr>
                <w:trHeight w:val="509"/>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758,8</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758,8</w:t>
                  </w:r>
                </w:p>
              </w:tc>
            </w:tr>
            <w:tr w:rsidR="003E1AD5" w:rsidRPr="001B0E11" w:rsidTr="003E1AD5">
              <w:trPr>
                <w:trHeight w:val="509"/>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реализацию иных  мероприятий по развитию автомобильных дорог в рамках муниципальной программы "</w:t>
                  </w:r>
                  <w:r w:rsidRPr="001B0E11">
                    <w:rPr>
                      <w:rFonts w:ascii="Times New Roman" w:hAnsi="Times New Roman" w:cs="Times New Roman"/>
                      <w:color w:val="000000"/>
                      <w:sz w:val="24"/>
                      <w:szCs w:val="24"/>
                    </w:rPr>
                    <w:t xml:space="preserve"> Развитие автомобильных дорог местного значения  на территории  Быструхинского  сельсовета Кочковского района Новосибирской области на 2017-2020 годы </w:t>
                  </w:r>
                  <w:r w:rsidRPr="001B0E11">
                    <w:rPr>
                      <w:rFonts w:ascii="Times New Roman" w:hAnsi="Times New Roman" w:cs="Times New Roman"/>
                      <w:sz w:val="24"/>
                      <w:szCs w:val="24"/>
                    </w:rPr>
                    <w:t>"  за счет средств местного бюджета в части софинансирования</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74.0.01.04099</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182,5</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182,5</w:t>
                  </w:r>
                </w:p>
              </w:tc>
            </w:tr>
            <w:tr w:rsidR="003E1AD5" w:rsidRPr="001B0E11" w:rsidTr="003E1AD5">
              <w:trPr>
                <w:trHeight w:val="509"/>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74.0.01.04099</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182,5</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182,5</w:t>
                  </w:r>
                </w:p>
              </w:tc>
            </w:tr>
            <w:tr w:rsidR="003E1AD5" w:rsidRPr="001B0E11" w:rsidTr="003E1AD5">
              <w:trPr>
                <w:trHeight w:val="509"/>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74.0.01.04099</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182,5</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182,5</w:t>
                  </w:r>
                </w:p>
              </w:tc>
            </w:tr>
            <w:tr w:rsidR="003E1AD5" w:rsidRPr="001B0E11" w:rsidTr="003E1AD5">
              <w:trPr>
                <w:trHeight w:val="509"/>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реализацию  мероприятий "Обеспечение безопасности дорожного движения на территории Быструхинского сельсовета " в рамках муниципальной программы " Развитие автомобильных дорог местного значения  на территории  Быструхинского  сельсовета Кочковского района Новосибирской области на 2017-2020 годы " за счет средств областного бюджета</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2539,3</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2584,5</w:t>
                  </w:r>
                </w:p>
              </w:tc>
            </w:tr>
            <w:tr w:rsidR="003E1AD5" w:rsidRPr="001B0E11" w:rsidTr="003E1AD5">
              <w:trPr>
                <w:trHeight w:val="509"/>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2539,3</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2584,5</w:t>
                  </w:r>
                </w:p>
              </w:tc>
            </w:tr>
            <w:tr w:rsidR="003E1AD5" w:rsidRPr="001B0E11" w:rsidTr="003E1AD5">
              <w:trPr>
                <w:trHeight w:val="509"/>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2539,3</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2584,5</w:t>
                  </w:r>
                </w:p>
              </w:tc>
            </w:tr>
            <w:tr w:rsidR="003E1AD5" w:rsidRPr="001B0E11" w:rsidTr="003E1AD5">
              <w:trPr>
                <w:trHeight w:val="152"/>
              </w:trPr>
              <w:tc>
                <w:tcPr>
                  <w:tcW w:w="5415"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КУЛЬТУРА, КИНЕМАТОГРАФИЯ</w:t>
                  </w:r>
                </w:p>
              </w:tc>
              <w:tc>
                <w:tcPr>
                  <w:tcW w:w="545"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0800</w:t>
                  </w:r>
                </w:p>
              </w:tc>
              <w:tc>
                <w:tcPr>
                  <w:tcW w:w="1440"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541"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094"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4050,7</w:t>
                  </w:r>
                </w:p>
              </w:tc>
              <w:tc>
                <w:tcPr>
                  <w:tcW w:w="954"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4050,7</w:t>
                  </w:r>
                </w:p>
              </w:tc>
            </w:tr>
            <w:tr w:rsidR="003E1AD5" w:rsidRPr="001B0E11" w:rsidTr="003E1AD5">
              <w:trPr>
                <w:trHeight w:val="129"/>
              </w:trPr>
              <w:tc>
                <w:tcPr>
                  <w:tcW w:w="541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Культура</w:t>
                  </w:r>
                </w:p>
              </w:tc>
              <w:tc>
                <w:tcPr>
                  <w:tcW w:w="54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541"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tc>
              <w:tc>
                <w:tcPr>
                  <w:tcW w:w="954"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tc>
            </w:tr>
            <w:tr w:rsidR="003E1AD5" w:rsidRPr="001B0E11" w:rsidTr="003E1AD5">
              <w:trPr>
                <w:trHeight w:val="494"/>
              </w:trPr>
              <w:tc>
                <w:tcPr>
                  <w:tcW w:w="541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реализацию мероприятий   в части обеспечения деятельности  муниципальных казенных учреждений культуры в рамках муниципальной  программы  "Сохранение и развитие культуры поселения Кочковского района Новосибирской области на 2017-2020 годы" за счет средств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78.0.00.00000</w:t>
                  </w:r>
                </w:p>
              </w:tc>
              <w:tc>
                <w:tcPr>
                  <w:tcW w:w="541"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4050,7</w:t>
                  </w:r>
                </w:p>
              </w:tc>
              <w:tc>
                <w:tcPr>
                  <w:tcW w:w="954"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4050,7</w:t>
                  </w:r>
                </w:p>
              </w:tc>
            </w:tr>
            <w:tr w:rsidR="003E1AD5" w:rsidRPr="001B0E11" w:rsidTr="003E1AD5">
              <w:trPr>
                <w:trHeight w:val="494"/>
              </w:trPr>
              <w:tc>
                <w:tcPr>
                  <w:tcW w:w="5415"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Муниципальная программа   Быструхинского сельсовета Кочковского района Новосибирской области " Культура на территории Быструхинского сельсовета  на 2017-2020 годы"</w:t>
                  </w:r>
                </w:p>
              </w:tc>
              <w:tc>
                <w:tcPr>
                  <w:tcW w:w="545"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78.0.01.00000</w:t>
                  </w:r>
                </w:p>
              </w:tc>
              <w:tc>
                <w:tcPr>
                  <w:tcW w:w="541"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94"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3018,6</w:t>
                  </w:r>
                </w:p>
              </w:tc>
              <w:tc>
                <w:tcPr>
                  <w:tcW w:w="954"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3018,6</w:t>
                  </w:r>
                </w:p>
              </w:tc>
            </w:tr>
            <w:tr w:rsidR="003E1AD5" w:rsidRPr="001B0E11" w:rsidTr="003E1AD5">
              <w:trPr>
                <w:trHeight w:val="494"/>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реализацию мероприятий муниципальной программы Быструхинского сельсовета Кочковского района Новосибирской области  "Культура Быструхинского сельсовета на 2017-2020 годы"  за счет средств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3018,6</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3018,6</w:t>
                  </w:r>
                </w:p>
              </w:tc>
            </w:tr>
            <w:tr w:rsidR="003E1AD5" w:rsidRPr="001B0E11" w:rsidTr="003E1AD5">
              <w:trPr>
                <w:trHeight w:val="494"/>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3018,6</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3018,6</w:t>
                  </w:r>
                </w:p>
              </w:tc>
            </w:tr>
            <w:tr w:rsidR="003E1AD5" w:rsidRPr="001B0E11" w:rsidTr="003E1AD5">
              <w:trPr>
                <w:trHeight w:val="194"/>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выплаты персоналу казенных учреждений</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w:t>
                  </w: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3018,6</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3018,6</w:t>
                  </w:r>
                </w:p>
              </w:tc>
            </w:tr>
            <w:tr w:rsidR="003E1AD5" w:rsidRPr="001B0E11" w:rsidTr="003E1AD5">
              <w:trPr>
                <w:trHeight w:val="494"/>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1025,6</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1025,6</w:t>
                  </w:r>
                </w:p>
              </w:tc>
            </w:tr>
            <w:tr w:rsidR="003E1AD5" w:rsidRPr="001B0E11" w:rsidTr="003E1AD5">
              <w:trPr>
                <w:trHeight w:val="494"/>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1025,6</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1025,6</w:t>
                  </w:r>
                </w:p>
              </w:tc>
            </w:tr>
            <w:tr w:rsidR="003E1AD5" w:rsidRPr="001B0E11" w:rsidTr="003E1AD5">
              <w:trPr>
                <w:trHeight w:val="173"/>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бюджетные ассигнования</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w:t>
                  </w:r>
                </w:p>
              </w:tc>
            </w:tr>
            <w:tr w:rsidR="003E1AD5" w:rsidRPr="001B0E11" w:rsidTr="003E1AD5">
              <w:trPr>
                <w:trHeight w:val="176"/>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Уплата налогов, сборов и иных платежей</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850</w:t>
                  </w: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w:t>
                  </w:r>
                </w:p>
              </w:tc>
            </w:tr>
            <w:tr w:rsidR="003E1AD5" w:rsidRPr="001B0E11" w:rsidTr="003E1AD5">
              <w:trPr>
                <w:trHeight w:val="247"/>
              </w:trPr>
              <w:tc>
                <w:tcPr>
                  <w:tcW w:w="541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ИТОГО</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109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8428,4</w:t>
                  </w:r>
                </w:p>
              </w:tc>
              <w:tc>
                <w:tcPr>
                  <w:tcW w:w="95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8634,2</w:t>
                  </w:r>
                </w:p>
              </w:tc>
            </w:tr>
          </w:tbl>
          <w:p w:rsidR="003E1AD5" w:rsidRPr="001B0E11" w:rsidRDefault="003E1AD5" w:rsidP="001B0E11">
            <w:pPr>
              <w:spacing w:after="0" w:line="240" w:lineRule="auto"/>
              <w:jc w:val="right"/>
              <w:rPr>
                <w:rFonts w:ascii="Times New Roman" w:hAnsi="Times New Roman" w:cs="Times New Roman"/>
                <w:sz w:val="24"/>
                <w:szCs w:val="24"/>
              </w:rPr>
            </w:pP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Приложение № 5</w:t>
            </w:r>
          </w:p>
          <w:p w:rsidR="00E16DB7" w:rsidRPr="001B0E11" w:rsidRDefault="00E16DB7"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к решению </w:t>
            </w:r>
            <w:r>
              <w:rPr>
                <w:rFonts w:ascii="Times New Roman" w:hAnsi="Times New Roman" w:cs="Times New Roman"/>
                <w:sz w:val="24"/>
                <w:szCs w:val="24"/>
              </w:rPr>
              <w:t xml:space="preserve">двадцать восьмой </w:t>
            </w:r>
            <w:r w:rsidRPr="001B0E11">
              <w:rPr>
                <w:rFonts w:ascii="Times New Roman" w:hAnsi="Times New Roman" w:cs="Times New Roman"/>
                <w:sz w:val="24"/>
                <w:szCs w:val="24"/>
              </w:rPr>
              <w:t>сессии Совета депутатов</w:t>
            </w:r>
          </w:p>
          <w:p w:rsidR="00E16DB7" w:rsidRDefault="00E16DB7"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Быструхинского сельсовета</w:t>
            </w:r>
            <w:r>
              <w:rPr>
                <w:rFonts w:ascii="Times New Roman" w:hAnsi="Times New Roman" w:cs="Times New Roman"/>
                <w:sz w:val="24"/>
                <w:szCs w:val="24"/>
              </w:rPr>
              <w:t xml:space="preserve"> Кочковского района</w:t>
            </w:r>
          </w:p>
          <w:p w:rsidR="00E16DB7" w:rsidRPr="001B0E11" w:rsidRDefault="00E16DB7" w:rsidP="00E16D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 </w:t>
            </w:r>
            <w:r w:rsidRPr="001B0E1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1B0E11">
              <w:rPr>
                <w:rFonts w:ascii="Times New Roman" w:hAnsi="Times New Roman" w:cs="Times New Roman"/>
                <w:sz w:val="24"/>
                <w:szCs w:val="24"/>
              </w:rPr>
              <w:t>28.12.2017 №1</w:t>
            </w:r>
          </w:p>
          <w:p w:rsidR="00E16DB7" w:rsidRPr="001B0E11" w:rsidRDefault="003E1AD5" w:rsidP="00E16DB7">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                                            </w:t>
            </w:r>
            <w:r w:rsidR="00E16DB7">
              <w:rPr>
                <w:rFonts w:ascii="Times New Roman" w:hAnsi="Times New Roman" w:cs="Times New Roman"/>
                <w:sz w:val="24"/>
                <w:szCs w:val="24"/>
              </w:rPr>
              <w:t xml:space="preserve">                            </w:t>
            </w:r>
            <w:r w:rsidRPr="001B0E11">
              <w:rPr>
                <w:rFonts w:ascii="Times New Roman" w:hAnsi="Times New Roman" w:cs="Times New Roman"/>
                <w:sz w:val="24"/>
                <w:szCs w:val="24"/>
              </w:rPr>
              <w:t xml:space="preserve">  </w:t>
            </w:r>
          </w:p>
          <w:p w:rsidR="003E1AD5" w:rsidRPr="001B0E11" w:rsidRDefault="003E1AD5" w:rsidP="001B0E11">
            <w:pPr>
              <w:tabs>
                <w:tab w:val="left" w:pos="2096"/>
              </w:tabs>
              <w:spacing w:after="0" w:line="240" w:lineRule="auto"/>
              <w:ind w:left="-1440" w:firstLine="1440"/>
              <w:jc w:val="right"/>
              <w:rPr>
                <w:rFonts w:ascii="Times New Roman" w:hAnsi="Times New Roman" w:cs="Times New Roman"/>
                <w:sz w:val="24"/>
                <w:szCs w:val="24"/>
              </w:rPr>
            </w:pPr>
            <w:r w:rsidRPr="001B0E11">
              <w:rPr>
                <w:rFonts w:ascii="Times New Roman" w:hAnsi="Times New Roman" w:cs="Times New Roman"/>
                <w:sz w:val="24"/>
                <w:szCs w:val="24"/>
              </w:rPr>
              <w:t xml:space="preserve">     таблица 1</w:t>
            </w:r>
          </w:p>
          <w:p w:rsidR="003E1AD5" w:rsidRPr="001B0E11" w:rsidRDefault="003E1AD5" w:rsidP="001B0E11">
            <w:pPr>
              <w:tabs>
                <w:tab w:val="left" w:pos="2096"/>
              </w:tabs>
              <w:spacing w:after="0" w:line="240" w:lineRule="auto"/>
              <w:ind w:left="-1440" w:firstLine="1440"/>
              <w:jc w:val="center"/>
              <w:rPr>
                <w:rFonts w:ascii="Times New Roman" w:hAnsi="Times New Roman" w:cs="Times New Roman"/>
                <w:bCs/>
                <w:sz w:val="24"/>
                <w:szCs w:val="24"/>
              </w:rPr>
            </w:pPr>
            <w:r w:rsidRPr="001B0E11">
              <w:rPr>
                <w:rFonts w:ascii="Times New Roman" w:hAnsi="Times New Roman" w:cs="Times New Roman"/>
                <w:bCs/>
                <w:sz w:val="24"/>
                <w:szCs w:val="24"/>
              </w:rPr>
              <w:t xml:space="preserve">Ведомственная структура расходов бюджета Быструхинского сельсовета </w:t>
            </w:r>
          </w:p>
          <w:p w:rsidR="003E1AD5" w:rsidRPr="001B0E11" w:rsidRDefault="003E1AD5" w:rsidP="001B0E11">
            <w:pPr>
              <w:tabs>
                <w:tab w:val="left" w:pos="2096"/>
              </w:tabs>
              <w:spacing w:after="0" w:line="240" w:lineRule="auto"/>
              <w:ind w:left="-1440" w:firstLine="1440"/>
              <w:jc w:val="center"/>
              <w:rPr>
                <w:rFonts w:ascii="Times New Roman" w:hAnsi="Times New Roman" w:cs="Times New Roman"/>
                <w:bCs/>
                <w:sz w:val="24"/>
                <w:szCs w:val="24"/>
              </w:rPr>
            </w:pPr>
            <w:r w:rsidRPr="001B0E11">
              <w:rPr>
                <w:rFonts w:ascii="Times New Roman" w:hAnsi="Times New Roman" w:cs="Times New Roman"/>
                <w:bCs/>
                <w:sz w:val="24"/>
                <w:szCs w:val="24"/>
              </w:rPr>
              <w:t>Кочковского района Новосибирской области на 2018 год</w:t>
            </w:r>
          </w:p>
          <w:p w:rsidR="003E1AD5" w:rsidRPr="001B0E11" w:rsidRDefault="003E1AD5" w:rsidP="001B0E11">
            <w:pPr>
              <w:tabs>
                <w:tab w:val="left" w:pos="2096"/>
              </w:tabs>
              <w:spacing w:after="0" w:line="240" w:lineRule="auto"/>
              <w:ind w:left="-1440" w:firstLine="1440"/>
              <w:jc w:val="center"/>
              <w:rPr>
                <w:rFonts w:ascii="Times New Roman" w:hAnsi="Times New Roman" w:cs="Times New Roman"/>
                <w:bCs/>
                <w:sz w:val="24"/>
                <w:szCs w:val="24"/>
                <w:highlight w:val="yellow"/>
              </w:rPr>
            </w:pPr>
          </w:p>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 xml:space="preserve">                                                                                                                                        Тыс. руб.</w:t>
            </w:r>
          </w:p>
          <w:tbl>
            <w:tblPr>
              <w:tblW w:w="9989" w:type="dxa"/>
              <w:tblCellMar>
                <w:left w:w="30" w:type="dxa"/>
                <w:right w:w="30" w:type="dxa"/>
              </w:tblCellMar>
              <w:tblLook w:val="0000"/>
            </w:tblPr>
            <w:tblGrid>
              <w:gridCol w:w="5907"/>
              <w:gridCol w:w="495"/>
              <w:gridCol w:w="545"/>
              <w:gridCol w:w="1440"/>
              <w:gridCol w:w="485"/>
              <w:gridCol w:w="1117"/>
            </w:tblGrid>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Наименование расходов</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Рпр</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ЦСР</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Вид</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сумма</w:t>
                  </w:r>
                </w:p>
              </w:tc>
            </w:tr>
            <w:tr w:rsidR="003E1AD5" w:rsidRPr="001B0E11" w:rsidTr="003E1AD5">
              <w:trPr>
                <w:trHeight w:val="205"/>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0100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3125,9</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20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210"/>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Глава муниципального образования</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120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989"/>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2644,1</w:t>
                  </w:r>
                </w:p>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2644,1</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Обеспечение деятельности и содержание исполнительной власти органов местного самоуправления, местных администраций</w:t>
                  </w:r>
                </w:p>
              </w:tc>
              <w:tc>
                <w:tcPr>
                  <w:tcW w:w="495"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2644,0</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1598,0</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120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1598,0</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325,1</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325,1</w:t>
                  </w:r>
                </w:p>
              </w:tc>
            </w:tr>
            <w:tr w:rsidR="003E1AD5" w:rsidRPr="001B0E11" w:rsidTr="003E1AD5">
              <w:trPr>
                <w:trHeight w:val="27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Межбюджетные трансферты</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694,9</w:t>
                  </w:r>
                </w:p>
              </w:tc>
            </w:tr>
            <w:tr w:rsidR="003E1AD5" w:rsidRPr="001B0E11" w:rsidTr="003E1AD5">
              <w:trPr>
                <w:trHeight w:val="26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 xml:space="preserve">Иные межбюджетные трансферты    </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540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694,9</w:t>
                  </w:r>
                </w:p>
              </w:tc>
            </w:tr>
            <w:tr w:rsidR="003E1AD5" w:rsidRPr="001B0E11" w:rsidTr="003E1AD5">
              <w:trPr>
                <w:trHeight w:val="268"/>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26,0</w:t>
                  </w:r>
                </w:p>
              </w:tc>
            </w:tr>
            <w:tr w:rsidR="003E1AD5" w:rsidRPr="001B0E11" w:rsidTr="003E1AD5">
              <w:trPr>
                <w:trHeight w:val="245"/>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bCs/>
                      <w:color w:val="000000"/>
                      <w:sz w:val="24"/>
                      <w:szCs w:val="24"/>
                    </w:rPr>
                    <w:t>Уплата налогов, сборов и иных платежей</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850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26,0</w:t>
                  </w:r>
                </w:p>
              </w:tc>
            </w:tr>
            <w:tr w:rsidR="003E1AD5" w:rsidRPr="001B0E11" w:rsidTr="003E1AD5">
              <w:trPr>
                <w:trHeight w:val="245"/>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70.0.00.70190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0,1</w:t>
                  </w:r>
                </w:p>
              </w:tc>
            </w:tr>
            <w:tr w:rsidR="003E1AD5" w:rsidRPr="001B0E11" w:rsidTr="003E1AD5">
              <w:trPr>
                <w:trHeight w:val="245"/>
              </w:trPr>
              <w:tc>
                <w:tcPr>
                  <w:tcW w:w="5907"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70.0.00.70190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0,1</w:t>
                  </w:r>
                </w:p>
              </w:tc>
            </w:tr>
            <w:tr w:rsidR="003E1AD5" w:rsidRPr="001B0E11" w:rsidTr="003E1AD5">
              <w:trPr>
                <w:trHeight w:val="245"/>
              </w:trPr>
              <w:tc>
                <w:tcPr>
                  <w:tcW w:w="5907"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70.0.00.70190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0,1</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61"/>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392"/>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sz w:val="24"/>
                      <w:szCs w:val="24"/>
                    </w:rPr>
                    <w:t>Осуществление переданных полномочий  контрольно-счетных органов поселений</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45"/>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Межбюджетные трансферты</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35"/>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межбюджетные трансферты</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540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Резервные фонды</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10,6</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10,6</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Резервный фонд администрации муниципального района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10,6</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10,6</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Резервные средства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870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10,6</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Другие 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11,0</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11,0</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sz w:val="24"/>
                      <w:szCs w:val="24"/>
                    </w:rPr>
                    <w:t>Оценка недвижимости, признание прав и регулирование отношений по муниципальной собственности</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Выполнение других обязательств государства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70.0.00.01230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5,0</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70.0.00.01230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5,0</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70.0.00.01230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5,0</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НАЦИОНАЛЬНАЯ ОБОРОНА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0200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85,1</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Мобилизационная и вневойсковая подготовка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85,1</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направления областного бюджета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99.0.00.00000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85,1</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color w:val="000000"/>
                      <w:sz w:val="24"/>
                      <w:szCs w:val="24"/>
                    </w:rPr>
                  </w:pPr>
                  <w:r w:rsidRPr="001B0E11">
                    <w:rPr>
                      <w:rFonts w:ascii="Times New Roman" w:hAnsi="Times New Roman" w:cs="Times New Roman"/>
                      <w:iCs/>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99.0.00.51180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85,1</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 xml:space="preserve">Расходы на выплаты персоналу в целях обеспечения </w:t>
                  </w:r>
                  <w:r w:rsidRPr="001B0E11">
                    <w:rPr>
                      <w:rFonts w:ascii="Times New Roman" w:hAnsi="Times New Roman" w:cs="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lastRenderedPageBreak/>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99.0.00.51180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84,2</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99.0.00.51180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r w:rsidRPr="001B0E11">
                    <w:rPr>
                      <w:rFonts w:ascii="Times New Roman" w:hAnsi="Times New Roman" w:cs="Times New Roman"/>
                      <w:color w:val="000000"/>
                      <w:sz w:val="24"/>
                      <w:szCs w:val="24"/>
                    </w:rPr>
                    <w:t>120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84,2</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99.0.00.51180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0,9</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99.0.00.51180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0,9</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 xml:space="preserve">НАЦИОНАЛЬНАЯ БЕЗОПАСНОСТЬ И ПРАВООХРАНИТЕЛЬНАЯ ДЕЯТЕЛЬНОСТЬ </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0300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11,0</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0309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9,0</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Муниципальная программа  Быструхинского сельсовета Кочковского района Новосибирской области "Защита населения на территории  Быструхинского сельсовета 2017-2020 годы"</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9,0</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Расходы на реализацию мероприятий  "Снижение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w:t>
                  </w:r>
                  <w:r w:rsidRPr="001B0E11">
                    <w:rPr>
                      <w:rFonts w:ascii="Times New Roman" w:hAnsi="Times New Roman" w:cs="Times New Roman"/>
                      <w:bCs/>
                      <w:color w:val="000000"/>
                      <w:sz w:val="24"/>
                      <w:szCs w:val="24"/>
                    </w:rPr>
                    <w:t xml:space="preserve">2017-2020 </w:t>
                  </w:r>
                  <w:r w:rsidRPr="001B0E11">
                    <w:rPr>
                      <w:rFonts w:ascii="Times New Roman" w:hAnsi="Times New Roman" w:cs="Times New Roman"/>
                      <w:sz w:val="24"/>
                      <w:szCs w:val="24"/>
                    </w:rPr>
                    <w:t xml:space="preserve">годы на территории  Быструхинского сельсовета" в рамках муниципальной  программы  "Защита населения на территории Быструхинского сельсовета на </w:t>
                  </w:r>
                  <w:r w:rsidRPr="001B0E11">
                    <w:rPr>
                      <w:rFonts w:ascii="Times New Roman" w:hAnsi="Times New Roman" w:cs="Times New Roman"/>
                      <w:bCs/>
                      <w:color w:val="000000"/>
                      <w:sz w:val="24"/>
                      <w:szCs w:val="24"/>
                    </w:rPr>
                    <w:t xml:space="preserve">2017-2020 </w:t>
                  </w:r>
                  <w:r w:rsidRPr="001B0E11">
                    <w:rPr>
                      <w:rFonts w:ascii="Times New Roman" w:hAnsi="Times New Roman" w:cs="Times New Roman"/>
                      <w:sz w:val="24"/>
                      <w:szCs w:val="24"/>
                    </w:rPr>
                    <w:t>годы" за счет средств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73.0.01.03090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9,0</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73.0.01.03090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200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9,0</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73.0.01.03090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240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9,0</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2 ,0</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Муниципальная программа  Быструхинского сельсовета Кочковского района Новосибирской области "Защита населения на территории  Быструхинского сельсовета 2017-2020 годы"</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2,0</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Расходы на реализацию мероприятий  "Комплексные меры противодействия злоупотреблению наркотиками и их  незаконному обороту на территории Быструхинского сельсовета" в рамках муниципальной  программы  "Защита населения на территории Быструхинского сельсовета на </w:t>
                  </w:r>
                  <w:r w:rsidRPr="001B0E11">
                    <w:rPr>
                      <w:rFonts w:ascii="Times New Roman" w:hAnsi="Times New Roman" w:cs="Times New Roman"/>
                      <w:bCs/>
                      <w:color w:val="000000"/>
                      <w:sz w:val="24"/>
                      <w:szCs w:val="24"/>
                    </w:rPr>
                    <w:t xml:space="preserve">2017-2020 </w:t>
                  </w:r>
                  <w:r w:rsidRPr="001B0E11">
                    <w:rPr>
                      <w:rFonts w:ascii="Times New Roman" w:hAnsi="Times New Roman" w:cs="Times New Roman"/>
                      <w:sz w:val="24"/>
                      <w:szCs w:val="24"/>
                    </w:rPr>
                    <w:t>годы" за счет средств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73.0.01.03140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1,0</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73.0.01.03140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200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1,0</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73.0.01.03140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240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1,0</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Расходы на реализацию мероприятий   " Профилактика терроризма и экстремизма   на территории Быструхинского сельсовета на </w:t>
                  </w:r>
                  <w:r w:rsidRPr="001B0E11">
                    <w:rPr>
                      <w:rFonts w:ascii="Times New Roman" w:hAnsi="Times New Roman" w:cs="Times New Roman"/>
                      <w:bCs/>
                      <w:color w:val="000000"/>
                      <w:sz w:val="24"/>
                      <w:szCs w:val="24"/>
                    </w:rPr>
                    <w:t xml:space="preserve">2017-2020 </w:t>
                  </w:r>
                  <w:r w:rsidRPr="001B0E11">
                    <w:rPr>
                      <w:rFonts w:ascii="Times New Roman" w:hAnsi="Times New Roman" w:cs="Times New Roman"/>
                      <w:sz w:val="24"/>
                      <w:szCs w:val="24"/>
                    </w:rPr>
                    <w:t xml:space="preserve">годы"  в рамках муниципальной  программы   в рамках </w:t>
                  </w:r>
                  <w:r w:rsidRPr="001B0E11">
                    <w:rPr>
                      <w:rFonts w:ascii="Times New Roman" w:hAnsi="Times New Roman" w:cs="Times New Roman"/>
                      <w:sz w:val="24"/>
                      <w:szCs w:val="24"/>
                    </w:rPr>
                    <w:lastRenderedPageBreak/>
                    <w:t xml:space="preserve">муниципальной  программы  "Защита населения на территории Быструхинского сельсовета на </w:t>
                  </w:r>
                  <w:r w:rsidRPr="001B0E11">
                    <w:rPr>
                      <w:rFonts w:ascii="Times New Roman" w:hAnsi="Times New Roman" w:cs="Times New Roman"/>
                      <w:bCs/>
                      <w:color w:val="000000"/>
                      <w:sz w:val="24"/>
                      <w:szCs w:val="24"/>
                    </w:rPr>
                    <w:t xml:space="preserve">2017-2020 </w:t>
                  </w:r>
                  <w:r w:rsidRPr="001B0E11">
                    <w:rPr>
                      <w:rFonts w:ascii="Times New Roman" w:hAnsi="Times New Roman" w:cs="Times New Roman"/>
                      <w:sz w:val="24"/>
                      <w:szCs w:val="24"/>
                    </w:rPr>
                    <w:t>годы" за счет средств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lastRenderedPageBreak/>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73.0.01.03141</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1,0</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73.0.01.03141</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200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p>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1,0</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73.0.01.03141</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240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1,0</w:t>
                  </w:r>
                </w:p>
              </w:tc>
            </w:tr>
            <w:tr w:rsidR="003E1AD5" w:rsidRPr="001B0E11" w:rsidTr="003E1AD5">
              <w:trPr>
                <w:trHeight w:val="253"/>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tabs>
                      <w:tab w:val="left" w:pos="4296"/>
                    </w:tabs>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НАЦИОНАЛЬНАЯ ЭКОНОМИКА</w:t>
                  </w:r>
                  <w:r w:rsidRPr="001B0E11">
                    <w:rPr>
                      <w:rFonts w:ascii="Times New Roman" w:hAnsi="Times New Roman" w:cs="Times New Roman"/>
                      <w:b/>
                      <w:bCs/>
                      <w:color w:val="000000"/>
                      <w:sz w:val="24"/>
                      <w:szCs w:val="24"/>
                    </w:rPr>
                    <w:tab/>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0400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2783,4</w:t>
                  </w:r>
                </w:p>
              </w:tc>
            </w:tr>
            <w:tr w:rsidR="003E1AD5" w:rsidRPr="001B0E11" w:rsidTr="003E1AD5">
              <w:trPr>
                <w:trHeight w:val="260"/>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Дорожное хозяйство (дорожные фонды)</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2783,4</w:t>
                  </w:r>
                </w:p>
              </w:tc>
            </w:tr>
            <w:tr w:rsidR="003E1AD5" w:rsidRPr="001B0E11" w:rsidTr="003E1AD5">
              <w:trPr>
                <w:trHeight w:val="509"/>
              </w:trPr>
              <w:tc>
                <w:tcPr>
                  <w:tcW w:w="5907"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Муниципальная программа  Быструхинского сельсовета Кочковского района Новосибирской области  "Развитие автомобильных дорог местного значения  на территории  Быструхинского  сельсовета Кочковского района Новосибирской области на 2017-2020 годы "</w:t>
                  </w:r>
                </w:p>
              </w:tc>
              <w:tc>
                <w:tcPr>
                  <w:tcW w:w="49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74.0.01.00000</w:t>
                  </w:r>
                </w:p>
              </w:tc>
              <w:tc>
                <w:tcPr>
                  <w:tcW w:w="48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2783,4</w:t>
                  </w:r>
                </w:p>
              </w:tc>
            </w:tr>
            <w:tr w:rsidR="003E1AD5" w:rsidRPr="001B0E11" w:rsidTr="003E1AD5">
              <w:trPr>
                <w:trHeight w:val="509"/>
              </w:trPr>
              <w:tc>
                <w:tcPr>
                  <w:tcW w:w="5907"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реализацию  мероприятий "Обеспечение безопасности дорожного движения на территории Быструхинского сельсовета " в рамках муниципальной программы " Развитие автомобильных дорог местного значения  на территории  Быструхинского  сельсовета Кочковского района Новосибирской области на 2017-2020 годы "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48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700,8</w:t>
                  </w:r>
                </w:p>
              </w:tc>
            </w:tr>
            <w:tr w:rsidR="003E1AD5" w:rsidRPr="001B0E11" w:rsidTr="003E1AD5">
              <w:trPr>
                <w:trHeight w:val="509"/>
              </w:trPr>
              <w:tc>
                <w:tcPr>
                  <w:tcW w:w="5907"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95"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485"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17"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700,8</w:t>
                  </w:r>
                </w:p>
              </w:tc>
            </w:tr>
            <w:tr w:rsidR="003E1AD5" w:rsidRPr="001B0E11" w:rsidTr="003E1AD5">
              <w:trPr>
                <w:trHeight w:val="509"/>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700,8</w:t>
                  </w:r>
                </w:p>
              </w:tc>
            </w:tr>
            <w:tr w:rsidR="003E1AD5" w:rsidRPr="001B0E11" w:rsidTr="003E1AD5">
              <w:trPr>
                <w:trHeight w:val="509"/>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реализацию иных  мероприятий по развитию автомобильных дорог в рамках муниципальной программы "</w:t>
                  </w:r>
                  <w:r w:rsidRPr="001B0E11">
                    <w:rPr>
                      <w:rFonts w:ascii="Times New Roman" w:hAnsi="Times New Roman" w:cs="Times New Roman"/>
                      <w:color w:val="000000"/>
                      <w:sz w:val="24"/>
                      <w:szCs w:val="24"/>
                    </w:rPr>
                    <w:t xml:space="preserve"> Развитие автомобильных дорог местного значения  на территории  Быструхинского  сельсовета Кочковского района Новосибирской области на 2017-2020 годы </w:t>
                  </w:r>
                  <w:r w:rsidRPr="001B0E11">
                    <w:rPr>
                      <w:rFonts w:ascii="Times New Roman" w:hAnsi="Times New Roman" w:cs="Times New Roman"/>
                      <w:sz w:val="24"/>
                      <w:szCs w:val="24"/>
                    </w:rPr>
                    <w:t>"  за счет средств местного бюджета в части софинансирования</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74.0.01.04099</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133,6</w:t>
                  </w:r>
                </w:p>
              </w:tc>
            </w:tr>
            <w:tr w:rsidR="003E1AD5" w:rsidRPr="001B0E11" w:rsidTr="003E1AD5">
              <w:trPr>
                <w:trHeight w:val="509"/>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74.0.01.04099</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133,6</w:t>
                  </w:r>
                </w:p>
              </w:tc>
            </w:tr>
            <w:tr w:rsidR="003E1AD5" w:rsidRPr="001B0E11" w:rsidTr="003E1AD5">
              <w:trPr>
                <w:trHeight w:val="509"/>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74.0.01.04099</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133,6</w:t>
                  </w:r>
                </w:p>
              </w:tc>
            </w:tr>
            <w:tr w:rsidR="003E1AD5" w:rsidRPr="001B0E11" w:rsidTr="003E1AD5">
              <w:trPr>
                <w:trHeight w:val="509"/>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реализацию  мероприятий "Обеспечение безопасности дорожного движения на территории Быструхинского сельсовета " в рамках муниципальной программы " Развитие автомобильных дорог местного значения  на территории  Быструхинского  сельсовета Кочковского района Новосибирской области на 2017-2020 годы " за счет средств областного бюджета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1949,0</w:t>
                  </w:r>
                </w:p>
              </w:tc>
            </w:tr>
            <w:tr w:rsidR="003E1AD5" w:rsidRPr="001B0E11" w:rsidTr="003E1AD5">
              <w:trPr>
                <w:trHeight w:val="509"/>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1949,0</w:t>
                  </w:r>
                </w:p>
              </w:tc>
            </w:tr>
            <w:tr w:rsidR="003E1AD5" w:rsidRPr="001B0E11" w:rsidTr="003E1AD5">
              <w:trPr>
                <w:trHeight w:val="509"/>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1949,0</w:t>
                  </w:r>
                </w:p>
              </w:tc>
            </w:tr>
            <w:tr w:rsidR="003E1AD5" w:rsidRPr="001B0E11" w:rsidTr="003E1AD5">
              <w:trPr>
                <w:trHeight w:val="190"/>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ЖИЛИЩНО-КОММУНАЛЬНОЕ ХОЗЯЙСТВО</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0500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650,0</w:t>
                  </w:r>
                </w:p>
              </w:tc>
            </w:tr>
            <w:tr w:rsidR="003E1AD5" w:rsidRPr="001B0E11" w:rsidTr="003E1AD5">
              <w:trPr>
                <w:trHeight w:val="175"/>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Коммунальное хозяйство</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650,0</w:t>
                  </w:r>
                </w:p>
              </w:tc>
            </w:tr>
            <w:tr w:rsidR="003E1AD5" w:rsidRPr="001B0E11" w:rsidTr="003E1AD5">
              <w:trPr>
                <w:trHeight w:val="293"/>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650,0</w:t>
                  </w:r>
                </w:p>
              </w:tc>
            </w:tr>
            <w:tr w:rsidR="003E1AD5" w:rsidRPr="001B0E11" w:rsidTr="003E1AD5">
              <w:trPr>
                <w:trHeight w:val="282"/>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Мероприятия в области коммунального хозяйства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650,0</w:t>
                  </w:r>
                </w:p>
              </w:tc>
            </w:tr>
            <w:tr w:rsidR="003E1AD5" w:rsidRPr="001B0E11" w:rsidTr="003E1AD5">
              <w:trPr>
                <w:trHeight w:val="270"/>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200,0</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 xml:space="preserve">Субсидии юридическим лицам (кроме некоммерческих </w:t>
                  </w:r>
                  <w:r w:rsidRPr="001B0E11">
                    <w:rPr>
                      <w:rFonts w:ascii="Times New Roman" w:hAnsi="Times New Roman" w:cs="Times New Roman"/>
                      <w:color w:val="000000"/>
                      <w:sz w:val="24"/>
                      <w:szCs w:val="24"/>
                    </w:rPr>
                    <w:lastRenderedPageBreak/>
                    <w:t>организаций), индивидуальным предпринимателям, физическим лицам - производителям товаров, работ, услуг</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810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200,0</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Реализация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государственной программы НСО "Жилищно-коммунальное хозяйство НСО в 2015-2020годах за счёт средств областного бюджета.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70.0.00.70810</w:t>
                  </w:r>
                </w:p>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450,0</w:t>
                  </w:r>
                </w:p>
              </w:tc>
            </w:tr>
            <w:tr w:rsidR="003E1AD5" w:rsidRPr="001B0E11" w:rsidTr="003E1AD5">
              <w:trPr>
                <w:trHeight w:val="175"/>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color w:val="000000"/>
                      <w:sz w:val="24"/>
                      <w:szCs w:val="24"/>
                    </w:rPr>
                  </w:pPr>
                  <w:r w:rsidRPr="001B0E11">
                    <w:rPr>
                      <w:rFonts w:ascii="Times New Roman" w:hAnsi="Times New Roman" w:cs="Times New Roman"/>
                      <w:sz w:val="24"/>
                      <w:szCs w:val="24"/>
                    </w:rPr>
                    <w:t>70.0.00.70810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450,0</w:t>
                  </w:r>
                </w:p>
              </w:tc>
            </w:tr>
            <w:tr w:rsidR="003E1AD5" w:rsidRPr="001B0E11" w:rsidTr="003E1AD5">
              <w:trPr>
                <w:trHeight w:val="494"/>
              </w:trPr>
              <w:tc>
                <w:tcPr>
                  <w:tcW w:w="5907"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5"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70.0.00.70810</w:t>
                  </w:r>
                </w:p>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810</w:t>
                  </w:r>
                </w:p>
              </w:tc>
              <w:tc>
                <w:tcPr>
                  <w:tcW w:w="1117"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450,0</w:t>
                  </w:r>
                </w:p>
              </w:tc>
            </w:tr>
            <w:tr w:rsidR="003E1AD5" w:rsidRPr="001B0E11" w:rsidTr="003E1AD5">
              <w:trPr>
                <w:trHeight w:val="152"/>
              </w:trPr>
              <w:tc>
                <w:tcPr>
                  <w:tcW w:w="5907"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КУЛЬТУРА, КИНЕМАТОГРАФИЯ</w:t>
                  </w:r>
                </w:p>
              </w:tc>
              <w:tc>
                <w:tcPr>
                  <w:tcW w:w="49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130</w:t>
                  </w:r>
                </w:p>
              </w:tc>
              <w:tc>
                <w:tcPr>
                  <w:tcW w:w="54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0800</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4050,7</w:t>
                  </w:r>
                </w:p>
              </w:tc>
            </w:tr>
            <w:tr w:rsidR="003E1AD5" w:rsidRPr="001B0E11" w:rsidTr="003E1AD5">
              <w:trPr>
                <w:trHeight w:val="129"/>
              </w:trPr>
              <w:tc>
                <w:tcPr>
                  <w:tcW w:w="5907"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Культура</w:t>
                  </w:r>
                </w:p>
              </w:tc>
              <w:tc>
                <w:tcPr>
                  <w:tcW w:w="49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4050,7</w:t>
                  </w:r>
                </w:p>
              </w:tc>
            </w:tr>
            <w:tr w:rsidR="003E1AD5" w:rsidRPr="001B0E11" w:rsidTr="003E1AD5">
              <w:trPr>
                <w:trHeight w:val="494"/>
              </w:trPr>
              <w:tc>
                <w:tcPr>
                  <w:tcW w:w="5907"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Муниципальная программа  Быструхинского сельсовета Кочковского района Новосибирской области " Культура на территории Быструхинского села  на 2017-2020 годы"</w:t>
                  </w:r>
                </w:p>
              </w:tc>
              <w:tc>
                <w:tcPr>
                  <w:tcW w:w="495"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78.0.01.00000</w:t>
                  </w:r>
                </w:p>
              </w:tc>
              <w:tc>
                <w:tcPr>
                  <w:tcW w:w="485"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4"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4050,7</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реализацию мероприятий муниципальной программы Быструхинского сельсовета Кочковского района Новосибирской области  "Культура Быструхинского сельсовета на 2017-2019 годы"  за счет средств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2047,9</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1015,8</w:t>
                  </w:r>
                </w:p>
              </w:tc>
            </w:tr>
            <w:tr w:rsidR="003E1AD5" w:rsidRPr="001B0E11" w:rsidTr="003E1AD5">
              <w:trPr>
                <w:trHeight w:val="1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выплаты персоналу казенных учреждений</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1015,6</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1025,6</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1025,6</w:t>
                  </w:r>
                </w:p>
              </w:tc>
            </w:tr>
            <w:tr w:rsidR="003E1AD5" w:rsidRPr="001B0E11" w:rsidTr="003E1AD5">
              <w:trPr>
                <w:trHeight w:val="173"/>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w:t>
                  </w:r>
                </w:p>
              </w:tc>
            </w:tr>
            <w:tr w:rsidR="003E1AD5" w:rsidRPr="001B0E11" w:rsidTr="003E1AD5">
              <w:trPr>
                <w:trHeight w:val="176"/>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Уплата налогов, сборов и иных платежей</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850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w:t>
                  </w:r>
                </w:p>
              </w:tc>
            </w:tr>
            <w:tr w:rsidR="003E1AD5" w:rsidRPr="001B0E11" w:rsidTr="003E1AD5">
              <w:trPr>
                <w:trHeight w:val="4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 xml:space="preserve">Расходы на реализацию мероприятий  муниципальной программы    Быструхинского сельсовета Кочковского района Новосибирской области "Культура  Быструхинского сельсовета на </w:t>
                  </w:r>
                  <w:r w:rsidRPr="001B0E11">
                    <w:rPr>
                      <w:rFonts w:ascii="Times New Roman" w:hAnsi="Times New Roman" w:cs="Times New Roman"/>
                      <w:sz w:val="24"/>
                      <w:szCs w:val="24"/>
                    </w:rPr>
                    <w:t xml:space="preserve">2017-2020 </w:t>
                  </w:r>
                  <w:r w:rsidRPr="001B0E11">
                    <w:rPr>
                      <w:rFonts w:ascii="Times New Roman" w:hAnsi="Times New Roman" w:cs="Times New Roman"/>
                      <w:color w:val="000000"/>
                      <w:sz w:val="24"/>
                      <w:szCs w:val="24"/>
                    </w:rPr>
                    <w:t>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78.0.01.70510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2003,0</w:t>
                  </w:r>
                </w:p>
              </w:tc>
            </w:tr>
            <w:tr w:rsidR="003E1AD5" w:rsidRPr="001B0E11" w:rsidTr="003E1AD5">
              <w:trPr>
                <w:trHeight w:val="194"/>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78.0.01.70510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2003,0</w:t>
                  </w:r>
                </w:p>
              </w:tc>
            </w:tr>
            <w:tr w:rsidR="003E1AD5" w:rsidRPr="001B0E11" w:rsidTr="003E1AD5">
              <w:trPr>
                <w:trHeight w:val="229"/>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выплаты персоналу казенных учреждений</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78.0.01.70510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w:t>
                  </w: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2003,0</w:t>
                  </w:r>
                </w:p>
              </w:tc>
            </w:tr>
            <w:tr w:rsidR="003E1AD5" w:rsidRPr="001B0E11" w:rsidTr="003E1AD5">
              <w:trPr>
                <w:trHeight w:val="247"/>
              </w:trPr>
              <w:tc>
                <w:tcPr>
                  <w:tcW w:w="590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ИТОГО</w:t>
                  </w:r>
                </w:p>
              </w:tc>
              <w:tc>
                <w:tcPr>
                  <w:tcW w:w="49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1117"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10600,4</w:t>
                  </w:r>
                </w:p>
              </w:tc>
            </w:tr>
          </w:tbl>
          <w:p w:rsidR="003E1AD5" w:rsidRPr="001B0E11" w:rsidRDefault="003E1AD5" w:rsidP="001B0E11">
            <w:pPr>
              <w:spacing w:after="0" w:line="240" w:lineRule="auto"/>
              <w:jc w:val="center"/>
              <w:rPr>
                <w:rFonts w:ascii="Times New Roman" w:hAnsi="Times New Roman" w:cs="Times New Roman"/>
                <w:b/>
                <w:bCs/>
                <w:sz w:val="24"/>
                <w:szCs w:val="24"/>
              </w:rPr>
            </w:pPr>
          </w:p>
        </w:tc>
      </w:tr>
      <w:tr w:rsidR="003E1AD5" w:rsidRPr="001B0E11" w:rsidTr="001B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64"/>
        </w:trPr>
        <w:tc>
          <w:tcPr>
            <w:tcW w:w="10333" w:type="dxa"/>
            <w:gridSpan w:val="8"/>
            <w:tcBorders>
              <w:top w:val="nil"/>
              <w:left w:val="nil"/>
              <w:bottom w:val="nil"/>
              <w:right w:val="nil"/>
            </w:tcBorders>
            <w:shd w:val="clear" w:color="auto" w:fill="auto"/>
            <w:noWrap/>
            <w:vAlign w:val="bottom"/>
            <w:hideMark/>
          </w:tcPr>
          <w:p w:rsidR="003E1AD5" w:rsidRPr="001B0E11" w:rsidRDefault="003E1AD5" w:rsidP="001B0E11">
            <w:pPr>
              <w:spacing w:after="0" w:line="240" w:lineRule="auto"/>
              <w:jc w:val="right"/>
              <w:rPr>
                <w:rFonts w:ascii="Times New Roman" w:hAnsi="Times New Roman" w:cs="Times New Roman"/>
                <w:sz w:val="24"/>
                <w:szCs w:val="24"/>
              </w:rPr>
            </w:pPr>
          </w:p>
        </w:tc>
      </w:tr>
      <w:tr w:rsidR="003E1AD5" w:rsidRPr="001B0E11" w:rsidTr="001B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347"/>
        </w:trPr>
        <w:tc>
          <w:tcPr>
            <w:tcW w:w="10333" w:type="dxa"/>
            <w:gridSpan w:val="8"/>
            <w:tcBorders>
              <w:top w:val="nil"/>
              <w:left w:val="nil"/>
              <w:bottom w:val="nil"/>
              <w:right w:val="nil"/>
            </w:tcBorders>
            <w:shd w:val="clear" w:color="auto" w:fill="auto"/>
            <w:vAlign w:val="bottom"/>
            <w:hideMark/>
          </w:tcPr>
          <w:p w:rsidR="00E16DB7" w:rsidRDefault="00E16DB7" w:rsidP="001B0E11">
            <w:pPr>
              <w:spacing w:after="0" w:line="240" w:lineRule="auto"/>
              <w:jc w:val="right"/>
              <w:rPr>
                <w:rFonts w:ascii="Times New Roman" w:hAnsi="Times New Roman" w:cs="Times New Roman"/>
                <w:sz w:val="24"/>
                <w:szCs w:val="24"/>
              </w:rPr>
            </w:pP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Приложение № 5</w:t>
            </w:r>
          </w:p>
          <w:p w:rsidR="00E16DB7" w:rsidRPr="001B0E11" w:rsidRDefault="003E1AD5"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w:t>
            </w:r>
            <w:r w:rsidR="00E16DB7" w:rsidRPr="001B0E11">
              <w:rPr>
                <w:rFonts w:ascii="Times New Roman" w:hAnsi="Times New Roman" w:cs="Times New Roman"/>
                <w:sz w:val="24"/>
                <w:szCs w:val="24"/>
              </w:rPr>
              <w:t xml:space="preserve">к решению </w:t>
            </w:r>
            <w:r w:rsidR="00E16DB7">
              <w:rPr>
                <w:rFonts w:ascii="Times New Roman" w:hAnsi="Times New Roman" w:cs="Times New Roman"/>
                <w:sz w:val="24"/>
                <w:szCs w:val="24"/>
              </w:rPr>
              <w:t xml:space="preserve">двадцать восьмой </w:t>
            </w:r>
            <w:r w:rsidR="00E16DB7" w:rsidRPr="001B0E11">
              <w:rPr>
                <w:rFonts w:ascii="Times New Roman" w:hAnsi="Times New Roman" w:cs="Times New Roman"/>
                <w:sz w:val="24"/>
                <w:szCs w:val="24"/>
              </w:rPr>
              <w:t>сессии Совета депутатов</w:t>
            </w:r>
          </w:p>
          <w:p w:rsidR="00E16DB7" w:rsidRDefault="00E16DB7"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Быструхинского сельсовета</w:t>
            </w:r>
            <w:r>
              <w:rPr>
                <w:rFonts w:ascii="Times New Roman" w:hAnsi="Times New Roman" w:cs="Times New Roman"/>
                <w:sz w:val="24"/>
                <w:szCs w:val="24"/>
              </w:rPr>
              <w:t xml:space="preserve"> Кочковского района</w:t>
            </w:r>
          </w:p>
          <w:p w:rsidR="00E16DB7" w:rsidRPr="001B0E11" w:rsidRDefault="00E16DB7" w:rsidP="00E16D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 </w:t>
            </w:r>
            <w:r w:rsidRPr="001B0E1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1B0E11">
              <w:rPr>
                <w:rFonts w:ascii="Times New Roman" w:hAnsi="Times New Roman" w:cs="Times New Roman"/>
                <w:sz w:val="24"/>
                <w:szCs w:val="24"/>
              </w:rPr>
              <w:t>28.12.2017 №1</w:t>
            </w:r>
          </w:p>
          <w:p w:rsidR="003E1AD5" w:rsidRPr="001B0E11" w:rsidRDefault="003E1AD5" w:rsidP="001B0E11">
            <w:pPr>
              <w:tabs>
                <w:tab w:val="left" w:pos="2096"/>
              </w:tabs>
              <w:spacing w:after="0" w:line="240" w:lineRule="auto"/>
              <w:ind w:left="-1440" w:firstLine="1440"/>
              <w:rPr>
                <w:rFonts w:ascii="Times New Roman" w:hAnsi="Times New Roman" w:cs="Times New Roman"/>
                <w:sz w:val="24"/>
                <w:szCs w:val="24"/>
              </w:rPr>
            </w:pPr>
            <w:r w:rsidRPr="001B0E11">
              <w:rPr>
                <w:rFonts w:ascii="Times New Roman" w:hAnsi="Times New Roman" w:cs="Times New Roman"/>
                <w:sz w:val="24"/>
                <w:szCs w:val="24"/>
              </w:rPr>
              <w:t xml:space="preserve">                    </w:t>
            </w:r>
          </w:p>
          <w:p w:rsidR="003E1AD5" w:rsidRPr="001B0E11" w:rsidRDefault="003E1AD5" w:rsidP="001B0E11">
            <w:pPr>
              <w:tabs>
                <w:tab w:val="left" w:pos="2096"/>
              </w:tabs>
              <w:spacing w:after="0" w:line="240" w:lineRule="auto"/>
              <w:ind w:left="-1440" w:firstLine="1440"/>
              <w:jc w:val="right"/>
              <w:rPr>
                <w:rFonts w:ascii="Times New Roman" w:hAnsi="Times New Roman" w:cs="Times New Roman"/>
                <w:sz w:val="24"/>
                <w:szCs w:val="24"/>
              </w:rPr>
            </w:pPr>
            <w:r w:rsidRPr="001B0E11">
              <w:rPr>
                <w:rFonts w:ascii="Times New Roman" w:hAnsi="Times New Roman" w:cs="Times New Roman"/>
                <w:sz w:val="24"/>
                <w:szCs w:val="24"/>
              </w:rPr>
              <w:t xml:space="preserve">     таблица 2</w:t>
            </w:r>
          </w:p>
          <w:p w:rsidR="003E1AD5" w:rsidRPr="001B0E11" w:rsidRDefault="003E1AD5" w:rsidP="001B0E11">
            <w:pPr>
              <w:tabs>
                <w:tab w:val="left" w:pos="2096"/>
              </w:tabs>
              <w:spacing w:after="0" w:line="240" w:lineRule="auto"/>
              <w:ind w:left="-1440" w:firstLine="1440"/>
              <w:jc w:val="center"/>
              <w:rPr>
                <w:rFonts w:ascii="Times New Roman" w:hAnsi="Times New Roman" w:cs="Times New Roman"/>
                <w:bCs/>
                <w:sz w:val="24"/>
                <w:szCs w:val="24"/>
              </w:rPr>
            </w:pPr>
            <w:r w:rsidRPr="001B0E11">
              <w:rPr>
                <w:rFonts w:ascii="Times New Roman" w:hAnsi="Times New Roman" w:cs="Times New Roman"/>
                <w:bCs/>
                <w:sz w:val="24"/>
                <w:szCs w:val="24"/>
              </w:rPr>
              <w:t>Ведомственная структура расходов бюджета Быструхинского сельсовета</w:t>
            </w:r>
          </w:p>
          <w:p w:rsidR="003E1AD5" w:rsidRPr="001B0E11" w:rsidRDefault="003E1AD5" w:rsidP="001B0E11">
            <w:pPr>
              <w:tabs>
                <w:tab w:val="left" w:pos="2096"/>
              </w:tabs>
              <w:spacing w:after="0" w:line="240" w:lineRule="auto"/>
              <w:ind w:left="-1440" w:firstLine="1440"/>
              <w:jc w:val="center"/>
              <w:rPr>
                <w:rFonts w:ascii="Times New Roman" w:hAnsi="Times New Roman" w:cs="Times New Roman"/>
                <w:bCs/>
                <w:sz w:val="24"/>
                <w:szCs w:val="24"/>
              </w:rPr>
            </w:pPr>
            <w:r w:rsidRPr="001B0E11">
              <w:rPr>
                <w:rFonts w:ascii="Times New Roman" w:hAnsi="Times New Roman" w:cs="Times New Roman"/>
                <w:bCs/>
                <w:sz w:val="24"/>
                <w:szCs w:val="24"/>
              </w:rPr>
              <w:t xml:space="preserve">Кочковского района Новосибирской области на плановый </w:t>
            </w:r>
          </w:p>
          <w:p w:rsidR="003E1AD5" w:rsidRPr="001B0E11" w:rsidRDefault="003E1AD5" w:rsidP="001B0E11">
            <w:pPr>
              <w:tabs>
                <w:tab w:val="left" w:pos="2096"/>
              </w:tabs>
              <w:spacing w:after="0" w:line="240" w:lineRule="auto"/>
              <w:ind w:left="-1440" w:firstLine="1440"/>
              <w:jc w:val="center"/>
              <w:rPr>
                <w:rFonts w:ascii="Times New Roman" w:hAnsi="Times New Roman" w:cs="Times New Roman"/>
                <w:bCs/>
                <w:sz w:val="24"/>
                <w:szCs w:val="24"/>
              </w:rPr>
            </w:pPr>
            <w:r w:rsidRPr="001B0E11">
              <w:rPr>
                <w:rFonts w:ascii="Times New Roman" w:hAnsi="Times New Roman" w:cs="Times New Roman"/>
                <w:bCs/>
                <w:sz w:val="24"/>
                <w:szCs w:val="24"/>
              </w:rPr>
              <w:t>период 2019 - 2020 годов</w:t>
            </w:r>
          </w:p>
          <w:p w:rsidR="003E1AD5" w:rsidRPr="001B0E11" w:rsidRDefault="003E1AD5" w:rsidP="001B0E11">
            <w:pPr>
              <w:spacing w:after="0" w:line="240" w:lineRule="auto"/>
              <w:jc w:val="right"/>
              <w:rPr>
                <w:rFonts w:ascii="Times New Roman" w:hAnsi="Times New Roman" w:cs="Times New Roman"/>
                <w:b/>
                <w:bCs/>
                <w:sz w:val="24"/>
                <w:szCs w:val="24"/>
              </w:rPr>
            </w:pPr>
            <w:r w:rsidRPr="001B0E11">
              <w:rPr>
                <w:rFonts w:ascii="Times New Roman" w:hAnsi="Times New Roman" w:cs="Times New Roman"/>
                <w:bCs/>
                <w:sz w:val="24"/>
                <w:szCs w:val="24"/>
              </w:rPr>
              <w:t>Тыс. руб</w:t>
            </w:r>
            <w:r w:rsidRPr="001B0E11">
              <w:rPr>
                <w:rFonts w:ascii="Times New Roman" w:hAnsi="Times New Roman" w:cs="Times New Roman"/>
                <w:b/>
                <w:bCs/>
                <w:sz w:val="24"/>
                <w:szCs w:val="24"/>
              </w:rPr>
              <w:t>.</w:t>
            </w:r>
          </w:p>
          <w:tbl>
            <w:tblPr>
              <w:tblW w:w="9989" w:type="dxa"/>
              <w:tblCellMar>
                <w:left w:w="30" w:type="dxa"/>
                <w:right w:w="30" w:type="dxa"/>
              </w:tblCellMar>
              <w:tblLook w:val="0000"/>
            </w:tblPr>
            <w:tblGrid>
              <w:gridCol w:w="5063"/>
              <w:gridCol w:w="460"/>
              <w:gridCol w:w="544"/>
              <w:gridCol w:w="1440"/>
              <w:gridCol w:w="541"/>
              <w:gridCol w:w="1028"/>
              <w:gridCol w:w="913"/>
            </w:tblGrid>
            <w:tr w:rsidR="003E1AD5" w:rsidRPr="001B0E11" w:rsidTr="003E1AD5">
              <w:trPr>
                <w:trHeight w:val="247"/>
              </w:trPr>
              <w:tc>
                <w:tcPr>
                  <w:tcW w:w="5063" w:type="dxa"/>
                  <w:vMerge w:val="restart"/>
                  <w:tcBorders>
                    <w:top w:val="single" w:sz="6" w:space="0" w:color="auto"/>
                    <w:left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Наименование расходов</w:t>
                  </w:r>
                </w:p>
              </w:tc>
              <w:tc>
                <w:tcPr>
                  <w:tcW w:w="460" w:type="dxa"/>
                  <w:tcBorders>
                    <w:top w:val="single" w:sz="6" w:space="0" w:color="auto"/>
                    <w:left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544" w:type="dxa"/>
                  <w:vMerge w:val="restart"/>
                  <w:tcBorders>
                    <w:top w:val="single" w:sz="6" w:space="0" w:color="auto"/>
                    <w:left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Рпр</w:t>
                  </w:r>
                </w:p>
              </w:tc>
              <w:tc>
                <w:tcPr>
                  <w:tcW w:w="1440" w:type="dxa"/>
                  <w:vMerge w:val="restart"/>
                  <w:tcBorders>
                    <w:top w:val="single" w:sz="6" w:space="0" w:color="auto"/>
                    <w:left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ЦСР</w:t>
                  </w:r>
                </w:p>
              </w:tc>
              <w:tc>
                <w:tcPr>
                  <w:tcW w:w="541" w:type="dxa"/>
                  <w:vMerge w:val="restart"/>
                  <w:tcBorders>
                    <w:top w:val="single" w:sz="6" w:space="0" w:color="auto"/>
                    <w:left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КВР</w:t>
                  </w:r>
                </w:p>
              </w:tc>
              <w:tc>
                <w:tcPr>
                  <w:tcW w:w="1941" w:type="dxa"/>
                  <w:gridSpan w:val="2"/>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Плановый период</w:t>
                  </w:r>
                </w:p>
              </w:tc>
            </w:tr>
            <w:tr w:rsidR="003E1AD5" w:rsidRPr="001B0E11" w:rsidTr="003E1AD5">
              <w:trPr>
                <w:trHeight w:val="205"/>
              </w:trPr>
              <w:tc>
                <w:tcPr>
                  <w:tcW w:w="5063" w:type="dxa"/>
                  <w:vMerge/>
                  <w:tcBorders>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60" w:type="dxa"/>
                  <w:tcBorders>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544" w:type="dxa"/>
                  <w:vMerge/>
                  <w:tcBorders>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440" w:type="dxa"/>
                  <w:vMerge/>
                  <w:tcBorders>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541" w:type="dxa"/>
                  <w:vMerge/>
                  <w:tcBorders>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2019</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2020</w:t>
                  </w:r>
                </w:p>
              </w:tc>
            </w:tr>
            <w:tr w:rsidR="003E1AD5" w:rsidRPr="001B0E11" w:rsidTr="003E1AD5">
              <w:trPr>
                <w:trHeight w:val="205"/>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ОБЩЕГОСУДАРСТВЕННЫЕ ВОПРОСЫ</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0100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811,1</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1003,5</w:t>
                  </w:r>
                </w:p>
              </w:tc>
            </w:tr>
            <w:tr w:rsidR="003E1AD5" w:rsidRPr="001B0E11" w:rsidTr="003E1AD5">
              <w:trPr>
                <w:trHeight w:val="494"/>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207"/>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210"/>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Глава муниципального образования</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494"/>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494"/>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120</w:t>
                  </w: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989"/>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330,7</w:t>
                  </w:r>
                </w:p>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523,1</w:t>
                  </w:r>
                </w:p>
              </w:tc>
            </w:tr>
            <w:tr w:rsidR="003E1AD5" w:rsidRPr="001B0E11" w:rsidTr="003E1AD5">
              <w:trPr>
                <w:trHeight w:val="247"/>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330,7</w:t>
                  </w:r>
                </w:p>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523,1</w:t>
                  </w:r>
                </w:p>
              </w:tc>
            </w:tr>
            <w:tr w:rsidR="003E1AD5" w:rsidRPr="001B0E11" w:rsidTr="003E1AD5">
              <w:trPr>
                <w:trHeight w:val="247"/>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120</w:t>
                  </w: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330,7</w:t>
                  </w:r>
                </w:p>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523,1</w:t>
                  </w:r>
                </w:p>
              </w:tc>
            </w:tr>
            <w:tr w:rsidR="003E1AD5" w:rsidRPr="001B0E11" w:rsidTr="003E1AD5">
              <w:trPr>
                <w:trHeight w:val="494"/>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61"/>
              </w:trPr>
              <w:tc>
                <w:tcPr>
                  <w:tcW w:w="5063"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460"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541"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c>
                <w:tcPr>
                  <w:tcW w:w="913" w:type="dxa"/>
                  <w:tcBorders>
                    <w:top w:val="single" w:sz="6" w:space="0" w:color="auto"/>
                    <w:left w:val="single" w:sz="6" w:space="0" w:color="auto"/>
                    <w:bottom w:val="single" w:sz="4"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392"/>
              </w:trPr>
              <w:tc>
                <w:tcPr>
                  <w:tcW w:w="5063"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sz w:val="24"/>
                      <w:szCs w:val="24"/>
                    </w:rPr>
                    <w:t>Осуществление переданных полномочий  контрольно-счетных органов поселений</w:t>
                  </w:r>
                </w:p>
              </w:tc>
              <w:tc>
                <w:tcPr>
                  <w:tcW w:w="46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541"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28"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c>
                <w:tcPr>
                  <w:tcW w:w="913"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45"/>
              </w:trPr>
              <w:tc>
                <w:tcPr>
                  <w:tcW w:w="5063"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Межбюджетные трансферты</w:t>
                  </w:r>
                </w:p>
              </w:tc>
              <w:tc>
                <w:tcPr>
                  <w:tcW w:w="46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541"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500</w:t>
                  </w:r>
                </w:p>
              </w:tc>
              <w:tc>
                <w:tcPr>
                  <w:tcW w:w="1028"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c>
                <w:tcPr>
                  <w:tcW w:w="913"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35"/>
              </w:trPr>
              <w:tc>
                <w:tcPr>
                  <w:tcW w:w="5063"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межбюджетные трансферты</w:t>
                  </w:r>
                </w:p>
              </w:tc>
              <w:tc>
                <w:tcPr>
                  <w:tcW w:w="46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541"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540</w:t>
                  </w:r>
                </w:p>
              </w:tc>
              <w:tc>
                <w:tcPr>
                  <w:tcW w:w="1028"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c>
                <w:tcPr>
                  <w:tcW w:w="913"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53"/>
              </w:trPr>
              <w:tc>
                <w:tcPr>
                  <w:tcW w:w="5063"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tabs>
                      <w:tab w:val="left" w:pos="4296"/>
                    </w:tabs>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НАЦИОНАЛЬНАЯ ЭКОНОМИКА</w:t>
                  </w:r>
                  <w:r w:rsidRPr="001B0E11">
                    <w:rPr>
                      <w:rFonts w:ascii="Times New Roman" w:hAnsi="Times New Roman" w:cs="Times New Roman"/>
                      <w:b/>
                      <w:bCs/>
                      <w:color w:val="000000"/>
                      <w:sz w:val="24"/>
                      <w:szCs w:val="24"/>
                    </w:rPr>
                    <w:tab/>
                  </w:r>
                </w:p>
              </w:tc>
              <w:tc>
                <w:tcPr>
                  <w:tcW w:w="46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130</w:t>
                  </w:r>
                </w:p>
              </w:tc>
              <w:tc>
                <w:tcPr>
                  <w:tcW w:w="544"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0400</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541"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028"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3480,6</w:t>
                  </w:r>
                </w:p>
              </w:tc>
              <w:tc>
                <w:tcPr>
                  <w:tcW w:w="913"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3491,1</w:t>
                  </w:r>
                </w:p>
              </w:tc>
            </w:tr>
            <w:tr w:rsidR="003E1AD5" w:rsidRPr="001B0E11" w:rsidTr="003E1AD5">
              <w:trPr>
                <w:trHeight w:val="260"/>
              </w:trPr>
              <w:tc>
                <w:tcPr>
                  <w:tcW w:w="5063"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Дорожное хозяйство (дорожные фонды)</w:t>
                  </w:r>
                </w:p>
              </w:tc>
              <w:tc>
                <w:tcPr>
                  <w:tcW w:w="46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541"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28"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3480,6</w:t>
                  </w:r>
                </w:p>
              </w:tc>
              <w:tc>
                <w:tcPr>
                  <w:tcW w:w="913"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3491,1</w:t>
                  </w:r>
                </w:p>
              </w:tc>
            </w:tr>
            <w:tr w:rsidR="003E1AD5" w:rsidRPr="001B0E11" w:rsidTr="003E1AD5">
              <w:trPr>
                <w:trHeight w:val="509"/>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 xml:space="preserve">Муниципальная программа  Быструхинского сельсовета Кочковского района Новосибирской </w:t>
                  </w:r>
                  <w:r w:rsidRPr="001B0E11">
                    <w:rPr>
                      <w:rFonts w:ascii="Times New Roman" w:hAnsi="Times New Roman" w:cs="Times New Roman"/>
                      <w:color w:val="000000"/>
                      <w:sz w:val="24"/>
                      <w:szCs w:val="24"/>
                    </w:rPr>
                    <w:lastRenderedPageBreak/>
                    <w:t>области  "Развитие автомобильных дорог местного значения  на территории  Быструхинского  сельсовета Кочковского района Новосибирской области на 2017-2020 годы "</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74.0.01.00000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3480,6</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3491,1</w:t>
                  </w:r>
                </w:p>
              </w:tc>
            </w:tr>
            <w:tr w:rsidR="003E1AD5" w:rsidRPr="001B0E11" w:rsidTr="003E1AD5">
              <w:trPr>
                <w:trHeight w:val="509"/>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Расходы на реализацию  мероприятий "Обеспечение безопасности дорожного движения на территории Быструхинского сельсовета " в рамках муниципальной программы " Развитие автомобильных дорог местного значения  на территории  Быструхинского  сельсовета Кочковского района Новосибирской области на 2017-2020 годы " за счет средств местного бюджета</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758,8</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758,8</w:t>
                  </w:r>
                </w:p>
              </w:tc>
            </w:tr>
            <w:tr w:rsidR="003E1AD5" w:rsidRPr="001B0E11" w:rsidTr="003E1AD5">
              <w:trPr>
                <w:trHeight w:val="509"/>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758,8</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758,8</w:t>
                  </w:r>
                </w:p>
              </w:tc>
            </w:tr>
            <w:tr w:rsidR="003E1AD5" w:rsidRPr="001B0E11" w:rsidTr="003E1AD5">
              <w:trPr>
                <w:trHeight w:val="509"/>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758,8</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758,8</w:t>
                  </w:r>
                </w:p>
              </w:tc>
            </w:tr>
            <w:tr w:rsidR="003E1AD5" w:rsidRPr="001B0E11" w:rsidTr="003E1AD5">
              <w:trPr>
                <w:trHeight w:val="509"/>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реализацию иных  мероприятий по развитию автомобильных дорог в рамках муниципальной программы "</w:t>
                  </w:r>
                  <w:r w:rsidRPr="001B0E11">
                    <w:rPr>
                      <w:rFonts w:ascii="Times New Roman" w:hAnsi="Times New Roman" w:cs="Times New Roman"/>
                      <w:color w:val="000000"/>
                      <w:sz w:val="24"/>
                      <w:szCs w:val="24"/>
                    </w:rPr>
                    <w:t xml:space="preserve"> Развитие автомобильных дорог местного значения  на территории  Быструхинского  сельсовета Кочковского района Новосибирской области на 2017-2020 годы</w:t>
                  </w:r>
                  <w:r w:rsidRPr="001B0E11">
                    <w:rPr>
                      <w:rFonts w:ascii="Times New Roman" w:hAnsi="Times New Roman" w:cs="Times New Roman"/>
                      <w:sz w:val="24"/>
                      <w:szCs w:val="24"/>
                    </w:rPr>
                    <w:t xml:space="preserve"> "  за счет средств местного бюджета в части софинансирования</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74.0.01.04099</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182,5</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182,5</w:t>
                  </w:r>
                </w:p>
              </w:tc>
            </w:tr>
            <w:tr w:rsidR="003E1AD5" w:rsidRPr="001B0E11" w:rsidTr="003E1AD5">
              <w:trPr>
                <w:trHeight w:val="509"/>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74.0.01.04099</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182,5</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182,5</w:t>
                  </w:r>
                </w:p>
              </w:tc>
            </w:tr>
            <w:tr w:rsidR="003E1AD5" w:rsidRPr="001B0E11" w:rsidTr="003E1AD5">
              <w:trPr>
                <w:trHeight w:val="509"/>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74.0.01.04099</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182,5</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182,5</w:t>
                  </w:r>
                </w:p>
              </w:tc>
            </w:tr>
            <w:tr w:rsidR="003E1AD5" w:rsidRPr="001B0E11" w:rsidTr="003E1AD5">
              <w:trPr>
                <w:trHeight w:val="509"/>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реализацию  мероприятий "Обеспечение безопасности дорожного движения на территории Быструхинского сельсовета " в рамках муниципальной программы " Развитие автомобильных дорог местного значения  на территории  Быструхинского  сельсовета Кочковского района Новосибирской области на 2017-2020 годы " за счет средств областного бюджета</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2539,3</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2584,5</w:t>
                  </w:r>
                </w:p>
              </w:tc>
            </w:tr>
            <w:tr w:rsidR="003E1AD5" w:rsidRPr="001B0E11" w:rsidTr="003E1AD5">
              <w:trPr>
                <w:trHeight w:val="509"/>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2539,3</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2584,5</w:t>
                  </w:r>
                </w:p>
              </w:tc>
            </w:tr>
            <w:tr w:rsidR="003E1AD5" w:rsidRPr="001B0E11" w:rsidTr="003E1AD5">
              <w:trPr>
                <w:trHeight w:val="509"/>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2539,3</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2584,5</w:t>
                  </w:r>
                </w:p>
              </w:tc>
            </w:tr>
            <w:tr w:rsidR="003E1AD5" w:rsidRPr="001B0E11" w:rsidTr="003E1AD5">
              <w:trPr>
                <w:trHeight w:val="152"/>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КУЛЬТУРА, КИНЕМАТОГРАФИЯ</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0800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4050,7</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4050,7</w:t>
                  </w:r>
                </w:p>
              </w:tc>
            </w:tr>
            <w:tr w:rsidR="003E1AD5" w:rsidRPr="001B0E11" w:rsidTr="003E1AD5">
              <w:trPr>
                <w:trHeight w:val="129"/>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Культура</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tc>
            </w:tr>
            <w:tr w:rsidR="003E1AD5" w:rsidRPr="001B0E11" w:rsidTr="003E1AD5">
              <w:trPr>
                <w:trHeight w:val="494"/>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Расходы на реализацию мероприятий   в части обеспечения деятельности  муниципальных казенных учреждений культуры в рамках муниципальной  программы  "Сохранение и развитие культуры поселения Кочковского </w:t>
                  </w:r>
                  <w:r w:rsidRPr="001B0E11">
                    <w:rPr>
                      <w:rFonts w:ascii="Times New Roman" w:hAnsi="Times New Roman" w:cs="Times New Roman"/>
                      <w:sz w:val="24"/>
                      <w:szCs w:val="24"/>
                    </w:rPr>
                    <w:lastRenderedPageBreak/>
                    <w:t>района Новосибирской области на 2017-2020 годы" за счет средств местного бюджета</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78.0.00.00000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4050,7</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4050,7</w:t>
                  </w:r>
                </w:p>
              </w:tc>
            </w:tr>
            <w:tr w:rsidR="003E1AD5" w:rsidRPr="001B0E11" w:rsidTr="003E1AD5">
              <w:trPr>
                <w:trHeight w:val="494"/>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lastRenderedPageBreak/>
                    <w:t>Муниципальная программа   Быструхинского сельсовета Кочковского района Новосибирской области "Культура на территории Быструхинского сельсовета  на 2017-2020 годы"</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78.0.01.00000</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3018,6</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3018,6</w:t>
                  </w:r>
                </w:p>
              </w:tc>
            </w:tr>
            <w:tr w:rsidR="003E1AD5" w:rsidRPr="001B0E11" w:rsidTr="003E1AD5">
              <w:trPr>
                <w:trHeight w:val="494"/>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реализацию мероприятий муниципальной программы Быструхинского сельсовета Кочковского района Новосибирской области  "Культура Быструхинского сельсовета на 2017-2020 годы"  за счет средств местного бюджета</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3018,6</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3018,6</w:t>
                  </w:r>
                </w:p>
              </w:tc>
            </w:tr>
            <w:tr w:rsidR="003E1AD5" w:rsidRPr="001B0E11" w:rsidTr="003E1AD5">
              <w:trPr>
                <w:trHeight w:val="494"/>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3018,6</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3018,6</w:t>
                  </w:r>
                </w:p>
              </w:tc>
            </w:tr>
            <w:tr w:rsidR="003E1AD5" w:rsidRPr="001B0E11" w:rsidTr="003E1AD5">
              <w:trPr>
                <w:trHeight w:val="194"/>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выплаты персоналу казенных учреждений</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w:t>
                  </w: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3018,6</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3018,6</w:t>
                  </w:r>
                </w:p>
              </w:tc>
            </w:tr>
            <w:tr w:rsidR="003E1AD5" w:rsidRPr="001B0E11" w:rsidTr="003E1AD5">
              <w:trPr>
                <w:trHeight w:val="494"/>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1025,6</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1025,6</w:t>
                  </w:r>
                </w:p>
              </w:tc>
            </w:tr>
            <w:tr w:rsidR="003E1AD5" w:rsidRPr="001B0E11" w:rsidTr="003E1AD5">
              <w:trPr>
                <w:trHeight w:val="494"/>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1025,6</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1025,6</w:t>
                  </w:r>
                </w:p>
              </w:tc>
            </w:tr>
            <w:tr w:rsidR="003E1AD5" w:rsidRPr="001B0E11" w:rsidTr="003E1AD5">
              <w:trPr>
                <w:trHeight w:val="173"/>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бюджетные ассигнования</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w:t>
                  </w:r>
                </w:p>
              </w:tc>
            </w:tr>
            <w:tr w:rsidR="003E1AD5" w:rsidRPr="001B0E11" w:rsidTr="003E1AD5">
              <w:trPr>
                <w:trHeight w:val="176"/>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Уплата налогов, сборов и иных платежей</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850</w:t>
                  </w: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6,5</w:t>
                  </w:r>
                </w:p>
              </w:tc>
            </w:tr>
            <w:tr w:rsidR="003E1AD5" w:rsidRPr="001B0E11" w:rsidTr="003E1AD5">
              <w:trPr>
                <w:trHeight w:val="247"/>
              </w:trPr>
              <w:tc>
                <w:tcPr>
                  <w:tcW w:w="506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ИТОГО</w:t>
                  </w:r>
                </w:p>
              </w:tc>
              <w:tc>
                <w:tcPr>
                  <w:tcW w:w="46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130</w:t>
                  </w:r>
                </w:p>
              </w:tc>
              <w:tc>
                <w:tcPr>
                  <w:tcW w:w="544"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541"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8428,4</w:t>
                  </w:r>
                </w:p>
              </w:tc>
              <w:tc>
                <w:tcPr>
                  <w:tcW w:w="913"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8634,2</w:t>
                  </w:r>
                </w:p>
              </w:tc>
            </w:tr>
          </w:tbl>
          <w:p w:rsidR="003E1AD5" w:rsidRPr="001B0E11" w:rsidRDefault="003E1AD5" w:rsidP="001B0E11">
            <w:pPr>
              <w:spacing w:after="0" w:line="240" w:lineRule="auto"/>
              <w:jc w:val="center"/>
              <w:rPr>
                <w:rFonts w:ascii="Times New Roman" w:hAnsi="Times New Roman" w:cs="Times New Roman"/>
                <w:bCs/>
                <w:sz w:val="24"/>
                <w:szCs w:val="24"/>
              </w:rPr>
            </w:pPr>
          </w:p>
        </w:tc>
      </w:tr>
    </w:tbl>
    <w:p w:rsidR="004363A9" w:rsidRDefault="004363A9" w:rsidP="001B0E11">
      <w:pPr>
        <w:spacing w:after="0" w:line="240" w:lineRule="auto"/>
        <w:jc w:val="right"/>
        <w:rPr>
          <w:rFonts w:ascii="Times New Roman" w:hAnsi="Times New Roman" w:cs="Times New Roman"/>
          <w:sz w:val="24"/>
          <w:szCs w:val="24"/>
        </w:rPr>
      </w:pP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Приложение № 6</w:t>
      </w:r>
    </w:p>
    <w:p w:rsidR="00E16DB7" w:rsidRPr="001B0E11" w:rsidRDefault="003E1AD5"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w:t>
      </w:r>
      <w:r w:rsidR="00E16DB7" w:rsidRPr="001B0E11">
        <w:rPr>
          <w:rFonts w:ascii="Times New Roman" w:hAnsi="Times New Roman" w:cs="Times New Roman"/>
          <w:sz w:val="24"/>
          <w:szCs w:val="24"/>
        </w:rPr>
        <w:t xml:space="preserve">к решению </w:t>
      </w:r>
      <w:r w:rsidR="00E16DB7">
        <w:rPr>
          <w:rFonts w:ascii="Times New Roman" w:hAnsi="Times New Roman" w:cs="Times New Roman"/>
          <w:sz w:val="24"/>
          <w:szCs w:val="24"/>
        </w:rPr>
        <w:t xml:space="preserve">двадцать восьмой </w:t>
      </w:r>
      <w:r w:rsidR="00E16DB7" w:rsidRPr="001B0E11">
        <w:rPr>
          <w:rFonts w:ascii="Times New Roman" w:hAnsi="Times New Roman" w:cs="Times New Roman"/>
          <w:sz w:val="24"/>
          <w:szCs w:val="24"/>
        </w:rPr>
        <w:t>сессии Совета депутатов</w:t>
      </w:r>
    </w:p>
    <w:p w:rsidR="00E16DB7" w:rsidRDefault="00E16DB7"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Быструхинского сельсовета</w:t>
      </w:r>
      <w:r>
        <w:rPr>
          <w:rFonts w:ascii="Times New Roman" w:hAnsi="Times New Roman" w:cs="Times New Roman"/>
          <w:sz w:val="24"/>
          <w:szCs w:val="24"/>
        </w:rPr>
        <w:t xml:space="preserve"> Кочковского района</w:t>
      </w:r>
    </w:p>
    <w:p w:rsidR="00E16DB7" w:rsidRPr="001B0E11" w:rsidRDefault="00E16DB7" w:rsidP="00E16D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 </w:t>
      </w:r>
      <w:r w:rsidRPr="001B0E1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1B0E11">
        <w:rPr>
          <w:rFonts w:ascii="Times New Roman" w:hAnsi="Times New Roman" w:cs="Times New Roman"/>
          <w:sz w:val="24"/>
          <w:szCs w:val="24"/>
        </w:rPr>
        <w:t>28.12.2017 №1</w:t>
      </w:r>
    </w:p>
    <w:p w:rsidR="003E1AD5" w:rsidRPr="001B0E11" w:rsidRDefault="003E1AD5"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w:t>
      </w: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Таблица1</w:t>
      </w:r>
    </w:p>
    <w:p w:rsidR="003E1AD5" w:rsidRPr="001B0E11" w:rsidRDefault="003E1AD5" w:rsidP="001B0E11">
      <w:pPr>
        <w:spacing w:after="0" w:line="240" w:lineRule="auto"/>
        <w:jc w:val="right"/>
        <w:rPr>
          <w:rFonts w:ascii="Times New Roman" w:hAnsi="Times New Roman" w:cs="Times New Roman"/>
          <w:sz w:val="24"/>
          <w:szCs w:val="24"/>
        </w:rPr>
      </w:pPr>
    </w:p>
    <w:p w:rsidR="003E1AD5" w:rsidRPr="001B0E11" w:rsidRDefault="003E1AD5" w:rsidP="001B0E11">
      <w:pPr>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sz w:val="24"/>
          <w:szCs w:val="24"/>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1B0E11">
        <w:rPr>
          <w:rFonts w:ascii="Times New Roman" w:hAnsi="Times New Roman" w:cs="Times New Roman"/>
          <w:color w:val="000000"/>
          <w:sz w:val="24"/>
          <w:szCs w:val="24"/>
        </w:rPr>
        <w:t xml:space="preserve"> на 2018 год</w:t>
      </w:r>
    </w:p>
    <w:p w:rsidR="003E1AD5" w:rsidRPr="001B0E11" w:rsidRDefault="003E1AD5" w:rsidP="001B0E11">
      <w:pPr>
        <w:spacing w:after="0" w:line="240" w:lineRule="auto"/>
        <w:jc w:val="right"/>
        <w:rPr>
          <w:rFonts w:ascii="Times New Roman" w:hAnsi="Times New Roman" w:cs="Times New Roman"/>
          <w:b/>
          <w:sz w:val="24"/>
          <w:szCs w:val="24"/>
        </w:rPr>
      </w:pPr>
      <w:r w:rsidRPr="001B0E11">
        <w:rPr>
          <w:rFonts w:ascii="Times New Roman" w:hAnsi="Times New Roman" w:cs="Times New Roman"/>
          <w:color w:val="000000"/>
          <w:sz w:val="24"/>
          <w:szCs w:val="24"/>
        </w:rPr>
        <w:t>тыс. 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3686"/>
        <w:gridCol w:w="851"/>
        <w:gridCol w:w="1700"/>
        <w:gridCol w:w="709"/>
        <w:gridCol w:w="992"/>
      </w:tblGrid>
      <w:tr w:rsidR="003E1AD5" w:rsidRPr="001B0E11" w:rsidTr="003E1AD5">
        <w:tc>
          <w:tcPr>
            <w:tcW w:w="2376" w:type="dxa"/>
            <w:shd w:val="clear" w:color="auto" w:fill="auto"/>
          </w:tcPr>
          <w:p w:rsidR="003E1AD5" w:rsidRPr="001B0E11" w:rsidRDefault="003E1AD5" w:rsidP="001B0E11">
            <w:pPr>
              <w:spacing w:after="0" w:line="240" w:lineRule="auto"/>
              <w:jc w:val="both"/>
              <w:rPr>
                <w:rFonts w:ascii="Times New Roman" w:hAnsi="Times New Roman" w:cs="Times New Roman"/>
                <w:b/>
                <w:sz w:val="24"/>
                <w:szCs w:val="24"/>
              </w:rPr>
            </w:pPr>
            <w:r w:rsidRPr="001B0E11">
              <w:rPr>
                <w:rFonts w:ascii="Times New Roman" w:hAnsi="Times New Roman" w:cs="Times New Roman"/>
                <w:b/>
                <w:sz w:val="24"/>
                <w:szCs w:val="24"/>
              </w:rPr>
              <w:t>Наименование получателя</w:t>
            </w:r>
          </w:p>
        </w:tc>
        <w:tc>
          <w:tcPr>
            <w:tcW w:w="3686" w:type="dxa"/>
            <w:shd w:val="clear" w:color="auto" w:fill="auto"/>
          </w:tcPr>
          <w:p w:rsidR="003E1AD5" w:rsidRPr="001B0E11" w:rsidRDefault="003E1AD5" w:rsidP="001B0E11">
            <w:pPr>
              <w:spacing w:after="0" w:line="240" w:lineRule="auto"/>
              <w:ind w:left="-2372"/>
              <w:rPr>
                <w:rFonts w:ascii="Times New Roman" w:hAnsi="Times New Roman" w:cs="Times New Roman"/>
                <w:b/>
                <w:sz w:val="24"/>
                <w:szCs w:val="24"/>
              </w:rPr>
            </w:pPr>
            <w:r w:rsidRPr="001B0E11">
              <w:rPr>
                <w:rFonts w:ascii="Times New Roman" w:hAnsi="Times New Roman" w:cs="Times New Roman"/>
                <w:b/>
                <w:sz w:val="24"/>
                <w:szCs w:val="24"/>
              </w:rPr>
              <w:t>Мероприятия</w:t>
            </w:r>
          </w:p>
        </w:tc>
        <w:tc>
          <w:tcPr>
            <w:tcW w:w="851" w:type="dxa"/>
            <w:shd w:val="clear" w:color="auto" w:fill="auto"/>
          </w:tcPr>
          <w:p w:rsidR="003E1AD5" w:rsidRPr="001B0E11" w:rsidRDefault="003E1AD5" w:rsidP="001B0E11">
            <w:pPr>
              <w:spacing w:after="0" w:line="240" w:lineRule="auto"/>
              <w:rPr>
                <w:rFonts w:ascii="Times New Roman" w:hAnsi="Times New Roman" w:cs="Times New Roman"/>
                <w:b/>
                <w:sz w:val="24"/>
                <w:szCs w:val="24"/>
              </w:rPr>
            </w:pPr>
            <w:r w:rsidRPr="001B0E11">
              <w:rPr>
                <w:rFonts w:ascii="Times New Roman" w:hAnsi="Times New Roman" w:cs="Times New Roman"/>
                <w:b/>
                <w:sz w:val="24"/>
                <w:szCs w:val="24"/>
              </w:rPr>
              <w:t>Рпр</w:t>
            </w:r>
          </w:p>
        </w:tc>
        <w:tc>
          <w:tcPr>
            <w:tcW w:w="1700" w:type="dxa"/>
            <w:shd w:val="clear" w:color="auto" w:fill="auto"/>
          </w:tcPr>
          <w:p w:rsidR="003E1AD5" w:rsidRPr="001B0E11" w:rsidRDefault="003E1AD5" w:rsidP="001B0E11">
            <w:pPr>
              <w:spacing w:after="0" w:line="240" w:lineRule="auto"/>
              <w:rPr>
                <w:rFonts w:ascii="Times New Roman" w:hAnsi="Times New Roman" w:cs="Times New Roman"/>
                <w:b/>
                <w:sz w:val="24"/>
                <w:szCs w:val="24"/>
              </w:rPr>
            </w:pPr>
            <w:r w:rsidRPr="001B0E11">
              <w:rPr>
                <w:rFonts w:ascii="Times New Roman" w:hAnsi="Times New Roman" w:cs="Times New Roman"/>
                <w:b/>
                <w:sz w:val="24"/>
                <w:szCs w:val="24"/>
              </w:rPr>
              <w:t>ЦСР</w:t>
            </w:r>
          </w:p>
        </w:tc>
        <w:tc>
          <w:tcPr>
            <w:tcW w:w="709" w:type="dxa"/>
            <w:shd w:val="clear" w:color="auto" w:fill="auto"/>
          </w:tcPr>
          <w:p w:rsidR="003E1AD5" w:rsidRPr="001B0E11" w:rsidRDefault="003E1AD5" w:rsidP="001B0E11">
            <w:pPr>
              <w:spacing w:after="0" w:line="240" w:lineRule="auto"/>
              <w:rPr>
                <w:rFonts w:ascii="Times New Roman" w:hAnsi="Times New Roman" w:cs="Times New Roman"/>
                <w:b/>
                <w:sz w:val="24"/>
                <w:szCs w:val="24"/>
              </w:rPr>
            </w:pPr>
            <w:r w:rsidRPr="001B0E11">
              <w:rPr>
                <w:rFonts w:ascii="Times New Roman" w:hAnsi="Times New Roman" w:cs="Times New Roman"/>
                <w:b/>
                <w:sz w:val="24"/>
                <w:szCs w:val="24"/>
              </w:rPr>
              <w:t>КВР</w:t>
            </w:r>
          </w:p>
        </w:tc>
        <w:tc>
          <w:tcPr>
            <w:tcW w:w="992" w:type="dxa"/>
            <w:shd w:val="clear" w:color="auto" w:fill="auto"/>
          </w:tcPr>
          <w:p w:rsidR="003E1AD5" w:rsidRPr="001B0E11" w:rsidRDefault="003E1AD5" w:rsidP="001B0E11">
            <w:pPr>
              <w:spacing w:after="0" w:line="240" w:lineRule="auto"/>
              <w:rPr>
                <w:rFonts w:ascii="Times New Roman" w:hAnsi="Times New Roman" w:cs="Times New Roman"/>
                <w:b/>
                <w:sz w:val="24"/>
                <w:szCs w:val="24"/>
              </w:rPr>
            </w:pPr>
            <w:r w:rsidRPr="001B0E11">
              <w:rPr>
                <w:rFonts w:ascii="Times New Roman" w:hAnsi="Times New Roman" w:cs="Times New Roman"/>
                <w:b/>
                <w:sz w:val="24"/>
                <w:szCs w:val="24"/>
              </w:rPr>
              <w:t>Сумма</w:t>
            </w:r>
          </w:p>
          <w:p w:rsidR="003E1AD5" w:rsidRPr="001B0E11" w:rsidRDefault="003E1AD5" w:rsidP="001B0E11">
            <w:pPr>
              <w:spacing w:after="0" w:line="240" w:lineRule="auto"/>
              <w:rPr>
                <w:rFonts w:ascii="Times New Roman" w:hAnsi="Times New Roman" w:cs="Times New Roman"/>
                <w:b/>
                <w:sz w:val="24"/>
                <w:szCs w:val="24"/>
              </w:rPr>
            </w:pPr>
          </w:p>
        </w:tc>
      </w:tr>
      <w:tr w:rsidR="003E1AD5" w:rsidRPr="001B0E11" w:rsidTr="003E1AD5">
        <w:trPr>
          <w:trHeight w:val="1115"/>
        </w:trPr>
        <w:tc>
          <w:tcPr>
            <w:tcW w:w="2376" w:type="dxa"/>
            <w:shd w:val="clear" w:color="auto" w:fill="auto"/>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МП ЖКХ «Быструхинского сельсовета»</w:t>
            </w:r>
          </w:p>
        </w:tc>
        <w:tc>
          <w:tcPr>
            <w:tcW w:w="3686" w:type="dxa"/>
            <w:shd w:val="clear" w:color="auto" w:fill="auto"/>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Реализация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государственной программы НСО "Жилищно-коммунальное хозяйство НСО в 2015-2020 годах за счёт средств областного бюджета.</w:t>
            </w:r>
          </w:p>
        </w:tc>
        <w:tc>
          <w:tcPr>
            <w:tcW w:w="851" w:type="dxa"/>
            <w:shd w:val="clear" w:color="auto" w:fill="auto"/>
            <w:vAlign w:val="center"/>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0502</w:t>
            </w:r>
          </w:p>
        </w:tc>
        <w:tc>
          <w:tcPr>
            <w:tcW w:w="1700" w:type="dxa"/>
            <w:shd w:val="clear" w:color="auto" w:fill="auto"/>
            <w:vAlign w:val="center"/>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70.0.00.70810</w:t>
            </w:r>
          </w:p>
        </w:tc>
        <w:tc>
          <w:tcPr>
            <w:tcW w:w="709" w:type="dxa"/>
            <w:shd w:val="clear" w:color="auto" w:fill="auto"/>
            <w:vAlign w:val="center"/>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810</w:t>
            </w:r>
          </w:p>
        </w:tc>
        <w:tc>
          <w:tcPr>
            <w:tcW w:w="992" w:type="dxa"/>
            <w:shd w:val="clear" w:color="auto" w:fill="auto"/>
            <w:vAlign w:val="center"/>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450,0</w:t>
            </w:r>
          </w:p>
        </w:tc>
      </w:tr>
      <w:tr w:rsidR="003E1AD5" w:rsidRPr="001B0E11" w:rsidTr="003E1AD5">
        <w:trPr>
          <w:trHeight w:val="1115"/>
        </w:trPr>
        <w:tc>
          <w:tcPr>
            <w:tcW w:w="2376" w:type="dxa"/>
            <w:shd w:val="clear" w:color="auto" w:fill="auto"/>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lastRenderedPageBreak/>
              <w:t>МП ЖКХ «Быструхинского сельсовета»</w:t>
            </w:r>
          </w:p>
        </w:tc>
        <w:tc>
          <w:tcPr>
            <w:tcW w:w="3686" w:type="dxa"/>
            <w:shd w:val="clear" w:color="auto" w:fill="auto"/>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Мероприятия в области коммунального хозяйства, связанные с подготовкой объектов к работе в осенне-зимний период</w:t>
            </w:r>
          </w:p>
        </w:tc>
        <w:tc>
          <w:tcPr>
            <w:tcW w:w="851" w:type="dxa"/>
            <w:shd w:val="clear" w:color="auto" w:fill="auto"/>
            <w:vAlign w:val="center"/>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0502</w:t>
            </w:r>
          </w:p>
        </w:tc>
        <w:tc>
          <w:tcPr>
            <w:tcW w:w="1700" w:type="dxa"/>
            <w:shd w:val="clear" w:color="auto" w:fill="auto"/>
            <w:vAlign w:val="center"/>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70.0.00.05120</w:t>
            </w:r>
          </w:p>
        </w:tc>
        <w:tc>
          <w:tcPr>
            <w:tcW w:w="709" w:type="dxa"/>
            <w:shd w:val="clear" w:color="auto" w:fill="auto"/>
            <w:vAlign w:val="center"/>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810</w:t>
            </w:r>
          </w:p>
        </w:tc>
        <w:tc>
          <w:tcPr>
            <w:tcW w:w="992" w:type="dxa"/>
            <w:shd w:val="clear" w:color="auto" w:fill="auto"/>
            <w:vAlign w:val="center"/>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200,0</w:t>
            </w:r>
          </w:p>
        </w:tc>
      </w:tr>
      <w:tr w:rsidR="003E1AD5" w:rsidRPr="001B0E11" w:rsidTr="003E1AD5">
        <w:tc>
          <w:tcPr>
            <w:tcW w:w="2376" w:type="dxa"/>
            <w:shd w:val="clear" w:color="auto" w:fill="auto"/>
          </w:tcPr>
          <w:p w:rsidR="003E1AD5" w:rsidRPr="001B0E11" w:rsidRDefault="003E1AD5" w:rsidP="001B0E11">
            <w:pPr>
              <w:spacing w:after="0" w:line="240" w:lineRule="auto"/>
              <w:rPr>
                <w:rFonts w:ascii="Times New Roman" w:hAnsi="Times New Roman" w:cs="Times New Roman"/>
                <w:sz w:val="24"/>
                <w:szCs w:val="24"/>
              </w:rPr>
            </w:pPr>
          </w:p>
        </w:tc>
        <w:tc>
          <w:tcPr>
            <w:tcW w:w="3686" w:type="dxa"/>
            <w:shd w:val="clear" w:color="auto" w:fill="auto"/>
          </w:tcPr>
          <w:p w:rsidR="003E1AD5" w:rsidRPr="001B0E11" w:rsidRDefault="003E1AD5" w:rsidP="001B0E11">
            <w:pPr>
              <w:spacing w:after="0" w:line="240" w:lineRule="auto"/>
              <w:rPr>
                <w:rFonts w:ascii="Times New Roman" w:hAnsi="Times New Roman" w:cs="Times New Roman"/>
                <w:b/>
                <w:sz w:val="24"/>
                <w:szCs w:val="24"/>
              </w:rPr>
            </w:pPr>
            <w:r w:rsidRPr="001B0E11">
              <w:rPr>
                <w:rFonts w:ascii="Times New Roman" w:hAnsi="Times New Roman" w:cs="Times New Roman"/>
                <w:b/>
                <w:sz w:val="24"/>
                <w:szCs w:val="24"/>
              </w:rPr>
              <w:t>ИТОГО</w:t>
            </w:r>
          </w:p>
        </w:tc>
        <w:tc>
          <w:tcPr>
            <w:tcW w:w="851" w:type="dxa"/>
            <w:shd w:val="clear" w:color="auto" w:fill="auto"/>
          </w:tcPr>
          <w:p w:rsidR="003E1AD5" w:rsidRPr="001B0E11" w:rsidRDefault="003E1AD5" w:rsidP="001B0E11">
            <w:pPr>
              <w:spacing w:after="0" w:line="240" w:lineRule="auto"/>
              <w:rPr>
                <w:rFonts w:ascii="Times New Roman" w:hAnsi="Times New Roman" w:cs="Times New Roman"/>
                <w:sz w:val="24"/>
                <w:szCs w:val="24"/>
              </w:rPr>
            </w:pPr>
          </w:p>
        </w:tc>
        <w:tc>
          <w:tcPr>
            <w:tcW w:w="1700" w:type="dxa"/>
            <w:shd w:val="clear" w:color="auto" w:fill="auto"/>
          </w:tcPr>
          <w:p w:rsidR="003E1AD5" w:rsidRPr="001B0E11" w:rsidRDefault="003E1AD5" w:rsidP="001B0E11">
            <w:pPr>
              <w:spacing w:after="0" w:line="240" w:lineRule="auto"/>
              <w:rPr>
                <w:rFonts w:ascii="Times New Roman" w:hAnsi="Times New Roman" w:cs="Times New Roman"/>
                <w:sz w:val="24"/>
                <w:szCs w:val="24"/>
              </w:rPr>
            </w:pPr>
          </w:p>
        </w:tc>
        <w:tc>
          <w:tcPr>
            <w:tcW w:w="709" w:type="dxa"/>
            <w:shd w:val="clear" w:color="auto" w:fill="auto"/>
          </w:tcPr>
          <w:p w:rsidR="003E1AD5" w:rsidRPr="001B0E11" w:rsidRDefault="003E1AD5" w:rsidP="001B0E11">
            <w:pPr>
              <w:spacing w:after="0" w:line="240" w:lineRule="auto"/>
              <w:rPr>
                <w:rFonts w:ascii="Times New Roman" w:hAnsi="Times New Roman" w:cs="Times New Roman"/>
                <w:sz w:val="24"/>
                <w:szCs w:val="24"/>
              </w:rPr>
            </w:pPr>
          </w:p>
        </w:tc>
        <w:tc>
          <w:tcPr>
            <w:tcW w:w="992" w:type="dxa"/>
            <w:shd w:val="clear" w:color="auto" w:fill="auto"/>
          </w:tcPr>
          <w:p w:rsidR="003E1AD5" w:rsidRPr="001B0E11" w:rsidRDefault="003E1AD5" w:rsidP="001B0E11">
            <w:pPr>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t>650,0</w:t>
            </w:r>
          </w:p>
        </w:tc>
      </w:tr>
    </w:tbl>
    <w:p w:rsidR="003E1AD5" w:rsidRPr="001B0E11" w:rsidRDefault="003E1AD5" w:rsidP="001B0E11">
      <w:pPr>
        <w:spacing w:after="0" w:line="240" w:lineRule="auto"/>
        <w:jc w:val="right"/>
        <w:rPr>
          <w:rFonts w:ascii="Times New Roman" w:hAnsi="Times New Roman" w:cs="Times New Roman"/>
          <w:sz w:val="24"/>
          <w:szCs w:val="24"/>
        </w:rPr>
      </w:pP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Приложение № 7</w:t>
      </w:r>
    </w:p>
    <w:p w:rsidR="00E16DB7" w:rsidRPr="001B0E11" w:rsidRDefault="00E16DB7"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к решению </w:t>
      </w:r>
      <w:r>
        <w:rPr>
          <w:rFonts w:ascii="Times New Roman" w:hAnsi="Times New Roman" w:cs="Times New Roman"/>
          <w:sz w:val="24"/>
          <w:szCs w:val="24"/>
        </w:rPr>
        <w:t xml:space="preserve">двадцать восьмой </w:t>
      </w:r>
      <w:r w:rsidRPr="001B0E11">
        <w:rPr>
          <w:rFonts w:ascii="Times New Roman" w:hAnsi="Times New Roman" w:cs="Times New Roman"/>
          <w:sz w:val="24"/>
          <w:szCs w:val="24"/>
        </w:rPr>
        <w:t>сессии Совета депутатов</w:t>
      </w:r>
    </w:p>
    <w:p w:rsidR="00E16DB7" w:rsidRDefault="00E16DB7"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Быструхинского сельсовета</w:t>
      </w:r>
      <w:r>
        <w:rPr>
          <w:rFonts w:ascii="Times New Roman" w:hAnsi="Times New Roman" w:cs="Times New Roman"/>
          <w:sz w:val="24"/>
          <w:szCs w:val="24"/>
        </w:rPr>
        <w:t xml:space="preserve"> Кочковского района</w:t>
      </w:r>
    </w:p>
    <w:p w:rsidR="00E16DB7" w:rsidRPr="001B0E11" w:rsidRDefault="00E16DB7" w:rsidP="00E16D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 </w:t>
      </w:r>
      <w:r w:rsidRPr="001B0E1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1B0E11">
        <w:rPr>
          <w:rFonts w:ascii="Times New Roman" w:hAnsi="Times New Roman" w:cs="Times New Roman"/>
          <w:sz w:val="24"/>
          <w:szCs w:val="24"/>
        </w:rPr>
        <w:t>28.12.2017 №1</w:t>
      </w:r>
    </w:p>
    <w:p w:rsidR="003E1AD5" w:rsidRPr="001B0E11" w:rsidRDefault="003E1AD5"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w:t>
      </w:r>
    </w:p>
    <w:p w:rsidR="003E1AD5" w:rsidRPr="001B0E11" w:rsidRDefault="003E1AD5" w:rsidP="001B0E11">
      <w:pPr>
        <w:spacing w:after="0" w:line="240" w:lineRule="auto"/>
        <w:rPr>
          <w:rFonts w:ascii="Times New Roman" w:hAnsi="Times New Roman" w:cs="Times New Roman"/>
          <w:sz w:val="24"/>
          <w:szCs w:val="24"/>
          <w:highlight w:val="yellow"/>
        </w:rPr>
      </w:pPr>
    </w:p>
    <w:p w:rsidR="003E1AD5" w:rsidRPr="001B0E11" w:rsidRDefault="003E1AD5" w:rsidP="001B0E11">
      <w:pPr>
        <w:pStyle w:val="12"/>
        <w:jc w:val="center"/>
        <w:rPr>
          <w:rFonts w:ascii="Times New Roman" w:hAnsi="Times New Roman" w:cs="Times New Roman"/>
          <w:sz w:val="24"/>
          <w:szCs w:val="24"/>
        </w:rPr>
      </w:pPr>
      <w:r w:rsidRPr="001B0E11">
        <w:rPr>
          <w:rFonts w:ascii="Times New Roman" w:hAnsi="Times New Roman" w:cs="Times New Roman"/>
          <w:b/>
          <w:sz w:val="24"/>
          <w:szCs w:val="24"/>
        </w:rPr>
        <w:t>Межбюджетные трансферты,  предоставляемые из бюджета поселения в бюджет Кочковского района</w:t>
      </w:r>
      <w:r w:rsidRPr="001B0E11">
        <w:rPr>
          <w:rFonts w:ascii="Times New Roman" w:hAnsi="Times New Roman" w:cs="Times New Roman"/>
          <w:sz w:val="24"/>
          <w:szCs w:val="24"/>
        </w:rPr>
        <w:t xml:space="preserve"> </w:t>
      </w:r>
      <w:r w:rsidRPr="001B0E11">
        <w:rPr>
          <w:rFonts w:ascii="Times New Roman" w:hAnsi="Times New Roman" w:cs="Times New Roman"/>
          <w:b/>
          <w:sz w:val="24"/>
          <w:szCs w:val="24"/>
        </w:rPr>
        <w:t>Новосибирской области</w:t>
      </w:r>
      <w:r w:rsidRPr="001B0E11">
        <w:rPr>
          <w:rFonts w:ascii="Times New Roman" w:hAnsi="Times New Roman" w:cs="Times New Roman"/>
          <w:sz w:val="24"/>
          <w:szCs w:val="24"/>
        </w:rPr>
        <w:t xml:space="preserve"> </w:t>
      </w:r>
    </w:p>
    <w:p w:rsidR="003E1AD5" w:rsidRPr="001B0E11" w:rsidRDefault="003E1AD5" w:rsidP="001B0E11">
      <w:pPr>
        <w:pStyle w:val="12"/>
        <w:jc w:val="right"/>
        <w:rPr>
          <w:rFonts w:ascii="Times New Roman" w:hAnsi="Times New Roman" w:cs="Times New Roman"/>
          <w:sz w:val="24"/>
          <w:szCs w:val="24"/>
        </w:rPr>
      </w:pPr>
      <w:r w:rsidRPr="001B0E11">
        <w:rPr>
          <w:rFonts w:ascii="Times New Roman" w:hAnsi="Times New Roman" w:cs="Times New Roman"/>
          <w:sz w:val="24"/>
          <w:szCs w:val="24"/>
        </w:rPr>
        <w:t>таблица 1</w:t>
      </w:r>
    </w:p>
    <w:p w:rsidR="003E1AD5" w:rsidRPr="001B0E11" w:rsidRDefault="003E1AD5" w:rsidP="001B0E11">
      <w:pPr>
        <w:pStyle w:val="12"/>
        <w:jc w:val="center"/>
        <w:rPr>
          <w:rFonts w:ascii="Times New Roman" w:hAnsi="Times New Roman" w:cs="Times New Roman"/>
          <w:sz w:val="24"/>
          <w:szCs w:val="24"/>
        </w:rPr>
      </w:pPr>
      <w:r w:rsidRPr="001B0E11">
        <w:rPr>
          <w:rFonts w:ascii="Times New Roman" w:hAnsi="Times New Roman" w:cs="Times New Roman"/>
          <w:sz w:val="24"/>
          <w:szCs w:val="24"/>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1B0E11">
        <w:rPr>
          <w:rFonts w:ascii="Times New Roman" w:hAnsi="Times New Roman" w:cs="Times New Roman"/>
          <w:bCs/>
          <w:color w:val="000000"/>
          <w:sz w:val="24"/>
          <w:szCs w:val="24"/>
        </w:rPr>
        <w:t xml:space="preserve"> на  2018 год</w:t>
      </w:r>
    </w:p>
    <w:p w:rsidR="003E1AD5" w:rsidRPr="001B0E11" w:rsidRDefault="003E1AD5" w:rsidP="001B0E11">
      <w:pPr>
        <w:pStyle w:val="12"/>
        <w:jc w:val="right"/>
        <w:rPr>
          <w:rFonts w:ascii="Times New Roman" w:hAnsi="Times New Roman" w:cs="Times New Roman"/>
          <w:sz w:val="24"/>
          <w:szCs w:val="24"/>
        </w:rPr>
      </w:pPr>
      <w:r w:rsidRPr="001B0E11">
        <w:rPr>
          <w:rFonts w:ascii="Times New Roman" w:hAnsi="Times New Roman" w:cs="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4870"/>
        <w:gridCol w:w="4235"/>
      </w:tblGrid>
      <w:tr w:rsidR="003E1AD5" w:rsidRPr="001B0E11" w:rsidTr="003E1AD5">
        <w:tc>
          <w:tcPr>
            <w:tcW w:w="908" w:type="dxa"/>
          </w:tcPr>
          <w:p w:rsidR="003E1AD5" w:rsidRPr="001B0E11" w:rsidRDefault="003E1AD5" w:rsidP="001B0E11">
            <w:pPr>
              <w:pStyle w:val="12"/>
              <w:rPr>
                <w:rFonts w:ascii="Times New Roman" w:hAnsi="Times New Roman" w:cs="Times New Roman"/>
                <w:sz w:val="24"/>
                <w:szCs w:val="24"/>
              </w:rPr>
            </w:pPr>
            <w:r w:rsidRPr="001B0E11">
              <w:rPr>
                <w:rFonts w:ascii="Times New Roman" w:hAnsi="Times New Roman" w:cs="Times New Roman"/>
                <w:sz w:val="24"/>
                <w:szCs w:val="24"/>
              </w:rPr>
              <w:t>№ п/п</w:t>
            </w:r>
          </w:p>
        </w:tc>
        <w:tc>
          <w:tcPr>
            <w:tcW w:w="5012" w:type="dxa"/>
          </w:tcPr>
          <w:p w:rsidR="003E1AD5" w:rsidRPr="001B0E11" w:rsidRDefault="003E1AD5" w:rsidP="001B0E11">
            <w:pPr>
              <w:pStyle w:val="12"/>
              <w:rPr>
                <w:rFonts w:ascii="Times New Roman" w:hAnsi="Times New Roman" w:cs="Times New Roman"/>
                <w:b/>
                <w:sz w:val="24"/>
                <w:szCs w:val="24"/>
              </w:rPr>
            </w:pPr>
            <w:r w:rsidRPr="001B0E11">
              <w:rPr>
                <w:rFonts w:ascii="Times New Roman" w:hAnsi="Times New Roman" w:cs="Times New Roman"/>
                <w:b/>
                <w:sz w:val="24"/>
                <w:szCs w:val="24"/>
              </w:rPr>
              <w:t>Наименование с/совета</w:t>
            </w:r>
          </w:p>
          <w:p w:rsidR="003E1AD5" w:rsidRPr="001B0E11" w:rsidRDefault="003E1AD5" w:rsidP="001B0E11">
            <w:pPr>
              <w:pStyle w:val="12"/>
              <w:rPr>
                <w:rFonts w:ascii="Times New Roman" w:hAnsi="Times New Roman" w:cs="Times New Roman"/>
                <w:b/>
                <w:sz w:val="24"/>
                <w:szCs w:val="24"/>
              </w:rPr>
            </w:pPr>
          </w:p>
        </w:tc>
        <w:tc>
          <w:tcPr>
            <w:tcW w:w="4394" w:type="dxa"/>
          </w:tcPr>
          <w:p w:rsidR="003E1AD5" w:rsidRPr="001B0E11" w:rsidRDefault="003E1AD5" w:rsidP="001B0E11">
            <w:pPr>
              <w:pStyle w:val="12"/>
              <w:jc w:val="center"/>
              <w:rPr>
                <w:rFonts w:ascii="Times New Roman" w:hAnsi="Times New Roman" w:cs="Times New Roman"/>
                <w:b/>
                <w:sz w:val="24"/>
                <w:szCs w:val="24"/>
              </w:rPr>
            </w:pPr>
            <w:r w:rsidRPr="001B0E11">
              <w:rPr>
                <w:rFonts w:ascii="Times New Roman" w:hAnsi="Times New Roman" w:cs="Times New Roman"/>
                <w:b/>
                <w:sz w:val="24"/>
                <w:szCs w:val="24"/>
              </w:rPr>
              <w:t>Сумма на 2018  год</w:t>
            </w:r>
          </w:p>
        </w:tc>
      </w:tr>
      <w:tr w:rsidR="003E1AD5" w:rsidRPr="001B0E11" w:rsidTr="003E1AD5">
        <w:tc>
          <w:tcPr>
            <w:tcW w:w="908" w:type="dxa"/>
          </w:tcPr>
          <w:p w:rsidR="003E1AD5" w:rsidRPr="001B0E11" w:rsidRDefault="003E1AD5" w:rsidP="001B0E11">
            <w:pPr>
              <w:pStyle w:val="12"/>
              <w:rPr>
                <w:rFonts w:ascii="Times New Roman" w:hAnsi="Times New Roman" w:cs="Times New Roman"/>
                <w:sz w:val="24"/>
                <w:szCs w:val="24"/>
              </w:rPr>
            </w:pPr>
            <w:r w:rsidRPr="001B0E11">
              <w:rPr>
                <w:rFonts w:ascii="Times New Roman" w:hAnsi="Times New Roman" w:cs="Times New Roman"/>
                <w:sz w:val="24"/>
                <w:szCs w:val="24"/>
              </w:rPr>
              <w:t>1.</w:t>
            </w:r>
          </w:p>
        </w:tc>
        <w:tc>
          <w:tcPr>
            <w:tcW w:w="5012" w:type="dxa"/>
          </w:tcPr>
          <w:p w:rsidR="003E1AD5" w:rsidRPr="001B0E11" w:rsidRDefault="003E1AD5" w:rsidP="001B0E11">
            <w:pPr>
              <w:pStyle w:val="12"/>
              <w:rPr>
                <w:rFonts w:ascii="Times New Roman" w:hAnsi="Times New Roman" w:cs="Times New Roman"/>
                <w:sz w:val="24"/>
                <w:szCs w:val="24"/>
              </w:rPr>
            </w:pPr>
            <w:r w:rsidRPr="001B0E11">
              <w:rPr>
                <w:rFonts w:ascii="Times New Roman" w:hAnsi="Times New Roman" w:cs="Times New Roman"/>
                <w:sz w:val="24"/>
                <w:szCs w:val="24"/>
              </w:rPr>
              <w:t>передача внешнего муниципального финансового контроля</w:t>
            </w:r>
          </w:p>
        </w:tc>
        <w:tc>
          <w:tcPr>
            <w:tcW w:w="4394" w:type="dxa"/>
          </w:tcPr>
          <w:p w:rsidR="003E1AD5" w:rsidRPr="001B0E11" w:rsidRDefault="003E1AD5" w:rsidP="001B0E11">
            <w:pPr>
              <w:pStyle w:val="12"/>
              <w:jc w:val="center"/>
              <w:rPr>
                <w:rFonts w:ascii="Times New Roman" w:hAnsi="Times New Roman" w:cs="Times New Roman"/>
                <w:sz w:val="24"/>
                <w:szCs w:val="24"/>
              </w:rPr>
            </w:pPr>
            <w:r w:rsidRPr="001B0E11">
              <w:rPr>
                <w:rFonts w:ascii="Times New Roman" w:hAnsi="Times New Roman" w:cs="Times New Roman"/>
                <w:sz w:val="24"/>
                <w:szCs w:val="24"/>
              </w:rPr>
              <w:t>16,1</w:t>
            </w:r>
          </w:p>
        </w:tc>
      </w:tr>
      <w:tr w:rsidR="003E1AD5" w:rsidRPr="001B0E11" w:rsidTr="003E1AD5">
        <w:tc>
          <w:tcPr>
            <w:tcW w:w="908" w:type="dxa"/>
          </w:tcPr>
          <w:p w:rsidR="003E1AD5" w:rsidRPr="001B0E11" w:rsidRDefault="003E1AD5" w:rsidP="001B0E11">
            <w:pPr>
              <w:pStyle w:val="12"/>
              <w:rPr>
                <w:rFonts w:ascii="Times New Roman" w:hAnsi="Times New Roman" w:cs="Times New Roman"/>
                <w:sz w:val="24"/>
                <w:szCs w:val="24"/>
              </w:rPr>
            </w:pPr>
            <w:r w:rsidRPr="001B0E11">
              <w:rPr>
                <w:rFonts w:ascii="Times New Roman" w:hAnsi="Times New Roman" w:cs="Times New Roman"/>
                <w:sz w:val="24"/>
                <w:szCs w:val="24"/>
              </w:rPr>
              <w:t>2.</w:t>
            </w:r>
          </w:p>
        </w:tc>
        <w:tc>
          <w:tcPr>
            <w:tcW w:w="5012" w:type="dxa"/>
          </w:tcPr>
          <w:p w:rsidR="003E1AD5" w:rsidRPr="001B0E11" w:rsidRDefault="003E1AD5" w:rsidP="001B0E11">
            <w:pPr>
              <w:pStyle w:val="12"/>
              <w:rPr>
                <w:rFonts w:ascii="Times New Roman" w:hAnsi="Times New Roman" w:cs="Times New Roman"/>
                <w:sz w:val="24"/>
                <w:szCs w:val="24"/>
              </w:rPr>
            </w:pPr>
            <w:r w:rsidRPr="001B0E11">
              <w:rPr>
                <w:rFonts w:ascii="Times New Roman" w:hAnsi="Times New Roman" w:cs="Times New Roman"/>
                <w:sz w:val="24"/>
                <w:szCs w:val="24"/>
              </w:rPr>
              <w:t xml:space="preserve">Полномочия по составлению проекта бюджета, исполнению бюджета </w:t>
            </w:r>
          </w:p>
        </w:tc>
        <w:tc>
          <w:tcPr>
            <w:tcW w:w="4394" w:type="dxa"/>
          </w:tcPr>
          <w:p w:rsidR="003E1AD5" w:rsidRPr="001B0E11" w:rsidRDefault="003E1AD5" w:rsidP="001B0E11">
            <w:pPr>
              <w:pStyle w:val="12"/>
              <w:jc w:val="center"/>
              <w:rPr>
                <w:rFonts w:ascii="Times New Roman" w:hAnsi="Times New Roman" w:cs="Times New Roman"/>
                <w:sz w:val="24"/>
                <w:szCs w:val="24"/>
              </w:rPr>
            </w:pPr>
            <w:r w:rsidRPr="001B0E11">
              <w:rPr>
                <w:rFonts w:ascii="Times New Roman" w:hAnsi="Times New Roman" w:cs="Times New Roman"/>
                <w:sz w:val="24"/>
                <w:szCs w:val="24"/>
              </w:rPr>
              <w:t>694,9</w:t>
            </w:r>
          </w:p>
        </w:tc>
      </w:tr>
      <w:tr w:rsidR="003E1AD5" w:rsidRPr="001B0E11" w:rsidTr="003E1AD5">
        <w:tc>
          <w:tcPr>
            <w:tcW w:w="908" w:type="dxa"/>
          </w:tcPr>
          <w:p w:rsidR="003E1AD5" w:rsidRPr="001B0E11" w:rsidRDefault="003E1AD5" w:rsidP="001B0E11">
            <w:pPr>
              <w:pStyle w:val="12"/>
              <w:rPr>
                <w:rFonts w:ascii="Times New Roman" w:hAnsi="Times New Roman" w:cs="Times New Roman"/>
                <w:b/>
                <w:sz w:val="24"/>
                <w:szCs w:val="24"/>
              </w:rPr>
            </w:pPr>
          </w:p>
        </w:tc>
        <w:tc>
          <w:tcPr>
            <w:tcW w:w="5012" w:type="dxa"/>
          </w:tcPr>
          <w:p w:rsidR="003E1AD5" w:rsidRPr="001B0E11" w:rsidRDefault="003E1AD5" w:rsidP="001B0E11">
            <w:pPr>
              <w:pStyle w:val="12"/>
              <w:rPr>
                <w:rFonts w:ascii="Times New Roman" w:hAnsi="Times New Roman" w:cs="Times New Roman"/>
                <w:b/>
                <w:sz w:val="24"/>
                <w:szCs w:val="24"/>
              </w:rPr>
            </w:pPr>
            <w:r w:rsidRPr="001B0E11">
              <w:rPr>
                <w:rFonts w:ascii="Times New Roman" w:hAnsi="Times New Roman" w:cs="Times New Roman"/>
                <w:b/>
                <w:sz w:val="24"/>
                <w:szCs w:val="24"/>
              </w:rPr>
              <w:t>ИТОГО:</w:t>
            </w:r>
          </w:p>
        </w:tc>
        <w:tc>
          <w:tcPr>
            <w:tcW w:w="4394" w:type="dxa"/>
          </w:tcPr>
          <w:p w:rsidR="003E1AD5" w:rsidRPr="001B0E11" w:rsidRDefault="003E1AD5" w:rsidP="001B0E11">
            <w:pPr>
              <w:pStyle w:val="12"/>
              <w:jc w:val="center"/>
              <w:rPr>
                <w:rFonts w:ascii="Times New Roman" w:hAnsi="Times New Roman" w:cs="Times New Roman"/>
                <w:b/>
                <w:sz w:val="24"/>
                <w:szCs w:val="24"/>
              </w:rPr>
            </w:pPr>
            <w:r w:rsidRPr="001B0E11">
              <w:rPr>
                <w:rFonts w:ascii="Times New Roman" w:hAnsi="Times New Roman" w:cs="Times New Roman"/>
                <w:b/>
                <w:sz w:val="24"/>
                <w:szCs w:val="24"/>
              </w:rPr>
              <w:t>711,0</w:t>
            </w:r>
          </w:p>
        </w:tc>
      </w:tr>
    </w:tbl>
    <w:p w:rsidR="003E1AD5" w:rsidRPr="001B0E11" w:rsidRDefault="003E1AD5" w:rsidP="001B0E11">
      <w:pPr>
        <w:pStyle w:val="12"/>
        <w:rPr>
          <w:rFonts w:ascii="Times New Roman" w:hAnsi="Times New Roman" w:cs="Times New Roman"/>
          <w:b/>
          <w:sz w:val="24"/>
          <w:szCs w:val="24"/>
          <w:highlight w:val="yellow"/>
        </w:rPr>
      </w:pPr>
    </w:p>
    <w:p w:rsidR="0058696C" w:rsidRDefault="0058696C" w:rsidP="001B0E11">
      <w:pPr>
        <w:pStyle w:val="12"/>
        <w:jc w:val="right"/>
        <w:rPr>
          <w:rFonts w:ascii="Times New Roman" w:hAnsi="Times New Roman" w:cs="Times New Roman"/>
          <w:sz w:val="24"/>
          <w:szCs w:val="24"/>
        </w:rPr>
      </w:pPr>
    </w:p>
    <w:p w:rsidR="003E1AD5" w:rsidRPr="001B0E11" w:rsidRDefault="003E1AD5" w:rsidP="001B0E11">
      <w:pPr>
        <w:pStyle w:val="12"/>
        <w:jc w:val="right"/>
        <w:rPr>
          <w:rFonts w:ascii="Times New Roman" w:hAnsi="Times New Roman" w:cs="Times New Roman"/>
          <w:sz w:val="24"/>
          <w:szCs w:val="24"/>
        </w:rPr>
      </w:pPr>
      <w:r w:rsidRPr="001B0E11">
        <w:rPr>
          <w:rFonts w:ascii="Times New Roman" w:hAnsi="Times New Roman" w:cs="Times New Roman"/>
          <w:sz w:val="24"/>
          <w:szCs w:val="24"/>
        </w:rPr>
        <w:t>таблица 2</w:t>
      </w:r>
    </w:p>
    <w:p w:rsidR="003E1AD5" w:rsidRPr="0058696C" w:rsidRDefault="003E1AD5" w:rsidP="001B0E11">
      <w:pPr>
        <w:pStyle w:val="12"/>
        <w:jc w:val="center"/>
        <w:rPr>
          <w:rFonts w:ascii="Times New Roman" w:hAnsi="Times New Roman" w:cs="Times New Roman"/>
          <w:b/>
          <w:bCs/>
          <w:color w:val="000000"/>
          <w:sz w:val="24"/>
          <w:szCs w:val="24"/>
        </w:rPr>
      </w:pPr>
      <w:r w:rsidRPr="0058696C">
        <w:rPr>
          <w:rFonts w:ascii="Times New Roman" w:hAnsi="Times New Roman" w:cs="Times New Roman"/>
          <w:b/>
          <w:sz w:val="24"/>
          <w:szCs w:val="24"/>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58696C">
        <w:rPr>
          <w:rFonts w:ascii="Times New Roman" w:hAnsi="Times New Roman" w:cs="Times New Roman"/>
          <w:b/>
          <w:bCs/>
          <w:color w:val="000000"/>
          <w:sz w:val="24"/>
          <w:szCs w:val="24"/>
        </w:rPr>
        <w:t xml:space="preserve"> на  2019 - 2020 годы</w:t>
      </w:r>
    </w:p>
    <w:p w:rsidR="003E1AD5" w:rsidRPr="001B0E11" w:rsidRDefault="003E1AD5" w:rsidP="001B0E11">
      <w:pPr>
        <w:pStyle w:val="12"/>
        <w:jc w:val="center"/>
        <w:rPr>
          <w:rFonts w:ascii="Times New Roman" w:hAnsi="Times New Roman" w:cs="Times New Roman"/>
          <w:sz w:val="24"/>
          <w:szCs w:val="24"/>
        </w:rPr>
      </w:pPr>
    </w:p>
    <w:p w:rsidR="003E1AD5" w:rsidRPr="001B0E11" w:rsidRDefault="003E1AD5" w:rsidP="001B0E11">
      <w:pPr>
        <w:pStyle w:val="12"/>
        <w:jc w:val="right"/>
        <w:rPr>
          <w:rFonts w:ascii="Times New Roman" w:hAnsi="Times New Roman" w:cs="Times New Roman"/>
          <w:sz w:val="24"/>
          <w:szCs w:val="24"/>
        </w:rPr>
      </w:pPr>
      <w:r w:rsidRPr="001B0E11">
        <w:rPr>
          <w:rFonts w:ascii="Times New Roman" w:hAnsi="Times New Roman" w:cs="Times New Roman"/>
          <w:sz w:val="24"/>
          <w:szCs w:val="24"/>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8"/>
        <w:gridCol w:w="4926"/>
        <w:gridCol w:w="2086"/>
        <w:gridCol w:w="2086"/>
      </w:tblGrid>
      <w:tr w:rsidR="003E1AD5" w:rsidRPr="001B0E11" w:rsidTr="003E1AD5">
        <w:tc>
          <w:tcPr>
            <w:tcW w:w="908" w:type="dxa"/>
            <w:vMerge w:val="restart"/>
          </w:tcPr>
          <w:p w:rsidR="003E1AD5" w:rsidRPr="001B0E11" w:rsidRDefault="003E1AD5" w:rsidP="001B0E11">
            <w:pPr>
              <w:pStyle w:val="12"/>
              <w:rPr>
                <w:rFonts w:ascii="Times New Roman" w:hAnsi="Times New Roman" w:cs="Times New Roman"/>
                <w:sz w:val="24"/>
                <w:szCs w:val="24"/>
              </w:rPr>
            </w:pPr>
            <w:r w:rsidRPr="001B0E11">
              <w:rPr>
                <w:rFonts w:ascii="Times New Roman" w:hAnsi="Times New Roman" w:cs="Times New Roman"/>
                <w:sz w:val="24"/>
                <w:szCs w:val="24"/>
              </w:rPr>
              <w:t>№ п/п</w:t>
            </w:r>
          </w:p>
        </w:tc>
        <w:tc>
          <w:tcPr>
            <w:tcW w:w="5012" w:type="dxa"/>
            <w:vMerge w:val="restart"/>
          </w:tcPr>
          <w:p w:rsidR="003E1AD5" w:rsidRPr="001B0E11" w:rsidRDefault="003E1AD5" w:rsidP="001B0E11">
            <w:pPr>
              <w:pStyle w:val="12"/>
              <w:rPr>
                <w:rFonts w:ascii="Times New Roman" w:hAnsi="Times New Roman" w:cs="Times New Roman"/>
                <w:b/>
                <w:sz w:val="24"/>
                <w:szCs w:val="24"/>
              </w:rPr>
            </w:pPr>
            <w:r w:rsidRPr="001B0E11">
              <w:rPr>
                <w:rFonts w:ascii="Times New Roman" w:hAnsi="Times New Roman" w:cs="Times New Roman"/>
                <w:b/>
                <w:sz w:val="24"/>
                <w:szCs w:val="24"/>
              </w:rPr>
              <w:t>Наименование с/совета</w:t>
            </w:r>
          </w:p>
          <w:p w:rsidR="003E1AD5" w:rsidRPr="001B0E11" w:rsidRDefault="003E1AD5" w:rsidP="001B0E11">
            <w:pPr>
              <w:pStyle w:val="12"/>
              <w:rPr>
                <w:rFonts w:ascii="Times New Roman" w:hAnsi="Times New Roman" w:cs="Times New Roman"/>
                <w:b/>
                <w:sz w:val="24"/>
                <w:szCs w:val="24"/>
              </w:rPr>
            </w:pPr>
          </w:p>
        </w:tc>
        <w:tc>
          <w:tcPr>
            <w:tcW w:w="4252" w:type="dxa"/>
            <w:gridSpan w:val="2"/>
          </w:tcPr>
          <w:p w:rsidR="003E1AD5" w:rsidRPr="001B0E11" w:rsidRDefault="003E1AD5" w:rsidP="001B0E11">
            <w:pPr>
              <w:pStyle w:val="12"/>
              <w:jc w:val="center"/>
              <w:rPr>
                <w:rFonts w:ascii="Times New Roman" w:hAnsi="Times New Roman" w:cs="Times New Roman"/>
                <w:b/>
                <w:sz w:val="24"/>
                <w:szCs w:val="24"/>
              </w:rPr>
            </w:pPr>
            <w:r w:rsidRPr="001B0E11">
              <w:rPr>
                <w:rFonts w:ascii="Times New Roman" w:hAnsi="Times New Roman" w:cs="Times New Roman"/>
                <w:b/>
                <w:sz w:val="24"/>
                <w:szCs w:val="24"/>
              </w:rPr>
              <w:t>Плановый период</w:t>
            </w:r>
          </w:p>
        </w:tc>
      </w:tr>
      <w:tr w:rsidR="003E1AD5" w:rsidRPr="001B0E11" w:rsidTr="003E1AD5">
        <w:tc>
          <w:tcPr>
            <w:tcW w:w="908" w:type="dxa"/>
            <w:vMerge/>
          </w:tcPr>
          <w:p w:rsidR="003E1AD5" w:rsidRPr="001B0E11" w:rsidRDefault="003E1AD5" w:rsidP="001B0E11">
            <w:pPr>
              <w:pStyle w:val="12"/>
              <w:rPr>
                <w:rFonts w:ascii="Times New Roman" w:hAnsi="Times New Roman" w:cs="Times New Roman"/>
                <w:sz w:val="24"/>
                <w:szCs w:val="24"/>
              </w:rPr>
            </w:pPr>
          </w:p>
        </w:tc>
        <w:tc>
          <w:tcPr>
            <w:tcW w:w="5012" w:type="dxa"/>
            <w:vMerge/>
          </w:tcPr>
          <w:p w:rsidR="003E1AD5" w:rsidRPr="001B0E11" w:rsidRDefault="003E1AD5" w:rsidP="001B0E11">
            <w:pPr>
              <w:pStyle w:val="12"/>
              <w:rPr>
                <w:rFonts w:ascii="Times New Roman" w:hAnsi="Times New Roman" w:cs="Times New Roman"/>
                <w:b/>
                <w:sz w:val="24"/>
                <w:szCs w:val="24"/>
              </w:rPr>
            </w:pPr>
          </w:p>
        </w:tc>
        <w:tc>
          <w:tcPr>
            <w:tcW w:w="2126" w:type="dxa"/>
          </w:tcPr>
          <w:p w:rsidR="003E1AD5" w:rsidRPr="001B0E11" w:rsidRDefault="003E1AD5" w:rsidP="001B0E11">
            <w:pPr>
              <w:pStyle w:val="12"/>
              <w:jc w:val="center"/>
              <w:rPr>
                <w:rFonts w:ascii="Times New Roman" w:hAnsi="Times New Roman" w:cs="Times New Roman"/>
                <w:b/>
                <w:sz w:val="24"/>
                <w:szCs w:val="24"/>
              </w:rPr>
            </w:pPr>
            <w:r w:rsidRPr="001B0E11">
              <w:rPr>
                <w:rFonts w:ascii="Times New Roman" w:hAnsi="Times New Roman" w:cs="Times New Roman"/>
                <w:b/>
                <w:sz w:val="24"/>
                <w:szCs w:val="24"/>
              </w:rPr>
              <w:t>2019 год</w:t>
            </w:r>
          </w:p>
        </w:tc>
        <w:tc>
          <w:tcPr>
            <w:tcW w:w="2126" w:type="dxa"/>
          </w:tcPr>
          <w:p w:rsidR="003E1AD5" w:rsidRPr="001B0E11" w:rsidRDefault="003E1AD5" w:rsidP="001B0E11">
            <w:pPr>
              <w:pStyle w:val="12"/>
              <w:jc w:val="center"/>
              <w:rPr>
                <w:rFonts w:ascii="Times New Roman" w:hAnsi="Times New Roman" w:cs="Times New Roman"/>
                <w:b/>
                <w:sz w:val="24"/>
                <w:szCs w:val="24"/>
              </w:rPr>
            </w:pPr>
            <w:r w:rsidRPr="001B0E11">
              <w:rPr>
                <w:rFonts w:ascii="Times New Roman" w:hAnsi="Times New Roman" w:cs="Times New Roman"/>
                <w:b/>
                <w:sz w:val="24"/>
                <w:szCs w:val="24"/>
              </w:rPr>
              <w:t>2020 год</w:t>
            </w:r>
          </w:p>
        </w:tc>
      </w:tr>
      <w:tr w:rsidR="003E1AD5" w:rsidRPr="001B0E11" w:rsidTr="003E1AD5">
        <w:tc>
          <w:tcPr>
            <w:tcW w:w="908" w:type="dxa"/>
          </w:tcPr>
          <w:p w:rsidR="003E1AD5" w:rsidRPr="001B0E11" w:rsidRDefault="003E1AD5" w:rsidP="001B0E11">
            <w:pPr>
              <w:pStyle w:val="12"/>
              <w:rPr>
                <w:rFonts w:ascii="Times New Roman" w:hAnsi="Times New Roman" w:cs="Times New Roman"/>
                <w:sz w:val="24"/>
                <w:szCs w:val="24"/>
              </w:rPr>
            </w:pPr>
            <w:r w:rsidRPr="001B0E11">
              <w:rPr>
                <w:rFonts w:ascii="Times New Roman" w:hAnsi="Times New Roman" w:cs="Times New Roman"/>
                <w:sz w:val="24"/>
                <w:szCs w:val="24"/>
              </w:rPr>
              <w:t>1.</w:t>
            </w:r>
          </w:p>
        </w:tc>
        <w:tc>
          <w:tcPr>
            <w:tcW w:w="5012" w:type="dxa"/>
          </w:tcPr>
          <w:p w:rsidR="003E1AD5" w:rsidRPr="001B0E11" w:rsidRDefault="003E1AD5" w:rsidP="001B0E11">
            <w:pPr>
              <w:pStyle w:val="12"/>
              <w:rPr>
                <w:rFonts w:ascii="Times New Roman" w:hAnsi="Times New Roman" w:cs="Times New Roman"/>
                <w:sz w:val="24"/>
                <w:szCs w:val="24"/>
              </w:rPr>
            </w:pPr>
            <w:r w:rsidRPr="001B0E11">
              <w:rPr>
                <w:rFonts w:ascii="Times New Roman" w:hAnsi="Times New Roman" w:cs="Times New Roman"/>
                <w:sz w:val="24"/>
                <w:szCs w:val="24"/>
              </w:rPr>
              <w:t>передача внешнего муниципального финансового контроля</w:t>
            </w:r>
          </w:p>
        </w:tc>
        <w:tc>
          <w:tcPr>
            <w:tcW w:w="2126" w:type="dxa"/>
          </w:tcPr>
          <w:p w:rsidR="003E1AD5" w:rsidRPr="001B0E11" w:rsidRDefault="003E1AD5" w:rsidP="001B0E11">
            <w:pPr>
              <w:pStyle w:val="12"/>
              <w:jc w:val="center"/>
              <w:rPr>
                <w:rFonts w:ascii="Times New Roman" w:hAnsi="Times New Roman" w:cs="Times New Roman"/>
                <w:sz w:val="24"/>
                <w:szCs w:val="24"/>
              </w:rPr>
            </w:pPr>
            <w:r w:rsidRPr="001B0E11">
              <w:rPr>
                <w:rFonts w:ascii="Times New Roman" w:hAnsi="Times New Roman" w:cs="Times New Roman"/>
                <w:sz w:val="24"/>
                <w:szCs w:val="24"/>
              </w:rPr>
              <w:t>16,1</w:t>
            </w:r>
          </w:p>
        </w:tc>
        <w:tc>
          <w:tcPr>
            <w:tcW w:w="2126" w:type="dxa"/>
          </w:tcPr>
          <w:p w:rsidR="003E1AD5" w:rsidRPr="001B0E11" w:rsidRDefault="003E1AD5" w:rsidP="001B0E11">
            <w:pPr>
              <w:pStyle w:val="12"/>
              <w:jc w:val="center"/>
              <w:rPr>
                <w:rFonts w:ascii="Times New Roman" w:hAnsi="Times New Roman" w:cs="Times New Roman"/>
                <w:sz w:val="24"/>
                <w:szCs w:val="24"/>
              </w:rPr>
            </w:pPr>
            <w:r w:rsidRPr="001B0E11">
              <w:rPr>
                <w:rFonts w:ascii="Times New Roman" w:hAnsi="Times New Roman" w:cs="Times New Roman"/>
                <w:sz w:val="24"/>
                <w:szCs w:val="24"/>
              </w:rPr>
              <w:t>16,1</w:t>
            </w:r>
          </w:p>
        </w:tc>
      </w:tr>
      <w:tr w:rsidR="003E1AD5" w:rsidRPr="001B0E11" w:rsidTr="003E1AD5">
        <w:tc>
          <w:tcPr>
            <w:tcW w:w="908" w:type="dxa"/>
          </w:tcPr>
          <w:p w:rsidR="003E1AD5" w:rsidRPr="001B0E11" w:rsidRDefault="003E1AD5" w:rsidP="001B0E11">
            <w:pPr>
              <w:pStyle w:val="12"/>
              <w:rPr>
                <w:rFonts w:ascii="Times New Roman" w:hAnsi="Times New Roman" w:cs="Times New Roman"/>
                <w:b/>
                <w:sz w:val="24"/>
                <w:szCs w:val="24"/>
              </w:rPr>
            </w:pPr>
          </w:p>
        </w:tc>
        <w:tc>
          <w:tcPr>
            <w:tcW w:w="5012" w:type="dxa"/>
          </w:tcPr>
          <w:p w:rsidR="003E1AD5" w:rsidRPr="001B0E11" w:rsidRDefault="003E1AD5" w:rsidP="001B0E11">
            <w:pPr>
              <w:pStyle w:val="12"/>
              <w:rPr>
                <w:rFonts w:ascii="Times New Roman" w:hAnsi="Times New Roman" w:cs="Times New Roman"/>
                <w:b/>
                <w:sz w:val="24"/>
                <w:szCs w:val="24"/>
              </w:rPr>
            </w:pPr>
            <w:r w:rsidRPr="001B0E11">
              <w:rPr>
                <w:rFonts w:ascii="Times New Roman" w:hAnsi="Times New Roman" w:cs="Times New Roman"/>
                <w:b/>
                <w:sz w:val="24"/>
                <w:szCs w:val="24"/>
              </w:rPr>
              <w:t>ИТОГО:</w:t>
            </w:r>
          </w:p>
        </w:tc>
        <w:tc>
          <w:tcPr>
            <w:tcW w:w="2126" w:type="dxa"/>
          </w:tcPr>
          <w:p w:rsidR="003E1AD5" w:rsidRPr="001B0E11" w:rsidRDefault="003E1AD5" w:rsidP="001B0E11">
            <w:pPr>
              <w:pStyle w:val="12"/>
              <w:jc w:val="center"/>
              <w:rPr>
                <w:rFonts w:ascii="Times New Roman" w:hAnsi="Times New Roman" w:cs="Times New Roman"/>
                <w:b/>
                <w:sz w:val="24"/>
                <w:szCs w:val="24"/>
              </w:rPr>
            </w:pPr>
            <w:r w:rsidRPr="001B0E11">
              <w:rPr>
                <w:rFonts w:ascii="Times New Roman" w:hAnsi="Times New Roman" w:cs="Times New Roman"/>
                <w:b/>
                <w:sz w:val="24"/>
                <w:szCs w:val="24"/>
              </w:rPr>
              <w:t>16,1</w:t>
            </w:r>
          </w:p>
        </w:tc>
        <w:tc>
          <w:tcPr>
            <w:tcW w:w="2126" w:type="dxa"/>
          </w:tcPr>
          <w:p w:rsidR="003E1AD5" w:rsidRPr="001B0E11" w:rsidRDefault="003E1AD5" w:rsidP="001B0E11">
            <w:pPr>
              <w:pStyle w:val="12"/>
              <w:jc w:val="center"/>
              <w:rPr>
                <w:rFonts w:ascii="Times New Roman" w:hAnsi="Times New Roman" w:cs="Times New Roman"/>
                <w:b/>
                <w:sz w:val="24"/>
                <w:szCs w:val="24"/>
              </w:rPr>
            </w:pPr>
            <w:r w:rsidRPr="001B0E11">
              <w:rPr>
                <w:rFonts w:ascii="Times New Roman" w:hAnsi="Times New Roman" w:cs="Times New Roman"/>
                <w:b/>
                <w:sz w:val="24"/>
                <w:szCs w:val="24"/>
              </w:rPr>
              <w:t>16,1</w:t>
            </w:r>
          </w:p>
        </w:tc>
      </w:tr>
    </w:tbl>
    <w:p w:rsidR="003E1AD5" w:rsidRPr="001B0E11" w:rsidRDefault="003E1AD5" w:rsidP="001B0E11">
      <w:pPr>
        <w:pStyle w:val="ae"/>
        <w:jc w:val="right"/>
        <w:rPr>
          <w:rFonts w:ascii="Times New Roman" w:hAnsi="Times New Roman" w:cs="Times New Roman"/>
          <w:sz w:val="24"/>
          <w:szCs w:val="24"/>
          <w:highlight w:val="yellow"/>
        </w:rPr>
      </w:pP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Приложение № 8</w:t>
      </w:r>
    </w:p>
    <w:p w:rsidR="00E16DB7" w:rsidRPr="001B0E11" w:rsidRDefault="00E16DB7"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к решению </w:t>
      </w:r>
      <w:r>
        <w:rPr>
          <w:rFonts w:ascii="Times New Roman" w:hAnsi="Times New Roman" w:cs="Times New Roman"/>
          <w:sz w:val="24"/>
          <w:szCs w:val="24"/>
        </w:rPr>
        <w:t xml:space="preserve">двадцать восьмой </w:t>
      </w:r>
      <w:r w:rsidRPr="001B0E11">
        <w:rPr>
          <w:rFonts w:ascii="Times New Roman" w:hAnsi="Times New Roman" w:cs="Times New Roman"/>
          <w:sz w:val="24"/>
          <w:szCs w:val="24"/>
        </w:rPr>
        <w:t>сессии Совета депутатов</w:t>
      </w:r>
    </w:p>
    <w:p w:rsidR="00E16DB7" w:rsidRDefault="00E16DB7"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Быструхинского сельсовета</w:t>
      </w:r>
      <w:r>
        <w:rPr>
          <w:rFonts w:ascii="Times New Roman" w:hAnsi="Times New Roman" w:cs="Times New Roman"/>
          <w:sz w:val="24"/>
          <w:szCs w:val="24"/>
        </w:rPr>
        <w:t xml:space="preserve"> Кочковского района</w:t>
      </w:r>
    </w:p>
    <w:p w:rsidR="00E16DB7" w:rsidRPr="001B0E11" w:rsidRDefault="00E16DB7" w:rsidP="00E16D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 </w:t>
      </w:r>
      <w:r w:rsidRPr="001B0E1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1B0E11">
        <w:rPr>
          <w:rFonts w:ascii="Times New Roman" w:hAnsi="Times New Roman" w:cs="Times New Roman"/>
          <w:sz w:val="24"/>
          <w:szCs w:val="24"/>
        </w:rPr>
        <w:t>28.12.2017 №1</w:t>
      </w:r>
    </w:p>
    <w:p w:rsidR="003E1AD5" w:rsidRPr="001B0E11" w:rsidRDefault="003E1AD5" w:rsidP="00E16DB7">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                                                                               </w:t>
      </w:r>
    </w:p>
    <w:tbl>
      <w:tblPr>
        <w:tblW w:w="9938" w:type="dxa"/>
        <w:tblInd w:w="93" w:type="dxa"/>
        <w:tblLook w:val="04A0"/>
      </w:tblPr>
      <w:tblGrid>
        <w:gridCol w:w="5681"/>
        <w:gridCol w:w="337"/>
        <w:gridCol w:w="1399"/>
        <w:gridCol w:w="697"/>
        <w:gridCol w:w="1824"/>
      </w:tblGrid>
      <w:tr w:rsidR="003E1AD5" w:rsidRPr="001B0E11" w:rsidTr="003E1AD5">
        <w:trPr>
          <w:trHeight w:val="792"/>
        </w:trPr>
        <w:tc>
          <w:tcPr>
            <w:tcW w:w="9938" w:type="dxa"/>
            <w:gridSpan w:val="5"/>
            <w:tcBorders>
              <w:top w:val="nil"/>
              <w:left w:val="nil"/>
              <w:bottom w:val="nil"/>
              <w:right w:val="nil"/>
            </w:tcBorders>
            <w:shd w:val="clear" w:color="auto" w:fill="auto"/>
            <w:hideMark/>
          </w:tcPr>
          <w:p w:rsidR="003E1AD5" w:rsidRPr="001B0E11" w:rsidRDefault="003E1AD5" w:rsidP="001B0E11">
            <w:pPr>
              <w:spacing w:after="0" w:line="240" w:lineRule="auto"/>
              <w:jc w:val="center"/>
              <w:rPr>
                <w:rFonts w:ascii="Times New Roman" w:hAnsi="Times New Roman" w:cs="Times New Roman"/>
                <w:bCs/>
                <w:sz w:val="24"/>
                <w:szCs w:val="24"/>
              </w:rPr>
            </w:pPr>
            <w:r w:rsidRPr="001B0E11">
              <w:rPr>
                <w:rFonts w:ascii="Times New Roman" w:hAnsi="Times New Roman" w:cs="Times New Roman"/>
                <w:bCs/>
                <w:sz w:val="24"/>
                <w:szCs w:val="24"/>
              </w:rPr>
              <w:t xml:space="preserve">Перечень муниципальных программ Быструхинского сельсовета Кочковского района  Новосибирской области, предусмотренных к финансированию из бюджета в 2018 году и плановом периоде </w:t>
            </w:r>
          </w:p>
          <w:p w:rsidR="003E1AD5" w:rsidRPr="001B0E11" w:rsidRDefault="003E1AD5" w:rsidP="001B0E11">
            <w:pPr>
              <w:spacing w:after="0" w:line="240" w:lineRule="auto"/>
              <w:jc w:val="center"/>
              <w:rPr>
                <w:rFonts w:ascii="Times New Roman" w:hAnsi="Times New Roman" w:cs="Times New Roman"/>
                <w:bCs/>
                <w:sz w:val="24"/>
                <w:szCs w:val="24"/>
              </w:rPr>
            </w:pPr>
            <w:r w:rsidRPr="001B0E11">
              <w:rPr>
                <w:rFonts w:ascii="Times New Roman" w:hAnsi="Times New Roman" w:cs="Times New Roman"/>
                <w:bCs/>
                <w:sz w:val="24"/>
                <w:szCs w:val="24"/>
              </w:rPr>
              <w:t>2019-2020 годов</w:t>
            </w:r>
          </w:p>
        </w:tc>
      </w:tr>
      <w:tr w:rsidR="003E1AD5" w:rsidRPr="001B0E11" w:rsidTr="003E1AD5">
        <w:trPr>
          <w:trHeight w:val="480"/>
        </w:trPr>
        <w:tc>
          <w:tcPr>
            <w:tcW w:w="6018" w:type="dxa"/>
            <w:gridSpan w:val="2"/>
            <w:tcBorders>
              <w:top w:val="nil"/>
              <w:left w:val="nil"/>
              <w:bottom w:val="nil"/>
              <w:right w:val="nil"/>
            </w:tcBorders>
            <w:shd w:val="clear" w:color="auto" w:fill="auto"/>
            <w:vAlign w:val="bottom"/>
            <w:hideMark/>
          </w:tcPr>
          <w:p w:rsidR="003E1AD5" w:rsidRPr="001B0E11" w:rsidRDefault="003E1AD5" w:rsidP="001B0E11">
            <w:pPr>
              <w:spacing w:after="0" w:line="240" w:lineRule="auto"/>
              <w:jc w:val="center"/>
              <w:rPr>
                <w:rFonts w:ascii="Times New Roman" w:hAnsi="Times New Roman" w:cs="Times New Roman"/>
                <w:bCs/>
                <w:sz w:val="24"/>
                <w:szCs w:val="24"/>
              </w:rPr>
            </w:pPr>
          </w:p>
        </w:tc>
        <w:tc>
          <w:tcPr>
            <w:tcW w:w="1399" w:type="dxa"/>
            <w:tcBorders>
              <w:top w:val="nil"/>
              <w:left w:val="nil"/>
              <w:bottom w:val="nil"/>
              <w:right w:val="nil"/>
            </w:tcBorders>
            <w:shd w:val="clear" w:color="auto" w:fill="auto"/>
            <w:vAlign w:val="bottom"/>
            <w:hideMark/>
          </w:tcPr>
          <w:p w:rsidR="003E1AD5" w:rsidRPr="001B0E11" w:rsidRDefault="003E1AD5" w:rsidP="001B0E11">
            <w:pPr>
              <w:spacing w:after="0" w:line="240" w:lineRule="auto"/>
              <w:jc w:val="center"/>
              <w:rPr>
                <w:rFonts w:ascii="Times New Roman" w:hAnsi="Times New Roman" w:cs="Times New Roman"/>
                <w:bCs/>
                <w:color w:val="000000"/>
                <w:sz w:val="24"/>
                <w:szCs w:val="24"/>
              </w:rPr>
            </w:pPr>
          </w:p>
        </w:tc>
        <w:tc>
          <w:tcPr>
            <w:tcW w:w="697" w:type="dxa"/>
            <w:tcBorders>
              <w:top w:val="nil"/>
              <w:left w:val="nil"/>
              <w:bottom w:val="nil"/>
              <w:right w:val="nil"/>
            </w:tcBorders>
            <w:shd w:val="clear" w:color="auto" w:fill="auto"/>
            <w:vAlign w:val="bottom"/>
            <w:hideMark/>
          </w:tcPr>
          <w:p w:rsidR="003E1AD5" w:rsidRPr="001B0E11" w:rsidRDefault="003E1AD5" w:rsidP="001B0E11">
            <w:pPr>
              <w:spacing w:after="0" w:line="240" w:lineRule="auto"/>
              <w:jc w:val="center"/>
              <w:rPr>
                <w:rFonts w:ascii="Times New Roman" w:hAnsi="Times New Roman" w:cs="Times New Roman"/>
                <w:b/>
                <w:bCs/>
                <w:color w:val="000000"/>
                <w:sz w:val="24"/>
                <w:szCs w:val="24"/>
              </w:rPr>
            </w:pPr>
          </w:p>
        </w:tc>
        <w:tc>
          <w:tcPr>
            <w:tcW w:w="1824" w:type="dxa"/>
            <w:tcBorders>
              <w:top w:val="nil"/>
              <w:left w:val="nil"/>
              <w:bottom w:val="nil"/>
              <w:right w:val="nil"/>
            </w:tcBorders>
            <w:shd w:val="clear" w:color="auto" w:fill="auto"/>
            <w:vAlign w:val="bottom"/>
            <w:hideMark/>
          </w:tcPr>
          <w:p w:rsidR="003E1AD5" w:rsidRPr="001B0E11" w:rsidRDefault="003E1AD5" w:rsidP="001B0E11">
            <w:pPr>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Таблица 1</w:t>
            </w:r>
          </w:p>
        </w:tc>
      </w:tr>
      <w:tr w:rsidR="003E1AD5" w:rsidRPr="001B0E11" w:rsidTr="003E1AD5">
        <w:trPr>
          <w:trHeight w:val="930"/>
        </w:trPr>
        <w:tc>
          <w:tcPr>
            <w:tcW w:w="9938" w:type="dxa"/>
            <w:gridSpan w:val="5"/>
            <w:tcBorders>
              <w:top w:val="nil"/>
              <w:left w:val="nil"/>
              <w:bottom w:val="nil"/>
              <w:right w:val="nil"/>
            </w:tcBorders>
            <w:shd w:val="clear" w:color="auto" w:fill="auto"/>
            <w:vAlign w:val="bottom"/>
            <w:hideMark/>
          </w:tcPr>
          <w:p w:rsidR="003E1AD5" w:rsidRPr="001B0E11" w:rsidRDefault="003E1AD5" w:rsidP="001B0E11">
            <w:pPr>
              <w:spacing w:after="0" w:line="240" w:lineRule="auto"/>
              <w:jc w:val="center"/>
              <w:rPr>
                <w:rFonts w:ascii="Times New Roman" w:hAnsi="Times New Roman" w:cs="Times New Roman"/>
                <w:bCs/>
                <w:sz w:val="24"/>
                <w:szCs w:val="24"/>
              </w:rPr>
            </w:pPr>
            <w:r w:rsidRPr="001B0E11">
              <w:rPr>
                <w:rFonts w:ascii="Times New Roman" w:hAnsi="Times New Roman" w:cs="Times New Roman"/>
                <w:bCs/>
                <w:sz w:val="24"/>
                <w:szCs w:val="24"/>
              </w:rPr>
              <w:t>Перечень муниципальных программ Быструхинского сельсовета Кочковского района  Новосибирской области, предусмотренных к финансированию из бюджета  в 2018 году</w:t>
            </w:r>
          </w:p>
        </w:tc>
      </w:tr>
      <w:tr w:rsidR="003E1AD5" w:rsidRPr="001B0E11" w:rsidTr="003E1AD5">
        <w:trPr>
          <w:trHeight w:val="600"/>
        </w:trPr>
        <w:tc>
          <w:tcPr>
            <w:tcW w:w="5681" w:type="dxa"/>
            <w:tcBorders>
              <w:top w:val="nil"/>
              <w:left w:val="nil"/>
              <w:bottom w:val="nil"/>
              <w:right w:val="nil"/>
            </w:tcBorders>
            <w:shd w:val="clear" w:color="auto" w:fill="auto"/>
            <w:noWrap/>
            <w:vAlign w:val="bottom"/>
            <w:hideMark/>
          </w:tcPr>
          <w:p w:rsidR="003E1AD5" w:rsidRPr="001B0E11" w:rsidRDefault="003E1AD5" w:rsidP="001B0E11">
            <w:pPr>
              <w:spacing w:after="0" w:line="240" w:lineRule="auto"/>
              <w:rPr>
                <w:rFonts w:ascii="Times New Roman" w:hAnsi="Times New Roman" w:cs="Times New Roman"/>
                <w:sz w:val="24"/>
                <w:szCs w:val="24"/>
                <w:highlight w:val="green"/>
              </w:rPr>
            </w:pPr>
          </w:p>
        </w:tc>
        <w:tc>
          <w:tcPr>
            <w:tcW w:w="1736" w:type="dxa"/>
            <w:gridSpan w:val="2"/>
            <w:tcBorders>
              <w:top w:val="nil"/>
              <w:left w:val="nil"/>
              <w:bottom w:val="nil"/>
              <w:right w:val="nil"/>
            </w:tcBorders>
            <w:shd w:val="clear" w:color="auto" w:fill="auto"/>
            <w:noWrap/>
            <w:vAlign w:val="bottom"/>
            <w:hideMark/>
          </w:tcPr>
          <w:p w:rsidR="003E1AD5" w:rsidRPr="001B0E11" w:rsidRDefault="003E1AD5" w:rsidP="001B0E11">
            <w:pPr>
              <w:spacing w:after="0" w:line="240" w:lineRule="auto"/>
              <w:rPr>
                <w:rFonts w:ascii="Times New Roman" w:hAnsi="Times New Roman" w:cs="Times New Roman"/>
                <w:sz w:val="24"/>
                <w:szCs w:val="24"/>
                <w:highlight w:val="green"/>
              </w:rPr>
            </w:pPr>
          </w:p>
        </w:tc>
        <w:tc>
          <w:tcPr>
            <w:tcW w:w="697" w:type="dxa"/>
            <w:tcBorders>
              <w:top w:val="nil"/>
              <w:left w:val="nil"/>
              <w:bottom w:val="nil"/>
              <w:right w:val="nil"/>
            </w:tcBorders>
            <w:shd w:val="clear" w:color="auto" w:fill="auto"/>
            <w:noWrap/>
            <w:vAlign w:val="bottom"/>
            <w:hideMark/>
          </w:tcPr>
          <w:p w:rsidR="003E1AD5" w:rsidRPr="001B0E11" w:rsidRDefault="003E1AD5" w:rsidP="001B0E11">
            <w:pPr>
              <w:spacing w:after="0" w:line="240" w:lineRule="auto"/>
              <w:rPr>
                <w:rFonts w:ascii="Times New Roman" w:hAnsi="Times New Roman" w:cs="Times New Roman"/>
                <w:sz w:val="24"/>
                <w:szCs w:val="24"/>
                <w:highlight w:val="green"/>
              </w:rPr>
            </w:pPr>
          </w:p>
        </w:tc>
        <w:tc>
          <w:tcPr>
            <w:tcW w:w="1824" w:type="dxa"/>
            <w:tcBorders>
              <w:top w:val="nil"/>
              <w:left w:val="nil"/>
              <w:bottom w:val="nil"/>
              <w:right w:val="nil"/>
            </w:tcBorders>
            <w:shd w:val="clear" w:color="auto" w:fill="auto"/>
            <w:noWrap/>
            <w:vAlign w:val="bottom"/>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тыс. рублей</w:t>
            </w:r>
          </w:p>
        </w:tc>
      </w:tr>
    </w:tbl>
    <w:p w:rsidR="003E1AD5" w:rsidRPr="001B0E11" w:rsidRDefault="003E1AD5" w:rsidP="001B0E11">
      <w:pPr>
        <w:pStyle w:val="ae"/>
        <w:jc w:val="right"/>
        <w:rPr>
          <w:rFonts w:ascii="Times New Roman" w:hAnsi="Times New Roman" w:cs="Times New Roman"/>
          <w:sz w:val="24"/>
          <w:szCs w:val="24"/>
          <w:highlight w:val="yellow"/>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1929"/>
        <w:gridCol w:w="1432"/>
      </w:tblGrid>
      <w:tr w:rsidR="003E1AD5" w:rsidRPr="001B0E11" w:rsidTr="003E1AD5">
        <w:tc>
          <w:tcPr>
            <w:tcW w:w="6912"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КЦСР</w:t>
            </w:r>
          </w:p>
        </w:tc>
        <w:tc>
          <w:tcPr>
            <w:tcW w:w="1432"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Сумма</w:t>
            </w:r>
          </w:p>
          <w:p w:rsidR="003E1AD5" w:rsidRPr="001B0E11" w:rsidRDefault="003E1AD5" w:rsidP="001B0E11">
            <w:pPr>
              <w:spacing w:after="0" w:line="240" w:lineRule="auto"/>
              <w:rPr>
                <w:rFonts w:ascii="Times New Roman" w:hAnsi="Times New Roman" w:cs="Times New Roman"/>
                <w:sz w:val="24"/>
                <w:szCs w:val="24"/>
              </w:rPr>
            </w:pPr>
          </w:p>
        </w:tc>
      </w:tr>
      <w:tr w:rsidR="003E1AD5" w:rsidRPr="001B0E11" w:rsidTr="003E1AD5">
        <w:tc>
          <w:tcPr>
            <w:tcW w:w="6912"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Муниципальная  программа  Быструхинского сельсовета Кочковского района  Новосибирской области  " Защита населения на территории Быструхинского сельсовета на 2017-2020 годы"</w:t>
            </w:r>
          </w:p>
        </w:tc>
        <w:tc>
          <w:tcPr>
            <w:tcW w:w="1929"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73.0.01.00000</w:t>
            </w:r>
          </w:p>
        </w:tc>
        <w:tc>
          <w:tcPr>
            <w:tcW w:w="1432"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11,0</w:t>
            </w:r>
          </w:p>
        </w:tc>
      </w:tr>
      <w:tr w:rsidR="003E1AD5" w:rsidRPr="001B0E11" w:rsidTr="003E1AD5">
        <w:tc>
          <w:tcPr>
            <w:tcW w:w="6912"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sz w:val="24"/>
                <w:szCs w:val="24"/>
              </w:rPr>
              <w:t>Муниципальная программа  Быструхинского сельсовета Кочковского района Новосибирской области  "Развитие автомобильных дорог местного значения  на территории Быструхинского  сельсовета Кочковского района Новосибирской области на 2017-2020 годы "</w:t>
            </w:r>
          </w:p>
        </w:tc>
        <w:tc>
          <w:tcPr>
            <w:tcW w:w="1929"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74.0.01.00000</w:t>
            </w:r>
          </w:p>
        </w:tc>
        <w:tc>
          <w:tcPr>
            <w:tcW w:w="1432"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4247,1</w:t>
            </w:r>
          </w:p>
        </w:tc>
      </w:tr>
      <w:tr w:rsidR="003E1AD5" w:rsidRPr="001B0E11" w:rsidTr="003E1AD5">
        <w:tc>
          <w:tcPr>
            <w:tcW w:w="6912"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 xml:space="preserve">Муниципальная программа Быструхинского сельсовета Кочковского района Новосибирской области "Культура на территории Быструхинского сельсовета на 2017-2020 годы" </w:t>
            </w:r>
          </w:p>
        </w:tc>
        <w:tc>
          <w:tcPr>
            <w:tcW w:w="1929"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78.0.01.00000</w:t>
            </w:r>
          </w:p>
        </w:tc>
        <w:tc>
          <w:tcPr>
            <w:tcW w:w="1432"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4050,7</w:t>
            </w:r>
          </w:p>
        </w:tc>
      </w:tr>
      <w:tr w:rsidR="003E1AD5" w:rsidRPr="001B0E11" w:rsidTr="003E1AD5">
        <w:tc>
          <w:tcPr>
            <w:tcW w:w="6912"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b/>
                <w:sz w:val="24"/>
                <w:szCs w:val="24"/>
              </w:rPr>
            </w:pPr>
            <w:r w:rsidRPr="001B0E11">
              <w:rPr>
                <w:rFonts w:ascii="Times New Roman" w:hAnsi="Times New Roman" w:cs="Times New Roman"/>
                <w:b/>
                <w:sz w:val="24"/>
                <w:szCs w:val="24"/>
              </w:rPr>
              <w:t>ИТОГО</w:t>
            </w:r>
          </w:p>
        </w:tc>
        <w:tc>
          <w:tcPr>
            <w:tcW w:w="1929"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rPr>
                <w:rFonts w:ascii="Times New Roman" w:hAnsi="Times New Roman" w:cs="Times New Roman"/>
                <w:b/>
                <w:sz w:val="24"/>
                <w:szCs w:val="24"/>
              </w:rPr>
            </w:pPr>
          </w:p>
        </w:tc>
        <w:tc>
          <w:tcPr>
            <w:tcW w:w="1432"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t>8308,8</w:t>
            </w:r>
          </w:p>
        </w:tc>
      </w:tr>
    </w:tbl>
    <w:p w:rsidR="003E1AD5" w:rsidRPr="001B0E11" w:rsidRDefault="003E1AD5" w:rsidP="001B0E11">
      <w:pPr>
        <w:pStyle w:val="ae"/>
        <w:jc w:val="right"/>
        <w:rPr>
          <w:rFonts w:ascii="Times New Roman" w:hAnsi="Times New Roman" w:cs="Times New Roman"/>
          <w:sz w:val="24"/>
          <w:szCs w:val="24"/>
          <w:highlight w:val="yellow"/>
        </w:rPr>
      </w:pPr>
    </w:p>
    <w:tbl>
      <w:tblPr>
        <w:tblW w:w="9938" w:type="dxa"/>
        <w:tblInd w:w="93" w:type="dxa"/>
        <w:tblLook w:val="04A0"/>
      </w:tblPr>
      <w:tblGrid>
        <w:gridCol w:w="5681"/>
        <w:gridCol w:w="337"/>
        <w:gridCol w:w="1399"/>
        <w:gridCol w:w="697"/>
        <w:gridCol w:w="1824"/>
      </w:tblGrid>
      <w:tr w:rsidR="003E1AD5" w:rsidRPr="001B0E11" w:rsidTr="003E1AD5">
        <w:trPr>
          <w:trHeight w:val="480"/>
        </w:trPr>
        <w:tc>
          <w:tcPr>
            <w:tcW w:w="6018" w:type="dxa"/>
            <w:gridSpan w:val="2"/>
            <w:tcBorders>
              <w:top w:val="nil"/>
              <w:left w:val="nil"/>
              <w:bottom w:val="nil"/>
              <w:right w:val="nil"/>
            </w:tcBorders>
            <w:shd w:val="clear" w:color="auto" w:fill="auto"/>
            <w:vAlign w:val="bottom"/>
            <w:hideMark/>
          </w:tcPr>
          <w:p w:rsidR="003E1AD5" w:rsidRPr="001B0E11" w:rsidRDefault="003E1AD5" w:rsidP="001B0E11">
            <w:pPr>
              <w:spacing w:after="0" w:line="240" w:lineRule="auto"/>
              <w:jc w:val="center"/>
              <w:rPr>
                <w:rFonts w:ascii="Times New Roman" w:hAnsi="Times New Roman" w:cs="Times New Roman"/>
                <w:bCs/>
                <w:sz w:val="24"/>
                <w:szCs w:val="24"/>
              </w:rPr>
            </w:pPr>
          </w:p>
        </w:tc>
        <w:tc>
          <w:tcPr>
            <w:tcW w:w="1399" w:type="dxa"/>
            <w:tcBorders>
              <w:top w:val="nil"/>
              <w:left w:val="nil"/>
              <w:bottom w:val="nil"/>
              <w:right w:val="nil"/>
            </w:tcBorders>
            <w:shd w:val="clear" w:color="auto" w:fill="auto"/>
            <w:vAlign w:val="bottom"/>
            <w:hideMark/>
          </w:tcPr>
          <w:p w:rsidR="003E1AD5" w:rsidRPr="001B0E11" w:rsidRDefault="003E1AD5" w:rsidP="001B0E11">
            <w:pPr>
              <w:spacing w:after="0" w:line="240" w:lineRule="auto"/>
              <w:jc w:val="center"/>
              <w:rPr>
                <w:rFonts w:ascii="Times New Roman" w:hAnsi="Times New Roman" w:cs="Times New Roman"/>
                <w:bCs/>
                <w:color w:val="000000"/>
                <w:sz w:val="24"/>
                <w:szCs w:val="24"/>
              </w:rPr>
            </w:pPr>
          </w:p>
        </w:tc>
        <w:tc>
          <w:tcPr>
            <w:tcW w:w="697" w:type="dxa"/>
            <w:tcBorders>
              <w:top w:val="nil"/>
              <w:left w:val="nil"/>
              <w:bottom w:val="nil"/>
              <w:right w:val="nil"/>
            </w:tcBorders>
            <w:shd w:val="clear" w:color="auto" w:fill="auto"/>
            <w:vAlign w:val="bottom"/>
            <w:hideMark/>
          </w:tcPr>
          <w:p w:rsidR="003E1AD5" w:rsidRPr="001B0E11" w:rsidRDefault="003E1AD5" w:rsidP="001B0E11">
            <w:pPr>
              <w:spacing w:after="0" w:line="240" w:lineRule="auto"/>
              <w:jc w:val="center"/>
              <w:rPr>
                <w:rFonts w:ascii="Times New Roman" w:hAnsi="Times New Roman" w:cs="Times New Roman"/>
                <w:b/>
                <w:bCs/>
                <w:color w:val="000000"/>
                <w:sz w:val="24"/>
                <w:szCs w:val="24"/>
              </w:rPr>
            </w:pPr>
          </w:p>
        </w:tc>
        <w:tc>
          <w:tcPr>
            <w:tcW w:w="1824" w:type="dxa"/>
            <w:tcBorders>
              <w:top w:val="nil"/>
              <w:left w:val="nil"/>
              <w:bottom w:val="nil"/>
              <w:right w:val="nil"/>
            </w:tcBorders>
            <w:shd w:val="clear" w:color="auto" w:fill="auto"/>
            <w:vAlign w:val="bottom"/>
            <w:hideMark/>
          </w:tcPr>
          <w:p w:rsidR="003E1AD5" w:rsidRPr="001B0E11" w:rsidRDefault="003E1AD5" w:rsidP="001B0E11">
            <w:pPr>
              <w:spacing w:after="0" w:line="240" w:lineRule="auto"/>
              <w:jc w:val="center"/>
              <w:rPr>
                <w:rFonts w:ascii="Times New Roman" w:hAnsi="Times New Roman" w:cs="Times New Roman"/>
                <w:bCs/>
                <w:color w:val="000000"/>
                <w:sz w:val="24"/>
                <w:szCs w:val="24"/>
              </w:rPr>
            </w:pPr>
          </w:p>
          <w:p w:rsidR="003E1AD5" w:rsidRPr="001B0E11" w:rsidRDefault="003E1AD5" w:rsidP="001B0E11">
            <w:pPr>
              <w:spacing w:after="0" w:line="240" w:lineRule="auto"/>
              <w:jc w:val="center"/>
              <w:rPr>
                <w:rFonts w:ascii="Times New Roman" w:hAnsi="Times New Roman" w:cs="Times New Roman"/>
                <w:bCs/>
                <w:color w:val="000000"/>
                <w:sz w:val="24"/>
                <w:szCs w:val="24"/>
              </w:rPr>
            </w:pPr>
          </w:p>
          <w:p w:rsidR="003E1AD5" w:rsidRPr="001B0E11" w:rsidRDefault="003E1AD5" w:rsidP="001B0E11">
            <w:pPr>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Таблица 2</w:t>
            </w:r>
          </w:p>
        </w:tc>
      </w:tr>
      <w:tr w:rsidR="003E1AD5" w:rsidRPr="001B0E11" w:rsidTr="003E1AD5">
        <w:trPr>
          <w:trHeight w:val="930"/>
        </w:trPr>
        <w:tc>
          <w:tcPr>
            <w:tcW w:w="9938" w:type="dxa"/>
            <w:gridSpan w:val="5"/>
            <w:tcBorders>
              <w:top w:val="nil"/>
              <w:left w:val="nil"/>
              <w:bottom w:val="nil"/>
              <w:right w:val="nil"/>
            </w:tcBorders>
            <w:shd w:val="clear" w:color="auto" w:fill="auto"/>
            <w:vAlign w:val="bottom"/>
            <w:hideMark/>
          </w:tcPr>
          <w:p w:rsidR="003E1AD5" w:rsidRPr="001B0E11" w:rsidRDefault="003E1AD5" w:rsidP="001B0E11">
            <w:pPr>
              <w:spacing w:after="0" w:line="240" w:lineRule="auto"/>
              <w:jc w:val="center"/>
              <w:rPr>
                <w:rFonts w:ascii="Times New Roman" w:hAnsi="Times New Roman" w:cs="Times New Roman"/>
                <w:bCs/>
                <w:sz w:val="24"/>
                <w:szCs w:val="24"/>
              </w:rPr>
            </w:pPr>
            <w:r w:rsidRPr="001B0E11">
              <w:rPr>
                <w:rFonts w:ascii="Times New Roman" w:hAnsi="Times New Roman" w:cs="Times New Roman"/>
                <w:bCs/>
                <w:sz w:val="24"/>
                <w:szCs w:val="24"/>
              </w:rPr>
              <w:t>Перечень муниципальных программ Быструхинского сельсовета Кочковского района  Новосибирской области, предусмотренных к финансированию из бюджета  в 2019-2020 годов</w:t>
            </w:r>
          </w:p>
        </w:tc>
      </w:tr>
      <w:tr w:rsidR="003E1AD5" w:rsidRPr="001B0E11" w:rsidTr="003E1AD5">
        <w:trPr>
          <w:trHeight w:val="600"/>
        </w:trPr>
        <w:tc>
          <w:tcPr>
            <w:tcW w:w="5681" w:type="dxa"/>
            <w:tcBorders>
              <w:top w:val="nil"/>
              <w:left w:val="nil"/>
              <w:bottom w:val="nil"/>
              <w:right w:val="nil"/>
            </w:tcBorders>
            <w:shd w:val="clear" w:color="auto" w:fill="auto"/>
            <w:noWrap/>
            <w:vAlign w:val="bottom"/>
            <w:hideMark/>
          </w:tcPr>
          <w:p w:rsidR="003E1AD5" w:rsidRPr="001B0E11" w:rsidRDefault="003E1AD5" w:rsidP="001B0E11">
            <w:pPr>
              <w:spacing w:after="0" w:line="240" w:lineRule="auto"/>
              <w:rPr>
                <w:rFonts w:ascii="Times New Roman" w:hAnsi="Times New Roman" w:cs="Times New Roman"/>
                <w:sz w:val="24"/>
                <w:szCs w:val="24"/>
                <w:highlight w:val="green"/>
              </w:rPr>
            </w:pPr>
          </w:p>
        </w:tc>
        <w:tc>
          <w:tcPr>
            <w:tcW w:w="1736" w:type="dxa"/>
            <w:gridSpan w:val="2"/>
            <w:tcBorders>
              <w:top w:val="nil"/>
              <w:left w:val="nil"/>
              <w:bottom w:val="nil"/>
              <w:right w:val="nil"/>
            </w:tcBorders>
            <w:shd w:val="clear" w:color="auto" w:fill="auto"/>
            <w:noWrap/>
            <w:vAlign w:val="bottom"/>
            <w:hideMark/>
          </w:tcPr>
          <w:p w:rsidR="003E1AD5" w:rsidRPr="001B0E11" w:rsidRDefault="003E1AD5" w:rsidP="001B0E11">
            <w:pPr>
              <w:spacing w:after="0" w:line="240" w:lineRule="auto"/>
              <w:rPr>
                <w:rFonts w:ascii="Times New Roman" w:hAnsi="Times New Roman" w:cs="Times New Roman"/>
                <w:sz w:val="24"/>
                <w:szCs w:val="24"/>
                <w:highlight w:val="green"/>
              </w:rPr>
            </w:pPr>
          </w:p>
        </w:tc>
        <w:tc>
          <w:tcPr>
            <w:tcW w:w="697" w:type="dxa"/>
            <w:tcBorders>
              <w:top w:val="nil"/>
              <w:left w:val="nil"/>
              <w:bottom w:val="nil"/>
              <w:right w:val="nil"/>
            </w:tcBorders>
            <w:shd w:val="clear" w:color="auto" w:fill="auto"/>
            <w:noWrap/>
            <w:vAlign w:val="bottom"/>
            <w:hideMark/>
          </w:tcPr>
          <w:p w:rsidR="003E1AD5" w:rsidRPr="001B0E11" w:rsidRDefault="003E1AD5" w:rsidP="001B0E11">
            <w:pPr>
              <w:spacing w:after="0" w:line="240" w:lineRule="auto"/>
              <w:rPr>
                <w:rFonts w:ascii="Times New Roman" w:hAnsi="Times New Roman" w:cs="Times New Roman"/>
                <w:sz w:val="24"/>
                <w:szCs w:val="24"/>
                <w:highlight w:val="green"/>
              </w:rPr>
            </w:pPr>
          </w:p>
        </w:tc>
        <w:tc>
          <w:tcPr>
            <w:tcW w:w="1824" w:type="dxa"/>
            <w:tcBorders>
              <w:top w:val="nil"/>
              <w:left w:val="nil"/>
              <w:bottom w:val="nil"/>
              <w:right w:val="nil"/>
            </w:tcBorders>
            <w:shd w:val="clear" w:color="auto" w:fill="auto"/>
            <w:noWrap/>
            <w:vAlign w:val="bottom"/>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тыс. рублей</w:t>
            </w:r>
          </w:p>
        </w:tc>
      </w:tr>
    </w:tbl>
    <w:p w:rsidR="003E1AD5" w:rsidRPr="001B0E11" w:rsidRDefault="003E1AD5" w:rsidP="001B0E11">
      <w:pPr>
        <w:pStyle w:val="ae"/>
        <w:jc w:val="right"/>
        <w:rPr>
          <w:rFonts w:ascii="Times New Roman" w:hAnsi="Times New Roman" w:cs="Times New Roman"/>
          <w:sz w:val="24"/>
          <w:szCs w:val="24"/>
          <w:highlight w:val="yellow"/>
        </w:rPr>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1596"/>
        <w:gridCol w:w="1097"/>
        <w:gridCol w:w="1097"/>
      </w:tblGrid>
      <w:tr w:rsidR="003E1AD5" w:rsidRPr="001B0E11" w:rsidTr="003E1AD5">
        <w:tc>
          <w:tcPr>
            <w:tcW w:w="6487" w:type="dxa"/>
            <w:vMerge w:val="restart"/>
            <w:tcBorders>
              <w:top w:val="single" w:sz="4" w:space="0" w:color="auto"/>
              <w:left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Наименование программы</w:t>
            </w:r>
          </w:p>
        </w:tc>
        <w:tc>
          <w:tcPr>
            <w:tcW w:w="1596" w:type="dxa"/>
            <w:vMerge w:val="restart"/>
            <w:tcBorders>
              <w:top w:val="single" w:sz="4" w:space="0" w:color="auto"/>
              <w:left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КЦСР</w:t>
            </w:r>
          </w:p>
        </w:tc>
        <w:tc>
          <w:tcPr>
            <w:tcW w:w="2194" w:type="dxa"/>
            <w:gridSpan w:val="2"/>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Плановый период</w:t>
            </w:r>
          </w:p>
          <w:p w:rsidR="003E1AD5" w:rsidRPr="001B0E11" w:rsidRDefault="003E1AD5" w:rsidP="001B0E11">
            <w:pPr>
              <w:spacing w:after="0" w:line="240" w:lineRule="auto"/>
              <w:rPr>
                <w:rFonts w:ascii="Times New Roman" w:hAnsi="Times New Roman" w:cs="Times New Roman"/>
                <w:sz w:val="24"/>
                <w:szCs w:val="24"/>
              </w:rPr>
            </w:pPr>
          </w:p>
        </w:tc>
      </w:tr>
      <w:tr w:rsidR="003E1AD5" w:rsidRPr="001B0E11" w:rsidTr="003E1AD5">
        <w:tc>
          <w:tcPr>
            <w:tcW w:w="6487" w:type="dxa"/>
            <w:vMerge/>
            <w:tcBorders>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p>
        </w:tc>
        <w:tc>
          <w:tcPr>
            <w:tcW w:w="1596" w:type="dxa"/>
            <w:vMerge/>
            <w:tcBorders>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p>
        </w:tc>
        <w:tc>
          <w:tcPr>
            <w:tcW w:w="1097"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2019 г.</w:t>
            </w:r>
          </w:p>
        </w:tc>
        <w:tc>
          <w:tcPr>
            <w:tcW w:w="1097"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2020 г.</w:t>
            </w:r>
          </w:p>
        </w:tc>
      </w:tr>
      <w:tr w:rsidR="003E1AD5" w:rsidRPr="001B0E11" w:rsidTr="003E1AD5">
        <w:tc>
          <w:tcPr>
            <w:tcW w:w="648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Муниципальная  программа  Быструхинского сельсовета Кочковского района  Новосибирской области  " Защита населения на территории Быструхинского сельсовета на 2017-2020 годы"</w:t>
            </w:r>
          </w:p>
        </w:tc>
        <w:tc>
          <w:tcPr>
            <w:tcW w:w="1596"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73.0.01.00000</w:t>
            </w:r>
          </w:p>
        </w:tc>
        <w:tc>
          <w:tcPr>
            <w:tcW w:w="109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0</w:t>
            </w:r>
          </w:p>
        </w:tc>
        <w:tc>
          <w:tcPr>
            <w:tcW w:w="1097"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0</w:t>
            </w:r>
          </w:p>
        </w:tc>
      </w:tr>
      <w:tr w:rsidR="003E1AD5" w:rsidRPr="001B0E11" w:rsidTr="003E1AD5">
        <w:tc>
          <w:tcPr>
            <w:tcW w:w="648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sz w:val="24"/>
                <w:szCs w:val="24"/>
              </w:rPr>
              <w:t>Муниципальная программа  Быструхинского сельсовета Кочковского района Новосибирской области  "Развитие автомобильных дорог местного значения  на территории Быструхинского  сельсовета Кочковского района Новосибирской области на 2017-2020 годы "</w:t>
            </w:r>
          </w:p>
        </w:tc>
        <w:tc>
          <w:tcPr>
            <w:tcW w:w="1596"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74.0.01.00000</w:t>
            </w:r>
          </w:p>
        </w:tc>
        <w:tc>
          <w:tcPr>
            <w:tcW w:w="109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3419,0</w:t>
            </w:r>
          </w:p>
        </w:tc>
        <w:tc>
          <w:tcPr>
            <w:tcW w:w="1097"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3443,3</w:t>
            </w:r>
          </w:p>
        </w:tc>
      </w:tr>
      <w:tr w:rsidR="003E1AD5" w:rsidRPr="001B0E11" w:rsidTr="003E1AD5">
        <w:tc>
          <w:tcPr>
            <w:tcW w:w="648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 xml:space="preserve">Муниципальная программа Быструхинского сельсовета Кочковского района Новосибирской области "Культура на территории Быструхинского сельсовета на 2017-2020 годы" </w:t>
            </w:r>
          </w:p>
        </w:tc>
        <w:tc>
          <w:tcPr>
            <w:tcW w:w="1596"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78.0.01.00000</w:t>
            </w:r>
          </w:p>
        </w:tc>
        <w:tc>
          <w:tcPr>
            <w:tcW w:w="109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4050,7</w:t>
            </w:r>
          </w:p>
        </w:tc>
        <w:tc>
          <w:tcPr>
            <w:tcW w:w="1097"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4050,7</w:t>
            </w:r>
          </w:p>
        </w:tc>
      </w:tr>
      <w:tr w:rsidR="003E1AD5" w:rsidRPr="001B0E11" w:rsidTr="003E1AD5">
        <w:tc>
          <w:tcPr>
            <w:tcW w:w="648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rPr>
                <w:rFonts w:ascii="Times New Roman" w:hAnsi="Times New Roman" w:cs="Times New Roman"/>
                <w:b/>
                <w:sz w:val="24"/>
                <w:szCs w:val="24"/>
              </w:rPr>
            </w:pPr>
            <w:r w:rsidRPr="001B0E11">
              <w:rPr>
                <w:rFonts w:ascii="Times New Roman" w:hAnsi="Times New Roman" w:cs="Times New Roman"/>
                <w:b/>
                <w:sz w:val="24"/>
                <w:szCs w:val="24"/>
              </w:rPr>
              <w:t>ИТОГО</w:t>
            </w:r>
          </w:p>
        </w:tc>
        <w:tc>
          <w:tcPr>
            <w:tcW w:w="1596"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rPr>
                <w:rFonts w:ascii="Times New Roman" w:hAnsi="Times New Roman" w:cs="Times New Roman"/>
                <w:b/>
                <w:sz w:val="24"/>
                <w:szCs w:val="24"/>
              </w:rPr>
            </w:pPr>
          </w:p>
        </w:tc>
        <w:tc>
          <w:tcPr>
            <w:tcW w:w="1097" w:type="dxa"/>
            <w:tcBorders>
              <w:top w:val="single" w:sz="4" w:space="0" w:color="auto"/>
              <w:left w:val="single" w:sz="4" w:space="0" w:color="auto"/>
              <w:bottom w:val="single" w:sz="4" w:space="0" w:color="auto"/>
              <w:right w:val="single" w:sz="4" w:space="0" w:color="auto"/>
            </w:tcBorders>
            <w:hideMark/>
          </w:tcPr>
          <w:p w:rsidR="003E1AD5" w:rsidRPr="001B0E11" w:rsidRDefault="003E1AD5" w:rsidP="001B0E11">
            <w:pPr>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t>7469,7</w:t>
            </w:r>
          </w:p>
        </w:tc>
        <w:tc>
          <w:tcPr>
            <w:tcW w:w="1097" w:type="dxa"/>
            <w:tcBorders>
              <w:top w:val="single" w:sz="4" w:space="0" w:color="auto"/>
              <w:left w:val="single" w:sz="4" w:space="0" w:color="auto"/>
              <w:bottom w:val="single" w:sz="4" w:space="0" w:color="auto"/>
              <w:right w:val="single" w:sz="4" w:space="0" w:color="auto"/>
            </w:tcBorders>
          </w:tcPr>
          <w:p w:rsidR="003E1AD5" w:rsidRPr="001B0E11" w:rsidRDefault="003E1AD5" w:rsidP="001B0E11">
            <w:pPr>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t>7494,0</w:t>
            </w:r>
          </w:p>
        </w:tc>
      </w:tr>
    </w:tbl>
    <w:p w:rsidR="003E1AD5" w:rsidRPr="001B0E11" w:rsidRDefault="003E1AD5" w:rsidP="001B0E11">
      <w:pPr>
        <w:pStyle w:val="ae"/>
        <w:jc w:val="right"/>
        <w:rPr>
          <w:rFonts w:ascii="Times New Roman" w:hAnsi="Times New Roman" w:cs="Times New Roman"/>
          <w:sz w:val="24"/>
          <w:szCs w:val="24"/>
          <w:highlight w:val="yellow"/>
        </w:rPr>
      </w:pPr>
    </w:p>
    <w:p w:rsidR="003E1AD5" w:rsidRPr="001B0E11" w:rsidRDefault="003E1AD5" w:rsidP="001B0E11">
      <w:pPr>
        <w:pStyle w:val="ae"/>
        <w:jc w:val="right"/>
        <w:rPr>
          <w:rFonts w:ascii="Times New Roman" w:hAnsi="Times New Roman" w:cs="Times New Roman"/>
          <w:sz w:val="24"/>
          <w:szCs w:val="24"/>
        </w:rPr>
      </w:pPr>
      <w:r w:rsidRPr="001B0E11">
        <w:rPr>
          <w:rFonts w:ascii="Times New Roman" w:hAnsi="Times New Roman" w:cs="Times New Roman"/>
          <w:sz w:val="24"/>
          <w:szCs w:val="24"/>
        </w:rPr>
        <w:t>Приложение 9</w:t>
      </w:r>
    </w:p>
    <w:p w:rsidR="00E16DB7" w:rsidRPr="001B0E11" w:rsidRDefault="00E16DB7"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к решению </w:t>
      </w:r>
      <w:r>
        <w:rPr>
          <w:rFonts w:ascii="Times New Roman" w:hAnsi="Times New Roman" w:cs="Times New Roman"/>
          <w:sz w:val="24"/>
          <w:szCs w:val="24"/>
        </w:rPr>
        <w:t xml:space="preserve">двадцать восьмой </w:t>
      </w:r>
      <w:r w:rsidRPr="001B0E11">
        <w:rPr>
          <w:rFonts w:ascii="Times New Roman" w:hAnsi="Times New Roman" w:cs="Times New Roman"/>
          <w:sz w:val="24"/>
          <w:szCs w:val="24"/>
        </w:rPr>
        <w:t>сессии Совета депутатов</w:t>
      </w:r>
    </w:p>
    <w:p w:rsidR="00E16DB7" w:rsidRDefault="00E16DB7"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Быструхинского сельсовета</w:t>
      </w:r>
      <w:r>
        <w:rPr>
          <w:rFonts w:ascii="Times New Roman" w:hAnsi="Times New Roman" w:cs="Times New Roman"/>
          <w:sz w:val="24"/>
          <w:szCs w:val="24"/>
        </w:rPr>
        <w:t xml:space="preserve"> Кочковского района</w:t>
      </w:r>
    </w:p>
    <w:p w:rsidR="00E16DB7" w:rsidRPr="001B0E11" w:rsidRDefault="00E16DB7" w:rsidP="00E16D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 </w:t>
      </w:r>
      <w:r w:rsidRPr="001B0E1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1B0E11">
        <w:rPr>
          <w:rFonts w:ascii="Times New Roman" w:hAnsi="Times New Roman" w:cs="Times New Roman"/>
          <w:sz w:val="24"/>
          <w:szCs w:val="24"/>
        </w:rPr>
        <w:t>28.12.2017 №1</w:t>
      </w:r>
    </w:p>
    <w:p w:rsidR="003E1AD5" w:rsidRPr="001B0E11" w:rsidRDefault="003E1AD5"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w:t>
      </w:r>
    </w:p>
    <w:p w:rsidR="003E1AD5" w:rsidRPr="001B0E11" w:rsidRDefault="003E1AD5" w:rsidP="001B0E11">
      <w:pPr>
        <w:pStyle w:val="ae"/>
        <w:jc w:val="right"/>
        <w:rPr>
          <w:rFonts w:ascii="Times New Roman" w:hAnsi="Times New Roman" w:cs="Times New Roman"/>
          <w:sz w:val="24"/>
          <w:szCs w:val="24"/>
        </w:rPr>
      </w:pPr>
      <w:r w:rsidRPr="001B0E11">
        <w:rPr>
          <w:rFonts w:ascii="Times New Roman" w:hAnsi="Times New Roman" w:cs="Times New Roman"/>
          <w:sz w:val="24"/>
          <w:szCs w:val="24"/>
        </w:rPr>
        <w:t xml:space="preserve">                                                                                                   </w:t>
      </w:r>
    </w:p>
    <w:p w:rsidR="003E1AD5" w:rsidRPr="002C676F" w:rsidRDefault="003E1AD5" w:rsidP="001B0E11">
      <w:pPr>
        <w:pStyle w:val="ae"/>
        <w:jc w:val="center"/>
        <w:rPr>
          <w:rFonts w:ascii="Times New Roman" w:hAnsi="Times New Roman" w:cs="Times New Roman"/>
          <w:b/>
          <w:sz w:val="24"/>
          <w:szCs w:val="24"/>
        </w:rPr>
      </w:pPr>
      <w:r w:rsidRPr="002C676F">
        <w:rPr>
          <w:rFonts w:ascii="Times New Roman" w:hAnsi="Times New Roman" w:cs="Times New Roman"/>
          <w:b/>
          <w:sz w:val="24"/>
          <w:szCs w:val="24"/>
        </w:rPr>
        <w:t xml:space="preserve">Источники финансирования дефицита бюджета Быструхинского сельсовета Кочковского района  Новосибирской области на 2018 год </w:t>
      </w:r>
    </w:p>
    <w:p w:rsidR="003E1AD5" w:rsidRPr="002C676F" w:rsidRDefault="003E1AD5" w:rsidP="001B0E11">
      <w:pPr>
        <w:pStyle w:val="ae"/>
        <w:jc w:val="center"/>
        <w:rPr>
          <w:rFonts w:ascii="Times New Roman" w:hAnsi="Times New Roman" w:cs="Times New Roman"/>
          <w:b/>
          <w:sz w:val="24"/>
          <w:szCs w:val="24"/>
        </w:rPr>
      </w:pPr>
      <w:r w:rsidRPr="002C676F">
        <w:rPr>
          <w:rFonts w:ascii="Times New Roman" w:hAnsi="Times New Roman" w:cs="Times New Roman"/>
          <w:b/>
          <w:sz w:val="24"/>
          <w:szCs w:val="24"/>
        </w:rPr>
        <w:lastRenderedPageBreak/>
        <w:t xml:space="preserve"> и плановый период  2019 – 2020 годов</w:t>
      </w:r>
    </w:p>
    <w:p w:rsidR="003E1AD5" w:rsidRPr="001B0E11" w:rsidRDefault="003E1AD5" w:rsidP="001B0E11">
      <w:pPr>
        <w:pStyle w:val="ae"/>
        <w:jc w:val="right"/>
        <w:rPr>
          <w:rFonts w:ascii="Times New Roman" w:hAnsi="Times New Roman" w:cs="Times New Roman"/>
          <w:sz w:val="24"/>
          <w:szCs w:val="24"/>
        </w:rPr>
      </w:pPr>
      <w:r w:rsidRPr="001B0E11">
        <w:rPr>
          <w:rFonts w:ascii="Times New Roman" w:hAnsi="Times New Roman" w:cs="Times New Roman"/>
          <w:sz w:val="24"/>
          <w:szCs w:val="24"/>
        </w:rPr>
        <w:t>таблица 1</w:t>
      </w:r>
    </w:p>
    <w:p w:rsidR="003E1AD5" w:rsidRPr="001B0E11" w:rsidRDefault="003E1AD5" w:rsidP="001B0E11">
      <w:pPr>
        <w:pStyle w:val="ae"/>
        <w:jc w:val="right"/>
        <w:rPr>
          <w:rFonts w:ascii="Times New Roman" w:hAnsi="Times New Roman" w:cs="Times New Roman"/>
          <w:sz w:val="24"/>
          <w:szCs w:val="24"/>
        </w:rPr>
      </w:pPr>
    </w:p>
    <w:p w:rsidR="003E1AD5" w:rsidRPr="002C676F" w:rsidRDefault="003E1AD5" w:rsidP="001B0E11">
      <w:pPr>
        <w:pStyle w:val="ae"/>
        <w:jc w:val="center"/>
        <w:rPr>
          <w:rFonts w:ascii="Times New Roman" w:hAnsi="Times New Roman" w:cs="Times New Roman"/>
          <w:b/>
          <w:sz w:val="24"/>
          <w:szCs w:val="24"/>
        </w:rPr>
      </w:pPr>
      <w:r w:rsidRPr="002C676F">
        <w:rPr>
          <w:rFonts w:ascii="Times New Roman" w:hAnsi="Times New Roman" w:cs="Times New Roman"/>
          <w:b/>
          <w:sz w:val="24"/>
          <w:szCs w:val="24"/>
        </w:rPr>
        <w:t>Источники финансирования дефицита районного  бюджета на 2018 год</w:t>
      </w:r>
    </w:p>
    <w:p w:rsidR="003E1AD5" w:rsidRPr="001B0E11" w:rsidRDefault="003E1AD5" w:rsidP="001B0E11">
      <w:pPr>
        <w:pStyle w:val="ae"/>
        <w:jc w:val="center"/>
        <w:rPr>
          <w:rFonts w:ascii="Times New Roman" w:hAnsi="Times New Roman" w:cs="Times New Roman"/>
          <w:sz w:val="24"/>
          <w:szCs w:val="24"/>
        </w:rPr>
      </w:pPr>
    </w:p>
    <w:p w:rsidR="003E1AD5" w:rsidRPr="001B0E11" w:rsidRDefault="003E1AD5" w:rsidP="001B0E11">
      <w:pPr>
        <w:pStyle w:val="ae"/>
        <w:jc w:val="right"/>
        <w:rPr>
          <w:rFonts w:ascii="Times New Roman" w:hAnsi="Times New Roman" w:cs="Times New Roman"/>
          <w:sz w:val="24"/>
          <w:szCs w:val="24"/>
        </w:rPr>
      </w:pPr>
      <w:r w:rsidRPr="001B0E11">
        <w:rPr>
          <w:rFonts w:ascii="Times New Roman" w:hAnsi="Times New Roman" w:cs="Times New Roman"/>
          <w:sz w:val="24"/>
          <w:szCs w:val="24"/>
        </w:rPr>
        <w:tab/>
        <w:t xml:space="preserve">                                    </w:t>
      </w:r>
      <w:r w:rsidRPr="001B0E11">
        <w:rPr>
          <w:rFonts w:ascii="Times New Roman" w:hAnsi="Times New Roman" w:cs="Times New Roman"/>
          <w:sz w:val="24"/>
          <w:szCs w:val="24"/>
        </w:rPr>
        <w:tab/>
        <w:t xml:space="preserve">  тыс. рублей</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5670"/>
        <w:gridCol w:w="1543"/>
      </w:tblGrid>
      <w:tr w:rsidR="003E1AD5" w:rsidRPr="001B0E11" w:rsidTr="003E1AD5">
        <w:trPr>
          <w:trHeight w:val="1026"/>
        </w:trPr>
        <w:tc>
          <w:tcPr>
            <w:tcW w:w="2835" w:type="dxa"/>
          </w:tcPr>
          <w:p w:rsidR="003E1AD5" w:rsidRPr="001B0E11" w:rsidRDefault="003E1AD5" w:rsidP="001B0E11">
            <w:pPr>
              <w:pStyle w:val="ae"/>
              <w:rPr>
                <w:rFonts w:ascii="Times New Roman" w:hAnsi="Times New Roman" w:cs="Times New Roman"/>
                <w:b/>
                <w:sz w:val="24"/>
                <w:szCs w:val="24"/>
              </w:rPr>
            </w:pPr>
            <w:r w:rsidRPr="001B0E11">
              <w:rPr>
                <w:rFonts w:ascii="Times New Roman" w:hAnsi="Times New Roman" w:cs="Times New Roman"/>
                <w:b/>
                <w:sz w:val="24"/>
                <w:szCs w:val="24"/>
              </w:rPr>
              <w:t>Код</w:t>
            </w:r>
          </w:p>
        </w:tc>
        <w:tc>
          <w:tcPr>
            <w:tcW w:w="5670" w:type="dxa"/>
          </w:tcPr>
          <w:p w:rsidR="003E1AD5" w:rsidRPr="001B0E11" w:rsidRDefault="003E1AD5" w:rsidP="001B0E11">
            <w:pPr>
              <w:pStyle w:val="ae"/>
              <w:rPr>
                <w:rFonts w:ascii="Times New Roman" w:hAnsi="Times New Roman" w:cs="Times New Roman"/>
                <w:b/>
                <w:sz w:val="24"/>
                <w:szCs w:val="24"/>
              </w:rPr>
            </w:pPr>
            <w:r w:rsidRPr="001B0E11">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1543" w:type="dxa"/>
          </w:tcPr>
          <w:p w:rsidR="003E1AD5" w:rsidRPr="001B0E11" w:rsidRDefault="003E1AD5" w:rsidP="001B0E11">
            <w:pPr>
              <w:pStyle w:val="ae"/>
              <w:rPr>
                <w:rFonts w:ascii="Times New Roman" w:hAnsi="Times New Roman" w:cs="Times New Roman"/>
                <w:b/>
                <w:sz w:val="24"/>
                <w:szCs w:val="24"/>
              </w:rPr>
            </w:pPr>
          </w:p>
          <w:p w:rsidR="003E1AD5" w:rsidRPr="001B0E11" w:rsidRDefault="003E1AD5" w:rsidP="001B0E11">
            <w:pPr>
              <w:pStyle w:val="ae"/>
              <w:rPr>
                <w:rFonts w:ascii="Times New Roman" w:hAnsi="Times New Roman" w:cs="Times New Roman"/>
                <w:b/>
                <w:sz w:val="24"/>
                <w:szCs w:val="24"/>
              </w:rPr>
            </w:pPr>
            <w:r w:rsidRPr="001B0E11">
              <w:rPr>
                <w:rFonts w:ascii="Times New Roman" w:hAnsi="Times New Roman" w:cs="Times New Roman"/>
                <w:b/>
                <w:sz w:val="24"/>
                <w:szCs w:val="24"/>
              </w:rPr>
              <w:t>2018год</w:t>
            </w:r>
          </w:p>
        </w:tc>
      </w:tr>
      <w:tr w:rsidR="003E1AD5" w:rsidRPr="001B0E11" w:rsidTr="003E1AD5">
        <w:tc>
          <w:tcPr>
            <w:tcW w:w="2835" w:type="dxa"/>
          </w:tcPr>
          <w:p w:rsidR="003E1AD5" w:rsidRPr="001B0E11" w:rsidRDefault="003E1AD5" w:rsidP="001B0E11">
            <w:pPr>
              <w:pStyle w:val="ae"/>
              <w:rPr>
                <w:rFonts w:ascii="Times New Roman" w:hAnsi="Times New Roman" w:cs="Times New Roman"/>
                <w:b/>
                <w:sz w:val="24"/>
                <w:szCs w:val="24"/>
              </w:rPr>
            </w:pPr>
            <w:r w:rsidRPr="001B0E11">
              <w:rPr>
                <w:rFonts w:ascii="Times New Roman" w:hAnsi="Times New Roman" w:cs="Times New Roman"/>
                <w:b/>
                <w:sz w:val="24"/>
                <w:szCs w:val="24"/>
              </w:rPr>
              <w:t>01 00 00 00 00 0000 000</w:t>
            </w:r>
          </w:p>
        </w:tc>
        <w:tc>
          <w:tcPr>
            <w:tcW w:w="5670" w:type="dxa"/>
          </w:tcPr>
          <w:p w:rsidR="003E1AD5" w:rsidRPr="001B0E11" w:rsidRDefault="003E1AD5" w:rsidP="001B0E11">
            <w:pPr>
              <w:pStyle w:val="ae"/>
              <w:rPr>
                <w:rFonts w:ascii="Times New Roman" w:hAnsi="Times New Roman" w:cs="Times New Roman"/>
                <w:b/>
                <w:sz w:val="24"/>
                <w:szCs w:val="24"/>
              </w:rPr>
            </w:pPr>
            <w:r w:rsidRPr="001B0E11">
              <w:rPr>
                <w:rFonts w:ascii="Times New Roman" w:hAnsi="Times New Roman" w:cs="Times New Roman"/>
                <w:b/>
                <w:sz w:val="24"/>
                <w:szCs w:val="24"/>
              </w:rPr>
              <w:t>Источники внутреннего финансирования дефицита бюджета, в том числе:</w:t>
            </w:r>
          </w:p>
        </w:tc>
        <w:tc>
          <w:tcPr>
            <w:tcW w:w="1543" w:type="dxa"/>
          </w:tcPr>
          <w:p w:rsidR="003E1AD5" w:rsidRPr="001B0E11" w:rsidRDefault="003E1AD5" w:rsidP="001B0E11">
            <w:pPr>
              <w:pStyle w:val="ae"/>
              <w:jc w:val="center"/>
              <w:rPr>
                <w:rFonts w:ascii="Times New Roman" w:hAnsi="Times New Roman" w:cs="Times New Roman"/>
                <w:b/>
                <w:sz w:val="24"/>
                <w:szCs w:val="24"/>
              </w:rPr>
            </w:pPr>
            <w:r w:rsidRPr="001B0E11">
              <w:rPr>
                <w:rFonts w:ascii="Times New Roman" w:hAnsi="Times New Roman" w:cs="Times New Roman"/>
                <w:b/>
                <w:sz w:val="24"/>
                <w:szCs w:val="24"/>
              </w:rPr>
              <w:t>0,0</w:t>
            </w:r>
          </w:p>
        </w:tc>
      </w:tr>
      <w:tr w:rsidR="003E1AD5" w:rsidRPr="001B0E11" w:rsidTr="003E1AD5">
        <w:tc>
          <w:tcPr>
            <w:tcW w:w="2835" w:type="dxa"/>
          </w:tcPr>
          <w:p w:rsidR="003E1AD5" w:rsidRPr="001B0E11" w:rsidRDefault="003E1AD5" w:rsidP="001B0E11">
            <w:pPr>
              <w:pStyle w:val="ae"/>
              <w:jc w:val="center"/>
              <w:rPr>
                <w:rFonts w:ascii="Times New Roman" w:hAnsi="Times New Roman" w:cs="Times New Roman"/>
                <w:b/>
                <w:sz w:val="24"/>
                <w:szCs w:val="24"/>
              </w:rPr>
            </w:pPr>
            <w:r w:rsidRPr="001B0E11">
              <w:rPr>
                <w:rFonts w:ascii="Times New Roman" w:hAnsi="Times New Roman" w:cs="Times New Roman"/>
                <w:b/>
                <w:sz w:val="24"/>
                <w:szCs w:val="24"/>
              </w:rPr>
              <w:t>01 05 00 00 00 0000 000</w:t>
            </w:r>
          </w:p>
        </w:tc>
        <w:tc>
          <w:tcPr>
            <w:tcW w:w="5670" w:type="dxa"/>
          </w:tcPr>
          <w:p w:rsidR="003E1AD5" w:rsidRPr="001B0E11" w:rsidRDefault="003E1AD5" w:rsidP="001B0E11">
            <w:pPr>
              <w:pStyle w:val="ae"/>
              <w:rPr>
                <w:rFonts w:ascii="Times New Roman" w:hAnsi="Times New Roman" w:cs="Times New Roman"/>
                <w:b/>
                <w:sz w:val="24"/>
                <w:szCs w:val="24"/>
              </w:rPr>
            </w:pPr>
            <w:r w:rsidRPr="001B0E11">
              <w:rPr>
                <w:rFonts w:ascii="Times New Roman" w:hAnsi="Times New Roman" w:cs="Times New Roman"/>
                <w:b/>
                <w:sz w:val="24"/>
                <w:szCs w:val="24"/>
              </w:rPr>
              <w:t>Изменение остатков средств на счетах по учету  средств бюджета</w:t>
            </w:r>
          </w:p>
        </w:tc>
        <w:tc>
          <w:tcPr>
            <w:tcW w:w="1543" w:type="dxa"/>
          </w:tcPr>
          <w:p w:rsidR="003E1AD5" w:rsidRPr="001B0E11" w:rsidRDefault="003E1AD5" w:rsidP="001B0E11">
            <w:pPr>
              <w:pStyle w:val="ae"/>
              <w:jc w:val="center"/>
              <w:rPr>
                <w:rFonts w:ascii="Times New Roman" w:hAnsi="Times New Roman" w:cs="Times New Roman"/>
                <w:b/>
                <w:sz w:val="24"/>
                <w:szCs w:val="24"/>
              </w:rPr>
            </w:pPr>
            <w:r w:rsidRPr="001B0E11">
              <w:rPr>
                <w:rFonts w:ascii="Times New Roman" w:hAnsi="Times New Roman" w:cs="Times New Roman"/>
                <w:b/>
                <w:sz w:val="24"/>
                <w:szCs w:val="24"/>
              </w:rPr>
              <w:t>0,0</w:t>
            </w:r>
          </w:p>
        </w:tc>
      </w:tr>
      <w:tr w:rsidR="003E1AD5" w:rsidRPr="001B0E11" w:rsidTr="003E1AD5">
        <w:tc>
          <w:tcPr>
            <w:tcW w:w="2835"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01 05 00 00 00 0000 500</w:t>
            </w:r>
          </w:p>
        </w:tc>
        <w:tc>
          <w:tcPr>
            <w:tcW w:w="5670"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Увеличение остатков средств бюджета</w:t>
            </w:r>
          </w:p>
        </w:tc>
        <w:tc>
          <w:tcPr>
            <w:tcW w:w="1543"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-10726,3</w:t>
            </w:r>
          </w:p>
        </w:tc>
      </w:tr>
      <w:tr w:rsidR="003E1AD5" w:rsidRPr="001B0E11" w:rsidTr="003E1AD5">
        <w:tc>
          <w:tcPr>
            <w:tcW w:w="2835"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01 05 02 00 00 0000 500</w:t>
            </w:r>
          </w:p>
        </w:tc>
        <w:tc>
          <w:tcPr>
            <w:tcW w:w="5670"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Увеличение прочих остатков средств бюджета</w:t>
            </w:r>
          </w:p>
        </w:tc>
        <w:tc>
          <w:tcPr>
            <w:tcW w:w="1543"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-10726,3</w:t>
            </w:r>
          </w:p>
        </w:tc>
      </w:tr>
      <w:tr w:rsidR="003E1AD5" w:rsidRPr="001B0E11" w:rsidTr="003E1AD5">
        <w:tc>
          <w:tcPr>
            <w:tcW w:w="2835"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01 05 02 01 00 0000 510</w:t>
            </w:r>
          </w:p>
        </w:tc>
        <w:tc>
          <w:tcPr>
            <w:tcW w:w="5670"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Увеличение прочих остатков денежных средств  бюджетов</w:t>
            </w:r>
          </w:p>
        </w:tc>
        <w:tc>
          <w:tcPr>
            <w:tcW w:w="1543"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-10726,3</w:t>
            </w:r>
          </w:p>
        </w:tc>
      </w:tr>
      <w:tr w:rsidR="003E1AD5" w:rsidRPr="001B0E11" w:rsidTr="003E1AD5">
        <w:tc>
          <w:tcPr>
            <w:tcW w:w="2835"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01 05 02 01 10 0000 510</w:t>
            </w:r>
          </w:p>
        </w:tc>
        <w:tc>
          <w:tcPr>
            <w:tcW w:w="5670" w:type="dxa"/>
          </w:tcPr>
          <w:p w:rsidR="003E1AD5" w:rsidRPr="001B0E11" w:rsidRDefault="003E1AD5" w:rsidP="001B0E11">
            <w:pPr>
              <w:pStyle w:val="af"/>
              <w:spacing w:after="0" w:line="240" w:lineRule="auto"/>
              <w:ind w:left="0"/>
              <w:jc w:val="both"/>
              <w:rPr>
                <w:rFonts w:ascii="Times New Roman" w:hAnsi="Times New Roman"/>
                <w:sz w:val="24"/>
                <w:szCs w:val="24"/>
              </w:rPr>
            </w:pPr>
            <w:r w:rsidRPr="001B0E11">
              <w:rPr>
                <w:rFonts w:ascii="Times New Roman" w:hAnsi="Times New Roman"/>
                <w:sz w:val="24"/>
                <w:szCs w:val="24"/>
              </w:rPr>
              <w:t xml:space="preserve">Увеличение прочих остатков денежных средств  бюджетов сельских поселений </w:t>
            </w:r>
          </w:p>
        </w:tc>
        <w:tc>
          <w:tcPr>
            <w:tcW w:w="1543"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-10726,3</w:t>
            </w:r>
          </w:p>
        </w:tc>
      </w:tr>
      <w:tr w:rsidR="003E1AD5" w:rsidRPr="001B0E11" w:rsidTr="003E1AD5">
        <w:tc>
          <w:tcPr>
            <w:tcW w:w="2835"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01 05 00 00 00 0000 600</w:t>
            </w:r>
          </w:p>
        </w:tc>
        <w:tc>
          <w:tcPr>
            <w:tcW w:w="5670"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Уменьшение остатков средств бюджета</w:t>
            </w:r>
          </w:p>
        </w:tc>
        <w:tc>
          <w:tcPr>
            <w:tcW w:w="1543"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10726,3</w:t>
            </w:r>
          </w:p>
        </w:tc>
      </w:tr>
      <w:tr w:rsidR="003E1AD5" w:rsidRPr="001B0E11" w:rsidTr="003E1AD5">
        <w:tc>
          <w:tcPr>
            <w:tcW w:w="2835"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01 05 02 00 00 0000 600</w:t>
            </w:r>
          </w:p>
        </w:tc>
        <w:tc>
          <w:tcPr>
            <w:tcW w:w="5670"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Уменьшение прочих остатков средств бюджетов</w:t>
            </w:r>
          </w:p>
        </w:tc>
        <w:tc>
          <w:tcPr>
            <w:tcW w:w="1543"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10726,3</w:t>
            </w:r>
          </w:p>
        </w:tc>
      </w:tr>
      <w:tr w:rsidR="003E1AD5" w:rsidRPr="001B0E11" w:rsidTr="003E1AD5">
        <w:tc>
          <w:tcPr>
            <w:tcW w:w="2835"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01 05 02 01 00 0000 610</w:t>
            </w:r>
          </w:p>
        </w:tc>
        <w:tc>
          <w:tcPr>
            <w:tcW w:w="5670"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Уменьшение прочих остатков денежных средств  бюджетов</w:t>
            </w:r>
          </w:p>
        </w:tc>
        <w:tc>
          <w:tcPr>
            <w:tcW w:w="1543"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10726,3</w:t>
            </w:r>
          </w:p>
        </w:tc>
      </w:tr>
      <w:tr w:rsidR="003E1AD5" w:rsidRPr="001B0E11" w:rsidTr="003E1AD5">
        <w:tc>
          <w:tcPr>
            <w:tcW w:w="2835"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01 05 02 01 10 0000 610</w:t>
            </w:r>
          </w:p>
        </w:tc>
        <w:tc>
          <w:tcPr>
            <w:tcW w:w="5670"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Уменьшение прочих остатков денежных средств  бюджетов сельских поселений</w:t>
            </w:r>
          </w:p>
        </w:tc>
        <w:tc>
          <w:tcPr>
            <w:tcW w:w="1543"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10726,3</w:t>
            </w:r>
          </w:p>
        </w:tc>
      </w:tr>
    </w:tbl>
    <w:p w:rsidR="002C676F" w:rsidRDefault="002C676F" w:rsidP="001B0E11">
      <w:pPr>
        <w:pStyle w:val="ae"/>
        <w:jc w:val="right"/>
        <w:rPr>
          <w:rFonts w:ascii="Times New Roman" w:hAnsi="Times New Roman" w:cs="Times New Roman"/>
          <w:sz w:val="24"/>
          <w:szCs w:val="24"/>
        </w:rPr>
      </w:pPr>
    </w:p>
    <w:p w:rsidR="003E1AD5" w:rsidRPr="001B0E11" w:rsidRDefault="003E1AD5" w:rsidP="001B0E11">
      <w:pPr>
        <w:pStyle w:val="ae"/>
        <w:jc w:val="right"/>
        <w:rPr>
          <w:rFonts w:ascii="Times New Roman" w:hAnsi="Times New Roman" w:cs="Times New Roman"/>
          <w:sz w:val="24"/>
          <w:szCs w:val="24"/>
        </w:rPr>
      </w:pPr>
      <w:r w:rsidRPr="001B0E11">
        <w:rPr>
          <w:rFonts w:ascii="Times New Roman" w:hAnsi="Times New Roman" w:cs="Times New Roman"/>
          <w:sz w:val="24"/>
          <w:szCs w:val="24"/>
        </w:rPr>
        <w:t>таблица 2</w:t>
      </w:r>
    </w:p>
    <w:p w:rsidR="003E1AD5" w:rsidRPr="002C676F" w:rsidRDefault="003E1AD5" w:rsidP="001B0E11">
      <w:pPr>
        <w:pStyle w:val="ae"/>
        <w:jc w:val="center"/>
        <w:rPr>
          <w:rFonts w:ascii="Times New Roman" w:hAnsi="Times New Roman" w:cs="Times New Roman"/>
          <w:b/>
          <w:sz w:val="24"/>
          <w:szCs w:val="24"/>
        </w:rPr>
      </w:pPr>
      <w:r w:rsidRPr="002C676F">
        <w:rPr>
          <w:rFonts w:ascii="Times New Roman" w:hAnsi="Times New Roman" w:cs="Times New Roman"/>
          <w:b/>
          <w:sz w:val="24"/>
          <w:szCs w:val="24"/>
        </w:rPr>
        <w:t xml:space="preserve">Источники финансирования дефицита районного  бюджета </w:t>
      </w:r>
    </w:p>
    <w:p w:rsidR="003E1AD5" w:rsidRPr="002C676F" w:rsidRDefault="003E1AD5" w:rsidP="001B0E11">
      <w:pPr>
        <w:pStyle w:val="ae"/>
        <w:jc w:val="center"/>
        <w:rPr>
          <w:rFonts w:ascii="Times New Roman" w:hAnsi="Times New Roman" w:cs="Times New Roman"/>
          <w:b/>
          <w:sz w:val="24"/>
          <w:szCs w:val="24"/>
        </w:rPr>
      </w:pPr>
      <w:r w:rsidRPr="002C676F">
        <w:rPr>
          <w:rFonts w:ascii="Times New Roman" w:hAnsi="Times New Roman" w:cs="Times New Roman"/>
          <w:b/>
          <w:sz w:val="24"/>
          <w:szCs w:val="24"/>
        </w:rPr>
        <w:t>на плановый период 2019 -2020 годов</w:t>
      </w:r>
    </w:p>
    <w:p w:rsidR="003E1AD5" w:rsidRDefault="003E1AD5" w:rsidP="001B0E11">
      <w:pPr>
        <w:pStyle w:val="ae"/>
        <w:jc w:val="right"/>
        <w:rPr>
          <w:rFonts w:ascii="Times New Roman" w:hAnsi="Times New Roman" w:cs="Times New Roman"/>
          <w:sz w:val="24"/>
          <w:szCs w:val="24"/>
        </w:rPr>
      </w:pPr>
      <w:r w:rsidRPr="001B0E11">
        <w:rPr>
          <w:rFonts w:ascii="Times New Roman" w:hAnsi="Times New Roman" w:cs="Times New Roman"/>
          <w:sz w:val="24"/>
          <w:szCs w:val="24"/>
        </w:rPr>
        <w:tab/>
        <w:t xml:space="preserve">                                    </w:t>
      </w:r>
      <w:r w:rsidRPr="001B0E11">
        <w:rPr>
          <w:rFonts w:ascii="Times New Roman" w:hAnsi="Times New Roman" w:cs="Times New Roman"/>
          <w:sz w:val="24"/>
          <w:szCs w:val="24"/>
        </w:rPr>
        <w:tab/>
        <w:t xml:space="preserve">  тыс. рублей</w:t>
      </w:r>
    </w:p>
    <w:p w:rsidR="00E16DB7" w:rsidRPr="001B0E11" w:rsidRDefault="00E16DB7" w:rsidP="001B0E11">
      <w:pPr>
        <w:pStyle w:val="ae"/>
        <w:jc w:val="right"/>
        <w:rPr>
          <w:rFonts w:ascii="Times New Roman" w:hAnsi="Times New Roman" w:cs="Times New Roman"/>
          <w:sz w:val="24"/>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9"/>
        <w:gridCol w:w="5167"/>
        <w:gridCol w:w="1352"/>
        <w:gridCol w:w="1273"/>
      </w:tblGrid>
      <w:tr w:rsidR="003E1AD5" w:rsidRPr="001B0E11" w:rsidTr="003E1AD5">
        <w:trPr>
          <w:trHeight w:val="516"/>
        </w:trPr>
        <w:tc>
          <w:tcPr>
            <w:tcW w:w="2629" w:type="dxa"/>
            <w:vMerge w:val="restart"/>
          </w:tcPr>
          <w:p w:rsidR="003E1AD5" w:rsidRPr="001B0E11" w:rsidRDefault="003E1AD5" w:rsidP="001B0E11">
            <w:pPr>
              <w:pStyle w:val="ae"/>
              <w:rPr>
                <w:rFonts w:ascii="Times New Roman" w:hAnsi="Times New Roman" w:cs="Times New Roman"/>
                <w:b/>
                <w:sz w:val="24"/>
                <w:szCs w:val="24"/>
              </w:rPr>
            </w:pPr>
            <w:r w:rsidRPr="001B0E11">
              <w:rPr>
                <w:rFonts w:ascii="Times New Roman" w:hAnsi="Times New Roman" w:cs="Times New Roman"/>
                <w:b/>
                <w:sz w:val="24"/>
                <w:szCs w:val="24"/>
              </w:rPr>
              <w:t>Код</w:t>
            </w:r>
          </w:p>
        </w:tc>
        <w:tc>
          <w:tcPr>
            <w:tcW w:w="5167" w:type="dxa"/>
            <w:vMerge w:val="restart"/>
          </w:tcPr>
          <w:p w:rsidR="003E1AD5" w:rsidRPr="001B0E11" w:rsidRDefault="003E1AD5" w:rsidP="001B0E11">
            <w:pPr>
              <w:pStyle w:val="ae"/>
              <w:rPr>
                <w:rFonts w:ascii="Times New Roman" w:hAnsi="Times New Roman" w:cs="Times New Roman"/>
                <w:b/>
                <w:sz w:val="24"/>
                <w:szCs w:val="24"/>
              </w:rPr>
            </w:pPr>
            <w:r w:rsidRPr="001B0E11">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2625" w:type="dxa"/>
            <w:gridSpan w:val="2"/>
          </w:tcPr>
          <w:p w:rsidR="003E1AD5" w:rsidRPr="001B0E11" w:rsidRDefault="003E1AD5" w:rsidP="001B0E11">
            <w:pPr>
              <w:pStyle w:val="ae"/>
              <w:rPr>
                <w:rFonts w:ascii="Times New Roman" w:hAnsi="Times New Roman" w:cs="Times New Roman"/>
                <w:b/>
                <w:sz w:val="24"/>
                <w:szCs w:val="24"/>
              </w:rPr>
            </w:pPr>
            <w:r w:rsidRPr="001B0E11">
              <w:rPr>
                <w:rFonts w:ascii="Times New Roman" w:hAnsi="Times New Roman" w:cs="Times New Roman"/>
                <w:b/>
                <w:sz w:val="24"/>
                <w:szCs w:val="24"/>
              </w:rPr>
              <w:t>Плановый период</w:t>
            </w:r>
          </w:p>
        </w:tc>
      </w:tr>
      <w:tr w:rsidR="003E1AD5" w:rsidRPr="001B0E11" w:rsidTr="003E1AD5">
        <w:trPr>
          <w:trHeight w:val="516"/>
        </w:trPr>
        <w:tc>
          <w:tcPr>
            <w:tcW w:w="2629" w:type="dxa"/>
            <w:vMerge/>
          </w:tcPr>
          <w:p w:rsidR="003E1AD5" w:rsidRPr="001B0E11" w:rsidRDefault="003E1AD5" w:rsidP="001B0E11">
            <w:pPr>
              <w:pStyle w:val="ae"/>
              <w:rPr>
                <w:rFonts w:ascii="Times New Roman" w:hAnsi="Times New Roman" w:cs="Times New Roman"/>
                <w:b/>
                <w:sz w:val="24"/>
                <w:szCs w:val="24"/>
              </w:rPr>
            </w:pPr>
          </w:p>
        </w:tc>
        <w:tc>
          <w:tcPr>
            <w:tcW w:w="5167" w:type="dxa"/>
            <w:vMerge/>
          </w:tcPr>
          <w:p w:rsidR="003E1AD5" w:rsidRPr="001B0E11" w:rsidRDefault="003E1AD5" w:rsidP="001B0E11">
            <w:pPr>
              <w:pStyle w:val="ae"/>
              <w:rPr>
                <w:rFonts w:ascii="Times New Roman" w:hAnsi="Times New Roman" w:cs="Times New Roman"/>
                <w:b/>
                <w:sz w:val="24"/>
                <w:szCs w:val="24"/>
              </w:rPr>
            </w:pPr>
          </w:p>
        </w:tc>
        <w:tc>
          <w:tcPr>
            <w:tcW w:w="1352" w:type="dxa"/>
          </w:tcPr>
          <w:p w:rsidR="003E1AD5" w:rsidRPr="001B0E11" w:rsidRDefault="003E1AD5" w:rsidP="001B0E11">
            <w:pPr>
              <w:pStyle w:val="ae"/>
              <w:rPr>
                <w:rFonts w:ascii="Times New Roman" w:hAnsi="Times New Roman" w:cs="Times New Roman"/>
                <w:b/>
                <w:sz w:val="24"/>
                <w:szCs w:val="24"/>
              </w:rPr>
            </w:pPr>
            <w:r w:rsidRPr="001B0E11">
              <w:rPr>
                <w:rFonts w:ascii="Times New Roman" w:hAnsi="Times New Roman" w:cs="Times New Roman"/>
                <w:b/>
                <w:sz w:val="24"/>
                <w:szCs w:val="24"/>
              </w:rPr>
              <w:t>2019 год</w:t>
            </w:r>
          </w:p>
        </w:tc>
        <w:tc>
          <w:tcPr>
            <w:tcW w:w="1273" w:type="dxa"/>
          </w:tcPr>
          <w:p w:rsidR="003E1AD5" w:rsidRPr="001B0E11" w:rsidRDefault="003E1AD5" w:rsidP="001B0E11">
            <w:pPr>
              <w:pStyle w:val="ae"/>
              <w:rPr>
                <w:rFonts w:ascii="Times New Roman" w:hAnsi="Times New Roman" w:cs="Times New Roman"/>
                <w:b/>
                <w:sz w:val="24"/>
                <w:szCs w:val="24"/>
              </w:rPr>
            </w:pPr>
            <w:r w:rsidRPr="001B0E11">
              <w:rPr>
                <w:rFonts w:ascii="Times New Roman" w:hAnsi="Times New Roman" w:cs="Times New Roman"/>
                <w:b/>
                <w:sz w:val="24"/>
                <w:szCs w:val="24"/>
              </w:rPr>
              <w:t>2020 год</w:t>
            </w:r>
          </w:p>
        </w:tc>
      </w:tr>
      <w:tr w:rsidR="003E1AD5" w:rsidRPr="001B0E11" w:rsidTr="003E1AD5">
        <w:tc>
          <w:tcPr>
            <w:tcW w:w="2629" w:type="dxa"/>
          </w:tcPr>
          <w:p w:rsidR="003E1AD5" w:rsidRPr="001B0E11" w:rsidRDefault="003E1AD5" w:rsidP="001B0E11">
            <w:pPr>
              <w:pStyle w:val="ae"/>
              <w:rPr>
                <w:rFonts w:ascii="Times New Roman" w:hAnsi="Times New Roman" w:cs="Times New Roman"/>
                <w:b/>
                <w:sz w:val="24"/>
                <w:szCs w:val="24"/>
              </w:rPr>
            </w:pPr>
            <w:r w:rsidRPr="001B0E11">
              <w:rPr>
                <w:rFonts w:ascii="Times New Roman" w:hAnsi="Times New Roman" w:cs="Times New Roman"/>
                <w:b/>
                <w:sz w:val="24"/>
                <w:szCs w:val="24"/>
              </w:rPr>
              <w:t>01 00 00 00 00 0000 000</w:t>
            </w:r>
          </w:p>
        </w:tc>
        <w:tc>
          <w:tcPr>
            <w:tcW w:w="5167" w:type="dxa"/>
          </w:tcPr>
          <w:p w:rsidR="003E1AD5" w:rsidRPr="001B0E11" w:rsidRDefault="003E1AD5" w:rsidP="001B0E11">
            <w:pPr>
              <w:pStyle w:val="ae"/>
              <w:rPr>
                <w:rFonts w:ascii="Times New Roman" w:hAnsi="Times New Roman" w:cs="Times New Roman"/>
                <w:b/>
                <w:sz w:val="24"/>
                <w:szCs w:val="24"/>
              </w:rPr>
            </w:pPr>
            <w:r w:rsidRPr="001B0E11">
              <w:rPr>
                <w:rFonts w:ascii="Times New Roman" w:hAnsi="Times New Roman" w:cs="Times New Roman"/>
                <w:b/>
                <w:sz w:val="24"/>
                <w:szCs w:val="24"/>
              </w:rPr>
              <w:t>Источники внутреннего финансирования дефицита бюджета, в том числе:</w:t>
            </w:r>
          </w:p>
        </w:tc>
        <w:tc>
          <w:tcPr>
            <w:tcW w:w="1352" w:type="dxa"/>
          </w:tcPr>
          <w:p w:rsidR="003E1AD5" w:rsidRPr="001B0E11" w:rsidRDefault="003E1AD5" w:rsidP="001B0E11">
            <w:pPr>
              <w:pStyle w:val="ae"/>
              <w:jc w:val="center"/>
              <w:rPr>
                <w:rFonts w:ascii="Times New Roman" w:hAnsi="Times New Roman" w:cs="Times New Roman"/>
                <w:b/>
                <w:sz w:val="24"/>
                <w:szCs w:val="24"/>
              </w:rPr>
            </w:pPr>
            <w:r w:rsidRPr="001B0E11">
              <w:rPr>
                <w:rFonts w:ascii="Times New Roman" w:hAnsi="Times New Roman" w:cs="Times New Roman"/>
                <w:b/>
                <w:sz w:val="24"/>
                <w:szCs w:val="24"/>
              </w:rPr>
              <w:t>0,0</w:t>
            </w:r>
          </w:p>
        </w:tc>
        <w:tc>
          <w:tcPr>
            <w:tcW w:w="1273" w:type="dxa"/>
          </w:tcPr>
          <w:p w:rsidR="003E1AD5" w:rsidRPr="001B0E11" w:rsidRDefault="003E1AD5" w:rsidP="001B0E11">
            <w:pPr>
              <w:pStyle w:val="ae"/>
              <w:jc w:val="center"/>
              <w:rPr>
                <w:rFonts w:ascii="Times New Roman" w:hAnsi="Times New Roman" w:cs="Times New Roman"/>
                <w:b/>
                <w:sz w:val="24"/>
                <w:szCs w:val="24"/>
              </w:rPr>
            </w:pPr>
          </w:p>
        </w:tc>
      </w:tr>
      <w:tr w:rsidR="003E1AD5" w:rsidRPr="001B0E11" w:rsidTr="003E1AD5">
        <w:tc>
          <w:tcPr>
            <w:tcW w:w="2629" w:type="dxa"/>
          </w:tcPr>
          <w:p w:rsidR="003E1AD5" w:rsidRPr="001B0E11" w:rsidRDefault="003E1AD5" w:rsidP="001B0E11">
            <w:pPr>
              <w:pStyle w:val="ae"/>
              <w:jc w:val="center"/>
              <w:rPr>
                <w:rFonts w:ascii="Times New Roman" w:hAnsi="Times New Roman" w:cs="Times New Roman"/>
                <w:b/>
                <w:sz w:val="24"/>
                <w:szCs w:val="24"/>
              </w:rPr>
            </w:pPr>
            <w:r w:rsidRPr="001B0E11">
              <w:rPr>
                <w:rFonts w:ascii="Times New Roman" w:hAnsi="Times New Roman" w:cs="Times New Roman"/>
                <w:b/>
                <w:sz w:val="24"/>
                <w:szCs w:val="24"/>
              </w:rPr>
              <w:t>01 05 00 00 00 0000 000</w:t>
            </w:r>
          </w:p>
        </w:tc>
        <w:tc>
          <w:tcPr>
            <w:tcW w:w="5167" w:type="dxa"/>
          </w:tcPr>
          <w:p w:rsidR="003E1AD5" w:rsidRPr="001B0E11" w:rsidRDefault="003E1AD5" w:rsidP="001B0E11">
            <w:pPr>
              <w:pStyle w:val="ae"/>
              <w:rPr>
                <w:rFonts w:ascii="Times New Roman" w:hAnsi="Times New Roman" w:cs="Times New Roman"/>
                <w:b/>
                <w:sz w:val="24"/>
                <w:szCs w:val="24"/>
              </w:rPr>
            </w:pPr>
            <w:r w:rsidRPr="001B0E11">
              <w:rPr>
                <w:rFonts w:ascii="Times New Roman" w:hAnsi="Times New Roman" w:cs="Times New Roman"/>
                <w:b/>
                <w:sz w:val="24"/>
                <w:szCs w:val="24"/>
              </w:rPr>
              <w:t>Изменение остатков средств на счетах по учету  средств бюджета</w:t>
            </w:r>
          </w:p>
        </w:tc>
        <w:tc>
          <w:tcPr>
            <w:tcW w:w="1352" w:type="dxa"/>
          </w:tcPr>
          <w:p w:rsidR="003E1AD5" w:rsidRPr="001B0E11" w:rsidRDefault="003E1AD5" w:rsidP="001B0E11">
            <w:pPr>
              <w:pStyle w:val="ae"/>
              <w:jc w:val="center"/>
              <w:rPr>
                <w:rFonts w:ascii="Times New Roman" w:hAnsi="Times New Roman" w:cs="Times New Roman"/>
                <w:b/>
                <w:sz w:val="24"/>
                <w:szCs w:val="24"/>
              </w:rPr>
            </w:pPr>
            <w:r w:rsidRPr="001B0E11">
              <w:rPr>
                <w:rFonts w:ascii="Times New Roman" w:hAnsi="Times New Roman" w:cs="Times New Roman"/>
                <w:b/>
                <w:sz w:val="24"/>
                <w:szCs w:val="24"/>
              </w:rPr>
              <w:t>0,0</w:t>
            </w:r>
          </w:p>
        </w:tc>
        <w:tc>
          <w:tcPr>
            <w:tcW w:w="1273" w:type="dxa"/>
          </w:tcPr>
          <w:p w:rsidR="003E1AD5" w:rsidRPr="001B0E11" w:rsidRDefault="003E1AD5" w:rsidP="001B0E11">
            <w:pPr>
              <w:pStyle w:val="ae"/>
              <w:jc w:val="center"/>
              <w:rPr>
                <w:rFonts w:ascii="Times New Roman" w:hAnsi="Times New Roman" w:cs="Times New Roman"/>
                <w:b/>
                <w:sz w:val="24"/>
                <w:szCs w:val="24"/>
              </w:rPr>
            </w:pPr>
          </w:p>
        </w:tc>
      </w:tr>
      <w:tr w:rsidR="003E1AD5" w:rsidRPr="001B0E11" w:rsidTr="003E1AD5">
        <w:tc>
          <w:tcPr>
            <w:tcW w:w="2629"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01 05 00 00 00 0000 500</w:t>
            </w:r>
          </w:p>
        </w:tc>
        <w:tc>
          <w:tcPr>
            <w:tcW w:w="5167"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Увеличение остатков средств бюджета</w:t>
            </w:r>
          </w:p>
        </w:tc>
        <w:tc>
          <w:tcPr>
            <w:tcW w:w="1352"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-8428,4</w:t>
            </w:r>
          </w:p>
        </w:tc>
        <w:tc>
          <w:tcPr>
            <w:tcW w:w="1273"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-8634,2</w:t>
            </w:r>
          </w:p>
        </w:tc>
      </w:tr>
      <w:tr w:rsidR="003E1AD5" w:rsidRPr="001B0E11" w:rsidTr="003E1AD5">
        <w:tc>
          <w:tcPr>
            <w:tcW w:w="2629"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01 05 02 00 00 0000 500</w:t>
            </w:r>
          </w:p>
        </w:tc>
        <w:tc>
          <w:tcPr>
            <w:tcW w:w="5167"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Увеличение прочих остатков средств бюджета</w:t>
            </w:r>
          </w:p>
        </w:tc>
        <w:tc>
          <w:tcPr>
            <w:tcW w:w="1352"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-8428,4</w:t>
            </w:r>
          </w:p>
        </w:tc>
        <w:tc>
          <w:tcPr>
            <w:tcW w:w="1273"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-8634,2</w:t>
            </w:r>
          </w:p>
        </w:tc>
      </w:tr>
      <w:tr w:rsidR="003E1AD5" w:rsidRPr="001B0E11" w:rsidTr="003E1AD5">
        <w:tc>
          <w:tcPr>
            <w:tcW w:w="2629"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01 05 02 01 00 0000 510</w:t>
            </w:r>
          </w:p>
        </w:tc>
        <w:tc>
          <w:tcPr>
            <w:tcW w:w="5167"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Увеличение прочих остатков денежных средств  бюджетов</w:t>
            </w:r>
          </w:p>
        </w:tc>
        <w:tc>
          <w:tcPr>
            <w:tcW w:w="1352"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-8428,4</w:t>
            </w:r>
          </w:p>
        </w:tc>
        <w:tc>
          <w:tcPr>
            <w:tcW w:w="1273"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-8634,2</w:t>
            </w:r>
          </w:p>
        </w:tc>
      </w:tr>
      <w:tr w:rsidR="003E1AD5" w:rsidRPr="001B0E11" w:rsidTr="003E1AD5">
        <w:tc>
          <w:tcPr>
            <w:tcW w:w="2629"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01 05 02 01 10 0000 510</w:t>
            </w:r>
          </w:p>
        </w:tc>
        <w:tc>
          <w:tcPr>
            <w:tcW w:w="5167" w:type="dxa"/>
          </w:tcPr>
          <w:p w:rsidR="003E1AD5" w:rsidRPr="001B0E11" w:rsidRDefault="003E1AD5" w:rsidP="001B0E11">
            <w:pPr>
              <w:pStyle w:val="af"/>
              <w:spacing w:after="0" w:line="240" w:lineRule="auto"/>
              <w:ind w:left="0"/>
              <w:jc w:val="both"/>
              <w:rPr>
                <w:rFonts w:ascii="Times New Roman" w:hAnsi="Times New Roman"/>
                <w:sz w:val="24"/>
                <w:szCs w:val="24"/>
              </w:rPr>
            </w:pPr>
            <w:r w:rsidRPr="001B0E11">
              <w:rPr>
                <w:rFonts w:ascii="Times New Roman" w:hAnsi="Times New Roman"/>
                <w:sz w:val="24"/>
                <w:szCs w:val="24"/>
              </w:rPr>
              <w:t xml:space="preserve">Увеличение прочих остатков денежных средств  бюджетов сельских поселений </w:t>
            </w:r>
          </w:p>
        </w:tc>
        <w:tc>
          <w:tcPr>
            <w:tcW w:w="1352"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-8428,4</w:t>
            </w:r>
          </w:p>
        </w:tc>
        <w:tc>
          <w:tcPr>
            <w:tcW w:w="1273"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-8634,2</w:t>
            </w:r>
          </w:p>
        </w:tc>
      </w:tr>
      <w:tr w:rsidR="003E1AD5" w:rsidRPr="001B0E11" w:rsidTr="003E1AD5">
        <w:tc>
          <w:tcPr>
            <w:tcW w:w="2629"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01 05 00 00 00 0000 600</w:t>
            </w:r>
          </w:p>
        </w:tc>
        <w:tc>
          <w:tcPr>
            <w:tcW w:w="5167"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Уменьшение остатков средств бюджета</w:t>
            </w:r>
          </w:p>
        </w:tc>
        <w:tc>
          <w:tcPr>
            <w:tcW w:w="1352"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8428,4</w:t>
            </w:r>
          </w:p>
        </w:tc>
        <w:tc>
          <w:tcPr>
            <w:tcW w:w="1273"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8634,2</w:t>
            </w:r>
          </w:p>
        </w:tc>
      </w:tr>
      <w:tr w:rsidR="003E1AD5" w:rsidRPr="001B0E11" w:rsidTr="003E1AD5">
        <w:tc>
          <w:tcPr>
            <w:tcW w:w="2629"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01 05 02 00 00 0000 600</w:t>
            </w:r>
          </w:p>
        </w:tc>
        <w:tc>
          <w:tcPr>
            <w:tcW w:w="5167"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Уменьшение прочих остатков средств бюджетов</w:t>
            </w:r>
          </w:p>
        </w:tc>
        <w:tc>
          <w:tcPr>
            <w:tcW w:w="1352"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8428,4</w:t>
            </w:r>
          </w:p>
        </w:tc>
        <w:tc>
          <w:tcPr>
            <w:tcW w:w="1273"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8634,2</w:t>
            </w:r>
          </w:p>
        </w:tc>
      </w:tr>
      <w:tr w:rsidR="003E1AD5" w:rsidRPr="001B0E11" w:rsidTr="003E1AD5">
        <w:tc>
          <w:tcPr>
            <w:tcW w:w="2629"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01 05 02 01 00 0000 610</w:t>
            </w:r>
          </w:p>
        </w:tc>
        <w:tc>
          <w:tcPr>
            <w:tcW w:w="5167"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Уменьшение прочих остатков денежных средств  бюджетов</w:t>
            </w:r>
          </w:p>
        </w:tc>
        <w:tc>
          <w:tcPr>
            <w:tcW w:w="1352"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8428,4</w:t>
            </w:r>
          </w:p>
        </w:tc>
        <w:tc>
          <w:tcPr>
            <w:tcW w:w="1273"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8634,2</w:t>
            </w:r>
          </w:p>
        </w:tc>
      </w:tr>
      <w:tr w:rsidR="003E1AD5" w:rsidRPr="001B0E11" w:rsidTr="003E1AD5">
        <w:tc>
          <w:tcPr>
            <w:tcW w:w="2629"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01 05 02 01 10 0000 610</w:t>
            </w:r>
          </w:p>
        </w:tc>
        <w:tc>
          <w:tcPr>
            <w:tcW w:w="5167"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Уменьшение прочих остатков денежных средств  бюджетов сельских поселений</w:t>
            </w:r>
          </w:p>
        </w:tc>
        <w:tc>
          <w:tcPr>
            <w:tcW w:w="1352"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8428,4</w:t>
            </w:r>
          </w:p>
        </w:tc>
        <w:tc>
          <w:tcPr>
            <w:tcW w:w="1273"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8634,2</w:t>
            </w:r>
          </w:p>
        </w:tc>
      </w:tr>
    </w:tbl>
    <w:p w:rsidR="002C676F" w:rsidRDefault="003E1AD5" w:rsidP="001E0AE8">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lastRenderedPageBreak/>
        <w:t xml:space="preserve">                                                                                          </w:t>
      </w:r>
    </w:p>
    <w:p w:rsidR="003E1AD5" w:rsidRPr="001B0E11" w:rsidRDefault="003E1AD5" w:rsidP="001B0E11">
      <w:pPr>
        <w:pStyle w:val="2"/>
        <w:spacing w:before="0" w:after="0"/>
        <w:jc w:val="right"/>
        <w:rPr>
          <w:rFonts w:ascii="Times New Roman" w:hAnsi="Times New Roman"/>
          <w:b w:val="0"/>
          <w:i w:val="0"/>
          <w:sz w:val="24"/>
          <w:szCs w:val="24"/>
        </w:rPr>
      </w:pPr>
      <w:r w:rsidRPr="001B0E11">
        <w:rPr>
          <w:rFonts w:ascii="Times New Roman" w:hAnsi="Times New Roman"/>
          <w:b w:val="0"/>
          <w:i w:val="0"/>
          <w:sz w:val="24"/>
          <w:szCs w:val="24"/>
        </w:rPr>
        <w:t xml:space="preserve"> Приложение 10</w:t>
      </w:r>
    </w:p>
    <w:p w:rsidR="00E16DB7" w:rsidRPr="001B0E11" w:rsidRDefault="00E16DB7"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к решению </w:t>
      </w:r>
      <w:r>
        <w:rPr>
          <w:rFonts w:ascii="Times New Roman" w:hAnsi="Times New Roman" w:cs="Times New Roman"/>
          <w:sz w:val="24"/>
          <w:szCs w:val="24"/>
        </w:rPr>
        <w:t xml:space="preserve">двадцать восьмой </w:t>
      </w:r>
      <w:r w:rsidRPr="001B0E11">
        <w:rPr>
          <w:rFonts w:ascii="Times New Roman" w:hAnsi="Times New Roman" w:cs="Times New Roman"/>
          <w:sz w:val="24"/>
          <w:szCs w:val="24"/>
        </w:rPr>
        <w:t>сессии Совета депутатов</w:t>
      </w:r>
    </w:p>
    <w:p w:rsidR="00E16DB7" w:rsidRDefault="00E16DB7" w:rsidP="00E16DB7">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Быструхинского сельсовета</w:t>
      </w:r>
      <w:r>
        <w:rPr>
          <w:rFonts w:ascii="Times New Roman" w:hAnsi="Times New Roman" w:cs="Times New Roman"/>
          <w:sz w:val="24"/>
          <w:szCs w:val="24"/>
        </w:rPr>
        <w:t xml:space="preserve"> Кочковского района</w:t>
      </w:r>
    </w:p>
    <w:p w:rsidR="00E16DB7" w:rsidRDefault="00E16DB7" w:rsidP="00E16D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 </w:t>
      </w:r>
      <w:r w:rsidRPr="001B0E1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1B0E11">
        <w:rPr>
          <w:rFonts w:ascii="Times New Roman" w:hAnsi="Times New Roman" w:cs="Times New Roman"/>
          <w:sz w:val="24"/>
          <w:szCs w:val="24"/>
        </w:rPr>
        <w:t>28.12.2017 №1</w:t>
      </w:r>
    </w:p>
    <w:p w:rsidR="003E1AD5" w:rsidRPr="008D59A4" w:rsidRDefault="003E1AD5" w:rsidP="001B0E11">
      <w:pPr>
        <w:pStyle w:val="2"/>
        <w:spacing w:before="0" w:after="0"/>
        <w:jc w:val="center"/>
        <w:rPr>
          <w:rFonts w:ascii="Times New Roman" w:hAnsi="Times New Roman"/>
          <w:i w:val="0"/>
          <w:sz w:val="24"/>
          <w:szCs w:val="24"/>
        </w:rPr>
      </w:pPr>
      <w:r w:rsidRPr="008D59A4">
        <w:rPr>
          <w:rFonts w:ascii="Times New Roman" w:hAnsi="Times New Roman"/>
          <w:i w:val="0"/>
          <w:sz w:val="24"/>
          <w:szCs w:val="24"/>
        </w:rPr>
        <w:t>Программа муниципальных внутренних заимствований</w:t>
      </w:r>
    </w:p>
    <w:p w:rsidR="003E1AD5" w:rsidRPr="008D59A4" w:rsidRDefault="003E1AD5" w:rsidP="001B0E11">
      <w:pPr>
        <w:pStyle w:val="2"/>
        <w:spacing w:before="0" w:after="0"/>
        <w:jc w:val="center"/>
        <w:rPr>
          <w:rFonts w:ascii="Times New Roman" w:hAnsi="Times New Roman"/>
          <w:i w:val="0"/>
          <w:sz w:val="24"/>
          <w:szCs w:val="24"/>
        </w:rPr>
      </w:pPr>
      <w:r w:rsidRPr="008D59A4">
        <w:rPr>
          <w:rFonts w:ascii="Times New Roman" w:hAnsi="Times New Roman"/>
          <w:i w:val="0"/>
          <w:sz w:val="24"/>
          <w:szCs w:val="24"/>
        </w:rPr>
        <w:t>Быструхинского сельсовета Кочковского района Новосибирской области на 2018 год и плановый период 2019-2020 годов</w:t>
      </w:r>
    </w:p>
    <w:p w:rsidR="003E1AD5" w:rsidRPr="001B0E11" w:rsidRDefault="003E1AD5" w:rsidP="001B0E11">
      <w:pPr>
        <w:pStyle w:val="2"/>
        <w:spacing w:before="0" w:after="0"/>
        <w:jc w:val="right"/>
        <w:rPr>
          <w:rFonts w:ascii="Times New Roman" w:hAnsi="Times New Roman"/>
          <w:b w:val="0"/>
          <w:i w:val="0"/>
          <w:sz w:val="24"/>
          <w:szCs w:val="24"/>
        </w:rPr>
      </w:pPr>
      <w:r w:rsidRPr="001B0E11">
        <w:rPr>
          <w:rFonts w:ascii="Times New Roman" w:hAnsi="Times New Roman"/>
          <w:b w:val="0"/>
          <w:i w:val="0"/>
          <w:sz w:val="24"/>
          <w:szCs w:val="24"/>
        </w:rPr>
        <w:t>таблица 1</w:t>
      </w:r>
    </w:p>
    <w:p w:rsidR="003E1AD5" w:rsidRPr="001B0E11" w:rsidRDefault="003E1AD5" w:rsidP="001B0E11">
      <w:pPr>
        <w:pStyle w:val="2"/>
        <w:spacing w:before="0" w:after="0"/>
        <w:jc w:val="center"/>
        <w:rPr>
          <w:rFonts w:ascii="Times New Roman" w:hAnsi="Times New Roman"/>
          <w:b w:val="0"/>
          <w:i w:val="0"/>
          <w:sz w:val="24"/>
          <w:szCs w:val="24"/>
        </w:rPr>
      </w:pPr>
      <w:r w:rsidRPr="001B0E11">
        <w:rPr>
          <w:rFonts w:ascii="Times New Roman" w:hAnsi="Times New Roman"/>
          <w:b w:val="0"/>
          <w:i w:val="0"/>
          <w:sz w:val="24"/>
          <w:szCs w:val="24"/>
        </w:rPr>
        <w:t>Программа муниципальных внутренних заимствований</w:t>
      </w:r>
    </w:p>
    <w:p w:rsidR="003E1AD5" w:rsidRPr="001B0E11" w:rsidRDefault="003E1AD5" w:rsidP="001B0E11">
      <w:pPr>
        <w:pStyle w:val="2"/>
        <w:spacing w:before="0" w:after="0"/>
        <w:jc w:val="center"/>
        <w:rPr>
          <w:rFonts w:ascii="Times New Roman" w:hAnsi="Times New Roman"/>
          <w:b w:val="0"/>
          <w:i w:val="0"/>
          <w:sz w:val="24"/>
          <w:szCs w:val="24"/>
        </w:rPr>
      </w:pPr>
      <w:r w:rsidRPr="001B0E11">
        <w:rPr>
          <w:rFonts w:ascii="Times New Roman" w:hAnsi="Times New Roman"/>
          <w:b w:val="0"/>
          <w:i w:val="0"/>
          <w:sz w:val="24"/>
          <w:szCs w:val="24"/>
        </w:rPr>
        <w:t xml:space="preserve">Быструхинского сельсовета Кочковского района Новосибирской области </w:t>
      </w:r>
    </w:p>
    <w:p w:rsidR="003E1AD5" w:rsidRPr="001B0E11" w:rsidRDefault="003E1AD5" w:rsidP="001B0E11">
      <w:pPr>
        <w:pStyle w:val="2"/>
        <w:spacing w:before="0" w:after="0"/>
        <w:jc w:val="center"/>
        <w:rPr>
          <w:rFonts w:ascii="Times New Roman" w:hAnsi="Times New Roman"/>
          <w:b w:val="0"/>
          <w:i w:val="0"/>
          <w:sz w:val="24"/>
          <w:szCs w:val="24"/>
        </w:rPr>
      </w:pPr>
      <w:r w:rsidRPr="001B0E11">
        <w:rPr>
          <w:rFonts w:ascii="Times New Roman" w:hAnsi="Times New Roman"/>
          <w:b w:val="0"/>
          <w:i w:val="0"/>
          <w:sz w:val="24"/>
          <w:szCs w:val="24"/>
        </w:rPr>
        <w:t>на 2018 год</w:t>
      </w: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 xml:space="preserve">                                                                                                                                                  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184"/>
        <w:gridCol w:w="2050"/>
        <w:gridCol w:w="1838"/>
      </w:tblGrid>
      <w:tr w:rsidR="003E1AD5" w:rsidRPr="001B0E11" w:rsidTr="003E1AD5">
        <w:tc>
          <w:tcPr>
            <w:tcW w:w="287" w:type="pct"/>
          </w:tcPr>
          <w:p w:rsidR="003E1AD5" w:rsidRPr="001B0E11" w:rsidRDefault="003E1AD5" w:rsidP="001B0E11">
            <w:pPr>
              <w:pStyle w:val="2"/>
              <w:spacing w:before="0" w:after="0"/>
              <w:rPr>
                <w:rFonts w:ascii="Times New Roman" w:hAnsi="Times New Roman"/>
                <w:i w:val="0"/>
                <w:sz w:val="24"/>
                <w:szCs w:val="24"/>
              </w:rPr>
            </w:pPr>
            <w:r w:rsidRPr="001B0E11">
              <w:rPr>
                <w:rFonts w:ascii="Times New Roman" w:hAnsi="Times New Roman"/>
                <w:i w:val="0"/>
                <w:sz w:val="24"/>
                <w:szCs w:val="24"/>
              </w:rPr>
              <w:t>№ п/п</w:t>
            </w:r>
          </w:p>
        </w:tc>
        <w:tc>
          <w:tcPr>
            <w:tcW w:w="2700" w:type="pct"/>
          </w:tcPr>
          <w:p w:rsidR="003E1AD5" w:rsidRPr="001B0E11" w:rsidRDefault="003E1AD5" w:rsidP="001B0E11">
            <w:pPr>
              <w:pStyle w:val="2"/>
              <w:spacing w:before="0" w:after="0"/>
              <w:jc w:val="center"/>
              <w:rPr>
                <w:rFonts w:ascii="Times New Roman" w:hAnsi="Times New Roman"/>
                <w:i w:val="0"/>
                <w:sz w:val="24"/>
                <w:szCs w:val="24"/>
              </w:rPr>
            </w:pPr>
            <w:r w:rsidRPr="001B0E11">
              <w:rPr>
                <w:rFonts w:ascii="Times New Roman" w:hAnsi="Times New Roman"/>
                <w:i w:val="0"/>
                <w:sz w:val="24"/>
                <w:szCs w:val="24"/>
              </w:rPr>
              <w:t>Наименование муниципальных внутренних заимствований</w:t>
            </w:r>
          </w:p>
        </w:tc>
        <w:tc>
          <w:tcPr>
            <w:tcW w:w="1073" w:type="pct"/>
          </w:tcPr>
          <w:p w:rsidR="003E1AD5" w:rsidRPr="001B0E11" w:rsidRDefault="003E1AD5" w:rsidP="001B0E11">
            <w:pPr>
              <w:pStyle w:val="2"/>
              <w:spacing w:before="0" w:after="0"/>
              <w:jc w:val="center"/>
              <w:rPr>
                <w:rFonts w:ascii="Times New Roman" w:hAnsi="Times New Roman"/>
                <w:i w:val="0"/>
                <w:sz w:val="24"/>
                <w:szCs w:val="24"/>
              </w:rPr>
            </w:pPr>
            <w:r w:rsidRPr="001B0E11">
              <w:rPr>
                <w:rFonts w:ascii="Times New Roman" w:hAnsi="Times New Roman"/>
                <w:i w:val="0"/>
                <w:sz w:val="24"/>
                <w:szCs w:val="24"/>
              </w:rPr>
              <w:t>Объем привлечения</w:t>
            </w:r>
          </w:p>
        </w:tc>
        <w:tc>
          <w:tcPr>
            <w:tcW w:w="941" w:type="pct"/>
          </w:tcPr>
          <w:p w:rsidR="003E1AD5" w:rsidRPr="001B0E11" w:rsidRDefault="003E1AD5" w:rsidP="001B0E11">
            <w:pPr>
              <w:pStyle w:val="2"/>
              <w:spacing w:before="0" w:after="0"/>
              <w:jc w:val="center"/>
              <w:rPr>
                <w:rFonts w:ascii="Times New Roman" w:hAnsi="Times New Roman"/>
                <w:i w:val="0"/>
                <w:sz w:val="24"/>
                <w:szCs w:val="24"/>
              </w:rPr>
            </w:pPr>
            <w:r w:rsidRPr="001B0E11">
              <w:rPr>
                <w:rFonts w:ascii="Times New Roman" w:hAnsi="Times New Roman"/>
                <w:i w:val="0"/>
                <w:sz w:val="24"/>
                <w:szCs w:val="24"/>
              </w:rPr>
              <w:t>Объем средств, направляемых на погашение</w:t>
            </w:r>
          </w:p>
        </w:tc>
      </w:tr>
      <w:tr w:rsidR="003E1AD5" w:rsidRPr="001B0E11" w:rsidTr="003E1AD5">
        <w:trPr>
          <w:cantSplit/>
          <w:trHeight w:val="1122"/>
        </w:trPr>
        <w:tc>
          <w:tcPr>
            <w:tcW w:w="287" w:type="pct"/>
            <w:tcBorders>
              <w:bottom w:val="single" w:sz="4" w:space="0" w:color="auto"/>
            </w:tcBorders>
          </w:tcPr>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1.</w:t>
            </w: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2.</w:t>
            </w:r>
          </w:p>
        </w:tc>
        <w:tc>
          <w:tcPr>
            <w:tcW w:w="2700" w:type="pct"/>
            <w:tcBorders>
              <w:bottom w:val="single" w:sz="4" w:space="0" w:color="auto"/>
            </w:tcBorders>
          </w:tcPr>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Муниципальные внутренние заимствования:</w:t>
            </w: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Кредиты, привлекаемые от кредитных организаций</w:t>
            </w: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0,0</w:t>
            </w: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0,0</w:t>
            </w:r>
          </w:p>
        </w:tc>
        <w:tc>
          <w:tcPr>
            <w:tcW w:w="941" w:type="pct"/>
            <w:tcBorders>
              <w:bottom w:val="single" w:sz="4" w:space="0" w:color="auto"/>
            </w:tcBorders>
          </w:tcPr>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0,0</w:t>
            </w: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0,0</w:t>
            </w:r>
          </w:p>
        </w:tc>
      </w:tr>
    </w:tbl>
    <w:p w:rsidR="003E1AD5" w:rsidRPr="001B0E11" w:rsidRDefault="003E1AD5" w:rsidP="001B0E11">
      <w:pPr>
        <w:pStyle w:val="2"/>
        <w:spacing w:before="0" w:after="0"/>
        <w:rPr>
          <w:rFonts w:ascii="Times New Roman" w:hAnsi="Times New Roman"/>
          <w:b w:val="0"/>
          <w:i w:val="0"/>
          <w:sz w:val="24"/>
          <w:szCs w:val="24"/>
        </w:rPr>
      </w:pPr>
    </w:p>
    <w:p w:rsidR="003E1AD5" w:rsidRPr="002C676F" w:rsidRDefault="003E1AD5" w:rsidP="001B0E11">
      <w:pPr>
        <w:pStyle w:val="2"/>
        <w:spacing w:before="0" w:after="0"/>
        <w:jc w:val="center"/>
        <w:rPr>
          <w:rFonts w:ascii="Times New Roman" w:hAnsi="Times New Roman"/>
          <w:i w:val="0"/>
          <w:sz w:val="24"/>
          <w:szCs w:val="24"/>
        </w:rPr>
      </w:pPr>
      <w:r w:rsidRPr="002C676F">
        <w:rPr>
          <w:rFonts w:ascii="Times New Roman" w:hAnsi="Times New Roman"/>
          <w:i w:val="0"/>
          <w:sz w:val="24"/>
          <w:szCs w:val="24"/>
        </w:rPr>
        <w:t>Программа муниципальных внутренних заимствований</w:t>
      </w:r>
    </w:p>
    <w:p w:rsidR="003E1AD5" w:rsidRPr="002C676F" w:rsidRDefault="003E1AD5" w:rsidP="001B0E11">
      <w:pPr>
        <w:pStyle w:val="2"/>
        <w:spacing w:before="0" w:after="0"/>
        <w:jc w:val="center"/>
        <w:rPr>
          <w:rFonts w:ascii="Times New Roman" w:hAnsi="Times New Roman"/>
          <w:i w:val="0"/>
          <w:sz w:val="24"/>
          <w:szCs w:val="24"/>
        </w:rPr>
      </w:pPr>
      <w:r w:rsidRPr="002C676F">
        <w:rPr>
          <w:rFonts w:ascii="Times New Roman" w:hAnsi="Times New Roman"/>
          <w:i w:val="0"/>
          <w:sz w:val="24"/>
          <w:szCs w:val="24"/>
        </w:rPr>
        <w:t xml:space="preserve">Быструхинского сельсовета Кочковского района Новосибирской области </w:t>
      </w:r>
    </w:p>
    <w:p w:rsidR="003E1AD5" w:rsidRPr="001B0E11" w:rsidRDefault="003E1AD5" w:rsidP="001B0E11">
      <w:pPr>
        <w:pStyle w:val="2"/>
        <w:spacing w:before="0" w:after="0"/>
        <w:jc w:val="center"/>
        <w:rPr>
          <w:rFonts w:ascii="Times New Roman" w:hAnsi="Times New Roman"/>
          <w:b w:val="0"/>
          <w:i w:val="0"/>
          <w:sz w:val="24"/>
          <w:szCs w:val="24"/>
        </w:rPr>
      </w:pPr>
      <w:r w:rsidRPr="002C676F">
        <w:rPr>
          <w:rFonts w:ascii="Times New Roman" w:hAnsi="Times New Roman"/>
          <w:i w:val="0"/>
          <w:sz w:val="24"/>
          <w:szCs w:val="24"/>
        </w:rPr>
        <w:t>на плановый период 2019-2020 годов</w:t>
      </w:r>
    </w:p>
    <w:p w:rsidR="003E1AD5" w:rsidRPr="001B0E11" w:rsidRDefault="003E1AD5" w:rsidP="001B0E11">
      <w:pPr>
        <w:pStyle w:val="2"/>
        <w:spacing w:before="0" w:after="0"/>
        <w:jc w:val="right"/>
        <w:rPr>
          <w:rFonts w:ascii="Times New Roman" w:hAnsi="Times New Roman"/>
          <w:b w:val="0"/>
          <w:i w:val="0"/>
          <w:sz w:val="24"/>
          <w:szCs w:val="24"/>
        </w:rPr>
      </w:pPr>
      <w:r w:rsidRPr="001B0E11">
        <w:rPr>
          <w:rFonts w:ascii="Times New Roman" w:hAnsi="Times New Roman"/>
          <w:b w:val="0"/>
          <w:i w:val="0"/>
          <w:sz w:val="24"/>
          <w:szCs w:val="24"/>
        </w:rPr>
        <w:t>таблица 2</w:t>
      </w: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 xml:space="preserve">                                                                                               тыс. руб.</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
        <w:gridCol w:w="2464"/>
        <w:gridCol w:w="1524"/>
        <w:gridCol w:w="1739"/>
        <w:gridCol w:w="1476"/>
        <w:gridCol w:w="2014"/>
      </w:tblGrid>
      <w:tr w:rsidR="003E1AD5" w:rsidRPr="001B0E11" w:rsidTr="002C676F">
        <w:trPr>
          <w:cantSplit/>
        </w:trPr>
        <w:tc>
          <w:tcPr>
            <w:tcW w:w="272" w:type="pct"/>
            <w:vMerge w:val="restart"/>
          </w:tcPr>
          <w:p w:rsidR="003E1AD5" w:rsidRPr="001B0E11" w:rsidRDefault="003E1AD5" w:rsidP="001B0E11">
            <w:pPr>
              <w:pStyle w:val="2"/>
              <w:spacing w:before="0" w:after="0"/>
              <w:rPr>
                <w:rFonts w:ascii="Times New Roman" w:hAnsi="Times New Roman"/>
                <w:i w:val="0"/>
                <w:sz w:val="24"/>
                <w:szCs w:val="24"/>
              </w:rPr>
            </w:pPr>
            <w:r w:rsidRPr="001B0E11">
              <w:rPr>
                <w:rFonts w:ascii="Times New Roman" w:hAnsi="Times New Roman"/>
                <w:i w:val="0"/>
                <w:sz w:val="24"/>
                <w:szCs w:val="24"/>
              </w:rPr>
              <w:t>№ п/п</w:t>
            </w:r>
          </w:p>
        </w:tc>
        <w:tc>
          <w:tcPr>
            <w:tcW w:w="1264" w:type="pct"/>
            <w:vMerge w:val="restart"/>
          </w:tcPr>
          <w:p w:rsidR="003E1AD5" w:rsidRPr="001B0E11" w:rsidRDefault="003E1AD5" w:rsidP="001B0E11">
            <w:pPr>
              <w:pStyle w:val="2"/>
              <w:spacing w:before="0" w:after="0"/>
              <w:jc w:val="center"/>
              <w:rPr>
                <w:rFonts w:ascii="Times New Roman" w:hAnsi="Times New Roman"/>
                <w:i w:val="0"/>
                <w:sz w:val="24"/>
                <w:szCs w:val="24"/>
              </w:rPr>
            </w:pPr>
            <w:r w:rsidRPr="001B0E11">
              <w:rPr>
                <w:rFonts w:ascii="Times New Roman" w:hAnsi="Times New Roman"/>
                <w:i w:val="0"/>
                <w:sz w:val="24"/>
                <w:szCs w:val="24"/>
              </w:rPr>
              <w:t>Наименование муниципальных внутренних заимствований</w:t>
            </w:r>
          </w:p>
        </w:tc>
        <w:tc>
          <w:tcPr>
            <w:tcW w:w="1674" w:type="pct"/>
            <w:gridSpan w:val="2"/>
          </w:tcPr>
          <w:p w:rsidR="003E1AD5" w:rsidRPr="001B0E11" w:rsidRDefault="003E1AD5" w:rsidP="001B0E11">
            <w:pPr>
              <w:pStyle w:val="2"/>
              <w:spacing w:before="0" w:after="0"/>
              <w:jc w:val="center"/>
              <w:rPr>
                <w:rFonts w:ascii="Times New Roman" w:hAnsi="Times New Roman"/>
                <w:i w:val="0"/>
                <w:sz w:val="24"/>
                <w:szCs w:val="24"/>
              </w:rPr>
            </w:pPr>
            <w:r w:rsidRPr="001B0E11">
              <w:rPr>
                <w:rFonts w:ascii="Times New Roman" w:hAnsi="Times New Roman"/>
                <w:i w:val="0"/>
                <w:sz w:val="24"/>
                <w:szCs w:val="24"/>
              </w:rPr>
              <w:t>20</w:t>
            </w:r>
            <w:r w:rsidRPr="001B0E11">
              <w:rPr>
                <w:rFonts w:ascii="Times New Roman" w:hAnsi="Times New Roman"/>
                <w:i w:val="0"/>
                <w:sz w:val="24"/>
                <w:szCs w:val="24"/>
                <w:lang w:val="en-US"/>
              </w:rPr>
              <w:t>1</w:t>
            </w:r>
            <w:r w:rsidRPr="001B0E11">
              <w:rPr>
                <w:rFonts w:ascii="Times New Roman" w:hAnsi="Times New Roman"/>
                <w:i w:val="0"/>
                <w:sz w:val="24"/>
                <w:szCs w:val="24"/>
              </w:rPr>
              <w:t>9 год</w:t>
            </w:r>
          </w:p>
        </w:tc>
        <w:tc>
          <w:tcPr>
            <w:tcW w:w="1790" w:type="pct"/>
            <w:gridSpan w:val="2"/>
          </w:tcPr>
          <w:p w:rsidR="003E1AD5" w:rsidRPr="001B0E11" w:rsidRDefault="003E1AD5" w:rsidP="001B0E11">
            <w:pPr>
              <w:pStyle w:val="2"/>
              <w:spacing w:before="0" w:after="0"/>
              <w:jc w:val="center"/>
              <w:rPr>
                <w:rFonts w:ascii="Times New Roman" w:hAnsi="Times New Roman"/>
                <w:i w:val="0"/>
                <w:sz w:val="24"/>
                <w:szCs w:val="24"/>
              </w:rPr>
            </w:pPr>
            <w:r w:rsidRPr="001B0E11">
              <w:rPr>
                <w:rFonts w:ascii="Times New Roman" w:hAnsi="Times New Roman"/>
                <w:i w:val="0"/>
                <w:sz w:val="24"/>
                <w:szCs w:val="24"/>
              </w:rPr>
              <w:t>2020 год</w:t>
            </w:r>
          </w:p>
        </w:tc>
      </w:tr>
      <w:tr w:rsidR="003E1AD5" w:rsidRPr="001B0E11" w:rsidTr="002C676F">
        <w:trPr>
          <w:cantSplit/>
        </w:trPr>
        <w:tc>
          <w:tcPr>
            <w:tcW w:w="272" w:type="pct"/>
            <w:vMerge/>
          </w:tcPr>
          <w:p w:rsidR="003E1AD5" w:rsidRPr="001B0E11" w:rsidRDefault="003E1AD5" w:rsidP="001B0E11">
            <w:pPr>
              <w:pStyle w:val="2"/>
              <w:spacing w:before="0" w:after="0"/>
              <w:rPr>
                <w:rFonts w:ascii="Times New Roman" w:hAnsi="Times New Roman"/>
                <w:i w:val="0"/>
                <w:sz w:val="24"/>
                <w:szCs w:val="24"/>
              </w:rPr>
            </w:pPr>
          </w:p>
        </w:tc>
        <w:tc>
          <w:tcPr>
            <w:tcW w:w="1264" w:type="pct"/>
            <w:vMerge/>
          </w:tcPr>
          <w:p w:rsidR="003E1AD5" w:rsidRPr="001B0E11" w:rsidRDefault="003E1AD5" w:rsidP="001B0E11">
            <w:pPr>
              <w:pStyle w:val="2"/>
              <w:spacing w:before="0" w:after="0"/>
              <w:jc w:val="center"/>
              <w:rPr>
                <w:rFonts w:ascii="Times New Roman" w:hAnsi="Times New Roman"/>
                <w:i w:val="0"/>
                <w:sz w:val="24"/>
                <w:szCs w:val="24"/>
              </w:rPr>
            </w:pPr>
          </w:p>
        </w:tc>
        <w:tc>
          <w:tcPr>
            <w:tcW w:w="782" w:type="pct"/>
          </w:tcPr>
          <w:p w:rsidR="003E1AD5" w:rsidRPr="001B0E11" w:rsidRDefault="003E1AD5" w:rsidP="001B0E11">
            <w:pPr>
              <w:pStyle w:val="2"/>
              <w:spacing w:before="0" w:after="0"/>
              <w:jc w:val="center"/>
              <w:rPr>
                <w:rFonts w:ascii="Times New Roman" w:hAnsi="Times New Roman"/>
                <w:i w:val="0"/>
                <w:sz w:val="24"/>
                <w:szCs w:val="24"/>
              </w:rPr>
            </w:pPr>
            <w:r w:rsidRPr="001B0E11">
              <w:rPr>
                <w:rFonts w:ascii="Times New Roman" w:hAnsi="Times New Roman"/>
                <w:i w:val="0"/>
                <w:sz w:val="24"/>
                <w:szCs w:val="24"/>
              </w:rPr>
              <w:t>Объем привлечения</w:t>
            </w:r>
          </w:p>
        </w:tc>
        <w:tc>
          <w:tcPr>
            <w:tcW w:w="892" w:type="pct"/>
          </w:tcPr>
          <w:p w:rsidR="003E1AD5" w:rsidRPr="001B0E11" w:rsidRDefault="003E1AD5" w:rsidP="001B0E11">
            <w:pPr>
              <w:pStyle w:val="2"/>
              <w:spacing w:before="0" w:after="0"/>
              <w:jc w:val="center"/>
              <w:rPr>
                <w:rFonts w:ascii="Times New Roman" w:hAnsi="Times New Roman"/>
                <w:i w:val="0"/>
                <w:sz w:val="24"/>
                <w:szCs w:val="24"/>
              </w:rPr>
            </w:pPr>
            <w:r w:rsidRPr="001B0E11">
              <w:rPr>
                <w:rFonts w:ascii="Times New Roman" w:hAnsi="Times New Roman"/>
                <w:i w:val="0"/>
                <w:sz w:val="24"/>
                <w:szCs w:val="24"/>
              </w:rPr>
              <w:t>Объем средств, направляемых на погашение</w:t>
            </w:r>
          </w:p>
        </w:tc>
        <w:tc>
          <w:tcPr>
            <w:tcW w:w="757" w:type="pct"/>
          </w:tcPr>
          <w:p w:rsidR="003E1AD5" w:rsidRPr="001B0E11" w:rsidRDefault="003E1AD5" w:rsidP="001B0E11">
            <w:pPr>
              <w:pStyle w:val="2"/>
              <w:spacing w:before="0" w:after="0"/>
              <w:jc w:val="center"/>
              <w:rPr>
                <w:rFonts w:ascii="Times New Roman" w:hAnsi="Times New Roman"/>
                <w:i w:val="0"/>
                <w:sz w:val="24"/>
                <w:szCs w:val="24"/>
              </w:rPr>
            </w:pPr>
            <w:r w:rsidRPr="001B0E11">
              <w:rPr>
                <w:rFonts w:ascii="Times New Roman" w:hAnsi="Times New Roman"/>
                <w:i w:val="0"/>
                <w:sz w:val="24"/>
                <w:szCs w:val="24"/>
              </w:rPr>
              <w:t>Объем привлечения</w:t>
            </w:r>
          </w:p>
        </w:tc>
        <w:tc>
          <w:tcPr>
            <w:tcW w:w="1033" w:type="pct"/>
          </w:tcPr>
          <w:p w:rsidR="003E1AD5" w:rsidRPr="001B0E11" w:rsidRDefault="003E1AD5" w:rsidP="001B0E11">
            <w:pPr>
              <w:pStyle w:val="2"/>
              <w:spacing w:before="0" w:after="0"/>
              <w:jc w:val="center"/>
              <w:rPr>
                <w:rFonts w:ascii="Times New Roman" w:hAnsi="Times New Roman"/>
                <w:i w:val="0"/>
                <w:sz w:val="24"/>
                <w:szCs w:val="24"/>
              </w:rPr>
            </w:pPr>
            <w:r w:rsidRPr="001B0E11">
              <w:rPr>
                <w:rFonts w:ascii="Times New Roman" w:hAnsi="Times New Roman"/>
                <w:i w:val="0"/>
                <w:sz w:val="24"/>
                <w:szCs w:val="24"/>
              </w:rPr>
              <w:t>Объем средств, направляемых на погашение</w:t>
            </w:r>
          </w:p>
        </w:tc>
      </w:tr>
      <w:tr w:rsidR="003E1AD5" w:rsidRPr="001B0E11" w:rsidTr="002C676F">
        <w:tc>
          <w:tcPr>
            <w:tcW w:w="272" w:type="pct"/>
          </w:tcPr>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1.</w:t>
            </w: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2.</w:t>
            </w: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tc>
        <w:tc>
          <w:tcPr>
            <w:tcW w:w="1264" w:type="pct"/>
          </w:tcPr>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Муниципальные внутренние заимствования:</w:t>
            </w: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Кредиты, привлекаемые от кредитных организаций</w:t>
            </w: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Кредиты, привлекаемые от других бюджетов  бюджетной системы  Российской Федерации</w:t>
            </w:r>
          </w:p>
        </w:tc>
        <w:tc>
          <w:tcPr>
            <w:tcW w:w="782" w:type="pct"/>
          </w:tcPr>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0,0</w:t>
            </w: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0,0</w:t>
            </w:r>
          </w:p>
        </w:tc>
        <w:tc>
          <w:tcPr>
            <w:tcW w:w="892" w:type="pct"/>
          </w:tcPr>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0,0</w:t>
            </w: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0,0</w:t>
            </w:r>
          </w:p>
        </w:tc>
        <w:tc>
          <w:tcPr>
            <w:tcW w:w="757" w:type="pct"/>
          </w:tcPr>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0,0</w:t>
            </w: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0,0</w:t>
            </w:r>
          </w:p>
        </w:tc>
        <w:tc>
          <w:tcPr>
            <w:tcW w:w="1033" w:type="pct"/>
          </w:tcPr>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0,0</w:t>
            </w: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p>
          <w:p w:rsidR="003E1AD5" w:rsidRPr="001B0E11" w:rsidRDefault="003E1AD5" w:rsidP="001B0E11">
            <w:pPr>
              <w:pStyle w:val="2"/>
              <w:spacing w:before="0" w:after="0"/>
              <w:rPr>
                <w:rFonts w:ascii="Times New Roman" w:hAnsi="Times New Roman"/>
                <w:b w:val="0"/>
                <w:i w:val="0"/>
                <w:sz w:val="24"/>
                <w:szCs w:val="24"/>
              </w:rPr>
            </w:pPr>
            <w:r w:rsidRPr="001B0E11">
              <w:rPr>
                <w:rFonts w:ascii="Times New Roman" w:hAnsi="Times New Roman"/>
                <w:b w:val="0"/>
                <w:i w:val="0"/>
                <w:sz w:val="24"/>
                <w:szCs w:val="24"/>
              </w:rPr>
              <w:t>0,0</w:t>
            </w:r>
          </w:p>
        </w:tc>
      </w:tr>
    </w:tbl>
    <w:p w:rsidR="001B0E11" w:rsidRDefault="001B0E11" w:rsidP="001B0E11">
      <w:pPr>
        <w:pStyle w:val="1"/>
        <w:jc w:val="center"/>
        <w:rPr>
          <w:bCs/>
          <w:sz w:val="24"/>
        </w:rPr>
      </w:pPr>
    </w:p>
    <w:p w:rsidR="002C676F" w:rsidRPr="002C676F" w:rsidRDefault="002C676F" w:rsidP="002C676F"/>
    <w:p w:rsidR="002C676F" w:rsidRDefault="002C676F" w:rsidP="001B0E11">
      <w:pPr>
        <w:pStyle w:val="1"/>
        <w:jc w:val="center"/>
        <w:rPr>
          <w:b/>
          <w:bCs/>
          <w:sz w:val="24"/>
        </w:rPr>
      </w:pPr>
    </w:p>
    <w:p w:rsidR="002C676F" w:rsidRDefault="002C676F" w:rsidP="001B0E11">
      <w:pPr>
        <w:pStyle w:val="1"/>
        <w:jc w:val="center"/>
        <w:rPr>
          <w:b/>
          <w:bCs/>
          <w:sz w:val="24"/>
        </w:rPr>
      </w:pPr>
    </w:p>
    <w:p w:rsidR="002C676F" w:rsidRDefault="002C676F" w:rsidP="001B0E11">
      <w:pPr>
        <w:pStyle w:val="1"/>
        <w:jc w:val="center"/>
        <w:rPr>
          <w:b/>
          <w:bCs/>
          <w:sz w:val="24"/>
        </w:rPr>
      </w:pPr>
    </w:p>
    <w:p w:rsidR="003E1AD5" w:rsidRPr="008D59A4" w:rsidRDefault="003E1AD5" w:rsidP="001B0E11">
      <w:pPr>
        <w:pStyle w:val="1"/>
        <w:jc w:val="center"/>
        <w:rPr>
          <w:b/>
          <w:bCs/>
          <w:sz w:val="24"/>
        </w:rPr>
      </w:pPr>
      <w:r w:rsidRPr="008D59A4">
        <w:rPr>
          <w:b/>
          <w:bCs/>
          <w:sz w:val="24"/>
        </w:rPr>
        <w:t>СОВЕТ ДЕПУТАТОВ БЫСТРУХИНСКОГО СЕЛЬСОВЕТА</w:t>
      </w:r>
      <w:r w:rsidRPr="008D59A4">
        <w:rPr>
          <w:b/>
          <w:bCs/>
          <w:sz w:val="24"/>
        </w:rPr>
        <w:br/>
        <w:t>КОЧКОВСКОГО РАЙОНА НОВОСИБИРСКОЙ ОБЛАСТИ</w:t>
      </w:r>
    </w:p>
    <w:p w:rsidR="003E1AD5" w:rsidRPr="008D59A4" w:rsidRDefault="003E1AD5" w:rsidP="001B0E11">
      <w:pPr>
        <w:spacing w:after="0" w:line="240" w:lineRule="auto"/>
        <w:jc w:val="center"/>
        <w:rPr>
          <w:rFonts w:ascii="Times New Roman" w:hAnsi="Times New Roman" w:cs="Times New Roman"/>
          <w:b/>
          <w:bCs/>
          <w:sz w:val="24"/>
          <w:szCs w:val="24"/>
        </w:rPr>
      </w:pPr>
      <w:r w:rsidRPr="008D59A4">
        <w:rPr>
          <w:rFonts w:ascii="Times New Roman" w:hAnsi="Times New Roman" w:cs="Times New Roman"/>
          <w:b/>
          <w:bCs/>
          <w:sz w:val="24"/>
          <w:szCs w:val="24"/>
        </w:rPr>
        <w:t xml:space="preserve">    ( пятого созыва)</w:t>
      </w:r>
    </w:p>
    <w:p w:rsidR="003E1AD5" w:rsidRPr="001B0E11" w:rsidRDefault="003E1AD5" w:rsidP="001B0E11">
      <w:pPr>
        <w:spacing w:after="0" w:line="240" w:lineRule="auto"/>
        <w:jc w:val="center"/>
        <w:rPr>
          <w:rFonts w:ascii="Times New Roman" w:hAnsi="Times New Roman" w:cs="Times New Roman"/>
          <w:b/>
          <w:bCs/>
          <w:sz w:val="24"/>
          <w:szCs w:val="24"/>
        </w:rPr>
      </w:pPr>
    </w:p>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 xml:space="preserve">     РЕШЕНИЕ</w:t>
      </w:r>
    </w:p>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двадцать восьмой сессии</w:t>
      </w:r>
    </w:p>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от  28.12. 201 7                            с. Быструха                                           № 2</w:t>
      </w:r>
    </w:p>
    <w:p w:rsidR="003E1AD5" w:rsidRPr="001B0E11" w:rsidRDefault="003E1AD5" w:rsidP="001B0E11">
      <w:pPr>
        <w:spacing w:after="0" w:line="240" w:lineRule="auto"/>
        <w:jc w:val="center"/>
        <w:rPr>
          <w:rFonts w:ascii="Times New Roman" w:hAnsi="Times New Roman" w:cs="Times New Roman"/>
          <w:b/>
          <w:sz w:val="24"/>
          <w:szCs w:val="24"/>
        </w:rPr>
      </w:pPr>
    </w:p>
    <w:p w:rsidR="003E1AD5" w:rsidRPr="001B0E11" w:rsidRDefault="003E1AD5" w:rsidP="001B0E11">
      <w:pPr>
        <w:spacing w:after="0" w:line="240" w:lineRule="auto"/>
        <w:rPr>
          <w:rFonts w:ascii="Times New Roman" w:hAnsi="Times New Roman" w:cs="Times New Roman"/>
          <w:b/>
          <w:sz w:val="24"/>
          <w:szCs w:val="24"/>
        </w:rPr>
      </w:pPr>
      <w:r w:rsidRPr="001B0E11">
        <w:rPr>
          <w:rFonts w:ascii="Times New Roman" w:hAnsi="Times New Roman" w:cs="Times New Roman"/>
          <w:b/>
          <w:sz w:val="24"/>
          <w:szCs w:val="24"/>
        </w:rPr>
        <w:t>О  плане социально-экономического развития</w:t>
      </w:r>
    </w:p>
    <w:p w:rsidR="003E1AD5" w:rsidRPr="001B0E11" w:rsidRDefault="003E1AD5" w:rsidP="001B0E11">
      <w:pPr>
        <w:spacing w:after="0" w:line="240" w:lineRule="auto"/>
        <w:rPr>
          <w:rFonts w:ascii="Times New Roman" w:hAnsi="Times New Roman" w:cs="Times New Roman"/>
          <w:b/>
          <w:sz w:val="24"/>
          <w:szCs w:val="24"/>
        </w:rPr>
      </w:pPr>
      <w:r w:rsidRPr="001B0E11">
        <w:rPr>
          <w:rFonts w:ascii="Times New Roman" w:hAnsi="Times New Roman" w:cs="Times New Roman"/>
          <w:b/>
          <w:sz w:val="24"/>
          <w:szCs w:val="24"/>
        </w:rPr>
        <w:t>Быструхинского сельсовета на 2018 год и плановый</w:t>
      </w:r>
    </w:p>
    <w:p w:rsidR="003E1AD5" w:rsidRPr="001B0E11" w:rsidRDefault="003E1AD5" w:rsidP="001B0E11">
      <w:pPr>
        <w:spacing w:after="0" w:line="240" w:lineRule="auto"/>
        <w:rPr>
          <w:rFonts w:ascii="Times New Roman" w:hAnsi="Times New Roman" w:cs="Times New Roman"/>
          <w:b/>
          <w:sz w:val="24"/>
          <w:szCs w:val="24"/>
        </w:rPr>
      </w:pPr>
      <w:r w:rsidRPr="001B0E11">
        <w:rPr>
          <w:rFonts w:ascii="Times New Roman" w:hAnsi="Times New Roman" w:cs="Times New Roman"/>
          <w:b/>
          <w:sz w:val="24"/>
          <w:szCs w:val="24"/>
        </w:rPr>
        <w:t>период 2019 и 2020 годы</w:t>
      </w:r>
    </w:p>
    <w:p w:rsidR="003E1AD5" w:rsidRPr="001B0E11" w:rsidRDefault="003E1AD5" w:rsidP="001B0E11">
      <w:pPr>
        <w:spacing w:after="0" w:line="240" w:lineRule="auto"/>
        <w:rPr>
          <w:rFonts w:ascii="Times New Roman" w:hAnsi="Times New Roman" w:cs="Times New Roman"/>
          <w:sz w:val="24"/>
          <w:szCs w:val="24"/>
        </w:rPr>
      </w:pP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процессе в  Быструхинском сельсовете Кочковского района Новосибирской области, утвержденным решением тридцатой сессии Совета депутатов Кочковского сельсовета от 30.06.2014г. № 4</w:t>
      </w:r>
    </w:p>
    <w:p w:rsidR="003E1AD5" w:rsidRPr="001B0E11" w:rsidRDefault="003E1AD5" w:rsidP="001B0E11">
      <w:pPr>
        <w:spacing w:after="0" w:line="240" w:lineRule="auto"/>
        <w:jc w:val="both"/>
        <w:rPr>
          <w:rFonts w:ascii="Times New Roman" w:hAnsi="Times New Roman" w:cs="Times New Roman"/>
          <w:b/>
          <w:bCs/>
          <w:sz w:val="24"/>
          <w:szCs w:val="24"/>
        </w:rPr>
      </w:pPr>
      <w:r w:rsidRPr="001B0E11">
        <w:rPr>
          <w:rFonts w:ascii="Times New Roman" w:hAnsi="Times New Roman" w:cs="Times New Roman"/>
          <w:sz w:val="24"/>
          <w:szCs w:val="24"/>
        </w:rPr>
        <w:t xml:space="preserve">Совет депутатов </w:t>
      </w:r>
      <w:r w:rsidRPr="001B0E11">
        <w:rPr>
          <w:rFonts w:ascii="Times New Roman" w:hAnsi="Times New Roman" w:cs="Times New Roman"/>
          <w:b/>
          <w:bCs/>
          <w:sz w:val="24"/>
          <w:szCs w:val="24"/>
        </w:rPr>
        <w:t>РЕШИЛ:</w:t>
      </w:r>
    </w:p>
    <w:p w:rsidR="003E1AD5" w:rsidRPr="001B0E11" w:rsidRDefault="003E1AD5" w:rsidP="001B0E11">
      <w:pPr>
        <w:spacing w:after="0" w:line="240" w:lineRule="auto"/>
        <w:jc w:val="both"/>
        <w:rPr>
          <w:rFonts w:ascii="Times New Roman" w:hAnsi="Times New Roman" w:cs="Times New Roman"/>
          <w:b/>
          <w:bCs/>
          <w:sz w:val="24"/>
          <w:szCs w:val="24"/>
        </w:rPr>
      </w:pPr>
    </w:p>
    <w:p w:rsidR="003E1AD5" w:rsidRPr="001B0E11" w:rsidRDefault="003E1AD5" w:rsidP="001B0E11">
      <w:pPr>
        <w:numPr>
          <w:ilvl w:val="0"/>
          <w:numId w:val="25"/>
        </w:num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Утвердить план социально-экономического развития Быструхинского сельсовета  на 2018 год и плановый период  2019 и 2020 годы согласно приложению.</w:t>
      </w:r>
    </w:p>
    <w:p w:rsidR="003E1AD5" w:rsidRPr="001B0E11" w:rsidRDefault="003E1AD5" w:rsidP="001B0E11">
      <w:pPr>
        <w:numPr>
          <w:ilvl w:val="0"/>
          <w:numId w:val="25"/>
        </w:numPr>
        <w:spacing w:after="0" w:line="240" w:lineRule="auto"/>
        <w:ind w:left="0" w:firstLine="708"/>
        <w:jc w:val="both"/>
        <w:rPr>
          <w:rFonts w:ascii="Times New Roman" w:hAnsi="Times New Roman" w:cs="Times New Roman"/>
          <w:sz w:val="24"/>
          <w:szCs w:val="24"/>
        </w:rPr>
      </w:pPr>
      <w:r w:rsidRPr="001B0E11">
        <w:rPr>
          <w:rFonts w:ascii="Times New Roman" w:hAnsi="Times New Roman" w:cs="Times New Roman"/>
          <w:sz w:val="24"/>
          <w:szCs w:val="24"/>
        </w:rPr>
        <w:t xml:space="preserve">Опубликовать настоящее  решение в периодическом печатном издании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«Быструхинский вестник».</w:t>
      </w:r>
    </w:p>
    <w:p w:rsidR="003E1AD5" w:rsidRPr="001B0E11" w:rsidRDefault="003E1AD5" w:rsidP="001B0E11">
      <w:pPr>
        <w:numPr>
          <w:ilvl w:val="0"/>
          <w:numId w:val="25"/>
        </w:num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Настоящее решение вступает в силу со дня его принятия.</w:t>
      </w:r>
    </w:p>
    <w:p w:rsidR="003E1AD5" w:rsidRPr="001B0E11" w:rsidRDefault="003E1AD5" w:rsidP="001B0E11">
      <w:pPr>
        <w:spacing w:after="0" w:line="240" w:lineRule="auto"/>
        <w:jc w:val="both"/>
        <w:rPr>
          <w:rFonts w:ascii="Times New Roman" w:hAnsi="Times New Roman" w:cs="Times New Roman"/>
          <w:sz w:val="24"/>
          <w:szCs w:val="24"/>
        </w:rPr>
      </w:pPr>
    </w:p>
    <w:p w:rsidR="00BF4D09"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Председатель Совета депутатов</w:t>
      </w:r>
      <w:r w:rsidR="00BF4D09">
        <w:rPr>
          <w:rFonts w:ascii="Times New Roman" w:hAnsi="Times New Roman" w:cs="Times New Roman"/>
          <w:sz w:val="24"/>
          <w:szCs w:val="24"/>
        </w:rPr>
        <w:t xml:space="preserve"> </w:t>
      </w:r>
    </w:p>
    <w:p w:rsidR="00BF4D09" w:rsidRDefault="00BF4D09" w:rsidP="001B0E11">
      <w:pPr>
        <w:spacing w:after="0" w:line="240" w:lineRule="auto"/>
        <w:rPr>
          <w:rFonts w:ascii="Times New Roman" w:hAnsi="Times New Roman" w:cs="Times New Roman"/>
          <w:sz w:val="24"/>
          <w:szCs w:val="24"/>
        </w:rPr>
      </w:pPr>
      <w:r>
        <w:rPr>
          <w:rFonts w:ascii="Times New Roman" w:hAnsi="Times New Roman" w:cs="Times New Roman"/>
          <w:sz w:val="24"/>
          <w:szCs w:val="24"/>
        </w:rPr>
        <w:t>Быструхинского сельсовета</w:t>
      </w:r>
    </w:p>
    <w:p w:rsidR="003E1AD5" w:rsidRPr="001B0E11" w:rsidRDefault="00BF4D09" w:rsidP="001B0E11">
      <w:pPr>
        <w:spacing w:after="0" w:line="240" w:lineRule="auto"/>
        <w:rPr>
          <w:rFonts w:ascii="Times New Roman" w:hAnsi="Times New Roman" w:cs="Times New Roman"/>
          <w:sz w:val="24"/>
          <w:szCs w:val="24"/>
        </w:rPr>
      </w:pPr>
      <w:r>
        <w:rPr>
          <w:rFonts w:ascii="Times New Roman" w:hAnsi="Times New Roman" w:cs="Times New Roman"/>
          <w:sz w:val="24"/>
          <w:szCs w:val="24"/>
        </w:rPr>
        <w:t>Кочковского района Новосибирской области</w:t>
      </w:r>
      <w:r w:rsidR="003E1AD5" w:rsidRPr="001B0E11">
        <w:rPr>
          <w:rFonts w:ascii="Times New Roman" w:hAnsi="Times New Roman" w:cs="Times New Roman"/>
          <w:sz w:val="24"/>
          <w:szCs w:val="24"/>
        </w:rPr>
        <w:t xml:space="preserve">                                             Л.А.Любецких</w:t>
      </w:r>
    </w:p>
    <w:p w:rsidR="003E1AD5" w:rsidRPr="001B0E11" w:rsidRDefault="003E1AD5" w:rsidP="001B0E11">
      <w:pPr>
        <w:spacing w:after="0" w:line="240" w:lineRule="auto"/>
        <w:rPr>
          <w:rFonts w:ascii="Times New Roman" w:hAnsi="Times New Roman" w:cs="Times New Roman"/>
          <w:sz w:val="24"/>
          <w:szCs w:val="24"/>
        </w:rPr>
      </w:pPr>
    </w:p>
    <w:p w:rsidR="00BF4D09"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Глава Быструхинского сельсовета</w:t>
      </w:r>
    </w:p>
    <w:p w:rsidR="003E1AD5" w:rsidRPr="001B0E11" w:rsidRDefault="00BF4D09" w:rsidP="001B0E11">
      <w:pPr>
        <w:spacing w:after="0" w:line="240" w:lineRule="auto"/>
        <w:rPr>
          <w:rFonts w:ascii="Times New Roman" w:hAnsi="Times New Roman" w:cs="Times New Roman"/>
          <w:sz w:val="24"/>
          <w:szCs w:val="24"/>
        </w:rPr>
      </w:pPr>
      <w:r>
        <w:rPr>
          <w:rFonts w:ascii="Times New Roman" w:hAnsi="Times New Roman" w:cs="Times New Roman"/>
          <w:sz w:val="24"/>
          <w:szCs w:val="24"/>
        </w:rPr>
        <w:t>Кочковского района Новосибирской области</w:t>
      </w:r>
      <w:r w:rsidR="003E1AD5" w:rsidRPr="001B0E11">
        <w:rPr>
          <w:rFonts w:ascii="Times New Roman" w:hAnsi="Times New Roman" w:cs="Times New Roman"/>
          <w:sz w:val="24"/>
          <w:szCs w:val="24"/>
        </w:rPr>
        <w:t xml:space="preserve">                                            </w:t>
      </w:r>
      <w:r>
        <w:rPr>
          <w:rFonts w:ascii="Times New Roman" w:hAnsi="Times New Roman" w:cs="Times New Roman"/>
          <w:sz w:val="24"/>
          <w:szCs w:val="24"/>
        </w:rPr>
        <w:t xml:space="preserve"> </w:t>
      </w:r>
      <w:r w:rsidR="003E1AD5" w:rsidRPr="001B0E11">
        <w:rPr>
          <w:rFonts w:ascii="Times New Roman" w:hAnsi="Times New Roman" w:cs="Times New Roman"/>
          <w:sz w:val="24"/>
          <w:szCs w:val="24"/>
        </w:rPr>
        <w:t>Г.А.Безруков</w:t>
      </w:r>
      <w:r w:rsidR="003E1AD5" w:rsidRPr="001B0E11">
        <w:rPr>
          <w:rFonts w:ascii="Times New Roman" w:hAnsi="Times New Roman" w:cs="Times New Roman"/>
          <w:iCs/>
          <w:sz w:val="24"/>
          <w:szCs w:val="24"/>
        </w:rPr>
        <w:t xml:space="preserve">                                                                                                                                                                                                                                                                                                                                                                                                                                                      </w:t>
      </w:r>
    </w:p>
    <w:p w:rsidR="003E1AD5" w:rsidRPr="001B0E11" w:rsidRDefault="003E1AD5" w:rsidP="001B0E11">
      <w:pPr>
        <w:spacing w:after="0" w:line="240" w:lineRule="auto"/>
        <w:jc w:val="right"/>
        <w:rPr>
          <w:rFonts w:ascii="Times New Roman" w:hAnsi="Times New Roman" w:cs="Times New Roman"/>
          <w:b/>
          <w:sz w:val="24"/>
          <w:szCs w:val="24"/>
        </w:rPr>
      </w:pPr>
    </w:p>
    <w:p w:rsidR="003E1AD5" w:rsidRPr="001B0E11" w:rsidRDefault="003E1AD5" w:rsidP="001B0E11">
      <w:pPr>
        <w:spacing w:after="0" w:line="240" w:lineRule="auto"/>
        <w:jc w:val="right"/>
        <w:rPr>
          <w:rFonts w:ascii="Times New Roman" w:hAnsi="Times New Roman" w:cs="Times New Roman"/>
          <w:b/>
          <w:sz w:val="24"/>
          <w:szCs w:val="24"/>
        </w:rPr>
      </w:pPr>
      <w:r w:rsidRPr="001B0E11">
        <w:rPr>
          <w:rFonts w:ascii="Times New Roman" w:hAnsi="Times New Roman" w:cs="Times New Roman"/>
          <w:b/>
          <w:sz w:val="24"/>
          <w:szCs w:val="24"/>
        </w:rPr>
        <w:t xml:space="preserve">Приложение </w:t>
      </w:r>
    </w:p>
    <w:p w:rsidR="003E1AD5" w:rsidRPr="001B0E11" w:rsidRDefault="00BF4D09" w:rsidP="001B0E1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решению двадцать восьмой</w:t>
      </w:r>
      <w:r w:rsidR="003E1AD5" w:rsidRPr="001B0E11">
        <w:rPr>
          <w:rFonts w:ascii="Times New Roman" w:hAnsi="Times New Roman" w:cs="Times New Roman"/>
          <w:sz w:val="24"/>
          <w:szCs w:val="24"/>
        </w:rPr>
        <w:t xml:space="preserve">   сессии</w:t>
      </w:r>
    </w:p>
    <w:p w:rsidR="00BF4D09"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Совета депутатов Быструхинского  сельсовета</w:t>
      </w:r>
    </w:p>
    <w:p w:rsidR="003E1AD5" w:rsidRPr="001B0E11" w:rsidRDefault="00BF4D09" w:rsidP="001B0E1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Кочковского района Новосибирской области </w:t>
      </w:r>
      <w:r w:rsidRPr="001B0E11">
        <w:rPr>
          <w:rFonts w:ascii="Times New Roman" w:hAnsi="Times New Roman" w:cs="Times New Roman"/>
          <w:sz w:val="24"/>
          <w:szCs w:val="24"/>
        </w:rPr>
        <w:t xml:space="preserve">№ </w:t>
      </w:r>
      <w:r>
        <w:rPr>
          <w:rFonts w:ascii="Times New Roman" w:hAnsi="Times New Roman" w:cs="Times New Roman"/>
          <w:sz w:val="24"/>
          <w:szCs w:val="24"/>
        </w:rPr>
        <w:t xml:space="preserve">2 </w:t>
      </w:r>
      <w:r w:rsidR="003E1AD5" w:rsidRPr="001B0E11">
        <w:rPr>
          <w:rFonts w:ascii="Times New Roman" w:hAnsi="Times New Roman" w:cs="Times New Roman"/>
          <w:sz w:val="24"/>
          <w:szCs w:val="24"/>
        </w:rPr>
        <w:t xml:space="preserve"> </w:t>
      </w:r>
    </w:p>
    <w:p w:rsidR="00BF4D09" w:rsidRDefault="003E1AD5" w:rsidP="00BF4D09">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от  </w:t>
      </w:r>
      <w:r w:rsidR="00BF4D09">
        <w:rPr>
          <w:rFonts w:ascii="Times New Roman" w:hAnsi="Times New Roman" w:cs="Times New Roman"/>
          <w:sz w:val="24"/>
          <w:szCs w:val="24"/>
        </w:rPr>
        <w:t>28.12.</w:t>
      </w:r>
      <w:r w:rsidRPr="001B0E11">
        <w:rPr>
          <w:rFonts w:ascii="Times New Roman" w:hAnsi="Times New Roman" w:cs="Times New Roman"/>
          <w:sz w:val="24"/>
          <w:szCs w:val="24"/>
        </w:rPr>
        <w:t xml:space="preserve"> 2017 года</w:t>
      </w:r>
    </w:p>
    <w:p w:rsidR="003E1AD5" w:rsidRPr="00BF4D09" w:rsidRDefault="003E1AD5" w:rsidP="00BF4D09">
      <w:pPr>
        <w:spacing w:after="0" w:line="240" w:lineRule="auto"/>
        <w:jc w:val="right"/>
        <w:rPr>
          <w:rFonts w:ascii="Times New Roman" w:hAnsi="Times New Roman" w:cs="Times New Roman"/>
          <w:sz w:val="24"/>
          <w:szCs w:val="24"/>
        </w:rPr>
      </w:pPr>
      <w:r w:rsidRPr="001B0E11">
        <w:rPr>
          <w:rFonts w:ascii="Times New Roman" w:hAnsi="Times New Roman" w:cs="Times New Roman"/>
          <w:b/>
          <w:iCs/>
          <w:sz w:val="24"/>
          <w:szCs w:val="24"/>
        </w:rPr>
        <w:t xml:space="preserve">                                                                                                               </w:t>
      </w:r>
    </w:p>
    <w:p w:rsidR="003E1AD5" w:rsidRPr="001B0E11" w:rsidRDefault="003E1AD5" w:rsidP="001B0E11">
      <w:pPr>
        <w:spacing w:after="0" w:line="240" w:lineRule="auto"/>
        <w:jc w:val="center"/>
        <w:rPr>
          <w:rFonts w:ascii="Times New Roman" w:hAnsi="Times New Roman" w:cs="Times New Roman"/>
          <w:b/>
          <w:i/>
          <w:caps/>
          <w:spacing w:val="100"/>
          <w:sz w:val="24"/>
          <w:szCs w:val="24"/>
        </w:rPr>
      </w:pPr>
      <w:r w:rsidRPr="001B0E11">
        <w:rPr>
          <w:rFonts w:ascii="Times New Roman" w:hAnsi="Times New Roman" w:cs="Times New Roman"/>
          <w:b/>
          <w:i/>
          <w:caps/>
          <w:spacing w:val="100"/>
          <w:sz w:val="24"/>
          <w:szCs w:val="24"/>
        </w:rPr>
        <w:t xml:space="preserve">ПЛАН </w:t>
      </w:r>
    </w:p>
    <w:p w:rsidR="003E1AD5" w:rsidRPr="001B0E11" w:rsidRDefault="003E1AD5" w:rsidP="001B0E11">
      <w:pPr>
        <w:spacing w:after="0" w:line="240" w:lineRule="auto"/>
        <w:jc w:val="center"/>
        <w:rPr>
          <w:rFonts w:ascii="Times New Roman" w:hAnsi="Times New Roman" w:cs="Times New Roman"/>
          <w:b/>
          <w:i/>
          <w:caps/>
          <w:spacing w:val="20"/>
          <w:sz w:val="24"/>
          <w:szCs w:val="24"/>
        </w:rPr>
      </w:pPr>
      <w:r w:rsidRPr="001B0E11">
        <w:rPr>
          <w:rFonts w:ascii="Times New Roman" w:hAnsi="Times New Roman" w:cs="Times New Roman"/>
          <w:b/>
          <w:i/>
          <w:caps/>
          <w:spacing w:val="20"/>
          <w:sz w:val="24"/>
          <w:szCs w:val="24"/>
        </w:rPr>
        <w:t xml:space="preserve">социально-экономического развития </w:t>
      </w:r>
    </w:p>
    <w:p w:rsidR="003E1AD5" w:rsidRPr="001B0E11" w:rsidRDefault="003E1AD5" w:rsidP="001B0E11">
      <w:pPr>
        <w:pStyle w:val="6"/>
        <w:spacing w:before="0" w:after="0"/>
        <w:rPr>
          <w:i/>
          <w:caps/>
          <w:spacing w:val="20"/>
          <w:sz w:val="24"/>
          <w:szCs w:val="24"/>
        </w:rPr>
      </w:pPr>
      <w:r w:rsidRPr="001B0E11">
        <w:rPr>
          <w:i/>
          <w:caps/>
          <w:spacing w:val="20"/>
          <w:sz w:val="24"/>
          <w:szCs w:val="24"/>
        </w:rPr>
        <w:t xml:space="preserve">Быструхинского сельсовета </w:t>
      </w:r>
    </w:p>
    <w:p w:rsidR="003E1AD5" w:rsidRPr="001B0E11" w:rsidRDefault="003E1AD5" w:rsidP="001B0E11">
      <w:pPr>
        <w:spacing w:after="0" w:line="240" w:lineRule="auto"/>
        <w:jc w:val="center"/>
        <w:rPr>
          <w:rFonts w:ascii="Times New Roman" w:hAnsi="Times New Roman" w:cs="Times New Roman"/>
          <w:b/>
          <w:i/>
          <w:caps/>
          <w:spacing w:val="20"/>
          <w:sz w:val="24"/>
          <w:szCs w:val="24"/>
        </w:rPr>
      </w:pPr>
      <w:r w:rsidRPr="001B0E11">
        <w:rPr>
          <w:rFonts w:ascii="Times New Roman" w:hAnsi="Times New Roman" w:cs="Times New Roman"/>
          <w:b/>
          <w:i/>
          <w:caps/>
          <w:spacing w:val="20"/>
          <w:sz w:val="24"/>
          <w:szCs w:val="24"/>
        </w:rPr>
        <w:t>на 2018 год и ПЛАНОВЫЙ период 2019 И 2020 годЫ</w:t>
      </w:r>
    </w:p>
    <w:p w:rsidR="003E1AD5" w:rsidRPr="001B0E11" w:rsidRDefault="003E1AD5" w:rsidP="001B0E11">
      <w:pPr>
        <w:spacing w:after="0" w:line="240" w:lineRule="auto"/>
        <w:rPr>
          <w:rFonts w:ascii="Times New Roman" w:hAnsi="Times New Roman" w:cs="Times New Roman"/>
          <w:i/>
          <w:sz w:val="24"/>
          <w:szCs w:val="24"/>
        </w:rPr>
      </w:pPr>
    </w:p>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b/>
          <w:sz w:val="24"/>
          <w:szCs w:val="24"/>
        </w:rPr>
        <w:t>Предварительные итоги  социально-экономического развития Быструхинского сельсовета Кочковского района Новосибирской области за истекший период  текущего финансового года и  ожидаемые итоги  социально-экономического развития Быструхинского сельсовета за  текущий финансовый год.</w:t>
      </w:r>
    </w:p>
    <w:p w:rsidR="003E1AD5" w:rsidRPr="001B0E11" w:rsidRDefault="003E1AD5" w:rsidP="001B0E11">
      <w:pPr>
        <w:spacing w:after="0" w:line="240" w:lineRule="auto"/>
        <w:jc w:val="center"/>
        <w:rPr>
          <w:rFonts w:ascii="Times New Roman" w:hAnsi="Times New Roman" w:cs="Times New Roman"/>
          <w:b/>
          <w:sz w:val="24"/>
          <w:szCs w:val="24"/>
        </w:rPr>
      </w:pPr>
    </w:p>
    <w:p w:rsidR="003E1AD5" w:rsidRPr="001B0E11" w:rsidRDefault="003E1AD5" w:rsidP="001B0E11">
      <w:pPr>
        <w:spacing w:after="0" w:line="240" w:lineRule="auto"/>
        <w:jc w:val="center"/>
        <w:rPr>
          <w:rFonts w:ascii="Times New Roman" w:hAnsi="Times New Roman" w:cs="Times New Roman"/>
          <w:color w:val="333333"/>
          <w:sz w:val="24"/>
          <w:szCs w:val="24"/>
        </w:rPr>
      </w:pPr>
    </w:p>
    <w:p w:rsidR="003E1AD5" w:rsidRPr="001B0E11" w:rsidRDefault="003E1AD5" w:rsidP="001B0E11">
      <w:pPr>
        <w:shd w:val="clear" w:color="auto" w:fill="FFFFFF"/>
        <w:spacing w:after="0" w:line="240" w:lineRule="auto"/>
        <w:ind w:firstLine="708"/>
        <w:rPr>
          <w:rFonts w:ascii="Times New Roman" w:hAnsi="Times New Roman" w:cs="Times New Roman"/>
          <w:color w:val="333333"/>
          <w:sz w:val="24"/>
          <w:szCs w:val="24"/>
        </w:rPr>
      </w:pPr>
      <w:r w:rsidRPr="001B0E11">
        <w:rPr>
          <w:rFonts w:ascii="Times New Roman" w:hAnsi="Times New Roman" w:cs="Times New Roman"/>
          <w:color w:val="333333"/>
          <w:sz w:val="24"/>
          <w:szCs w:val="24"/>
        </w:rPr>
        <w:t>Бюджет Быструхинского сельсовета  за 9 месяцев 2017 года исполнен со следующими показателями:</w:t>
      </w:r>
    </w:p>
    <w:p w:rsidR="003E1AD5" w:rsidRPr="001B0E11" w:rsidRDefault="003E1AD5" w:rsidP="001B0E11">
      <w:pPr>
        <w:shd w:val="clear" w:color="auto" w:fill="FFFFFF"/>
        <w:spacing w:after="0" w:line="240" w:lineRule="auto"/>
        <w:ind w:firstLine="708"/>
        <w:rPr>
          <w:rFonts w:ascii="Times New Roman" w:hAnsi="Times New Roman" w:cs="Times New Roman"/>
          <w:color w:val="333333"/>
          <w:sz w:val="24"/>
          <w:szCs w:val="24"/>
        </w:rPr>
      </w:pPr>
      <w:r w:rsidRPr="001B0E11">
        <w:rPr>
          <w:rFonts w:ascii="Times New Roman" w:hAnsi="Times New Roman" w:cs="Times New Roman"/>
          <w:color w:val="333333"/>
          <w:sz w:val="24"/>
          <w:szCs w:val="24"/>
        </w:rPr>
        <w:lastRenderedPageBreak/>
        <w:t>Доходная часть бюджета запланирована на 2017 год в сумме 17296,5 тыс. руб., фактически за отчетный период 2017 года поступило в бюджет  поселения   7936,2 тысяч рублей, что составляет 45,9 % к годовому плану.</w:t>
      </w:r>
    </w:p>
    <w:p w:rsidR="003E1AD5" w:rsidRPr="001B0E11" w:rsidRDefault="003E1AD5" w:rsidP="001B0E11">
      <w:pPr>
        <w:shd w:val="clear" w:color="auto" w:fill="FFFFFF"/>
        <w:spacing w:after="0" w:line="240" w:lineRule="auto"/>
        <w:ind w:firstLine="708"/>
        <w:rPr>
          <w:rFonts w:ascii="Times New Roman" w:hAnsi="Times New Roman" w:cs="Times New Roman"/>
          <w:color w:val="333333"/>
          <w:sz w:val="24"/>
          <w:szCs w:val="24"/>
        </w:rPr>
      </w:pPr>
      <w:r w:rsidRPr="001B0E11">
        <w:rPr>
          <w:rFonts w:ascii="Times New Roman" w:hAnsi="Times New Roman" w:cs="Times New Roman"/>
          <w:color w:val="333333"/>
          <w:sz w:val="24"/>
          <w:szCs w:val="24"/>
        </w:rPr>
        <w:t>Расходная часть бюджета Быструхинского сельсовета на 2017 год утверждена в сумме 18018,5 тыс. руб., исполнение по расходам бюджета за 9 месяцев 2017 года составляет 74453,8 тыс. руб., или  41,4 % к годовому плану.</w:t>
      </w:r>
    </w:p>
    <w:p w:rsidR="003E1AD5" w:rsidRPr="001B0E11" w:rsidRDefault="003E1AD5" w:rsidP="001B0E11">
      <w:pPr>
        <w:shd w:val="clear" w:color="auto" w:fill="FFFFFF"/>
        <w:spacing w:after="0" w:line="240" w:lineRule="auto"/>
        <w:ind w:firstLine="708"/>
        <w:rPr>
          <w:rFonts w:ascii="Times New Roman" w:hAnsi="Times New Roman" w:cs="Times New Roman"/>
          <w:color w:val="333333"/>
          <w:sz w:val="24"/>
          <w:szCs w:val="24"/>
        </w:rPr>
      </w:pPr>
      <w:r w:rsidRPr="001B0E11">
        <w:rPr>
          <w:rFonts w:ascii="Times New Roman" w:hAnsi="Times New Roman" w:cs="Times New Roman"/>
          <w:color w:val="333333"/>
          <w:sz w:val="24"/>
          <w:szCs w:val="24"/>
        </w:rPr>
        <w:t xml:space="preserve">Дефицит бюджета поселения составляет 482,4 тыс. руб. </w:t>
      </w:r>
    </w:p>
    <w:p w:rsidR="003E1AD5" w:rsidRPr="001B0E11" w:rsidRDefault="003E1AD5" w:rsidP="001B0E11">
      <w:pPr>
        <w:shd w:val="clear" w:color="auto" w:fill="FFFFFF"/>
        <w:spacing w:after="0" w:line="240" w:lineRule="auto"/>
        <w:jc w:val="center"/>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2.Муниципальные программы</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В целях развития инфраструктуры территории, привлечения инвестиций, улучшения качества жизни населения поселение проводит мероприятия в целях реализации программ:</w:t>
      </w:r>
    </w:p>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333333"/>
          <w:sz w:val="24"/>
          <w:szCs w:val="24"/>
        </w:rPr>
        <w:t xml:space="preserve">          1. Муниципальная программа «Защита населения на территории Быструхинского сельсовета Кочковского района Новосибирской области на 2017-2019гг» - с</w:t>
      </w:r>
      <w:r w:rsidRPr="001B0E11">
        <w:rPr>
          <w:rFonts w:ascii="Times New Roman" w:hAnsi="Times New Roman" w:cs="Times New Roman"/>
          <w:sz w:val="24"/>
          <w:szCs w:val="24"/>
        </w:rPr>
        <w:t xml:space="preserve">оздание условий на территории </w:t>
      </w:r>
      <w:r w:rsidRPr="001B0E11">
        <w:rPr>
          <w:rFonts w:ascii="Times New Roman" w:hAnsi="Times New Roman" w:cs="Times New Roman"/>
          <w:color w:val="000000"/>
          <w:sz w:val="24"/>
          <w:szCs w:val="24"/>
        </w:rPr>
        <w:t>Быструхинского</w:t>
      </w:r>
      <w:r w:rsidRPr="001B0E11">
        <w:rPr>
          <w:rFonts w:ascii="Times New Roman" w:hAnsi="Times New Roman" w:cs="Times New Roman"/>
          <w:sz w:val="24"/>
          <w:szCs w:val="24"/>
        </w:rPr>
        <w:t xml:space="preserve"> сельсовета для приостановления роста злоупотребления наркотиками и их незаконного оборота; сокращение распространения наркомании и связанных с ней преступности и правонарушений, снижение уровня заболеваемости населения синдромом зависимости от наркотиков</w:t>
      </w:r>
    </w:p>
    <w:p w:rsidR="003E1AD5" w:rsidRPr="001B0E11" w:rsidRDefault="003E1AD5" w:rsidP="001B0E11">
      <w:pPr>
        <w:autoSpaceDE w:val="0"/>
        <w:spacing w:after="0" w:line="240" w:lineRule="auto"/>
        <w:jc w:val="both"/>
        <w:rPr>
          <w:rFonts w:ascii="Times New Roman" w:hAnsi="Times New Roman" w:cs="Times New Roman"/>
          <w:sz w:val="24"/>
          <w:szCs w:val="24"/>
        </w:rPr>
      </w:pPr>
      <w:r w:rsidRPr="001B0E11">
        <w:rPr>
          <w:rFonts w:ascii="Times New Roman" w:hAnsi="Times New Roman" w:cs="Times New Roman"/>
          <w:color w:val="333333"/>
          <w:sz w:val="24"/>
          <w:szCs w:val="24"/>
        </w:rPr>
        <w:t> 2.Муниципальная программа «Культура на территории Быструхинского сельсовета Кочковского района Новосибирской области на 2017-2019гг»  – проводятся мероприятия по с</w:t>
      </w:r>
      <w:r w:rsidRPr="001B0E11">
        <w:rPr>
          <w:rFonts w:ascii="Times New Roman" w:hAnsi="Times New Roman" w:cs="Times New Roman"/>
          <w:sz w:val="24"/>
          <w:szCs w:val="24"/>
        </w:rPr>
        <w:t>озданию условий для организации досуга населения, повышения качества культурных услуг, укрепление  материально-технической базы, стимулирование и поддержка творческих инициатив, создание условий для самореализации населения; обеспечение доступности населения к культурным ценностям и удовлетворения культурных потребностей граждан;</w:t>
      </w:r>
    </w:p>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333333"/>
          <w:sz w:val="24"/>
          <w:szCs w:val="24"/>
        </w:rPr>
        <w:t xml:space="preserve">3. Муниципальная программа «Развитие автомобильных дорог местного значения на территории Быструхинского сельсовета Кочковского района Новосибирской области на 2017-2019гг»  - </w:t>
      </w:r>
      <w:r w:rsidRPr="001B0E11">
        <w:rPr>
          <w:rFonts w:ascii="Times New Roman" w:hAnsi="Times New Roman" w:cs="Times New Roman"/>
          <w:sz w:val="24"/>
          <w:szCs w:val="24"/>
        </w:rPr>
        <w:t xml:space="preserve">задачи программы- это повышение безопасности движения на улично-дорожной сети, предупреждение детского дорожно-транспортного травматизма ,совершенствование системы пропаганды формирования негативного отношения к правонарушениям в сфере дорожного движения. </w:t>
      </w:r>
    </w:p>
    <w:p w:rsidR="003E1AD5" w:rsidRPr="001B0E11" w:rsidRDefault="003E1AD5" w:rsidP="001B0E11">
      <w:pPr>
        <w:shd w:val="clear" w:color="auto" w:fill="FFFFFF"/>
        <w:spacing w:after="0" w:line="240" w:lineRule="auto"/>
        <w:jc w:val="center"/>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4. Демография</w:t>
      </w:r>
    </w:p>
    <w:p w:rsidR="003E1AD5" w:rsidRPr="001B0E11" w:rsidRDefault="003E1AD5" w:rsidP="001B0E11">
      <w:pPr>
        <w:shd w:val="clear" w:color="auto" w:fill="FFFFFF"/>
        <w:spacing w:after="0" w:line="240" w:lineRule="auto"/>
        <w:ind w:firstLine="708"/>
        <w:jc w:val="both"/>
        <w:outlineLvl w:val="1"/>
        <w:rPr>
          <w:rFonts w:ascii="Times New Roman" w:hAnsi="Times New Roman" w:cs="Times New Roman"/>
          <w:b/>
          <w:bCs/>
          <w:color w:val="333333"/>
          <w:sz w:val="24"/>
          <w:szCs w:val="24"/>
        </w:rPr>
      </w:pPr>
      <w:r w:rsidRPr="001B0E11">
        <w:rPr>
          <w:rFonts w:ascii="Times New Roman" w:hAnsi="Times New Roman" w:cs="Times New Roman"/>
          <w:color w:val="333333"/>
          <w:sz w:val="24"/>
          <w:szCs w:val="24"/>
        </w:rPr>
        <w:t>Численность постоянного населения   на начало 2017 года - 1220 человека.</w:t>
      </w:r>
    </w:p>
    <w:p w:rsidR="003E1AD5" w:rsidRPr="001B0E11" w:rsidRDefault="003E1AD5" w:rsidP="001B0E11">
      <w:pPr>
        <w:shd w:val="clear" w:color="auto" w:fill="FFFFFF"/>
        <w:spacing w:after="0" w:line="240" w:lineRule="auto"/>
        <w:ind w:firstLine="708"/>
        <w:jc w:val="both"/>
        <w:outlineLvl w:val="1"/>
        <w:rPr>
          <w:rFonts w:ascii="Times New Roman" w:hAnsi="Times New Roman" w:cs="Times New Roman"/>
          <w:b/>
          <w:bCs/>
          <w:color w:val="333333"/>
          <w:sz w:val="24"/>
          <w:szCs w:val="24"/>
        </w:rPr>
      </w:pPr>
      <w:r w:rsidRPr="001B0E11">
        <w:rPr>
          <w:rFonts w:ascii="Times New Roman" w:hAnsi="Times New Roman" w:cs="Times New Roman"/>
          <w:color w:val="333333"/>
          <w:sz w:val="24"/>
          <w:szCs w:val="24"/>
        </w:rPr>
        <w:t>За последние несколько лет численность  постепенно уменьшается. В первую очередь это вызвано миграционным оттоком, в связи с выездом населения в более благоприятные для жизнедеятельности местности.</w:t>
      </w:r>
    </w:p>
    <w:p w:rsidR="003E1AD5" w:rsidRPr="001B0E11" w:rsidRDefault="003E1AD5" w:rsidP="001B0E11">
      <w:pPr>
        <w:shd w:val="clear" w:color="auto" w:fill="FFFFFF"/>
        <w:spacing w:after="0" w:line="240" w:lineRule="auto"/>
        <w:rPr>
          <w:rFonts w:ascii="Times New Roman" w:hAnsi="Times New Roman" w:cs="Times New Roman"/>
          <w:color w:val="333333"/>
          <w:sz w:val="24"/>
          <w:szCs w:val="24"/>
        </w:rPr>
      </w:pPr>
      <w:r w:rsidRPr="001B0E11">
        <w:rPr>
          <w:rFonts w:ascii="Times New Roman" w:hAnsi="Times New Roman" w:cs="Times New Roman"/>
          <w:color w:val="333333"/>
          <w:sz w:val="24"/>
          <w:szCs w:val="24"/>
        </w:rPr>
        <w:t>         В 2017 году рождаемость на уровне  2016 года. В 2017 году за 9 месяцев родились 7 детей, и в 2016 году за 9 месяцев тоже  7чел.</w:t>
      </w:r>
    </w:p>
    <w:p w:rsidR="003E1AD5" w:rsidRPr="001B0E11" w:rsidRDefault="003E1AD5" w:rsidP="001B0E11">
      <w:pPr>
        <w:shd w:val="clear" w:color="auto" w:fill="FFFFFF"/>
        <w:spacing w:after="0" w:line="240" w:lineRule="auto"/>
        <w:ind w:firstLine="708"/>
        <w:jc w:val="both"/>
        <w:outlineLvl w:val="1"/>
        <w:rPr>
          <w:rFonts w:ascii="Times New Roman" w:hAnsi="Times New Roman" w:cs="Times New Roman"/>
          <w:b/>
          <w:bCs/>
          <w:color w:val="333333"/>
          <w:sz w:val="24"/>
          <w:szCs w:val="24"/>
        </w:rPr>
      </w:pPr>
      <w:r w:rsidRPr="001B0E11">
        <w:rPr>
          <w:rFonts w:ascii="Times New Roman" w:hAnsi="Times New Roman" w:cs="Times New Roman"/>
          <w:sz w:val="24"/>
          <w:szCs w:val="24"/>
        </w:rPr>
        <w:t>Смертность в сельском поселении в 2017 году увеличилась по сравнению с 2016 годом. В 2017 году за 9 месяцев умерло 12 человек, а в 2016 году за тот же период  9 человек.</w:t>
      </w:r>
    </w:p>
    <w:p w:rsidR="003E1AD5" w:rsidRPr="001B0E11" w:rsidRDefault="003E1AD5" w:rsidP="001B0E11">
      <w:pPr>
        <w:shd w:val="clear" w:color="auto" w:fill="FFFFFF"/>
        <w:spacing w:after="0" w:line="240" w:lineRule="auto"/>
        <w:jc w:val="center"/>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5. Физическая культура и спорт</w:t>
      </w:r>
    </w:p>
    <w:p w:rsidR="003E1AD5" w:rsidRPr="001B0E11" w:rsidRDefault="003E1AD5" w:rsidP="001B0E11">
      <w:pPr>
        <w:shd w:val="clear" w:color="auto" w:fill="FFFFFF"/>
        <w:spacing w:after="0" w:line="240" w:lineRule="auto"/>
        <w:jc w:val="center"/>
        <w:rPr>
          <w:rFonts w:ascii="Times New Roman" w:hAnsi="Times New Roman" w:cs="Times New Roman"/>
          <w:color w:val="333333"/>
          <w:sz w:val="24"/>
          <w:szCs w:val="24"/>
        </w:rPr>
      </w:pPr>
      <w:r w:rsidRPr="001B0E11">
        <w:rPr>
          <w:rFonts w:ascii="Times New Roman" w:hAnsi="Times New Roman" w:cs="Times New Roman"/>
          <w:color w:val="333333"/>
          <w:sz w:val="24"/>
          <w:szCs w:val="24"/>
        </w:rPr>
        <w:t>В течение года в с.Быструха были организованны и проведены следующие спортивно –массовые и физкультурно – оздоровительные мероприятия</w:t>
      </w:r>
    </w:p>
    <w:p w:rsidR="003E1AD5" w:rsidRPr="001B0E11" w:rsidRDefault="003E1AD5" w:rsidP="001B0E11">
      <w:pPr>
        <w:shd w:val="clear" w:color="auto" w:fill="FFFFFF"/>
        <w:spacing w:after="0" w:line="240" w:lineRule="auto"/>
        <w:ind w:firstLine="708"/>
        <w:rPr>
          <w:rFonts w:ascii="Times New Roman" w:hAnsi="Times New Roman" w:cs="Times New Roman"/>
          <w:color w:val="333333"/>
          <w:sz w:val="24"/>
          <w:szCs w:val="24"/>
        </w:rPr>
      </w:pPr>
      <w:r w:rsidRPr="001B0E11">
        <w:rPr>
          <w:rFonts w:ascii="Times New Roman" w:hAnsi="Times New Roman" w:cs="Times New Roman"/>
          <w:color w:val="333333"/>
          <w:sz w:val="24"/>
          <w:szCs w:val="24"/>
        </w:rPr>
        <w:t>Спортсмены села приняли участие в районных турнирах и соревнованиях:</w:t>
      </w:r>
    </w:p>
    <w:p w:rsidR="003E1AD5" w:rsidRPr="001B0E11" w:rsidRDefault="003E1AD5" w:rsidP="001B0E11">
      <w:pPr>
        <w:shd w:val="clear" w:color="auto" w:fill="FFFFFF"/>
        <w:spacing w:after="0" w:line="240" w:lineRule="auto"/>
        <w:ind w:firstLine="708"/>
        <w:rPr>
          <w:rFonts w:ascii="Times New Roman" w:hAnsi="Times New Roman" w:cs="Times New Roman"/>
          <w:color w:val="333333"/>
          <w:sz w:val="24"/>
          <w:szCs w:val="24"/>
        </w:rPr>
      </w:pPr>
      <w:r w:rsidRPr="001B0E11">
        <w:rPr>
          <w:rFonts w:ascii="Times New Roman" w:hAnsi="Times New Roman" w:cs="Times New Roman"/>
          <w:color w:val="333333"/>
          <w:sz w:val="24"/>
          <w:szCs w:val="24"/>
        </w:rPr>
        <w:t>1) 6 зимняя Спартакиада пенсионеров Кочковского района, посвященной 80летию образования Новосибирской области</w:t>
      </w:r>
    </w:p>
    <w:p w:rsidR="003E1AD5" w:rsidRPr="001B0E11" w:rsidRDefault="003E1AD5" w:rsidP="001B0E11">
      <w:pPr>
        <w:shd w:val="clear" w:color="auto" w:fill="FFFFFF"/>
        <w:spacing w:after="0" w:line="240" w:lineRule="auto"/>
        <w:ind w:firstLine="708"/>
        <w:rPr>
          <w:rFonts w:ascii="Times New Roman" w:hAnsi="Times New Roman" w:cs="Times New Roman"/>
          <w:color w:val="333333"/>
          <w:sz w:val="24"/>
          <w:szCs w:val="24"/>
        </w:rPr>
      </w:pPr>
      <w:r w:rsidRPr="001B0E11">
        <w:rPr>
          <w:rFonts w:ascii="Times New Roman" w:hAnsi="Times New Roman" w:cs="Times New Roman"/>
          <w:color w:val="333333"/>
          <w:sz w:val="24"/>
          <w:szCs w:val="24"/>
        </w:rPr>
        <w:t>2) по хоккею с шайбой памяти воина-афганца Николая Пащенко  </w:t>
      </w:r>
    </w:p>
    <w:p w:rsidR="003E1AD5" w:rsidRPr="001B0E11" w:rsidRDefault="003E1AD5" w:rsidP="001B0E11">
      <w:pPr>
        <w:shd w:val="clear" w:color="auto" w:fill="FFFFFF"/>
        <w:spacing w:after="0" w:line="240" w:lineRule="auto"/>
        <w:rPr>
          <w:rFonts w:ascii="Times New Roman" w:hAnsi="Times New Roman" w:cs="Times New Roman"/>
          <w:color w:val="333333"/>
          <w:sz w:val="24"/>
          <w:szCs w:val="24"/>
        </w:rPr>
      </w:pPr>
      <w:r w:rsidRPr="001B0E11">
        <w:rPr>
          <w:rFonts w:ascii="Times New Roman" w:hAnsi="Times New Roman" w:cs="Times New Roman"/>
          <w:color w:val="333333"/>
          <w:sz w:val="24"/>
          <w:szCs w:val="24"/>
        </w:rPr>
        <w:t>3) окружные лыжные гонки на призы депутатов Законодательного Собрания Новосибирской области Морозова А.В. и Гайдук С.А.</w:t>
      </w:r>
    </w:p>
    <w:p w:rsidR="003E1AD5" w:rsidRPr="001B0E11" w:rsidRDefault="003E1AD5" w:rsidP="001B0E11">
      <w:pPr>
        <w:shd w:val="clear" w:color="auto" w:fill="FFFFFF"/>
        <w:spacing w:after="0" w:line="240" w:lineRule="auto"/>
        <w:rPr>
          <w:rFonts w:ascii="Times New Roman" w:hAnsi="Times New Roman" w:cs="Times New Roman"/>
          <w:color w:val="333333"/>
          <w:sz w:val="24"/>
          <w:szCs w:val="24"/>
        </w:rPr>
      </w:pPr>
      <w:r w:rsidRPr="001B0E11">
        <w:rPr>
          <w:rFonts w:ascii="Times New Roman" w:hAnsi="Times New Roman" w:cs="Times New Roman"/>
          <w:color w:val="333333"/>
          <w:sz w:val="24"/>
          <w:szCs w:val="24"/>
        </w:rPr>
        <w:t>4) участие в 8 летней Спартакиаде муниципальных образований Кочковского района</w:t>
      </w:r>
    </w:p>
    <w:p w:rsidR="003E1AD5" w:rsidRPr="001B0E11" w:rsidRDefault="003E1AD5" w:rsidP="001B0E11">
      <w:pPr>
        <w:shd w:val="clear" w:color="auto" w:fill="FFFFFF"/>
        <w:spacing w:after="0" w:line="240" w:lineRule="auto"/>
        <w:rPr>
          <w:rFonts w:ascii="Times New Roman" w:hAnsi="Times New Roman" w:cs="Times New Roman"/>
          <w:color w:val="333333"/>
          <w:sz w:val="24"/>
          <w:szCs w:val="24"/>
        </w:rPr>
      </w:pPr>
      <w:r w:rsidRPr="001B0E11">
        <w:rPr>
          <w:rFonts w:ascii="Times New Roman" w:hAnsi="Times New Roman" w:cs="Times New Roman"/>
          <w:color w:val="333333"/>
          <w:sz w:val="24"/>
          <w:szCs w:val="24"/>
        </w:rPr>
        <w:t>5) межрайонный туристический слет среди людей с ограниченными возможностями здоровья посвященных 20 летию Кочковской местной организации инвалидов</w:t>
      </w:r>
    </w:p>
    <w:p w:rsidR="003E1AD5" w:rsidRPr="001B0E11" w:rsidRDefault="003E1AD5" w:rsidP="001B0E11">
      <w:pPr>
        <w:shd w:val="clear" w:color="auto" w:fill="FFFFFF"/>
        <w:spacing w:after="0" w:line="240" w:lineRule="auto"/>
        <w:rPr>
          <w:rFonts w:ascii="Times New Roman" w:hAnsi="Times New Roman" w:cs="Times New Roman"/>
          <w:color w:val="333333"/>
          <w:sz w:val="24"/>
          <w:szCs w:val="24"/>
        </w:rPr>
      </w:pPr>
      <w:r w:rsidRPr="001B0E11">
        <w:rPr>
          <w:rFonts w:ascii="Times New Roman" w:hAnsi="Times New Roman" w:cs="Times New Roman"/>
          <w:color w:val="333333"/>
          <w:sz w:val="24"/>
          <w:szCs w:val="24"/>
        </w:rPr>
        <w:t>6) открытый турнир Каргатского района по стритболу на призы депутатов Законодательного собрания Новосибиркой области Морозова А.В. и Гайдук С.А., посвященного памяти А.Якутёнка и А.Слыша.</w:t>
      </w:r>
    </w:p>
    <w:p w:rsidR="003E1AD5" w:rsidRPr="001B0E11" w:rsidRDefault="003E1AD5" w:rsidP="001B0E11">
      <w:pPr>
        <w:shd w:val="clear" w:color="auto" w:fill="FFFFFF"/>
        <w:spacing w:after="0" w:line="240" w:lineRule="auto"/>
        <w:rPr>
          <w:rFonts w:ascii="Times New Roman" w:hAnsi="Times New Roman" w:cs="Times New Roman"/>
          <w:color w:val="333333"/>
          <w:sz w:val="24"/>
          <w:szCs w:val="24"/>
        </w:rPr>
      </w:pPr>
      <w:r w:rsidRPr="001B0E11">
        <w:rPr>
          <w:rFonts w:ascii="Times New Roman" w:hAnsi="Times New Roman" w:cs="Times New Roman"/>
          <w:color w:val="333333"/>
          <w:sz w:val="24"/>
          <w:szCs w:val="24"/>
        </w:rPr>
        <w:t>7) чемпионат  по мини-футболу</w:t>
      </w:r>
    </w:p>
    <w:p w:rsidR="003E1AD5" w:rsidRPr="001B0E11" w:rsidRDefault="003E1AD5" w:rsidP="001B0E11">
      <w:pPr>
        <w:shd w:val="clear" w:color="auto" w:fill="FFFFFF"/>
        <w:spacing w:after="0" w:line="240" w:lineRule="auto"/>
        <w:rPr>
          <w:rFonts w:ascii="Times New Roman" w:hAnsi="Times New Roman" w:cs="Times New Roman"/>
          <w:color w:val="333333"/>
          <w:sz w:val="24"/>
          <w:szCs w:val="24"/>
        </w:rPr>
      </w:pPr>
      <w:r w:rsidRPr="001B0E11">
        <w:rPr>
          <w:rFonts w:ascii="Times New Roman" w:hAnsi="Times New Roman" w:cs="Times New Roman"/>
          <w:color w:val="333333"/>
          <w:sz w:val="24"/>
          <w:szCs w:val="24"/>
        </w:rPr>
        <w:t xml:space="preserve">8) районная спартакиада «День физкультурника» </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lastRenderedPageBreak/>
        <w:t>На проведение мероприятий по физической культуре и спорту в бюджете поселения предусмотрены средства в объёме: 2017год – 80,5 тыс. руб., исполнение за 9 месяцев 2017 года 40,9тыс.руб.</w:t>
      </w:r>
    </w:p>
    <w:p w:rsidR="003E1AD5" w:rsidRPr="001B0E11" w:rsidRDefault="003E1AD5" w:rsidP="001B0E11">
      <w:pPr>
        <w:shd w:val="clear" w:color="auto" w:fill="FFFFFF"/>
        <w:spacing w:after="0" w:line="240" w:lineRule="auto"/>
        <w:jc w:val="center"/>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6. Социальная поддержка населения</w:t>
      </w:r>
    </w:p>
    <w:p w:rsidR="003E1AD5" w:rsidRPr="001B0E11" w:rsidRDefault="003E1AD5" w:rsidP="001B0E11">
      <w:pPr>
        <w:shd w:val="clear" w:color="auto" w:fill="FFFFFF"/>
        <w:spacing w:after="0" w:line="240" w:lineRule="auto"/>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По состоянию на 01.10.2017 на учете граждан, нуждающихся в жилых помещениях, предоставляемых по договорам социального найма, состоит 1 семья или 3-е  граждан.</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 направления работы:</w:t>
      </w:r>
    </w:p>
    <w:p w:rsidR="003E1AD5" w:rsidRPr="001B0E11" w:rsidRDefault="003E1AD5" w:rsidP="001B0E11">
      <w:pPr>
        <w:numPr>
          <w:ilvl w:val="0"/>
          <w:numId w:val="27"/>
        </w:numPr>
        <w:shd w:val="clear" w:color="auto" w:fill="FFFFFF"/>
        <w:spacing w:after="0" w:line="240" w:lineRule="auto"/>
        <w:ind w:left="375"/>
        <w:rPr>
          <w:rFonts w:ascii="Times New Roman" w:hAnsi="Times New Roman" w:cs="Times New Roman"/>
          <w:color w:val="333333"/>
          <w:sz w:val="24"/>
          <w:szCs w:val="24"/>
        </w:rPr>
      </w:pPr>
      <w:r w:rsidRPr="001B0E11">
        <w:rPr>
          <w:rFonts w:ascii="Times New Roman" w:hAnsi="Times New Roman" w:cs="Times New Roman"/>
          <w:color w:val="333333"/>
          <w:sz w:val="24"/>
          <w:szCs w:val="24"/>
        </w:rPr>
        <w:t>организация культурно – досуговой, социально – воспитательной, физкультурно – оздоровительной работы;</w:t>
      </w:r>
    </w:p>
    <w:p w:rsidR="003E1AD5" w:rsidRPr="001B0E11" w:rsidRDefault="003E1AD5" w:rsidP="001B0E11">
      <w:pPr>
        <w:numPr>
          <w:ilvl w:val="0"/>
          <w:numId w:val="27"/>
        </w:numPr>
        <w:shd w:val="clear" w:color="auto" w:fill="FFFFFF"/>
        <w:spacing w:after="0" w:line="240" w:lineRule="auto"/>
        <w:ind w:left="375"/>
        <w:rPr>
          <w:rFonts w:ascii="Times New Roman" w:hAnsi="Times New Roman" w:cs="Times New Roman"/>
          <w:color w:val="333333"/>
          <w:sz w:val="24"/>
          <w:szCs w:val="24"/>
        </w:rPr>
      </w:pPr>
      <w:r w:rsidRPr="001B0E11">
        <w:rPr>
          <w:rFonts w:ascii="Times New Roman" w:hAnsi="Times New Roman" w:cs="Times New Roman"/>
          <w:color w:val="333333"/>
          <w:sz w:val="24"/>
          <w:szCs w:val="24"/>
        </w:rPr>
        <w:t>Работа с социально – незащищенными слоями населения:</w:t>
      </w:r>
    </w:p>
    <w:p w:rsidR="003E1AD5" w:rsidRPr="001B0E11" w:rsidRDefault="003E1AD5" w:rsidP="001B0E11">
      <w:pPr>
        <w:numPr>
          <w:ilvl w:val="0"/>
          <w:numId w:val="27"/>
        </w:numPr>
        <w:shd w:val="clear" w:color="auto" w:fill="FFFFFF"/>
        <w:spacing w:after="0" w:line="240" w:lineRule="auto"/>
        <w:ind w:left="375"/>
        <w:rPr>
          <w:rFonts w:ascii="Times New Roman" w:hAnsi="Times New Roman" w:cs="Times New Roman"/>
          <w:color w:val="333333"/>
          <w:sz w:val="24"/>
          <w:szCs w:val="24"/>
        </w:rPr>
      </w:pPr>
      <w:r w:rsidRPr="001B0E11">
        <w:rPr>
          <w:rFonts w:ascii="Times New Roman" w:hAnsi="Times New Roman" w:cs="Times New Roman"/>
          <w:color w:val="333333"/>
          <w:sz w:val="24"/>
          <w:szCs w:val="24"/>
        </w:rPr>
        <w:t>взаимодействие с общественными организациями</w:t>
      </w:r>
    </w:p>
    <w:p w:rsidR="003E1AD5" w:rsidRPr="001B0E11" w:rsidRDefault="003E1AD5" w:rsidP="001B0E11">
      <w:pPr>
        <w:shd w:val="clear" w:color="auto" w:fill="FFFFFF"/>
        <w:spacing w:after="0" w:line="240" w:lineRule="auto"/>
        <w:ind w:firstLine="708"/>
        <w:rPr>
          <w:rFonts w:ascii="Times New Roman" w:hAnsi="Times New Roman" w:cs="Times New Roman"/>
          <w:color w:val="333333"/>
          <w:sz w:val="24"/>
          <w:szCs w:val="24"/>
        </w:rPr>
      </w:pPr>
      <w:r w:rsidRPr="001B0E11">
        <w:rPr>
          <w:rFonts w:ascii="Times New Roman" w:hAnsi="Times New Roman" w:cs="Times New Roman"/>
          <w:color w:val="333333"/>
          <w:sz w:val="24"/>
          <w:szCs w:val="24"/>
        </w:rPr>
        <w:t>Администрация ведет совместную деятельность с Отделом социальной защиты населения Кочковского района по вопросам:</w:t>
      </w:r>
    </w:p>
    <w:p w:rsidR="003E1AD5" w:rsidRPr="001B0E11" w:rsidRDefault="003E1AD5" w:rsidP="001B0E11">
      <w:pPr>
        <w:numPr>
          <w:ilvl w:val="0"/>
          <w:numId w:val="28"/>
        </w:numPr>
        <w:shd w:val="clear" w:color="auto" w:fill="FFFFFF"/>
        <w:spacing w:after="0" w:line="240" w:lineRule="auto"/>
        <w:ind w:left="375"/>
        <w:rPr>
          <w:rFonts w:ascii="Times New Roman" w:hAnsi="Times New Roman" w:cs="Times New Roman"/>
          <w:color w:val="333333"/>
          <w:sz w:val="24"/>
          <w:szCs w:val="24"/>
        </w:rPr>
      </w:pPr>
      <w:r w:rsidRPr="001B0E11">
        <w:rPr>
          <w:rFonts w:ascii="Times New Roman" w:hAnsi="Times New Roman" w:cs="Times New Roman"/>
          <w:color w:val="333333"/>
          <w:sz w:val="24"/>
          <w:szCs w:val="24"/>
        </w:rPr>
        <w:t>- обмен информацией о семьях с детьми и пожилых гражданах, инвалидах, нуждающихся в социальном обслуживании;</w:t>
      </w:r>
    </w:p>
    <w:p w:rsidR="003E1AD5" w:rsidRPr="001B0E11" w:rsidRDefault="003E1AD5" w:rsidP="001B0E11">
      <w:pPr>
        <w:numPr>
          <w:ilvl w:val="0"/>
          <w:numId w:val="28"/>
        </w:numPr>
        <w:shd w:val="clear" w:color="auto" w:fill="FFFFFF"/>
        <w:spacing w:after="0" w:line="240" w:lineRule="auto"/>
        <w:ind w:left="375"/>
        <w:rPr>
          <w:rFonts w:ascii="Times New Roman" w:hAnsi="Times New Roman" w:cs="Times New Roman"/>
          <w:color w:val="333333"/>
          <w:sz w:val="24"/>
          <w:szCs w:val="24"/>
        </w:rPr>
      </w:pPr>
      <w:r w:rsidRPr="001B0E11">
        <w:rPr>
          <w:rFonts w:ascii="Times New Roman" w:hAnsi="Times New Roman" w:cs="Times New Roman"/>
          <w:color w:val="333333"/>
          <w:sz w:val="24"/>
          <w:szCs w:val="24"/>
        </w:rPr>
        <w:t>- организация и проведение социально – значимых мероприятий;</w:t>
      </w:r>
    </w:p>
    <w:p w:rsidR="003E1AD5" w:rsidRPr="001B0E11" w:rsidRDefault="003E1AD5" w:rsidP="001B0E11">
      <w:pPr>
        <w:numPr>
          <w:ilvl w:val="0"/>
          <w:numId w:val="28"/>
        </w:numPr>
        <w:shd w:val="clear" w:color="auto" w:fill="FFFFFF"/>
        <w:spacing w:after="0" w:line="240" w:lineRule="auto"/>
        <w:ind w:left="375"/>
        <w:rPr>
          <w:rFonts w:ascii="Times New Roman" w:hAnsi="Times New Roman" w:cs="Times New Roman"/>
          <w:color w:val="333333"/>
          <w:sz w:val="24"/>
          <w:szCs w:val="24"/>
        </w:rPr>
      </w:pPr>
      <w:r w:rsidRPr="001B0E11">
        <w:rPr>
          <w:rFonts w:ascii="Times New Roman" w:hAnsi="Times New Roman" w:cs="Times New Roman"/>
          <w:color w:val="333333"/>
          <w:sz w:val="24"/>
          <w:szCs w:val="24"/>
        </w:rPr>
        <w:t>- направление на социальное обслуживание нуждающихся жителей с.Быструха ;</w:t>
      </w:r>
    </w:p>
    <w:p w:rsidR="003E1AD5" w:rsidRPr="001B0E11" w:rsidRDefault="003E1AD5" w:rsidP="001B0E11">
      <w:pPr>
        <w:numPr>
          <w:ilvl w:val="0"/>
          <w:numId w:val="28"/>
        </w:numPr>
        <w:shd w:val="clear" w:color="auto" w:fill="FFFFFF"/>
        <w:spacing w:after="0" w:line="240" w:lineRule="auto"/>
        <w:ind w:left="375"/>
        <w:rPr>
          <w:rFonts w:ascii="Times New Roman" w:hAnsi="Times New Roman" w:cs="Times New Roman"/>
          <w:color w:val="333333"/>
          <w:sz w:val="24"/>
          <w:szCs w:val="24"/>
        </w:rPr>
      </w:pPr>
      <w:r w:rsidRPr="001B0E11">
        <w:rPr>
          <w:rFonts w:ascii="Times New Roman" w:hAnsi="Times New Roman" w:cs="Times New Roman"/>
          <w:color w:val="333333"/>
          <w:sz w:val="24"/>
          <w:szCs w:val="24"/>
        </w:rPr>
        <w:t>- обмен информацией о семьях с детьми, находящимися в трудной жизненной ситуации, семьях социального риск.</w:t>
      </w:r>
    </w:p>
    <w:p w:rsidR="003E1AD5" w:rsidRPr="001B0E11" w:rsidRDefault="003E1AD5" w:rsidP="001B0E11">
      <w:pPr>
        <w:shd w:val="clear" w:color="auto" w:fill="FFFFFF"/>
        <w:spacing w:after="0" w:line="240" w:lineRule="auto"/>
        <w:ind w:left="450"/>
        <w:jc w:val="center"/>
        <w:rPr>
          <w:rFonts w:ascii="Times New Roman" w:hAnsi="Times New Roman" w:cs="Times New Roman"/>
          <w:i/>
          <w:iCs/>
          <w:color w:val="333333"/>
          <w:sz w:val="24"/>
          <w:szCs w:val="24"/>
        </w:rPr>
      </w:pPr>
    </w:p>
    <w:p w:rsidR="003E1AD5" w:rsidRPr="001B0E11" w:rsidRDefault="003E1AD5" w:rsidP="001B0E11">
      <w:pPr>
        <w:shd w:val="clear" w:color="auto" w:fill="FFFFFF"/>
        <w:spacing w:after="0" w:line="240" w:lineRule="auto"/>
        <w:ind w:left="450"/>
        <w:jc w:val="center"/>
        <w:rPr>
          <w:rFonts w:ascii="Times New Roman" w:hAnsi="Times New Roman" w:cs="Times New Roman"/>
          <w:color w:val="333333"/>
          <w:sz w:val="24"/>
          <w:szCs w:val="24"/>
        </w:rPr>
      </w:pPr>
      <w:r w:rsidRPr="001B0E11">
        <w:rPr>
          <w:rFonts w:ascii="Times New Roman" w:hAnsi="Times New Roman" w:cs="Times New Roman"/>
          <w:i/>
          <w:iCs/>
          <w:color w:val="333333"/>
          <w:sz w:val="24"/>
          <w:szCs w:val="24"/>
        </w:rPr>
        <w:t>Количество семей, состоящих на учете как малообеспеченные</w:t>
      </w:r>
    </w:p>
    <w:p w:rsidR="003E1AD5" w:rsidRPr="001B0E11" w:rsidRDefault="003E1AD5" w:rsidP="001B0E11">
      <w:pPr>
        <w:shd w:val="clear" w:color="auto" w:fill="FFFFFF"/>
        <w:spacing w:after="0" w:line="240" w:lineRule="auto"/>
        <w:jc w:val="center"/>
        <w:rPr>
          <w:rFonts w:ascii="Times New Roman" w:hAnsi="Times New Roman" w:cs="Times New Roman"/>
          <w:i/>
          <w:iCs/>
          <w:color w:val="333333"/>
          <w:sz w:val="24"/>
          <w:szCs w:val="24"/>
        </w:rPr>
      </w:pPr>
      <w:r w:rsidRPr="001B0E11">
        <w:rPr>
          <w:rFonts w:ascii="Times New Roman" w:hAnsi="Times New Roman" w:cs="Times New Roman"/>
          <w:i/>
          <w:iCs/>
          <w:color w:val="333333"/>
          <w:sz w:val="24"/>
          <w:szCs w:val="24"/>
        </w:rPr>
        <w:t>в Быструхинском сельсовета в 2016, 2017 годах</w:t>
      </w:r>
    </w:p>
    <w:p w:rsidR="003E1AD5" w:rsidRPr="001B0E11" w:rsidRDefault="003E1AD5" w:rsidP="001B0E11">
      <w:pPr>
        <w:shd w:val="clear" w:color="auto" w:fill="FFFFFF"/>
        <w:spacing w:after="0" w:line="240" w:lineRule="auto"/>
        <w:jc w:val="center"/>
        <w:rPr>
          <w:rFonts w:ascii="Times New Roman" w:hAnsi="Times New Roman" w:cs="Times New Roman"/>
          <w:color w:val="333333"/>
          <w:sz w:val="24"/>
          <w:szCs w:val="24"/>
        </w:rPr>
      </w:pPr>
    </w:p>
    <w:tbl>
      <w:tblPr>
        <w:tblW w:w="9014" w:type="dxa"/>
        <w:tblInd w:w="450" w:type="dxa"/>
        <w:tblLayout w:type="fixed"/>
        <w:tblCellMar>
          <w:left w:w="0" w:type="dxa"/>
          <w:right w:w="0" w:type="dxa"/>
        </w:tblCellMar>
        <w:tblLook w:val="04A0"/>
      </w:tblPr>
      <w:tblGrid>
        <w:gridCol w:w="2376"/>
        <w:gridCol w:w="981"/>
        <w:gridCol w:w="890"/>
        <w:gridCol w:w="1154"/>
        <w:gridCol w:w="947"/>
        <w:gridCol w:w="880"/>
        <w:gridCol w:w="1786"/>
      </w:tblGrid>
      <w:tr w:rsidR="003E1AD5" w:rsidRPr="001B0E11" w:rsidTr="003E1AD5">
        <w:trPr>
          <w:trHeight w:val="240"/>
        </w:trPr>
        <w:tc>
          <w:tcPr>
            <w:tcW w:w="237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p>
        </w:tc>
        <w:tc>
          <w:tcPr>
            <w:tcW w:w="302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2017 год</w:t>
            </w:r>
          </w:p>
        </w:tc>
        <w:tc>
          <w:tcPr>
            <w:tcW w:w="3613"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2016 год</w:t>
            </w:r>
          </w:p>
        </w:tc>
      </w:tr>
      <w:tr w:rsidR="003E1AD5" w:rsidRPr="001B0E11" w:rsidTr="003E1AD5">
        <w:trPr>
          <w:trHeight w:val="380"/>
        </w:trPr>
        <w:tc>
          <w:tcPr>
            <w:tcW w:w="237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E1AD5" w:rsidRPr="001B0E11" w:rsidRDefault="003E1AD5" w:rsidP="001B0E11">
            <w:pPr>
              <w:spacing w:after="0" w:line="240" w:lineRule="auto"/>
              <w:ind w:left="-1301" w:firstLine="1301"/>
              <w:rPr>
                <w:rFonts w:ascii="Times New Roman" w:hAnsi="Times New Roman" w:cs="Times New Roman"/>
                <w:sz w:val="24"/>
                <w:szCs w:val="24"/>
              </w:rPr>
            </w:pPr>
          </w:p>
        </w:tc>
        <w:tc>
          <w:tcPr>
            <w:tcW w:w="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Кол-во семей</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В них детей</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Всего человек</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Кол-во семей</w:t>
            </w:r>
          </w:p>
        </w:tc>
        <w:tc>
          <w:tcPr>
            <w:tcW w:w="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В них детей</w:t>
            </w: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Всего человек</w:t>
            </w:r>
          </w:p>
        </w:tc>
      </w:tr>
      <w:tr w:rsidR="003E1AD5" w:rsidRPr="001B0E11" w:rsidTr="003E1AD5">
        <w:trPr>
          <w:trHeight w:val="320"/>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 xml:space="preserve">Семьи с детьми </w:t>
            </w:r>
          </w:p>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инвалидами</w:t>
            </w:r>
          </w:p>
        </w:tc>
        <w:tc>
          <w:tcPr>
            <w:tcW w:w="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2</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7</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10</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2</w:t>
            </w:r>
          </w:p>
        </w:tc>
        <w:tc>
          <w:tcPr>
            <w:tcW w:w="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7</w:t>
            </w: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10</w:t>
            </w:r>
          </w:p>
        </w:tc>
      </w:tr>
      <w:tr w:rsidR="003E1AD5" w:rsidRPr="001B0E11" w:rsidTr="003E1AD5">
        <w:trPr>
          <w:trHeight w:val="160"/>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Многодетные семьи</w:t>
            </w:r>
          </w:p>
        </w:tc>
        <w:tc>
          <w:tcPr>
            <w:tcW w:w="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15</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52</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82</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13</w:t>
            </w:r>
          </w:p>
        </w:tc>
        <w:tc>
          <w:tcPr>
            <w:tcW w:w="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48</w:t>
            </w: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74</w:t>
            </w:r>
          </w:p>
        </w:tc>
      </w:tr>
      <w:tr w:rsidR="003E1AD5" w:rsidRPr="001B0E11" w:rsidTr="003E1AD5">
        <w:trPr>
          <w:trHeight w:val="180"/>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Неполные семьи</w:t>
            </w:r>
          </w:p>
        </w:tc>
        <w:tc>
          <w:tcPr>
            <w:tcW w:w="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23</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32</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55</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23</w:t>
            </w:r>
          </w:p>
        </w:tc>
        <w:tc>
          <w:tcPr>
            <w:tcW w:w="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32</w:t>
            </w: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55</w:t>
            </w:r>
          </w:p>
        </w:tc>
      </w:tr>
      <w:tr w:rsidR="003E1AD5" w:rsidRPr="001B0E11" w:rsidTr="003E1AD5">
        <w:trPr>
          <w:trHeight w:val="220"/>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Полные семьи</w:t>
            </w:r>
          </w:p>
        </w:tc>
        <w:tc>
          <w:tcPr>
            <w:tcW w:w="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44</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65</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109</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44</w:t>
            </w:r>
          </w:p>
        </w:tc>
        <w:tc>
          <w:tcPr>
            <w:tcW w:w="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65</w:t>
            </w: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sz w:val="24"/>
                <w:szCs w:val="24"/>
              </w:rPr>
              <w:t>109</w:t>
            </w:r>
          </w:p>
        </w:tc>
      </w:tr>
      <w:tr w:rsidR="003E1AD5" w:rsidRPr="001B0E11" w:rsidTr="003E1AD5">
        <w:trPr>
          <w:trHeight w:val="240"/>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r w:rsidRPr="001B0E11">
              <w:rPr>
                <w:rFonts w:ascii="Times New Roman" w:hAnsi="Times New Roman" w:cs="Times New Roman"/>
                <w:b/>
                <w:bCs/>
                <w:sz w:val="24"/>
                <w:szCs w:val="24"/>
              </w:rPr>
              <w:t>Всего</w:t>
            </w:r>
          </w:p>
        </w:tc>
        <w:tc>
          <w:tcPr>
            <w:tcW w:w="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p>
        </w:tc>
        <w:tc>
          <w:tcPr>
            <w:tcW w:w="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AD5" w:rsidRPr="001B0E11" w:rsidRDefault="003E1AD5" w:rsidP="001B0E11">
            <w:pPr>
              <w:spacing w:after="0" w:line="240" w:lineRule="auto"/>
              <w:ind w:left="-1301" w:firstLine="1301"/>
              <w:rPr>
                <w:rFonts w:ascii="Times New Roman" w:hAnsi="Times New Roman" w:cs="Times New Roman"/>
                <w:sz w:val="24"/>
                <w:szCs w:val="24"/>
              </w:rPr>
            </w:pPr>
          </w:p>
        </w:tc>
      </w:tr>
    </w:tbl>
    <w:p w:rsidR="003E1AD5" w:rsidRPr="001B0E11" w:rsidRDefault="003E1AD5" w:rsidP="001B0E11">
      <w:pPr>
        <w:shd w:val="clear" w:color="auto" w:fill="FFFFFF"/>
        <w:spacing w:after="0" w:line="240" w:lineRule="auto"/>
        <w:jc w:val="center"/>
        <w:rPr>
          <w:rFonts w:ascii="Times New Roman" w:hAnsi="Times New Roman" w:cs="Times New Roman"/>
          <w:b/>
          <w:bCs/>
          <w:color w:val="333333"/>
          <w:sz w:val="24"/>
          <w:szCs w:val="24"/>
          <w:u w:val="single"/>
        </w:rPr>
      </w:pPr>
    </w:p>
    <w:p w:rsidR="003E1AD5" w:rsidRPr="001B0E11" w:rsidRDefault="003E1AD5" w:rsidP="001B0E11">
      <w:pPr>
        <w:shd w:val="clear" w:color="auto" w:fill="FFFFFF"/>
        <w:spacing w:after="0" w:line="240" w:lineRule="auto"/>
        <w:jc w:val="center"/>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7.Культура</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Развитию культуры содействует:</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создание условий для сохранения и развития культуры села, обеспечения доступа всех категорий населения к культурным ценностям, информационным ресурсам библиотек;</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сохранение и обновление библиотечных фондов; проведение массовых культурных мероприятий в поселении.</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В 2017 году проведены мероприятия:</w:t>
      </w:r>
    </w:p>
    <w:p w:rsidR="003E1AD5" w:rsidRPr="001B0E11" w:rsidRDefault="003E1AD5" w:rsidP="001B0E11">
      <w:pPr>
        <w:shd w:val="clear" w:color="auto" w:fill="FFFFFF"/>
        <w:spacing w:after="0" w:line="240" w:lineRule="auto"/>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w:t>
      </w:r>
      <w:r w:rsidRPr="001B0E11">
        <w:rPr>
          <w:rFonts w:ascii="Times New Roman" w:hAnsi="Times New Roman" w:cs="Times New Roman"/>
          <w:b/>
          <w:color w:val="000000"/>
          <w:sz w:val="24"/>
          <w:szCs w:val="24"/>
          <w:shd w:val="clear" w:color="auto" w:fill="FFFFFF"/>
        </w:rPr>
        <w:t>« Ходила Коляда, возле нашего двора!»</w:t>
      </w:r>
      <w:r w:rsidRPr="001B0E11">
        <w:rPr>
          <w:rFonts w:ascii="Times New Roman" w:hAnsi="Times New Roman" w:cs="Times New Roman"/>
          <w:color w:val="000000"/>
          <w:sz w:val="24"/>
          <w:szCs w:val="24"/>
          <w:shd w:val="clear" w:color="auto" w:fill="FFFFFF"/>
        </w:rPr>
        <w:t xml:space="preserve"> народное гуляние</w:t>
      </w:r>
    </w:p>
    <w:p w:rsidR="003E1AD5" w:rsidRPr="001B0E11" w:rsidRDefault="003E1AD5" w:rsidP="001B0E11">
      <w:pPr>
        <w:pStyle w:val="Default"/>
        <w:framePr w:hSpace="180" w:wrap="around" w:vAnchor="text" w:hAnchor="margin" w:y="43"/>
        <w:rPr>
          <w:rFonts w:ascii="Times New Roman" w:hAnsi="Times New Roman" w:cs="Times New Roman"/>
        </w:rPr>
      </w:pPr>
      <w:r w:rsidRPr="001B0E11">
        <w:rPr>
          <w:rFonts w:ascii="Times New Roman" w:hAnsi="Times New Roman" w:cs="Times New Roman"/>
          <w:b/>
          <w:u w:val="single"/>
        </w:rPr>
        <w:t xml:space="preserve">Слайд – беседа  </w:t>
      </w:r>
      <w:r w:rsidRPr="001B0E11">
        <w:rPr>
          <w:rFonts w:ascii="Times New Roman" w:hAnsi="Times New Roman" w:cs="Times New Roman"/>
          <w:b/>
        </w:rPr>
        <w:t>«Трагедия и слава Ленинграда»</w:t>
      </w:r>
      <w:r w:rsidRPr="001B0E11">
        <w:rPr>
          <w:rFonts w:ascii="Times New Roman" w:hAnsi="Times New Roman" w:cs="Times New Roman"/>
        </w:rPr>
        <w:t xml:space="preserve"> </w:t>
      </w:r>
    </w:p>
    <w:p w:rsidR="003E1AD5" w:rsidRPr="001B0E11" w:rsidRDefault="003E1AD5" w:rsidP="001B0E11">
      <w:pPr>
        <w:pStyle w:val="Default"/>
        <w:framePr w:hSpace="180" w:wrap="around" w:vAnchor="text" w:hAnchor="margin" w:y="43"/>
        <w:rPr>
          <w:rFonts w:ascii="Times New Roman" w:hAnsi="Times New Roman" w:cs="Times New Roman"/>
        </w:rPr>
      </w:pPr>
      <w:r w:rsidRPr="001B0E11">
        <w:rPr>
          <w:rFonts w:ascii="Times New Roman" w:hAnsi="Times New Roman" w:cs="Times New Roman"/>
        </w:rPr>
        <w:t xml:space="preserve">(День памяти жертв блокады Ленинграда) </w:t>
      </w:r>
      <w:r w:rsidRPr="001B0E11">
        <w:rPr>
          <w:rFonts w:ascii="Times New Roman" w:hAnsi="Times New Roman" w:cs="Times New Roman"/>
          <w:b/>
          <w:bCs/>
        </w:rPr>
        <w:t xml:space="preserve"> </w:t>
      </w:r>
      <w:r w:rsidRPr="001B0E11">
        <w:rPr>
          <w:rFonts w:ascii="Times New Roman" w:hAnsi="Times New Roman" w:cs="Times New Roman"/>
          <w:bCs/>
        </w:rPr>
        <w:t>ко Дню снятия блокады г.Ленинграда</w:t>
      </w:r>
    </w:p>
    <w:p w:rsidR="003E1AD5" w:rsidRPr="001B0E11" w:rsidRDefault="003E1AD5" w:rsidP="001B0E11">
      <w:pPr>
        <w:pStyle w:val="Default"/>
        <w:rPr>
          <w:rFonts w:ascii="Times New Roman" w:hAnsi="Times New Roman" w:cs="Times New Roman"/>
        </w:rPr>
      </w:pPr>
      <w:r w:rsidRPr="001B0E11">
        <w:rPr>
          <w:rFonts w:ascii="Times New Roman" w:hAnsi="Times New Roman" w:cs="Times New Roman"/>
        </w:rPr>
        <w:t xml:space="preserve">Выставка фотографий  участников Великой отечественной войны с.Быструха «Война в судьбе моей деревни»   </w:t>
      </w:r>
    </w:p>
    <w:p w:rsidR="003E1AD5" w:rsidRPr="001B0E11" w:rsidRDefault="003E1AD5" w:rsidP="001B0E11">
      <w:pPr>
        <w:framePr w:hSpace="180" w:wrap="around" w:vAnchor="text" w:hAnchor="margin" w:y="43"/>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Встреча с  неблагополучными семьями</w:t>
      </w:r>
    </w:p>
    <w:p w:rsidR="003E1AD5" w:rsidRPr="001B0E11" w:rsidRDefault="003E1AD5" w:rsidP="001B0E11">
      <w:pPr>
        <w:shd w:val="clear" w:color="auto" w:fill="FFFFFF"/>
        <w:spacing w:after="0" w:line="240" w:lineRule="auto"/>
        <w:jc w:val="both"/>
        <w:rPr>
          <w:rFonts w:ascii="Times New Roman" w:hAnsi="Times New Roman" w:cs="Times New Roman"/>
          <w:color w:val="333333"/>
          <w:sz w:val="24"/>
          <w:szCs w:val="24"/>
        </w:rPr>
      </w:pPr>
      <w:r w:rsidRPr="001B0E11">
        <w:rPr>
          <w:rFonts w:ascii="Times New Roman" w:hAnsi="Times New Roman" w:cs="Times New Roman"/>
          <w:b/>
          <w:color w:val="000000"/>
          <w:sz w:val="24"/>
          <w:szCs w:val="24"/>
        </w:rPr>
        <w:t>«Яблоко от яблони….»</w:t>
      </w:r>
    </w:p>
    <w:p w:rsidR="003E1AD5" w:rsidRPr="001B0E11" w:rsidRDefault="003E1AD5" w:rsidP="001B0E11">
      <w:pPr>
        <w:shd w:val="clear" w:color="auto" w:fill="FFFFFF"/>
        <w:spacing w:after="0" w:line="240" w:lineRule="auto"/>
        <w:jc w:val="both"/>
        <w:rPr>
          <w:rFonts w:ascii="Times New Roman" w:hAnsi="Times New Roman" w:cs="Times New Roman"/>
          <w:color w:val="333333"/>
          <w:sz w:val="24"/>
          <w:szCs w:val="24"/>
        </w:rPr>
      </w:pPr>
    </w:p>
    <w:p w:rsidR="003E1AD5" w:rsidRPr="001B0E11" w:rsidRDefault="003E1AD5" w:rsidP="001B0E11">
      <w:pPr>
        <w:framePr w:hSpace="180" w:wrap="around" w:vAnchor="text" w:hAnchor="margin" w:y="43"/>
        <w:spacing w:after="0" w:line="240" w:lineRule="auto"/>
        <w:rPr>
          <w:rFonts w:ascii="Times New Roman" w:eastAsia="Calibri" w:hAnsi="Times New Roman" w:cs="Times New Roman"/>
          <w:b/>
          <w:color w:val="000000"/>
          <w:sz w:val="24"/>
          <w:szCs w:val="24"/>
        </w:rPr>
      </w:pPr>
      <w:r w:rsidRPr="001B0E11">
        <w:rPr>
          <w:rFonts w:ascii="Times New Roman" w:eastAsia="Calibri" w:hAnsi="Times New Roman" w:cs="Times New Roman"/>
          <w:b/>
          <w:color w:val="000000"/>
          <w:sz w:val="24"/>
          <w:szCs w:val="24"/>
        </w:rPr>
        <w:t xml:space="preserve">«Вечная любовь» </w:t>
      </w:r>
    </w:p>
    <w:p w:rsidR="003E1AD5" w:rsidRPr="001B0E11" w:rsidRDefault="003E1AD5" w:rsidP="001B0E11">
      <w:pPr>
        <w:shd w:val="clear" w:color="auto" w:fill="FFFFFF"/>
        <w:spacing w:after="0" w:line="240" w:lineRule="auto"/>
        <w:jc w:val="both"/>
        <w:rPr>
          <w:rFonts w:ascii="Times New Roman" w:eastAsia="Calibri" w:hAnsi="Times New Roman" w:cs="Times New Roman"/>
          <w:color w:val="000000"/>
          <w:sz w:val="24"/>
          <w:szCs w:val="24"/>
        </w:rPr>
      </w:pPr>
      <w:r w:rsidRPr="001B0E11">
        <w:rPr>
          <w:rFonts w:ascii="Times New Roman" w:eastAsia="Calibri" w:hAnsi="Times New Roman" w:cs="Times New Roman"/>
          <w:color w:val="000000"/>
          <w:sz w:val="24"/>
          <w:szCs w:val="24"/>
        </w:rPr>
        <w:t>Развлекательная программа ко Дню влюблённых</w:t>
      </w:r>
    </w:p>
    <w:p w:rsidR="003E1AD5" w:rsidRPr="001B0E11" w:rsidRDefault="003E1AD5" w:rsidP="001B0E11">
      <w:pPr>
        <w:framePr w:hSpace="180" w:wrap="around" w:vAnchor="text" w:hAnchor="margin" w:y="43"/>
        <w:spacing w:after="0" w:line="240" w:lineRule="auto"/>
        <w:rPr>
          <w:rFonts w:ascii="Times New Roman" w:eastAsia="Calibri" w:hAnsi="Times New Roman" w:cs="Times New Roman"/>
          <w:b/>
          <w:color w:val="000000"/>
          <w:sz w:val="24"/>
          <w:szCs w:val="24"/>
        </w:rPr>
      </w:pPr>
      <w:r w:rsidRPr="001B0E11">
        <w:rPr>
          <w:rFonts w:ascii="Times New Roman" w:eastAsia="Calibri" w:hAnsi="Times New Roman" w:cs="Times New Roman"/>
          <w:b/>
          <w:color w:val="000000"/>
          <w:sz w:val="24"/>
          <w:szCs w:val="24"/>
        </w:rPr>
        <w:t xml:space="preserve">«Ласково тебя я обниму» </w:t>
      </w:r>
    </w:p>
    <w:p w:rsidR="003E1AD5" w:rsidRPr="001B0E11" w:rsidRDefault="003E1AD5" w:rsidP="001B0E11">
      <w:pPr>
        <w:shd w:val="clear" w:color="auto" w:fill="FFFFFF"/>
        <w:spacing w:after="0" w:line="240" w:lineRule="auto"/>
        <w:jc w:val="both"/>
        <w:rPr>
          <w:rFonts w:ascii="Times New Roman" w:eastAsia="Calibri" w:hAnsi="Times New Roman" w:cs="Times New Roman"/>
          <w:color w:val="000000"/>
          <w:sz w:val="24"/>
          <w:szCs w:val="24"/>
        </w:rPr>
      </w:pPr>
      <w:r w:rsidRPr="001B0E11">
        <w:rPr>
          <w:rFonts w:ascii="Times New Roman" w:eastAsia="Calibri" w:hAnsi="Times New Roman" w:cs="Times New Roman"/>
          <w:color w:val="000000"/>
          <w:sz w:val="24"/>
          <w:szCs w:val="24"/>
        </w:rPr>
        <w:t>Концертная программа к Международному женскому дню.</w:t>
      </w:r>
    </w:p>
    <w:p w:rsidR="003E1AD5" w:rsidRPr="001B0E11" w:rsidRDefault="003E1AD5" w:rsidP="001B0E11">
      <w:pPr>
        <w:framePr w:hSpace="180" w:wrap="around" w:vAnchor="text" w:hAnchor="margin" w:y="43"/>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Познавательный час «Реки России»</w:t>
      </w:r>
    </w:p>
    <w:p w:rsidR="003E1AD5" w:rsidRPr="001B0E11" w:rsidRDefault="003E1AD5" w:rsidP="001B0E11">
      <w:pPr>
        <w:shd w:val="clear" w:color="auto" w:fill="FFFFFF"/>
        <w:spacing w:after="0" w:line="240" w:lineRule="auto"/>
        <w:jc w:val="both"/>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14 марта – Международный день рек</w:t>
      </w:r>
    </w:p>
    <w:p w:rsidR="003E1AD5" w:rsidRPr="001B0E11" w:rsidRDefault="003E1AD5" w:rsidP="001B0E11">
      <w:pPr>
        <w:shd w:val="clear" w:color="auto" w:fill="FFFFFF"/>
        <w:spacing w:after="0" w:line="240" w:lineRule="auto"/>
        <w:jc w:val="both"/>
        <w:rPr>
          <w:rFonts w:ascii="Times New Roman" w:hAnsi="Times New Roman" w:cs="Times New Roman"/>
          <w:color w:val="000000"/>
          <w:sz w:val="24"/>
          <w:szCs w:val="24"/>
        </w:rPr>
      </w:pPr>
    </w:p>
    <w:p w:rsidR="003E1AD5" w:rsidRPr="001B0E11" w:rsidRDefault="003E1AD5" w:rsidP="001B0E11">
      <w:pPr>
        <w:shd w:val="clear" w:color="auto" w:fill="FFFFFF"/>
        <w:spacing w:after="0" w:line="240" w:lineRule="auto"/>
        <w:jc w:val="both"/>
        <w:rPr>
          <w:rFonts w:ascii="Times New Roman" w:hAnsi="Times New Roman" w:cs="Times New Roman"/>
          <w:color w:val="333333"/>
          <w:sz w:val="24"/>
          <w:szCs w:val="24"/>
        </w:rPr>
      </w:pPr>
      <w:r w:rsidRPr="001B0E11">
        <w:rPr>
          <w:rFonts w:ascii="Times New Roman" w:hAnsi="Times New Roman" w:cs="Times New Roman"/>
          <w:color w:val="000000"/>
          <w:sz w:val="24"/>
          <w:szCs w:val="24"/>
        </w:rPr>
        <w:lastRenderedPageBreak/>
        <w:t>Проект «Азбука экологии»: конкурс детских рисунков</w:t>
      </w:r>
      <w:r w:rsidRPr="001B0E11">
        <w:rPr>
          <w:rFonts w:ascii="Times New Roman" w:hAnsi="Times New Roman" w:cs="Times New Roman"/>
          <w:b/>
          <w:color w:val="000000"/>
          <w:sz w:val="24"/>
          <w:szCs w:val="24"/>
        </w:rPr>
        <w:t xml:space="preserve"> «Природа-это сказка», </w:t>
      </w:r>
      <w:r w:rsidRPr="001B0E11">
        <w:rPr>
          <w:rFonts w:ascii="Times New Roman" w:hAnsi="Times New Roman" w:cs="Times New Roman"/>
          <w:color w:val="000000"/>
          <w:sz w:val="24"/>
          <w:szCs w:val="24"/>
        </w:rPr>
        <w:t>конкурс</w:t>
      </w:r>
      <w:r w:rsidRPr="001B0E11">
        <w:rPr>
          <w:rFonts w:ascii="Times New Roman" w:hAnsi="Times New Roman" w:cs="Times New Roman"/>
          <w:b/>
          <w:color w:val="000000"/>
          <w:sz w:val="24"/>
          <w:szCs w:val="24"/>
        </w:rPr>
        <w:t xml:space="preserve"> </w:t>
      </w:r>
      <w:r w:rsidRPr="001B0E11">
        <w:rPr>
          <w:rFonts w:ascii="Times New Roman" w:hAnsi="Times New Roman" w:cs="Times New Roman"/>
          <w:color w:val="000000"/>
          <w:sz w:val="24"/>
          <w:szCs w:val="24"/>
        </w:rPr>
        <w:t>детских поделок</w:t>
      </w:r>
      <w:r w:rsidRPr="001B0E11">
        <w:rPr>
          <w:rFonts w:ascii="Times New Roman" w:hAnsi="Times New Roman" w:cs="Times New Roman"/>
          <w:b/>
          <w:color w:val="000000"/>
          <w:sz w:val="24"/>
          <w:szCs w:val="24"/>
        </w:rPr>
        <w:t xml:space="preserve"> «Ребята и зверята»</w:t>
      </w:r>
    </w:p>
    <w:p w:rsidR="003E1AD5" w:rsidRPr="001B0E11" w:rsidRDefault="003E1AD5" w:rsidP="001B0E11">
      <w:pPr>
        <w:framePr w:w="4846" w:h="361" w:hRule="exact" w:hSpace="180" w:wrap="around" w:vAnchor="text" w:hAnchor="margin" w:y="43"/>
        <w:spacing w:after="0" w:line="240" w:lineRule="auto"/>
        <w:rPr>
          <w:rFonts w:ascii="Times New Roman" w:eastAsia="Calibri" w:hAnsi="Times New Roman" w:cs="Times New Roman"/>
          <w:b/>
          <w:color w:val="000000"/>
          <w:sz w:val="24"/>
          <w:szCs w:val="24"/>
        </w:rPr>
      </w:pPr>
      <w:r w:rsidRPr="001B0E11">
        <w:rPr>
          <w:rFonts w:ascii="Times New Roman" w:eastAsia="Calibri" w:hAnsi="Times New Roman" w:cs="Times New Roman"/>
          <w:b/>
          <w:color w:val="000000"/>
          <w:sz w:val="24"/>
          <w:szCs w:val="24"/>
        </w:rPr>
        <w:t>«Как на масляной неделе мы блиночки» ели»</w:t>
      </w:r>
    </w:p>
    <w:p w:rsidR="003E1AD5" w:rsidRPr="001B0E11" w:rsidRDefault="003E1AD5" w:rsidP="001B0E11">
      <w:pPr>
        <w:shd w:val="clear" w:color="auto" w:fill="FFFFFF"/>
        <w:spacing w:after="0" w:line="240" w:lineRule="auto"/>
        <w:jc w:val="both"/>
        <w:rPr>
          <w:rFonts w:ascii="Times New Roman" w:eastAsia="Calibri" w:hAnsi="Times New Roman" w:cs="Times New Roman"/>
          <w:color w:val="000000"/>
          <w:sz w:val="24"/>
          <w:szCs w:val="24"/>
        </w:rPr>
      </w:pPr>
      <w:r w:rsidRPr="001B0E11">
        <w:rPr>
          <w:rFonts w:ascii="Times New Roman" w:eastAsia="Calibri" w:hAnsi="Times New Roman" w:cs="Times New Roman"/>
          <w:color w:val="000000"/>
          <w:sz w:val="24"/>
          <w:szCs w:val="24"/>
        </w:rPr>
        <w:t>Традиции, обряды, обычаи.</w:t>
      </w:r>
    </w:p>
    <w:p w:rsidR="003E1AD5" w:rsidRPr="001B0E11" w:rsidRDefault="003E1AD5" w:rsidP="001B0E11">
      <w:pPr>
        <w:shd w:val="clear" w:color="auto" w:fill="FFFFFF"/>
        <w:spacing w:after="0" w:line="240" w:lineRule="auto"/>
        <w:jc w:val="both"/>
        <w:rPr>
          <w:rFonts w:ascii="Times New Roman" w:hAnsi="Times New Roman" w:cs="Times New Roman"/>
          <w:color w:val="333333"/>
          <w:sz w:val="24"/>
          <w:szCs w:val="24"/>
        </w:rPr>
      </w:pPr>
      <w:r w:rsidRPr="001B0E11">
        <w:rPr>
          <w:rFonts w:ascii="Times New Roman" w:hAnsi="Times New Roman" w:cs="Times New Roman"/>
          <w:b/>
          <w:color w:val="000000"/>
          <w:sz w:val="24"/>
          <w:szCs w:val="24"/>
        </w:rPr>
        <w:t>«Никто не забыт и ничто не забыто».</w:t>
      </w:r>
      <w:r w:rsidRPr="001B0E11">
        <w:rPr>
          <w:rFonts w:ascii="Times New Roman" w:hAnsi="Times New Roman" w:cs="Times New Roman"/>
          <w:color w:val="000000"/>
          <w:sz w:val="24"/>
          <w:szCs w:val="24"/>
        </w:rPr>
        <w:t xml:space="preserve"> Митинг</w:t>
      </w:r>
    </w:p>
    <w:p w:rsidR="003E1AD5" w:rsidRPr="001B0E11" w:rsidRDefault="003E1AD5" w:rsidP="001B0E11">
      <w:pPr>
        <w:framePr w:hSpace="180" w:wrap="around" w:vAnchor="text" w:hAnchor="margin" w:y="43"/>
        <w:spacing w:after="0" w:line="240" w:lineRule="auto"/>
        <w:rPr>
          <w:rFonts w:ascii="Times New Roman" w:hAnsi="Times New Roman" w:cs="Times New Roman"/>
          <w:color w:val="000000"/>
          <w:sz w:val="24"/>
          <w:szCs w:val="24"/>
        </w:rPr>
      </w:pPr>
      <w:r w:rsidRPr="001B0E11">
        <w:rPr>
          <w:rFonts w:ascii="Times New Roman" w:hAnsi="Times New Roman" w:cs="Times New Roman"/>
          <w:b/>
          <w:color w:val="000000"/>
          <w:sz w:val="24"/>
          <w:szCs w:val="24"/>
        </w:rPr>
        <w:t>«Весной 45-го…»</w:t>
      </w:r>
      <w:r w:rsidRPr="001B0E11">
        <w:rPr>
          <w:rFonts w:ascii="Times New Roman" w:hAnsi="Times New Roman" w:cs="Times New Roman"/>
          <w:color w:val="000000"/>
          <w:sz w:val="24"/>
          <w:szCs w:val="24"/>
        </w:rPr>
        <w:t xml:space="preserve"> - праздничный концерт, Народное гуляние,</w:t>
      </w:r>
    </w:p>
    <w:p w:rsidR="003E1AD5" w:rsidRPr="001B0E11" w:rsidRDefault="003E1AD5" w:rsidP="001B0E11">
      <w:pPr>
        <w:shd w:val="clear" w:color="auto" w:fill="FFFFFF"/>
        <w:spacing w:after="0" w:line="240" w:lineRule="auto"/>
        <w:jc w:val="both"/>
        <w:rPr>
          <w:rFonts w:ascii="Times New Roman" w:hAnsi="Times New Roman" w:cs="Times New Roman"/>
          <w:color w:val="333333"/>
          <w:sz w:val="24"/>
          <w:szCs w:val="24"/>
        </w:rPr>
      </w:pPr>
      <w:r w:rsidRPr="001B0E11">
        <w:rPr>
          <w:rFonts w:ascii="Times New Roman" w:hAnsi="Times New Roman" w:cs="Times New Roman"/>
          <w:color w:val="000000"/>
          <w:sz w:val="24"/>
          <w:szCs w:val="24"/>
        </w:rPr>
        <w:t>Праздничный салют</w:t>
      </w:r>
    </w:p>
    <w:p w:rsidR="003E1AD5" w:rsidRPr="001B0E11" w:rsidRDefault="003E1AD5" w:rsidP="001B0E11">
      <w:pPr>
        <w:shd w:val="clear" w:color="auto" w:fill="FFFFFF"/>
        <w:spacing w:after="0" w:line="240" w:lineRule="auto"/>
        <w:jc w:val="both"/>
        <w:rPr>
          <w:rFonts w:ascii="Times New Roman" w:hAnsi="Times New Roman" w:cs="Times New Roman"/>
          <w:color w:val="333333"/>
          <w:sz w:val="24"/>
          <w:szCs w:val="24"/>
        </w:rPr>
      </w:pPr>
    </w:p>
    <w:p w:rsidR="003E1AD5" w:rsidRPr="001B0E11" w:rsidRDefault="003E1AD5" w:rsidP="001B0E11">
      <w:pPr>
        <w:shd w:val="clear" w:color="auto" w:fill="FFFFFF"/>
        <w:spacing w:after="0" w:line="240" w:lineRule="auto"/>
        <w:jc w:val="both"/>
        <w:rPr>
          <w:rFonts w:ascii="Times New Roman" w:hAnsi="Times New Roman" w:cs="Times New Roman"/>
          <w:color w:val="000000"/>
          <w:sz w:val="24"/>
          <w:szCs w:val="24"/>
        </w:rPr>
      </w:pPr>
      <w:r w:rsidRPr="001B0E11">
        <w:rPr>
          <w:rFonts w:ascii="Times New Roman" w:hAnsi="Times New Roman" w:cs="Times New Roman"/>
          <w:b/>
          <w:color w:val="000000"/>
          <w:sz w:val="24"/>
          <w:szCs w:val="24"/>
        </w:rPr>
        <w:t>«Детство - это смех и радость!»</w:t>
      </w:r>
      <w:r w:rsidRPr="001B0E11">
        <w:rPr>
          <w:rFonts w:ascii="Times New Roman" w:hAnsi="Times New Roman" w:cs="Times New Roman"/>
          <w:color w:val="000000"/>
          <w:sz w:val="24"/>
          <w:szCs w:val="24"/>
        </w:rPr>
        <w:t xml:space="preserve"> - театрализованный праздник, посвященный международному дню защиты детей.</w:t>
      </w:r>
    </w:p>
    <w:p w:rsidR="003E1AD5" w:rsidRPr="001B0E11" w:rsidRDefault="003E1AD5" w:rsidP="001B0E11">
      <w:pPr>
        <w:framePr w:hSpace="180" w:wrap="around" w:vAnchor="text" w:hAnchor="margin" w:y="43"/>
        <w:autoSpaceDE w:val="0"/>
        <w:autoSpaceDN w:val="0"/>
        <w:adjustRightInd w:val="0"/>
        <w:spacing w:after="0" w:line="240" w:lineRule="auto"/>
        <w:jc w:val="both"/>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 xml:space="preserve">Электронная экскурсия по родному Новосибирску « На берегах Оби широкой» </w:t>
      </w:r>
    </w:p>
    <w:p w:rsidR="003E1AD5" w:rsidRPr="001B0E11" w:rsidRDefault="003E1AD5" w:rsidP="001B0E11">
      <w:pPr>
        <w:shd w:val="clear" w:color="auto" w:fill="FFFFFF"/>
        <w:spacing w:after="0" w:line="240" w:lineRule="auto"/>
        <w:jc w:val="both"/>
        <w:rPr>
          <w:rFonts w:ascii="Times New Roman" w:hAnsi="Times New Roman" w:cs="Times New Roman"/>
          <w:bCs/>
          <w:color w:val="000000"/>
          <w:sz w:val="24"/>
          <w:szCs w:val="24"/>
        </w:rPr>
      </w:pPr>
    </w:p>
    <w:p w:rsidR="003E1AD5" w:rsidRPr="001B0E11" w:rsidRDefault="003E1AD5" w:rsidP="001B0E11">
      <w:pPr>
        <w:shd w:val="clear" w:color="auto" w:fill="FFFFFF"/>
        <w:spacing w:after="0" w:line="240" w:lineRule="auto"/>
        <w:jc w:val="both"/>
        <w:rPr>
          <w:rFonts w:ascii="Times New Roman" w:hAnsi="Times New Roman" w:cs="Times New Roman"/>
          <w:bCs/>
          <w:color w:val="000000"/>
          <w:sz w:val="24"/>
          <w:szCs w:val="24"/>
        </w:rPr>
      </w:pPr>
    </w:p>
    <w:p w:rsidR="003E1AD5" w:rsidRPr="001B0E11" w:rsidRDefault="003E1AD5" w:rsidP="001B0E11">
      <w:pPr>
        <w:shd w:val="clear" w:color="auto" w:fill="FFFFFF"/>
        <w:spacing w:after="0" w:line="240" w:lineRule="auto"/>
        <w:jc w:val="both"/>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80лет образования  Новосибирской области</w:t>
      </w:r>
    </w:p>
    <w:p w:rsidR="003E1AD5" w:rsidRPr="001B0E11" w:rsidRDefault="003E1AD5" w:rsidP="001B0E11">
      <w:pPr>
        <w:shd w:val="clear" w:color="auto" w:fill="FFFFFF"/>
        <w:spacing w:after="0" w:line="240" w:lineRule="auto"/>
        <w:jc w:val="both"/>
        <w:rPr>
          <w:rFonts w:ascii="Times New Roman" w:hAnsi="Times New Roman" w:cs="Times New Roman"/>
          <w:color w:val="333333"/>
          <w:sz w:val="24"/>
          <w:szCs w:val="24"/>
        </w:rPr>
      </w:pPr>
      <w:r w:rsidRPr="001B0E11">
        <w:rPr>
          <w:rFonts w:ascii="Times New Roman" w:hAnsi="Times New Roman" w:cs="Times New Roman"/>
          <w:bCs/>
          <w:color w:val="000000"/>
          <w:sz w:val="24"/>
          <w:szCs w:val="24"/>
        </w:rPr>
        <w:t>Праздничный вечер, посвященный Дню пожилых людей «Ладушки, ладушки-дедушки и бабушки!»</w:t>
      </w:r>
    </w:p>
    <w:p w:rsidR="003E1AD5" w:rsidRPr="001B0E11" w:rsidRDefault="003E1AD5" w:rsidP="001B0E11">
      <w:pPr>
        <w:shd w:val="clear" w:color="auto" w:fill="FFFFFF"/>
        <w:spacing w:after="0" w:line="240" w:lineRule="auto"/>
        <w:jc w:val="center"/>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8.Вопросы местного значения</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b/>
          <w:bCs/>
          <w:color w:val="333333"/>
          <w:sz w:val="24"/>
          <w:szCs w:val="24"/>
        </w:rPr>
        <w:t> Благоустройство территории:</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В бюджете поселения на благоустройство предусмотрено 990,4 тыс. рублей, исполнено в сумме  853,1 тыс. руб.</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w:t>
      </w:r>
      <w:r w:rsidRPr="001B0E11">
        <w:rPr>
          <w:rFonts w:ascii="Times New Roman" w:hAnsi="Times New Roman" w:cs="Times New Roman"/>
          <w:b/>
          <w:bCs/>
          <w:color w:val="333333"/>
          <w:sz w:val="24"/>
          <w:szCs w:val="24"/>
        </w:rPr>
        <w:t>на уборку территории  </w:t>
      </w:r>
      <w:r w:rsidRPr="001B0E11">
        <w:rPr>
          <w:rFonts w:ascii="Times New Roman" w:hAnsi="Times New Roman" w:cs="Times New Roman"/>
          <w:color w:val="333333"/>
          <w:sz w:val="24"/>
          <w:szCs w:val="24"/>
        </w:rPr>
        <w:t> израсходовано 444,8 тыс.руб. (сбор и вывоз мусора, скашивание травы, расчистка снега на территории поселения);</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w:t>
      </w:r>
      <w:r w:rsidRPr="001B0E11">
        <w:rPr>
          <w:rFonts w:ascii="Times New Roman" w:hAnsi="Times New Roman" w:cs="Times New Roman"/>
          <w:b/>
          <w:bCs/>
          <w:color w:val="333333"/>
          <w:sz w:val="24"/>
          <w:szCs w:val="24"/>
        </w:rPr>
        <w:t>на уличное освещение</w:t>
      </w:r>
      <w:r w:rsidRPr="001B0E11">
        <w:rPr>
          <w:rFonts w:ascii="Times New Roman" w:hAnsi="Times New Roman" w:cs="Times New Roman"/>
          <w:color w:val="333333"/>
          <w:sz w:val="24"/>
          <w:szCs w:val="24"/>
        </w:rPr>
        <w:t> израсходовано 257,6 тыс. руб. (оплата уличного освещения, установлены дополнительные светильники, энергосберегающие лампы, произведены монтажные работы);</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на </w:t>
      </w:r>
      <w:r w:rsidRPr="001B0E11">
        <w:rPr>
          <w:rFonts w:ascii="Times New Roman" w:hAnsi="Times New Roman" w:cs="Times New Roman"/>
          <w:b/>
          <w:bCs/>
          <w:color w:val="333333"/>
          <w:sz w:val="24"/>
          <w:szCs w:val="24"/>
        </w:rPr>
        <w:t>прочие расходы</w:t>
      </w:r>
      <w:r w:rsidRPr="001B0E11">
        <w:rPr>
          <w:rFonts w:ascii="Times New Roman" w:hAnsi="Times New Roman" w:cs="Times New Roman"/>
          <w:color w:val="333333"/>
          <w:sz w:val="24"/>
          <w:szCs w:val="24"/>
        </w:rPr>
        <w:t xml:space="preserve"> по благоустройству израсходовано  150,7 тыс. руб. </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b/>
          <w:bCs/>
          <w:color w:val="333333"/>
          <w:sz w:val="24"/>
          <w:szCs w:val="24"/>
        </w:rPr>
        <w:t>Содержание дорог</w:t>
      </w:r>
      <w:r w:rsidRPr="001B0E11">
        <w:rPr>
          <w:rFonts w:ascii="Times New Roman" w:hAnsi="Times New Roman" w:cs="Times New Roman"/>
          <w:color w:val="333333"/>
          <w:sz w:val="24"/>
          <w:szCs w:val="24"/>
        </w:rPr>
        <w:t xml:space="preserve"> в бюджете предусмотрено 76,5 тыс.руб., израсходованные средства 76,5 тыс. руб. </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9. Бюджетная политика в поселении определена на 2017 год</w:t>
      </w:r>
      <w:r w:rsidRPr="001B0E11">
        <w:rPr>
          <w:rFonts w:ascii="Times New Roman" w:hAnsi="Times New Roman" w:cs="Times New Roman"/>
          <w:color w:val="333333"/>
          <w:sz w:val="24"/>
          <w:szCs w:val="24"/>
          <w:u w:val="single"/>
        </w:rPr>
        <w:t>.</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Для обеспечения финансирования предусмотренных расходов в бюджет поселения в 2017году зачисляются  земельный налог и налог на имущество физических лиц, а также федеральные регулирующие налоги по следующим нормативам:</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Налог на доходы физических лиц;</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Налог, взимаемый в связи с применением упрощенной системы налогообложения;</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Транспортный налог ;</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xml:space="preserve">Госпошлина </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Аренда муниципального имущества</w:t>
      </w:r>
    </w:p>
    <w:p w:rsidR="003E1AD5" w:rsidRPr="001B0E11" w:rsidRDefault="003E1AD5" w:rsidP="001B0E11">
      <w:pPr>
        <w:shd w:val="clear" w:color="auto" w:fill="FFFFFF"/>
        <w:spacing w:after="0" w:line="240" w:lineRule="auto"/>
        <w:rPr>
          <w:rFonts w:ascii="Times New Roman" w:hAnsi="Times New Roman" w:cs="Times New Roman"/>
          <w:color w:val="333333"/>
          <w:sz w:val="24"/>
          <w:szCs w:val="24"/>
        </w:rPr>
      </w:pPr>
    </w:p>
    <w:p w:rsidR="003E1AD5" w:rsidRPr="001B0E11" w:rsidRDefault="003E1AD5" w:rsidP="001B0E11">
      <w:pPr>
        <w:shd w:val="clear" w:color="auto" w:fill="FFFFFF"/>
        <w:spacing w:after="0" w:line="240" w:lineRule="auto"/>
        <w:jc w:val="center"/>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10.Образование</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xml:space="preserve">На территории поселения  образовательную деятельность осуществляют  2 учреждения; детский сад  и Муниципальное </w:t>
      </w:r>
      <w:r w:rsidRPr="00BF4D09">
        <w:rPr>
          <w:rFonts w:ascii="Times New Roman" w:hAnsi="Times New Roman" w:cs="Times New Roman"/>
          <w:color w:val="333333"/>
          <w:sz w:val="24"/>
          <w:szCs w:val="24"/>
        </w:rPr>
        <w:t>общеобразовательное учреждение Быструхинская средняя школа.  Детский сад посещают 35 детей. В школе обучаются 101 ученик</w:t>
      </w:r>
      <w:r w:rsidRPr="001B0E11">
        <w:rPr>
          <w:rFonts w:ascii="Times New Roman" w:hAnsi="Times New Roman" w:cs="Times New Roman"/>
          <w:color w:val="333333"/>
          <w:sz w:val="24"/>
          <w:szCs w:val="24"/>
        </w:rPr>
        <w:t>.</w:t>
      </w:r>
    </w:p>
    <w:p w:rsidR="003E1AD5" w:rsidRPr="001B0E11" w:rsidRDefault="003E1AD5" w:rsidP="001B0E11">
      <w:pPr>
        <w:shd w:val="clear" w:color="auto" w:fill="FFFFFF"/>
        <w:spacing w:after="0" w:line="240" w:lineRule="auto"/>
        <w:jc w:val="center"/>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11.Здравоохранение</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xml:space="preserve">В Быструхинском сельсовете  здравоохранение представлено врачебной амбулаторией.  </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Население поселения также обслуживается специалистами поликлиники с.Кочки.</w:t>
      </w:r>
    </w:p>
    <w:p w:rsidR="003E1AD5" w:rsidRPr="001B0E11" w:rsidRDefault="003E1AD5" w:rsidP="001B0E11">
      <w:pPr>
        <w:shd w:val="clear" w:color="auto" w:fill="FFFFFF"/>
        <w:spacing w:after="0" w:line="240" w:lineRule="auto"/>
        <w:ind w:firstLine="705"/>
        <w:rPr>
          <w:rFonts w:ascii="Times New Roman" w:hAnsi="Times New Roman" w:cs="Times New Roman"/>
          <w:color w:val="333333"/>
          <w:sz w:val="24"/>
          <w:szCs w:val="24"/>
        </w:rPr>
      </w:pPr>
      <w:r w:rsidRPr="001B0E11">
        <w:rPr>
          <w:rFonts w:ascii="Times New Roman" w:hAnsi="Times New Roman" w:cs="Times New Roman"/>
          <w:color w:val="333333"/>
          <w:sz w:val="24"/>
          <w:szCs w:val="24"/>
        </w:rPr>
        <w:t>В сельском поселении находится одна аптека.</w:t>
      </w:r>
    </w:p>
    <w:p w:rsidR="003E1AD5" w:rsidRPr="001B0E11" w:rsidRDefault="003E1AD5" w:rsidP="001B0E11">
      <w:pPr>
        <w:shd w:val="clear" w:color="auto" w:fill="FFFFFF"/>
        <w:spacing w:after="0" w:line="240" w:lineRule="auto"/>
        <w:jc w:val="center"/>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12.Малое предпринимательство</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В поселении осуществляют свою деятельность 10 предприятий и индивидуальных предпринимателей. Сложившаяся отраслевая структура малого бизнеса, занятости на малых предприятиях и структура оборота свидетельствуют о преимущественном его развитии в сфере розничной торговли.</w:t>
      </w:r>
    </w:p>
    <w:p w:rsidR="003E1AD5" w:rsidRPr="001B0E11" w:rsidRDefault="003E1AD5" w:rsidP="00BF4D09">
      <w:pPr>
        <w:shd w:val="clear" w:color="auto" w:fill="FFFFFF"/>
        <w:spacing w:after="0" w:line="240" w:lineRule="auto"/>
        <w:jc w:val="center"/>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13.Муниципальная служба и местное самоуправление</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В органы местного самоуправления за 9 месяцев 2017 года по различным вопросам обратились 115 граждан. Принято 70 постановлений, 83 распоряжений по вопросам финансово-хозяйственной деятельности, состоялись 8 заседаний Совета депутатов, на которых принято 28 решений по вопросам местного значения.</w:t>
      </w:r>
    </w:p>
    <w:p w:rsidR="003E1AD5" w:rsidRPr="001B0E11" w:rsidRDefault="003E1AD5" w:rsidP="001B0E11">
      <w:pPr>
        <w:shd w:val="clear" w:color="auto" w:fill="FFFFFF"/>
        <w:spacing w:after="0" w:line="240" w:lineRule="auto"/>
        <w:jc w:val="center"/>
        <w:rPr>
          <w:rFonts w:ascii="Times New Roman" w:hAnsi="Times New Roman" w:cs="Times New Roman"/>
          <w:color w:val="333333"/>
          <w:sz w:val="24"/>
          <w:szCs w:val="24"/>
        </w:rPr>
      </w:pPr>
      <w:r w:rsidRPr="001B0E11">
        <w:rPr>
          <w:rFonts w:ascii="Times New Roman" w:hAnsi="Times New Roman" w:cs="Times New Roman"/>
          <w:b/>
          <w:bCs/>
          <w:color w:val="333333"/>
          <w:sz w:val="24"/>
          <w:szCs w:val="24"/>
        </w:rPr>
        <w:lastRenderedPageBreak/>
        <w:t>Ожидаемые итоги</w:t>
      </w:r>
    </w:p>
    <w:p w:rsidR="003E1AD5" w:rsidRPr="001B0E11" w:rsidRDefault="003E1AD5" w:rsidP="001B0E11">
      <w:pPr>
        <w:shd w:val="clear" w:color="auto" w:fill="FFFFFF"/>
        <w:spacing w:after="0" w:line="240" w:lineRule="auto"/>
        <w:jc w:val="center"/>
        <w:rPr>
          <w:rFonts w:ascii="Times New Roman" w:hAnsi="Times New Roman" w:cs="Times New Roman"/>
          <w:color w:val="333333"/>
          <w:sz w:val="24"/>
          <w:szCs w:val="24"/>
        </w:rPr>
      </w:pPr>
      <w:r w:rsidRPr="001B0E11">
        <w:rPr>
          <w:rFonts w:ascii="Times New Roman" w:hAnsi="Times New Roman" w:cs="Times New Roman"/>
          <w:b/>
          <w:bCs/>
          <w:color w:val="333333"/>
          <w:sz w:val="24"/>
          <w:szCs w:val="24"/>
        </w:rPr>
        <w:t>социально-экономического развития Быструхинского сельского поселения за 2017 год</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План социально-экономического развития Быструхинского сельсовета  на 2017 год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разработан в соответствии с прогнозом социально-экономического развития территории.</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Приоритетными направлениями развития будут повышение уровня финансовой обеспеченности территории, привлечение инвестиций в благоустройство  поселения, социальное благополучие населения.</w:t>
      </w:r>
    </w:p>
    <w:p w:rsidR="003E1AD5" w:rsidRPr="001B0E11" w:rsidRDefault="003E1AD5" w:rsidP="001B0E11">
      <w:pPr>
        <w:shd w:val="clear" w:color="auto" w:fill="FFFFFF"/>
        <w:spacing w:after="0" w:line="240" w:lineRule="auto"/>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Намеченные мероприятия будут выполняться с учетом финансовых возможностей.</w:t>
      </w:r>
    </w:p>
    <w:p w:rsidR="003E1AD5" w:rsidRPr="001B0E11" w:rsidRDefault="003E1AD5" w:rsidP="00BF4D09">
      <w:pPr>
        <w:shd w:val="clear" w:color="auto" w:fill="FFFFFF"/>
        <w:spacing w:after="0" w:line="240" w:lineRule="auto"/>
        <w:ind w:firstLine="708"/>
        <w:jc w:val="center"/>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Бюджетная и налоговая политика</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Будет направлена на увеличение собственных доходов бюджета поселения, проведение работы по выявлению дополнительных источников доходов бюджета, рост дохода от использования муниципального имущества и земель, повышение эффективности бюджетных расходов.</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Бюджетная политика в поселении определена на 2017год. Для обеспечения финансирования предусмотренных расходов в бюджет поселения в 2017 году зачисляются  земельный налог и налог на имущество физических лиц, а также федеральные регулирующие налоги по следующим нормативам:</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xml:space="preserve">Налог на доходы физических лиц </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xml:space="preserve">Налог, взимаемый в связи с применением упрощенной системы налогообложения </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xml:space="preserve">Транспортный налог </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xml:space="preserve">Госпошлина </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Аренда муниципального имущества</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Расходы бюджета будут ориентированы на решение вопросов местного значения.</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Расходная часть сводного финансового баланса на 2017 год, составлена на основании прогноза доходной части бюджета с соблюдением приоритетных направлений социально – экономической политики Быструхинского сельсовета :</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повышение эффективности использования бюджетных средств.</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-повышение уровня жизни населения.</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-информационное обеспечение;</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имущественная поддержка;</w:t>
      </w:r>
    </w:p>
    <w:p w:rsidR="003E1AD5" w:rsidRPr="001B0E11" w:rsidRDefault="003E1AD5" w:rsidP="001B0E11">
      <w:pPr>
        <w:shd w:val="clear" w:color="auto" w:fill="FFFFFF"/>
        <w:spacing w:after="0" w:line="240" w:lineRule="auto"/>
        <w:ind w:firstLine="539"/>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Расходы бюджета прогнозировались исходя из исполнения бюджета за 2017 год, а также с учетом муниципальных программ Быструхинского сельсовета.</w:t>
      </w:r>
    </w:p>
    <w:p w:rsidR="003E1AD5" w:rsidRPr="001B0E11" w:rsidRDefault="003E1AD5" w:rsidP="001B0E11">
      <w:pPr>
        <w:shd w:val="clear" w:color="auto" w:fill="FFFFFF"/>
        <w:spacing w:after="0" w:line="240" w:lineRule="auto"/>
        <w:ind w:firstLine="708"/>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Инвестиционная политика</w:t>
      </w:r>
    </w:p>
    <w:p w:rsidR="003E1AD5" w:rsidRPr="001B0E11" w:rsidRDefault="003E1AD5" w:rsidP="001B0E11">
      <w:pPr>
        <w:shd w:val="clear" w:color="auto" w:fill="FFFFFF"/>
        <w:spacing w:after="0" w:line="240" w:lineRule="auto"/>
        <w:ind w:firstLine="708"/>
        <w:rPr>
          <w:rFonts w:ascii="Times New Roman" w:hAnsi="Times New Roman" w:cs="Times New Roman"/>
          <w:color w:val="333333"/>
          <w:sz w:val="24"/>
          <w:szCs w:val="24"/>
        </w:rPr>
      </w:pPr>
      <w:r w:rsidRPr="001B0E11">
        <w:rPr>
          <w:rFonts w:ascii="Times New Roman" w:hAnsi="Times New Roman" w:cs="Times New Roman"/>
          <w:color w:val="333333"/>
          <w:sz w:val="24"/>
          <w:szCs w:val="24"/>
        </w:rPr>
        <w:t>Основными задачами инвестиционной политики является создание условий для развития инвестиционной деятельности, мобилизации имеющихся и привлечении инвестиционных ресурсов в реальный сектор экономики.</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Физическая культура и спорт</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Приоритетным направлением развития физкультуры и спорта в поселении будет создание условий для занятий населения физкультурой и спортом.</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В 2017 году в целях развития массовой культуры и спорта в поселении будут проводиться соревнования среди учащихся и молодёжи, продолжат работу спортивные секции;</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Будет проводиться работа по привлечению спонсорских средств на развитие спорта на территории поселения.</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Социальная поддержка населения</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будут направлены на:</w:t>
      </w:r>
    </w:p>
    <w:p w:rsidR="003E1AD5" w:rsidRPr="001B0E11" w:rsidRDefault="003E1AD5" w:rsidP="001B0E11">
      <w:pPr>
        <w:shd w:val="clear" w:color="auto" w:fill="FFFFFF"/>
        <w:spacing w:after="0" w:line="240" w:lineRule="auto"/>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оказание адресной помощи малообеспеченным семьям с детьми, одиноким престарелым гражданам и инвалидам, граждан, находящимся в трудной жизненной ситуации;</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lastRenderedPageBreak/>
        <w:t>Работа с семьями будет направлена на:</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формирование здорового образа жизни и профилактику алкоголизма, трудоустройства родителей и занятость детей;</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оказание социальной и психологической помощи;</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защиту прав и интересов несовершеннолетних;</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профилактику социального сиротства и безнадзорности несовершеннолетних.</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Особое внимание в организации отдыха, оздоровления и занятости будет уделено детям, находящимся в трудной жизненной ситуации.</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Образование</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Основными задачами развития образования будут повышение качества образования и воспитания. В сфере дошкольного, общего образования планируется:</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сохранить охват всех детей от 1 до 7 лет системой дошкольного образования на уровне 100%;</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обеспечить доступность получения общего образования для всех детей школьного возраста;</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обеспечить получение начального образования для 100% учащихся начальной школы;</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сохранять и укреплять здоровье детей путем пропаганды здорового образа жизни;</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привлекать учащихся школы на благоустройство территории сельского поселения;</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Молодёжная политика</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Приоритетные направления молодёжной политики включают в себя:</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поддержку молодёжи, оказавшейся в трудной жизненной ситуации;</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работу с молодыми семьями;</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организацию занятости, трудоустройства и летнего отдыха подростков и молодежи;</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профилактику табакокурения, алкоголизма, наркомании в молодежной среде;</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привлечение общественности для профилактики негативных явлений в молодёжной среде.</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участие молодёжи в районных, краевых мероприятиях.</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Культура</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Развитию культуры будет содействовать:</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создание условий для сохранения и развития культуры села, обеспечения доступа всех категорий населения к культурным ценностям, информационным ресурсам библиотек;</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сохранение и обновление библиотечных фондов;</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проведение массовых культурных мероприятий в поселении;</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развитие дополнительного образования детей, участие в творческих конкурсах.</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Проведение мероприятий в ноябре-декабре:</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Конкурс чтецов «Среди цветов и книг»</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Мероприятие «За здоровый образ жизни» по профилактике наркомания, табакокурения среди подростков»</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«Люди с трудной судьбой» концерт в декаду инвалидов</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Выставка детских рисунков «Зимние узоры»</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Природоохранительная акция «Птичья столовая»</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Новогоднее театрализованное  представления.</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Правоохранительная деятельность</w:t>
      </w:r>
    </w:p>
    <w:p w:rsidR="003E1AD5" w:rsidRPr="001B0E11" w:rsidRDefault="003E1AD5" w:rsidP="001B0E11">
      <w:pPr>
        <w:shd w:val="clear" w:color="auto" w:fill="FFFFFF"/>
        <w:spacing w:after="0" w:line="240" w:lineRule="auto"/>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направлена на:</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проведение профилактики правонарушений, алкоголизма, наркомании среди населения;</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проведение мероприятий по защите прав потребителей, незаконной предпринимательской деятельности;</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 профилактику и снижению уличной преступности.</w:t>
      </w:r>
    </w:p>
    <w:p w:rsidR="003E1AD5" w:rsidRPr="001B0E11" w:rsidRDefault="003E1AD5" w:rsidP="001B0E11">
      <w:pPr>
        <w:shd w:val="clear" w:color="auto" w:fill="FFFFFF"/>
        <w:spacing w:after="0" w:line="240" w:lineRule="auto"/>
        <w:rPr>
          <w:rFonts w:ascii="Times New Roman" w:hAnsi="Times New Roman" w:cs="Times New Roman"/>
          <w:color w:val="333333"/>
          <w:sz w:val="24"/>
          <w:szCs w:val="24"/>
        </w:rPr>
      </w:pPr>
      <w:r w:rsidRPr="001B0E11">
        <w:rPr>
          <w:rFonts w:ascii="Times New Roman" w:hAnsi="Times New Roman" w:cs="Times New Roman"/>
          <w:b/>
          <w:bCs/>
          <w:color w:val="333333"/>
          <w:sz w:val="24"/>
          <w:szCs w:val="24"/>
        </w:rPr>
        <w:t>         </w:t>
      </w:r>
      <w:r w:rsidRPr="001B0E11">
        <w:rPr>
          <w:rFonts w:ascii="Times New Roman" w:hAnsi="Times New Roman" w:cs="Times New Roman"/>
          <w:b/>
          <w:bCs/>
          <w:color w:val="333333"/>
          <w:sz w:val="24"/>
          <w:szCs w:val="24"/>
          <w:u w:val="single"/>
        </w:rPr>
        <w:t>Дорожная деятельность</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Выполнение этой задачи планируется осуществить путём:</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lastRenderedPageBreak/>
        <w:t>своевременного выполнения комплекса работ по содержанию, ремонту дорог- планируется выполнить, провести ямочный ремонт дорог общего пользования местного значения, своевременная расчистка дорог от снежных заносов. Оформление в собственность.</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Вопросы местного значения</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Расходы по благоустройству будут осуществляться в соответствии с нормативами.</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Общая сумма расходов на благоустройство будет направлена на:</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1.Создание условий для массового отдыха жителей села и организацию обустройства мест массового отдыха и будет осуществляться через:</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мероприятия по благоустройству территории;</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устройство детских площадок, уборку снега.</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2.Организацию сбора и вывоза твёрдых бытовых отходов и крупногабаритных отходов:</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осуществление контроля за порядком сбора и вывоза ТБО, выполнением Правил благоустройства и санитарного содержания территории поселения юридическими и физическими лицами, независимо от форм собственности.</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3.Организацию освещения улиц:</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систематический контроль за освещением села, своевременная замена ламп.</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4.Организацию ритуальных услуг и содержание мест захоронения :</w:t>
      </w:r>
    </w:p>
    <w:p w:rsidR="003E1AD5" w:rsidRPr="001B0E11" w:rsidRDefault="003E1AD5" w:rsidP="001B0E11">
      <w:pPr>
        <w:shd w:val="clear" w:color="auto" w:fill="FFFFFF"/>
        <w:spacing w:after="0" w:line="240" w:lineRule="auto"/>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оказание помощи в благоустройстве кладбища;</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6.Для 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 разработка, утверждение и исполнение бюджета в части расходов на пожарную безопасность; обучение населения мерам ПБ и его привлечения к предупреждению и тушению пожаров, организацию общественного контроля за обеспечением пожарной безопасности на территории поселения.</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b/>
          <w:bCs/>
          <w:color w:val="333333"/>
          <w:sz w:val="24"/>
          <w:szCs w:val="24"/>
          <w:u w:val="single"/>
        </w:rPr>
        <w:t>Муниципальная служба и местное самоуправление</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Для развития системы местного самоуправления на территории  поселения планируется:</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повышение квалификации 1-2 муниципальных служащих;</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продолжение работы по приведению нормативно-правовой базы, регулирующей вопросы организации местного самоуправления в соответствии с изменениями федерального законодательства;</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В целях координации деятельности органов местного самоуправления поселения планируется проведение практических и оперативных совещаний с руководителями предприятий поселения, совещаний со специалистами служб поселения по различным практическим вопросам.</w:t>
      </w:r>
    </w:p>
    <w:p w:rsidR="003E1AD5" w:rsidRPr="001B0E11" w:rsidRDefault="003E1AD5" w:rsidP="001B0E11">
      <w:pPr>
        <w:shd w:val="clear" w:color="auto" w:fill="FFFFFF"/>
        <w:spacing w:after="0" w:line="240" w:lineRule="auto"/>
        <w:ind w:firstLine="708"/>
        <w:jc w:val="both"/>
        <w:rPr>
          <w:rFonts w:ascii="Times New Roman" w:hAnsi="Times New Roman" w:cs="Times New Roman"/>
          <w:color w:val="333333"/>
          <w:sz w:val="24"/>
          <w:szCs w:val="24"/>
        </w:rPr>
      </w:pPr>
      <w:r w:rsidRPr="001B0E11">
        <w:rPr>
          <w:rFonts w:ascii="Times New Roman" w:hAnsi="Times New Roman" w:cs="Times New Roman"/>
          <w:color w:val="333333"/>
          <w:sz w:val="24"/>
          <w:szCs w:val="24"/>
        </w:rPr>
        <w:t>Прогноз социально- экономического развития поселения на 2018 год разработан с учетом показателей социально-экономического развития, предложений предприятий и организаций, населения, основан на реальных возможностях и будет осуществляться на основе консолидации совместных действий по его выполнению.</w:t>
      </w: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Прогноз  социально-экономического развития Быструхинского  сельсовета на 2018 год и на период 2019- 2020 г.г.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Приоритетными направлениями развития будут - повышение уровня финансовой обеспеченности территории, привлечение инвестиций, развитие предпринимательства, социальное благополучие населения.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Намеченные мероприятия будут выполняться с учетом финансовых возможностей.</w:t>
      </w:r>
    </w:p>
    <w:p w:rsidR="003E1AD5" w:rsidRPr="001B0E11" w:rsidRDefault="003E1AD5" w:rsidP="001B0E11">
      <w:pPr>
        <w:pStyle w:val="aa"/>
        <w:jc w:val="center"/>
        <w:rPr>
          <w:b/>
        </w:rPr>
      </w:pPr>
    </w:p>
    <w:p w:rsidR="003E1AD5" w:rsidRPr="00BF4D09" w:rsidRDefault="003E1AD5" w:rsidP="00BF4D09">
      <w:pPr>
        <w:pStyle w:val="aa"/>
        <w:jc w:val="center"/>
        <w:rPr>
          <w:b/>
        </w:rPr>
      </w:pPr>
      <w:r w:rsidRPr="001B0E11">
        <w:rPr>
          <w:b/>
        </w:rPr>
        <w:t xml:space="preserve">Прогноз  социально-экономического развития </w:t>
      </w:r>
      <w:r w:rsidRPr="00BF4D09">
        <w:rPr>
          <w:b/>
        </w:rPr>
        <w:t xml:space="preserve">Быструхинского сельсовета  </w:t>
      </w:r>
    </w:p>
    <w:p w:rsidR="003E1AD5" w:rsidRPr="001B0E11" w:rsidRDefault="003E1AD5" w:rsidP="001B0E11">
      <w:pPr>
        <w:pStyle w:val="aa"/>
        <w:jc w:val="center"/>
        <w:rPr>
          <w:b/>
        </w:rPr>
      </w:pPr>
      <w:r w:rsidRPr="001B0E11">
        <w:rPr>
          <w:b/>
        </w:rPr>
        <w:t>Кочковского района Новосибирской области.</w:t>
      </w:r>
    </w:p>
    <w:p w:rsidR="003E1AD5" w:rsidRPr="001B0E11" w:rsidRDefault="003E1AD5" w:rsidP="001B0E11">
      <w:pPr>
        <w:pStyle w:val="aa"/>
        <w:tabs>
          <w:tab w:val="left" w:pos="0"/>
        </w:tabs>
        <w:ind w:left="0"/>
        <w:jc w:val="center"/>
        <w:rPr>
          <w:b/>
        </w:rPr>
      </w:pP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Площадь территории муниципального поселения составляет –36903га</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Сельскохозяйственные угодья занимают – 31247га</w:t>
      </w:r>
    </w:p>
    <w:p w:rsidR="003E1AD5" w:rsidRPr="001B0E11" w:rsidRDefault="003E1AD5" w:rsidP="001B0E11">
      <w:pPr>
        <w:tabs>
          <w:tab w:val="left" w:pos="709"/>
        </w:tabs>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lastRenderedPageBreak/>
        <w:t>Удаленность поселения от районного центра – 36км.</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Удаленность от областного центра – 187км.</w:t>
      </w:r>
    </w:p>
    <w:p w:rsidR="003E1AD5" w:rsidRPr="001B0E11" w:rsidRDefault="003E1AD5" w:rsidP="001B0E11">
      <w:pPr>
        <w:tabs>
          <w:tab w:val="left" w:pos="426"/>
        </w:tabs>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Протяженность дорог общего пользования в населенном пункте – 21км.</w:t>
      </w:r>
    </w:p>
    <w:p w:rsidR="003E1AD5" w:rsidRPr="001B0E11" w:rsidRDefault="003E1AD5" w:rsidP="001B0E11">
      <w:pPr>
        <w:tabs>
          <w:tab w:val="left" w:pos="0"/>
        </w:tabs>
        <w:spacing w:after="0" w:line="240" w:lineRule="auto"/>
        <w:rPr>
          <w:rFonts w:ascii="Times New Roman" w:hAnsi="Times New Roman" w:cs="Times New Roman"/>
          <w:spacing w:val="-6"/>
          <w:sz w:val="24"/>
          <w:szCs w:val="24"/>
        </w:rPr>
      </w:pPr>
      <w:r w:rsidRPr="001B0E11">
        <w:rPr>
          <w:rFonts w:ascii="Times New Roman" w:hAnsi="Times New Roman" w:cs="Times New Roman"/>
          <w:sz w:val="24"/>
          <w:szCs w:val="24"/>
        </w:rPr>
        <w:t xml:space="preserve">          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 а также в значительной мере зависит от направленности  и объёмов внешнего миграционного движения населения, сложившихся в муниципальном образовании. </w:t>
      </w:r>
      <w:r w:rsidRPr="001B0E11">
        <w:rPr>
          <w:rFonts w:ascii="Times New Roman" w:hAnsi="Times New Roman" w:cs="Times New Roman"/>
          <w:sz w:val="24"/>
          <w:szCs w:val="24"/>
        </w:rPr>
        <w:br/>
        <w:t xml:space="preserve">    Целью   сельского  поселения  в</w:t>
      </w:r>
      <w:r w:rsidRPr="001B0E11">
        <w:rPr>
          <w:rFonts w:ascii="Times New Roman" w:hAnsi="Times New Roman" w:cs="Times New Roman"/>
          <w:b/>
          <w:sz w:val="24"/>
          <w:szCs w:val="24"/>
        </w:rPr>
        <w:t xml:space="preserve">  </w:t>
      </w:r>
      <w:r w:rsidRPr="001B0E11">
        <w:rPr>
          <w:rFonts w:ascii="Times New Roman" w:hAnsi="Times New Roman" w:cs="Times New Roman"/>
          <w:sz w:val="24"/>
          <w:szCs w:val="24"/>
        </w:rPr>
        <w:t>сфере  демографической ситуации, поддержки материнства и детства является постепенная стабилизация численности населения, увеличение продолжительности жизни,  стимулирование рождаемости, снижение смертности, всестороннее развитие  и укрепление семьи.</w:t>
      </w:r>
      <w:r w:rsidRPr="001B0E11">
        <w:rPr>
          <w:rFonts w:ascii="Times New Roman" w:hAnsi="Times New Roman" w:cs="Times New Roman"/>
          <w:b/>
          <w:sz w:val="24"/>
          <w:szCs w:val="24"/>
        </w:rPr>
        <w:t xml:space="preserve"> </w:t>
      </w:r>
      <w:r w:rsidRPr="001B0E11">
        <w:rPr>
          <w:rFonts w:ascii="Times New Roman" w:hAnsi="Times New Roman" w:cs="Times New Roman"/>
          <w:sz w:val="24"/>
          <w:szCs w:val="24"/>
        </w:rPr>
        <w:t xml:space="preserve"> </w:t>
      </w:r>
    </w:p>
    <w:p w:rsidR="003E1AD5" w:rsidRPr="001B0E11" w:rsidRDefault="003E1AD5" w:rsidP="001B0E11">
      <w:pPr>
        <w:pStyle w:val="western"/>
        <w:spacing w:before="0" w:after="0"/>
        <w:jc w:val="both"/>
        <w:rPr>
          <w:b/>
          <w:szCs w:val="24"/>
        </w:rPr>
      </w:pPr>
      <w:r w:rsidRPr="001B0E11">
        <w:rPr>
          <w:b/>
          <w:szCs w:val="24"/>
        </w:rPr>
        <w:t xml:space="preserve"> </w:t>
      </w:r>
    </w:p>
    <w:p w:rsidR="003E1AD5" w:rsidRPr="001B0E11" w:rsidRDefault="003E1AD5" w:rsidP="00BF4D09">
      <w:pPr>
        <w:pStyle w:val="western"/>
        <w:spacing w:before="0" w:after="0"/>
        <w:jc w:val="center"/>
        <w:rPr>
          <w:b/>
          <w:szCs w:val="24"/>
        </w:rPr>
      </w:pPr>
      <w:r w:rsidRPr="001B0E11">
        <w:rPr>
          <w:b/>
          <w:szCs w:val="24"/>
        </w:rPr>
        <w:t>Бюджетная и налоговая политика</w:t>
      </w:r>
    </w:p>
    <w:p w:rsidR="003E1AD5" w:rsidRPr="001B0E11" w:rsidRDefault="003E1AD5" w:rsidP="001B0E11">
      <w:pPr>
        <w:pStyle w:val="western"/>
        <w:spacing w:before="0" w:after="0"/>
        <w:jc w:val="both"/>
        <w:rPr>
          <w:szCs w:val="24"/>
        </w:rPr>
      </w:pPr>
      <w:r w:rsidRPr="001B0E11">
        <w:rPr>
          <w:szCs w:val="24"/>
        </w:rPr>
        <w:t xml:space="preserve">   будет направлена на увеличение собственных доходов бюджета поселения,</w:t>
      </w:r>
      <w:r w:rsidRPr="001B0E11">
        <w:rPr>
          <w:szCs w:val="24"/>
          <w:lang w:val="en-US"/>
        </w:rPr>
        <w:t> </w:t>
      </w:r>
      <w:r w:rsidRPr="001B0E11">
        <w:rPr>
          <w:szCs w:val="24"/>
        </w:rPr>
        <w:t>проведение работы по выявлению дополнительных источников доходов бюджета, повышение эффективности бюджетных расходов.</w:t>
      </w:r>
    </w:p>
    <w:p w:rsidR="003E1AD5" w:rsidRPr="001B0E11" w:rsidRDefault="003E1AD5" w:rsidP="001B0E11">
      <w:pPr>
        <w:pStyle w:val="western"/>
        <w:spacing w:before="0" w:after="0"/>
        <w:jc w:val="both"/>
        <w:rPr>
          <w:szCs w:val="24"/>
        </w:rPr>
      </w:pPr>
      <w:r w:rsidRPr="001B0E11">
        <w:rPr>
          <w:szCs w:val="24"/>
        </w:rPr>
        <w:t xml:space="preserve">   Бюджетная политика в поселении определена на среднесрочный трёхлетний период 2018-2020 годы. Для обеспечения финансирования предусмотренных расходов в бюджет поселения в 2018 году и на период до 2020 года будут зачисляться:</w:t>
      </w:r>
    </w:p>
    <w:p w:rsidR="003E1AD5" w:rsidRPr="001B0E11" w:rsidRDefault="003E1AD5" w:rsidP="001B0E11">
      <w:pPr>
        <w:pStyle w:val="western"/>
        <w:spacing w:before="0" w:after="0"/>
        <w:jc w:val="both"/>
        <w:rPr>
          <w:szCs w:val="24"/>
        </w:rPr>
      </w:pPr>
      <w:r w:rsidRPr="001B0E11">
        <w:rPr>
          <w:szCs w:val="24"/>
        </w:rPr>
        <w:t xml:space="preserve">   земельный налог и налог на имущество физических лиц, </w:t>
      </w:r>
    </w:p>
    <w:p w:rsidR="003E1AD5" w:rsidRPr="001B0E11" w:rsidRDefault="003E1AD5" w:rsidP="001B0E11">
      <w:pPr>
        <w:pStyle w:val="western"/>
        <w:spacing w:before="0" w:after="0"/>
        <w:jc w:val="both"/>
        <w:rPr>
          <w:szCs w:val="24"/>
        </w:rPr>
      </w:pPr>
      <w:r w:rsidRPr="001B0E11">
        <w:rPr>
          <w:szCs w:val="24"/>
        </w:rPr>
        <w:t xml:space="preserve">   а также федеральные регулирующие налоги по следующим нормативам:</w:t>
      </w:r>
    </w:p>
    <w:p w:rsidR="003E1AD5" w:rsidRPr="001B0E11" w:rsidRDefault="003E1AD5" w:rsidP="001B0E11">
      <w:pPr>
        <w:pStyle w:val="western"/>
        <w:spacing w:before="0" w:after="0"/>
        <w:jc w:val="both"/>
        <w:rPr>
          <w:color w:val="auto"/>
          <w:szCs w:val="24"/>
        </w:rPr>
      </w:pPr>
      <w:r w:rsidRPr="001B0E11">
        <w:rPr>
          <w:color w:val="auto"/>
          <w:szCs w:val="24"/>
        </w:rPr>
        <w:t xml:space="preserve">    доходы от уплаты акцизов на автомобильный и прямогонный бензин,  </w:t>
      </w:r>
    </w:p>
    <w:p w:rsidR="003E1AD5" w:rsidRPr="001B0E11" w:rsidRDefault="003E1AD5" w:rsidP="001B0E11">
      <w:pPr>
        <w:pStyle w:val="western"/>
        <w:spacing w:before="0" w:after="0"/>
        <w:jc w:val="both"/>
        <w:rPr>
          <w:szCs w:val="24"/>
        </w:rPr>
      </w:pPr>
      <w:r w:rsidRPr="001B0E11">
        <w:rPr>
          <w:color w:val="auto"/>
          <w:szCs w:val="24"/>
        </w:rPr>
        <w:t xml:space="preserve">   дизельное топливо, моторные масла для дизельных и карбюраторных двигателей,    подлежащих зачислению в местный бюджет,</w:t>
      </w:r>
      <w:r w:rsidRPr="001B0E11">
        <w:rPr>
          <w:szCs w:val="24"/>
        </w:rPr>
        <w:t xml:space="preserve">   госпошлина.</w:t>
      </w:r>
    </w:p>
    <w:p w:rsidR="003E1AD5" w:rsidRPr="001B0E11" w:rsidRDefault="003E1AD5" w:rsidP="001B0E11">
      <w:pPr>
        <w:pStyle w:val="western"/>
        <w:spacing w:before="0" w:after="0"/>
        <w:jc w:val="both"/>
        <w:rPr>
          <w:szCs w:val="24"/>
        </w:rPr>
      </w:pPr>
      <w:r w:rsidRPr="001B0E11">
        <w:rPr>
          <w:szCs w:val="24"/>
        </w:rPr>
        <w:t xml:space="preserve">          Расходы бюджета будут ориентированы на решение вопросов местного значения.</w:t>
      </w:r>
    </w:p>
    <w:p w:rsidR="003E1AD5" w:rsidRPr="001B0E11" w:rsidRDefault="003E1AD5" w:rsidP="001B0E11">
      <w:pPr>
        <w:pStyle w:val="western"/>
        <w:spacing w:before="0" w:after="0"/>
        <w:jc w:val="both"/>
        <w:rPr>
          <w:szCs w:val="24"/>
        </w:rPr>
      </w:pPr>
      <w:r w:rsidRPr="001B0E11">
        <w:rPr>
          <w:szCs w:val="24"/>
        </w:rPr>
        <w:t xml:space="preserve">       Исполнение бюджета будет полностью осуществляться по казначейской системе, что позволит усилить текущий контроль  за использованием бюджетных средств.</w:t>
      </w:r>
    </w:p>
    <w:p w:rsidR="003E1AD5" w:rsidRPr="001B0E11" w:rsidRDefault="003E1AD5" w:rsidP="001B0E11">
      <w:pPr>
        <w:pStyle w:val="western"/>
        <w:spacing w:before="0" w:after="0"/>
        <w:jc w:val="both"/>
        <w:rPr>
          <w:szCs w:val="24"/>
        </w:rPr>
      </w:pPr>
      <w:r w:rsidRPr="001B0E11">
        <w:rPr>
          <w:szCs w:val="24"/>
        </w:rPr>
        <w:t xml:space="preserve">       Бюджет сформирован по параметрам областного бюджета. </w:t>
      </w:r>
    </w:p>
    <w:p w:rsidR="003E1AD5" w:rsidRPr="001B0E11" w:rsidRDefault="003E1AD5" w:rsidP="001B0E11">
      <w:pPr>
        <w:pStyle w:val="af"/>
        <w:spacing w:after="0" w:line="240" w:lineRule="auto"/>
        <w:rPr>
          <w:rStyle w:val="af7"/>
          <w:rFonts w:eastAsia="Arial Unicode MS"/>
          <w:iCs/>
          <w:sz w:val="24"/>
          <w:szCs w:val="24"/>
        </w:rPr>
      </w:pPr>
      <w:r w:rsidRPr="001B0E11">
        <w:rPr>
          <w:rStyle w:val="af7"/>
          <w:rFonts w:eastAsia="Arial Unicode MS"/>
          <w:iCs/>
          <w:sz w:val="24"/>
          <w:szCs w:val="24"/>
        </w:rPr>
        <w:t>  Образование</w:t>
      </w:r>
    </w:p>
    <w:p w:rsidR="003E1AD5" w:rsidRPr="001B0E11" w:rsidRDefault="003E1AD5" w:rsidP="001B0E11">
      <w:pPr>
        <w:pStyle w:val="western"/>
        <w:spacing w:before="0" w:after="0"/>
        <w:jc w:val="both"/>
        <w:rPr>
          <w:szCs w:val="24"/>
        </w:rPr>
      </w:pPr>
      <w:r w:rsidRPr="001B0E11">
        <w:rPr>
          <w:szCs w:val="24"/>
        </w:rPr>
        <w:t xml:space="preserve">      Основной задачей развития образования является повышение качества образования и воспитания. </w:t>
      </w:r>
    </w:p>
    <w:p w:rsidR="003E1AD5" w:rsidRPr="001B0E11" w:rsidRDefault="003E1AD5" w:rsidP="001B0E11">
      <w:pPr>
        <w:pStyle w:val="western"/>
        <w:spacing w:before="0" w:after="0"/>
        <w:jc w:val="both"/>
        <w:rPr>
          <w:szCs w:val="24"/>
        </w:rPr>
      </w:pPr>
      <w:r w:rsidRPr="001B0E11">
        <w:rPr>
          <w:szCs w:val="24"/>
        </w:rPr>
        <w:t xml:space="preserve">      В сфере дошкольного, общего образования планируется:</w:t>
      </w:r>
    </w:p>
    <w:p w:rsidR="003E1AD5" w:rsidRPr="001B0E11" w:rsidRDefault="003E1AD5" w:rsidP="001B0E11">
      <w:pPr>
        <w:pStyle w:val="ae"/>
        <w:jc w:val="both"/>
        <w:rPr>
          <w:rFonts w:ascii="Times New Roman" w:hAnsi="Times New Roman" w:cs="Times New Roman"/>
          <w:sz w:val="24"/>
          <w:szCs w:val="24"/>
        </w:rPr>
      </w:pPr>
      <w:r w:rsidRPr="001B0E11">
        <w:rPr>
          <w:rFonts w:ascii="Times New Roman" w:hAnsi="Times New Roman" w:cs="Times New Roman"/>
          <w:sz w:val="24"/>
          <w:szCs w:val="24"/>
        </w:rPr>
        <w:t xml:space="preserve">       обеспечить стабильную работу детского сада и доступность его услуг для всех слоев населения;</w:t>
      </w:r>
    </w:p>
    <w:p w:rsidR="003E1AD5" w:rsidRPr="001B0E11" w:rsidRDefault="003E1AD5" w:rsidP="001B0E11">
      <w:pPr>
        <w:pStyle w:val="ae"/>
        <w:jc w:val="both"/>
        <w:rPr>
          <w:rFonts w:ascii="Times New Roman" w:hAnsi="Times New Roman" w:cs="Times New Roman"/>
          <w:sz w:val="24"/>
          <w:szCs w:val="24"/>
        </w:rPr>
      </w:pPr>
      <w:r w:rsidRPr="001B0E11">
        <w:rPr>
          <w:rFonts w:ascii="Times New Roman" w:hAnsi="Times New Roman" w:cs="Times New Roman"/>
          <w:sz w:val="24"/>
          <w:szCs w:val="24"/>
        </w:rPr>
        <w:t xml:space="preserve">        обеспечить получение среднего образования 100% для  учащихся средней школы;</w:t>
      </w:r>
    </w:p>
    <w:p w:rsidR="003E1AD5" w:rsidRPr="001B0E11" w:rsidRDefault="003E1AD5" w:rsidP="001B0E11">
      <w:pPr>
        <w:pStyle w:val="ae"/>
        <w:jc w:val="both"/>
        <w:rPr>
          <w:rFonts w:ascii="Times New Roman" w:hAnsi="Times New Roman" w:cs="Times New Roman"/>
          <w:sz w:val="24"/>
          <w:szCs w:val="24"/>
        </w:rPr>
      </w:pPr>
      <w:r w:rsidRPr="001B0E11">
        <w:rPr>
          <w:rFonts w:ascii="Times New Roman" w:hAnsi="Times New Roman" w:cs="Times New Roman"/>
          <w:sz w:val="24"/>
          <w:szCs w:val="24"/>
        </w:rPr>
        <w:t xml:space="preserve">       сохранять и укреплять здоровье детей путем пропаганды здорового образа жизни;</w:t>
      </w:r>
    </w:p>
    <w:p w:rsidR="003E1AD5" w:rsidRPr="001B0E11" w:rsidRDefault="003E1AD5" w:rsidP="001B0E11">
      <w:pPr>
        <w:pStyle w:val="ae"/>
        <w:jc w:val="both"/>
        <w:rPr>
          <w:rFonts w:ascii="Times New Roman" w:hAnsi="Times New Roman" w:cs="Times New Roman"/>
          <w:sz w:val="24"/>
          <w:szCs w:val="24"/>
        </w:rPr>
      </w:pPr>
      <w:r w:rsidRPr="001B0E11">
        <w:rPr>
          <w:rFonts w:ascii="Times New Roman" w:hAnsi="Times New Roman" w:cs="Times New Roman"/>
          <w:sz w:val="24"/>
          <w:szCs w:val="24"/>
        </w:rPr>
        <w:t xml:space="preserve">       привлекать учащихся школы на благоустройство территории  поселения.</w:t>
      </w:r>
    </w:p>
    <w:p w:rsidR="003E1AD5" w:rsidRPr="001B0E11" w:rsidRDefault="003E1AD5" w:rsidP="001B0E11">
      <w:pPr>
        <w:pStyle w:val="ae"/>
        <w:jc w:val="both"/>
        <w:rPr>
          <w:rFonts w:ascii="Times New Roman" w:hAnsi="Times New Roman" w:cs="Times New Roman"/>
          <w:iCs/>
          <w:sz w:val="24"/>
          <w:szCs w:val="24"/>
        </w:rPr>
      </w:pPr>
      <w:r w:rsidRPr="001B0E11">
        <w:rPr>
          <w:rFonts w:ascii="Times New Roman" w:hAnsi="Times New Roman" w:cs="Times New Roman"/>
          <w:iCs/>
          <w:sz w:val="24"/>
          <w:szCs w:val="24"/>
        </w:rPr>
        <w:t xml:space="preserve">     В </w:t>
      </w:r>
      <w:r w:rsidRPr="00BF4D09">
        <w:rPr>
          <w:rFonts w:ascii="Times New Roman" w:hAnsi="Times New Roman" w:cs="Times New Roman"/>
          <w:iCs/>
          <w:sz w:val="24"/>
          <w:szCs w:val="24"/>
        </w:rPr>
        <w:t>системе образования  поселения   функционирует  детский сад «Колосок» которое посещают 38 человек и общеобразовательное учреждение   Быструхинская средняя   школа, в которой   обучается 101 человек.</w:t>
      </w:r>
      <w:r w:rsidRPr="001B0E11">
        <w:rPr>
          <w:rFonts w:ascii="Times New Roman" w:hAnsi="Times New Roman" w:cs="Times New Roman"/>
          <w:iCs/>
          <w:sz w:val="24"/>
          <w:szCs w:val="24"/>
        </w:rPr>
        <w:t xml:space="preserve">  </w:t>
      </w:r>
    </w:p>
    <w:p w:rsidR="003E1AD5" w:rsidRPr="001B0E11" w:rsidRDefault="003E1AD5" w:rsidP="00BF4D09">
      <w:pPr>
        <w:pStyle w:val="af"/>
        <w:spacing w:after="0" w:line="240" w:lineRule="auto"/>
        <w:jc w:val="center"/>
        <w:rPr>
          <w:rStyle w:val="af7"/>
          <w:rFonts w:eastAsia="Arial Unicode MS"/>
          <w:i/>
          <w:iCs/>
          <w:sz w:val="24"/>
          <w:szCs w:val="24"/>
        </w:rPr>
      </w:pPr>
      <w:r w:rsidRPr="001B0E11">
        <w:rPr>
          <w:rStyle w:val="af7"/>
          <w:rFonts w:eastAsia="Arial Unicode MS"/>
          <w:iCs/>
          <w:sz w:val="24"/>
          <w:szCs w:val="24"/>
        </w:rPr>
        <w:t>Здравоохранение</w:t>
      </w:r>
    </w:p>
    <w:p w:rsidR="003E1AD5" w:rsidRPr="001B0E11" w:rsidRDefault="003E1AD5" w:rsidP="001B0E11">
      <w:pPr>
        <w:pStyle w:val="western"/>
        <w:spacing w:before="0" w:after="0"/>
        <w:jc w:val="both"/>
        <w:rPr>
          <w:szCs w:val="24"/>
        </w:rPr>
      </w:pPr>
      <w:r w:rsidRPr="001B0E11">
        <w:rPr>
          <w:szCs w:val="24"/>
        </w:rPr>
        <w:t xml:space="preserve">Основная задача здравоохранения на предстоящий период - улучшение показателей здоровья населения и демографической ситуации в поселении.        </w:t>
      </w:r>
    </w:p>
    <w:p w:rsidR="003E1AD5" w:rsidRPr="001B0E11" w:rsidRDefault="003E1AD5" w:rsidP="001B0E11">
      <w:pPr>
        <w:pStyle w:val="western"/>
        <w:spacing w:before="0" w:after="0"/>
        <w:jc w:val="both"/>
        <w:rPr>
          <w:szCs w:val="24"/>
        </w:rPr>
      </w:pPr>
      <w:r w:rsidRPr="001B0E11">
        <w:rPr>
          <w:szCs w:val="24"/>
        </w:rPr>
        <w:t xml:space="preserve">        Реализация мероприятий по повышению качества и доступности оказываемой населению бесплатной медицинской помощи будет осуществляться через:</w:t>
      </w:r>
    </w:p>
    <w:p w:rsidR="003E1AD5" w:rsidRPr="001B0E11" w:rsidRDefault="003E1AD5" w:rsidP="001B0E11">
      <w:pPr>
        <w:pStyle w:val="western"/>
        <w:spacing w:before="0" w:after="0"/>
        <w:jc w:val="both"/>
        <w:rPr>
          <w:szCs w:val="24"/>
        </w:rPr>
      </w:pPr>
      <w:r w:rsidRPr="001B0E11">
        <w:rPr>
          <w:szCs w:val="24"/>
        </w:rPr>
        <w:t xml:space="preserve">        стабильную работу Быструхинской врачебной амбулатории;</w:t>
      </w:r>
    </w:p>
    <w:p w:rsidR="003E1AD5" w:rsidRPr="001B0E11" w:rsidRDefault="003E1AD5" w:rsidP="001B0E11">
      <w:pPr>
        <w:pStyle w:val="western"/>
        <w:spacing w:before="0" w:after="0"/>
        <w:jc w:val="both"/>
        <w:rPr>
          <w:szCs w:val="24"/>
        </w:rPr>
      </w:pPr>
      <w:r w:rsidRPr="001B0E11">
        <w:rPr>
          <w:szCs w:val="24"/>
        </w:rPr>
        <w:t xml:space="preserve">        диспансеризацию различных категорий населения;</w:t>
      </w:r>
    </w:p>
    <w:p w:rsidR="003E1AD5" w:rsidRPr="001B0E11" w:rsidRDefault="003E1AD5" w:rsidP="001B0E11">
      <w:pPr>
        <w:pStyle w:val="western"/>
        <w:spacing w:before="0" w:after="0"/>
        <w:jc w:val="both"/>
        <w:rPr>
          <w:szCs w:val="24"/>
        </w:rPr>
      </w:pPr>
      <w:r w:rsidRPr="001B0E11">
        <w:rPr>
          <w:szCs w:val="24"/>
        </w:rPr>
        <w:t xml:space="preserve">        пропаганду здорового образа жизни.</w:t>
      </w:r>
    </w:p>
    <w:p w:rsidR="003E1AD5" w:rsidRPr="001B0E11" w:rsidRDefault="003E1AD5" w:rsidP="00BF4D09">
      <w:pPr>
        <w:pStyle w:val="31"/>
        <w:spacing w:after="0"/>
        <w:ind w:left="0" w:firstLine="567"/>
        <w:jc w:val="center"/>
        <w:rPr>
          <w:rStyle w:val="af7"/>
          <w:rFonts w:eastAsia="Arial Unicode MS"/>
          <w:iCs/>
          <w:sz w:val="24"/>
          <w:szCs w:val="24"/>
        </w:rPr>
      </w:pPr>
      <w:r w:rsidRPr="001B0E11">
        <w:rPr>
          <w:rStyle w:val="af7"/>
          <w:rFonts w:eastAsia="Arial Unicode MS"/>
          <w:iCs/>
          <w:sz w:val="24"/>
          <w:szCs w:val="24"/>
        </w:rPr>
        <w:t>Культура</w:t>
      </w:r>
    </w:p>
    <w:p w:rsidR="003E1AD5" w:rsidRPr="001B0E11" w:rsidRDefault="003E1AD5" w:rsidP="001B0E11">
      <w:pPr>
        <w:pStyle w:val="western"/>
        <w:spacing w:before="0" w:after="0"/>
        <w:jc w:val="both"/>
        <w:rPr>
          <w:szCs w:val="24"/>
        </w:rPr>
      </w:pPr>
      <w:r w:rsidRPr="001B0E11">
        <w:rPr>
          <w:szCs w:val="24"/>
        </w:rPr>
        <w:t>Развитию культуры будет содействовать:</w:t>
      </w:r>
    </w:p>
    <w:p w:rsidR="003E1AD5" w:rsidRPr="001B0E11" w:rsidRDefault="003E1AD5" w:rsidP="001B0E11">
      <w:pPr>
        <w:pStyle w:val="western"/>
        <w:spacing w:before="0" w:after="0"/>
        <w:jc w:val="both"/>
        <w:rPr>
          <w:szCs w:val="24"/>
        </w:rPr>
      </w:pPr>
      <w:r w:rsidRPr="001B0E11">
        <w:rPr>
          <w:szCs w:val="24"/>
        </w:rPr>
        <w:t xml:space="preserve">         создание условий для сохранения и развития культуры села, обеспечения доступа всех категорий населения к культурным ценностям, информационным ресурсам библиотек;</w:t>
      </w:r>
    </w:p>
    <w:p w:rsidR="003E1AD5" w:rsidRPr="001B0E11" w:rsidRDefault="003E1AD5" w:rsidP="001B0E11">
      <w:pPr>
        <w:pStyle w:val="western"/>
        <w:spacing w:before="0" w:after="0"/>
        <w:jc w:val="both"/>
        <w:rPr>
          <w:szCs w:val="24"/>
        </w:rPr>
      </w:pPr>
      <w:r w:rsidRPr="001B0E11">
        <w:rPr>
          <w:szCs w:val="24"/>
        </w:rPr>
        <w:t xml:space="preserve">         сохранение и обновление библиотечных фондов;</w:t>
      </w:r>
    </w:p>
    <w:p w:rsidR="003E1AD5" w:rsidRPr="001B0E11" w:rsidRDefault="003E1AD5" w:rsidP="001B0E11">
      <w:pPr>
        <w:pStyle w:val="western"/>
        <w:spacing w:before="0" w:after="0"/>
        <w:jc w:val="both"/>
        <w:rPr>
          <w:szCs w:val="24"/>
        </w:rPr>
      </w:pPr>
      <w:r w:rsidRPr="001B0E11">
        <w:rPr>
          <w:szCs w:val="24"/>
        </w:rPr>
        <w:t xml:space="preserve">          проведение массовых культурных мероприятий, участие в творческих конкурсах.</w:t>
      </w:r>
    </w:p>
    <w:p w:rsidR="003E1AD5" w:rsidRPr="001B0E11" w:rsidRDefault="003E1AD5" w:rsidP="001B0E11">
      <w:pPr>
        <w:pStyle w:val="western"/>
        <w:spacing w:before="0" w:after="0"/>
        <w:jc w:val="both"/>
        <w:rPr>
          <w:szCs w:val="24"/>
        </w:rPr>
      </w:pPr>
      <w:r w:rsidRPr="001B0E11">
        <w:rPr>
          <w:szCs w:val="24"/>
        </w:rPr>
        <w:lastRenderedPageBreak/>
        <w:t xml:space="preserve">С целью возрождения традиций, развития народного творчества и совершенствования культурно - досуговой деятельности планируется: </w:t>
      </w:r>
    </w:p>
    <w:p w:rsidR="003E1AD5" w:rsidRPr="001B0E11" w:rsidRDefault="003E1AD5" w:rsidP="001B0E11">
      <w:pPr>
        <w:pStyle w:val="western"/>
        <w:spacing w:before="0" w:after="0"/>
        <w:jc w:val="both"/>
        <w:rPr>
          <w:szCs w:val="24"/>
        </w:rPr>
      </w:pPr>
      <w:r w:rsidRPr="001B0E11">
        <w:rPr>
          <w:szCs w:val="24"/>
        </w:rPr>
        <w:t xml:space="preserve">         организация и проведение мероприятий для всех слоев населения;</w:t>
      </w:r>
    </w:p>
    <w:p w:rsidR="003E1AD5" w:rsidRPr="001B0E11" w:rsidRDefault="003E1AD5" w:rsidP="001B0E11">
      <w:pPr>
        <w:pStyle w:val="western"/>
        <w:spacing w:before="0" w:after="0"/>
        <w:jc w:val="both"/>
        <w:rPr>
          <w:szCs w:val="24"/>
        </w:rPr>
      </w:pPr>
      <w:r w:rsidRPr="001B0E11">
        <w:rPr>
          <w:szCs w:val="24"/>
        </w:rPr>
        <w:t xml:space="preserve">         участие в районных фестивалях, декадах культуры, смотрах, конкурсах художественной самодеятельности;</w:t>
      </w:r>
    </w:p>
    <w:p w:rsidR="003E1AD5" w:rsidRPr="001B0E11" w:rsidRDefault="003E1AD5" w:rsidP="001B0E11">
      <w:pPr>
        <w:pStyle w:val="western"/>
        <w:spacing w:before="0" w:after="0"/>
        <w:jc w:val="both"/>
        <w:rPr>
          <w:szCs w:val="24"/>
        </w:rPr>
      </w:pPr>
      <w:r w:rsidRPr="001B0E11">
        <w:rPr>
          <w:szCs w:val="24"/>
        </w:rPr>
        <w:t xml:space="preserve">         продолжение работы кружков  при СКО;</w:t>
      </w:r>
    </w:p>
    <w:p w:rsidR="003E1AD5" w:rsidRPr="001B0E11" w:rsidRDefault="003E1AD5" w:rsidP="001B0E11">
      <w:pPr>
        <w:pStyle w:val="western"/>
        <w:spacing w:before="0" w:after="0"/>
        <w:jc w:val="both"/>
        <w:rPr>
          <w:szCs w:val="24"/>
        </w:rPr>
      </w:pPr>
      <w:r w:rsidRPr="001B0E11">
        <w:rPr>
          <w:szCs w:val="24"/>
        </w:rPr>
        <w:t xml:space="preserve">         обновление библиотечного фонда Быструхинской  библиотеки; </w:t>
      </w:r>
    </w:p>
    <w:p w:rsidR="003E1AD5" w:rsidRPr="001B0E11" w:rsidRDefault="003E1AD5" w:rsidP="00BF4D09">
      <w:pPr>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t>ЖКХ</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На территории Быструхинского  сельсовета работы по благоустройству,  охране окружающей среды (свалки), оказание платных услуг населению по вывозке мусора, откачке жидких отходов и др. осуществляет  МП ЖКХ Быструхинского сельсовета.</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    Для улучшения жизнедеятельности необходимо, осуществление контроля за порядком сбора и вывоза бытовых отходов и мусора, выполнением «Правил благоустройства и санитарного содержания территории поселения» юридическими и физическими лицами, независимо от форм собственности.</w:t>
      </w:r>
    </w:p>
    <w:p w:rsidR="003E1AD5" w:rsidRPr="001B0E11" w:rsidRDefault="003E1AD5" w:rsidP="001B0E11">
      <w:pPr>
        <w:pStyle w:val="af0"/>
        <w:ind w:left="0"/>
        <w:rPr>
          <w:spacing w:val="-6"/>
          <w:sz w:val="24"/>
          <w:szCs w:val="24"/>
        </w:rPr>
      </w:pPr>
    </w:p>
    <w:p w:rsidR="003E1AD5" w:rsidRPr="001B0E11" w:rsidRDefault="003E1AD5" w:rsidP="001B0E11">
      <w:pPr>
        <w:pStyle w:val="af0"/>
        <w:ind w:left="0"/>
        <w:rPr>
          <w:spacing w:val="-6"/>
          <w:sz w:val="24"/>
          <w:szCs w:val="24"/>
        </w:rPr>
      </w:pPr>
      <w:r w:rsidRPr="001B0E11">
        <w:rPr>
          <w:spacing w:val="-6"/>
          <w:sz w:val="24"/>
          <w:szCs w:val="24"/>
        </w:rPr>
        <w:t xml:space="preserve">В целом на развитие Быструхинского поселения оказывают влияние следующие </w:t>
      </w:r>
    </w:p>
    <w:p w:rsidR="003E1AD5" w:rsidRPr="001B0E11" w:rsidRDefault="003E1AD5" w:rsidP="001B0E11">
      <w:pPr>
        <w:pStyle w:val="af0"/>
        <w:ind w:left="0"/>
        <w:rPr>
          <w:spacing w:val="-6"/>
          <w:sz w:val="24"/>
          <w:szCs w:val="24"/>
        </w:rPr>
      </w:pPr>
      <w:r w:rsidRPr="001B0E11">
        <w:rPr>
          <w:spacing w:val="-6"/>
          <w:sz w:val="24"/>
          <w:szCs w:val="24"/>
        </w:rPr>
        <w:t>внешние  факторы, которые имеют свою основу за пределами как поселения, так  и района,  и влиять на них невозможно, либо довольно трудно и неэффективно.</w:t>
      </w:r>
    </w:p>
    <w:p w:rsidR="003E1AD5" w:rsidRPr="001B0E11" w:rsidRDefault="003E1AD5" w:rsidP="001B0E11">
      <w:pPr>
        <w:spacing w:after="0" w:line="240" w:lineRule="auto"/>
        <w:jc w:val="both"/>
        <w:rPr>
          <w:rFonts w:ascii="Times New Roman" w:hAnsi="Times New Roman" w:cs="Times New Roman"/>
          <w:spacing w:val="-6"/>
          <w:sz w:val="24"/>
          <w:szCs w:val="24"/>
        </w:rPr>
      </w:pPr>
      <w:r w:rsidRPr="001B0E11">
        <w:rPr>
          <w:rFonts w:ascii="Times New Roman" w:hAnsi="Times New Roman" w:cs="Times New Roman"/>
          <w:spacing w:val="-6"/>
          <w:sz w:val="24"/>
          <w:szCs w:val="24"/>
        </w:rPr>
        <w:t>Основными  внешними  факторами являются:</w:t>
      </w:r>
    </w:p>
    <w:p w:rsidR="003E1AD5" w:rsidRPr="001B0E11" w:rsidRDefault="003E1AD5" w:rsidP="001B0E11">
      <w:pPr>
        <w:numPr>
          <w:ilvl w:val="0"/>
          <w:numId w:val="26"/>
        </w:numPr>
        <w:spacing w:after="0" w:line="240" w:lineRule="auto"/>
        <w:ind w:left="0" w:firstLine="0"/>
        <w:jc w:val="both"/>
        <w:rPr>
          <w:rFonts w:ascii="Times New Roman" w:hAnsi="Times New Roman" w:cs="Times New Roman"/>
          <w:spacing w:val="-6"/>
          <w:sz w:val="24"/>
          <w:szCs w:val="24"/>
        </w:rPr>
      </w:pPr>
      <w:r w:rsidRPr="001B0E11">
        <w:rPr>
          <w:rFonts w:ascii="Times New Roman" w:hAnsi="Times New Roman" w:cs="Times New Roman"/>
          <w:spacing w:val="-6"/>
          <w:sz w:val="24"/>
          <w:szCs w:val="24"/>
        </w:rPr>
        <w:t>Элементы федеральной и региональной политики, влияющие на жизнедеятельность и перспективы развития;</w:t>
      </w:r>
    </w:p>
    <w:p w:rsidR="003E1AD5" w:rsidRPr="001B0E11" w:rsidRDefault="003E1AD5" w:rsidP="001B0E11">
      <w:pPr>
        <w:numPr>
          <w:ilvl w:val="0"/>
          <w:numId w:val="26"/>
        </w:numPr>
        <w:spacing w:after="0" w:line="240" w:lineRule="auto"/>
        <w:ind w:left="0" w:firstLine="0"/>
        <w:jc w:val="both"/>
        <w:rPr>
          <w:rFonts w:ascii="Times New Roman" w:hAnsi="Times New Roman" w:cs="Times New Roman"/>
          <w:spacing w:val="-6"/>
          <w:sz w:val="24"/>
          <w:szCs w:val="24"/>
        </w:rPr>
      </w:pPr>
      <w:r w:rsidRPr="001B0E11">
        <w:rPr>
          <w:rFonts w:ascii="Times New Roman" w:hAnsi="Times New Roman" w:cs="Times New Roman"/>
          <w:spacing w:val="-6"/>
          <w:sz w:val="24"/>
          <w:szCs w:val="24"/>
        </w:rPr>
        <w:t>Конъюнктура рынка сельскохозяйственной продукции;</w:t>
      </w:r>
    </w:p>
    <w:p w:rsidR="003E1AD5" w:rsidRPr="001B0E11" w:rsidRDefault="003E1AD5" w:rsidP="001B0E11">
      <w:pPr>
        <w:numPr>
          <w:ilvl w:val="0"/>
          <w:numId w:val="26"/>
        </w:numPr>
        <w:spacing w:after="0" w:line="240" w:lineRule="auto"/>
        <w:ind w:left="0" w:firstLine="0"/>
        <w:jc w:val="both"/>
        <w:rPr>
          <w:rFonts w:ascii="Times New Roman" w:hAnsi="Times New Roman" w:cs="Times New Roman"/>
          <w:spacing w:val="-6"/>
          <w:sz w:val="24"/>
          <w:szCs w:val="24"/>
        </w:rPr>
      </w:pPr>
      <w:r w:rsidRPr="001B0E11">
        <w:rPr>
          <w:rFonts w:ascii="Times New Roman" w:hAnsi="Times New Roman" w:cs="Times New Roman"/>
          <w:spacing w:val="-6"/>
          <w:sz w:val="24"/>
          <w:szCs w:val="24"/>
        </w:rPr>
        <w:t>Ценовая и  тарифная политика естественных монополий;</w:t>
      </w:r>
    </w:p>
    <w:p w:rsidR="003E1AD5" w:rsidRPr="001B0E11" w:rsidRDefault="003E1AD5" w:rsidP="001B0E11">
      <w:pPr>
        <w:numPr>
          <w:ilvl w:val="0"/>
          <w:numId w:val="26"/>
        </w:numPr>
        <w:spacing w:after="0" w:line="240" w:lineRule="auto"/>
        <w:ind w:left="0" w:firstLine="0"/>
        <w:jc w:val="both"/>
        <w:rPr>
          <w:rFonts w:ascii="Times New Roman" w:hAnsi="Times New Roman" w:cs="Times New Roman"/>
          <w:spacing w:val="-6"/>
          <w:sz w:val="24"/>
          <w:szCs w:val="24"/>
        </w:rPr>
      </w:pPr>
      <w:r w:rsidRPr="001B0E11">
        <w:rPr>
          <w:rFonts w:ascii="Times New Roman" w:hAnsi="Times New Roman" w:cs="Times New Roman"/>
          <w:spacing w:val="-6"/>
          <w:sz w:val="24"/>
          <w:szCs w:val="24"/>
        </w:rPr>
        <w:t>Диспаритет  цен на готовую сельскохозяйственную продукцию и энергетические и материальные ресурсы.</w:t>
      </w: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spacing w:after="0" w:line="240" w:lineRule="auto"/>
        <w:jc w:val="center"/>
        <w:rPr>
          <w:rFonts w:ascii="Times New Roman" w:hAnsi="Times New Roman" w:cs="Times New Roman"/>
          <w:b/>
          <w:sz w:val="24"/>
          <w:szCs w:val="24"/>
        </w:rPr>
        <w:sectPr w:rsidR="003E1AD5" w:rsidRPr="001B0E11" w:rsidSect="003E1AD5">
          <w:footerReference w:type="default" r:id="rId13"/>
          <w:pgSz w:w="11906" w:h="16838"/>
          <w:pgMar w:top="567" w:right="850" w:bottom="426" w:left="1276" w:header="708" w:footer="708" w:gutter="0"/>
          <w:cols w:space="708"/>
          <w:docGrid w:linePitch="360"/>
        </w:sectPr>
      </w:pPr>
    </w:p>
    <w:p w:rsidR="003E1AD5" w:rsidRPr="001B0E11" w:rsidRDefault="003E1AD5" w:rsidP="00BF4D09">
      <w:pPr>
        <w:spacing w:after="0" w:line="240" w:lineRule="auto"/>
        <w:jc w:val="center"/>
        <w:rPr>
          <w:rFonts w:ascii="Times New Roman" w:hAnsi="Times New Roman" w:cs="Times New Roman"/>
          <w:b/>
          <w:sz w:val="24"/>
          <w:szCs w:val="24"/>
        </w:rPr>
      </w:pPr>
      <w:r w:rsidRPr="001B0E11">
        <w:rPr>
          <w:rFonts w:ascii="Times New Roman" w:hAnsi="Times New Roman" w:cs="Times New Roman"/>
          <w:b/>
          <w:sz w:val="24"/>
          <w:szCs w:val="24"/>
        </w:rPr>
        <w:lastRenderedPageBreak/>
        <w:t>Основные показатели прогноза социального – экономического развития  Быструхинского сельсовета на 2018 год и на период до 2020 года</w:t>
      </w:r>
    </w:p>
    <w:p w:rsidR="003E1AD5" w:rsidRPr="001B0E11" w:rsidRDefault="003E1AD5" w:rsidP="001B0E11">
      <w:pPr>
        <w:spacing w:after="0" w:line="240" w:lineRule="auto"/>
        <w:jc w:val="center"/>
        <w:rPr>
          <w:rFonts w:ascii="Times New Roman"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276"/>
        <w:gridCol w:w="851"/>
        <w:gridCol w:w="966"/>
        <w:gridCol w:w="1018"/>
        <w:gridCol w:w="977"/>
        <w:gridCol w:w="992"/>
        <w:gridCol w:w="992"/>
        <w:gridCol w:w="992"/>
        <w:gridCol w:w="993"/>
        <w:gridCol w:w="1173"/>
        <w:gridCol w:w="1083"/>
        <w:gridCol w:w="878"/>
      </w:tblGrid>
      <w:tr w:rsidR="003E1AD5" w:rsidRPr="001B0E11" w:rsidTr="003E1AD5">
        <w:trPr>
          <w:cantSplit/>
          <w:tblHeader/>
        </w:trPr>
        <w:tc>
          <w:tcPr>
            <w:tcW w:w="4219" w:type="dxa"/>
            <w:gridSpan w:val="2"/>
            <w:vMerge w:val="restart"/>
          </w:tcPr>
          <w:p w:rsidR="003E1AD5" w:rsidRPr="001B0E11" w:rsidRDefault="003E1AD5" w:rsidP="001B0E11">
            <w:pPr>
              <w:pStyle w:val="25"/>
              <w:rPr>
                <w:sz w:val="24"/>
                <w:szCs w:val="24"/>
              </w:rPr>
            </w:pPr>
            <w:r w:rsidRPr="001B0E11">
              <w:rPr>
                <w:sz w:val="24"/>
                <w:szCs w:val="24"/>
              </w:rPr>
              <w:t>Показатели развития</w:t>
            </w:r>
          </w:p>
          <w:p w:rsidR="003E1AD5" w:rsidRPr="001B0E11" w:rsidRDefault="003E1AD5" w:rsidP="001B0E11">
            <w:pPr>
              <w:pStyle w:val="25"/>
              <w:rPr>
                <w:sz w:val="24"/>
                <w:szCs w:val="24"/>
              </w:rPr>
            </w:pPr>
            <w:r w:rsidRPr="001B0E11">
              <w:rPr>
                <w:sz w:val="24"/>
                <w:szCs w:val="24"/>
              </w:rPr>
              <w:t>района, округа</w:t>
            </w:r>
          </w:p>
        </w:tc>
        <w:tc>
          <w:tcPr>
            <w:tcW w:w="851" w:type="dxa"/>
            <w:vMerge w:val="restart"/>
          </w:tcPr>
          <w:p w:rsidR="003E1AD5" w:rsidRPr="001B0E11" w:rsidRDefault="003E1AD5" w:rsidP="001B0E11">
            <w:pPr>
              <w:pStyle w:val="25"/>
              <w:rPr>
                <w:sz w:val="24"/>
                <w:szCs w:val="24"/>
              </w:rPr>
            </w:pPr>
            <w:r w:rsidRPr="001B0E11">
              <w:rPr>
                <w:sz w:val="24"/>
                <w:szCs w:val="24"/>
              </w:rPr>
              <w:t>Един.</w:t>
            </w:r>
          </w:p>
          <w:p w:rsidR="003E1AD5" w:rsidRPr="001B0E11" w:rsidRDefault="003E1AD5" w:rsidP="001B0E11">
            <w:pPr>
              <w:pStyle w:val="25"/>
              <w:rPr>
                <w:sz w:val="24"/>
                <w:szCs w:val="24"/>
              </w:rPr>
            </w:pPr>
            <w:r w:rsidRPr="001B0E11">
              <w:rPr>
                <w:sz w:val="24"/>
                <w:szCs w:val="24"/>
              </w:rPr>
              <w:t>измер</w:t>
            </w:r>
          </w:p>
        </w:tc>
        <w:tc>
          <w:tcPr>
            <w:tcW w:w="1984" w:type="dxa"/>
            <w:gridSpan w:val="2"/>
          </w:tcPr>
          <w:p w:rsidR="003E1AD5" w:rsidRPr="001B0E11" w:rsidRDefault="003E1AD5" w:rsidP="001B0E11">
            <w:pPr>
              <w:pStyle w:val="25"/>
              <w:rPr>
                <w:sz w:val="24"/>
                <w:szCs w:val="24"/>
              </w:rPr>
            </w:pPr>
            <w:r w:rsidRPr="001B0E11">
              <w:rPr>
                <w:sz w:val="24"/>
                <w:szCs w:val="24"/>
              </w:rPr>
              <w:t>2016 г.</w:t>
            </w:r>
          </w:p>
        </w:tc>
        <w:tc>
          <w:tcPr>
            <w:tcW w:w="1969" w:type="dxa"/>
            <w:gridSpan w:val="2"/>
          </w:tcPr>
          <w:p w:rsidR="003E1AD5" w:rsidRPr="001B0E11" w:rsidRDefault="003E1AD5" w:rsidP="001B0E11">
            <w:pPr>
              <w:pStyle w:val="25"/>
              <w:rPr>
                <w:sz w:val="24"/>
                <w:szCs w:val="24"/>
              </w:rPr>
            </w:pPr>
            <w:r w:rsidRPr="001B0E11">
              <w:rPr>
                <w:sz w:val="24"/>
                <w:szCs w:val="24"/>
              </w:rPr>
              <w:t>2017 г.</w:t>
            </w:r>
          </w:p>
        </w:tc>
        <w:tc>
          <w:tcPr>
            <w:tcW w:w="1984" w:type="dxa"/>
            <w:gridSpan w:val="2"/>
          </w:tcPr>
          <w:p w:rsidR="003E1AD5" w:rsidRPr="001B0E11" w:rsidRDefault="003E1AD5" w:rsidP="001B0E11">
            <w:pPr>
              <w:pStyle w:val="25"/>
              <w:rPr>
                <w:sz w:val="24"/>
                <w:szCs w:val="24"/>
              </w:rPr>
            </w:pPr>
            <w:r w:rsidRPr="001B0E11">
              <w:rPr>
                <w:sz w:val="24"/>
                <w:szCs w:val="24"/>
              </w:rPr>
              <w:t>2018 г.</w:t>
            </w:r>
          </w:p>
        </w:tc>
        <w:tc>
          <w:tcPr>
            <w:tcW w:w="2166" w:type="dxa"/>
            <w:gridSpan w:val="2"/>
          </w:tcPr>
          <w:p w:rsidR="003E1AD5" w:rsidRPr="001B0E11" w:rsidRDefault="003E1AD5" w:rsidP="001B0E11">
            <w:pPr>
              <w:pStyle w:val="25"/>
              <w:rPr>
                <w:sz w:val="24"/>
                <w:szCs w:val="24"/>
              </w:rPr>
            </w:pPr>
            <w:r w:rsidRPr="001B0E11">
              <w:rPr>
                <w:sz w:val="24"/>
                <w:szCs w:val="24"/>
              </w:rPr>
              <w:t>2019 г.</w:t>
            </w:r>
          </w:p>
        </w:tc>
        <w:tc>
          <w:tcPr>
            <w:tcW w:w="1961" w:type="dxa"/>
            <w:gridSpan w:val="2"/>
          </w:tcPr>
          <w:p w:rsidR="003E1AD5" w:rsidRPr="001B0E11" w:rsidRDefault="003E1AD5" w:rsidP="001B0E11">
            <w:pPr>
              <w:pStyle w:val="25"/>
              <w:rPr>
                <w:sz w:val="24"/>
                <w:szCs w:val="24"/>
              </w:rPr>
            </w:pPr>
            <w:r w:rsidRPr="001B0E11">
              <w:rPr>
                <w:sz w:val="24"/>
                <w:szCs w:val="24"/>
              </w:rPr>
              <w:t>2020 г.</w:t>
            </w:r>
          </w:p>
        </w:tc>
      </w:tr>
      <w:tr w:rsidR="003E1AD5" w:rsidRPr="001B0E11" w:rsidTr="003E1AD5">
        <w:trPr>
          <w:cantSplit/>
          <w:trHeight w:val="1343"/>
          <w:tblHeader/>
        </w:trPr>
        <w:tc>
          <w:tcPr>
            <w:tcW w:w="4219" w:type="dxa"/>
            <w:gridSpan w:val="2"/>
            <w:vMerge/>
          </w:tcPr>
          <w:p w:rsidR="003E1AD5" w:rsidRPr="001B0E11" w:rsidRDefault="003E1AD5" w:rsidP="001B0E11">
            <w:pPr>
              <w:pStyle w:val="25"/>
              <w:rPr>
                <w:sz w:val="24"/>
                <w:szCs w:val="24"/>
              </w:rPr>
            </w:pPr>
          </w:p>
        </w:tc>
        <w:tc>
          <w:tcPr>
            <w:tcW w:w="851" w:type="dxa"/>
            <w:vMerge/>
          </w:tcPr>
          <w:p w:rsidR="003E1AD5" w:rsidRPr="001B0E11" w:rsidRDefault="003E1AD5" w:rsidP="001B0E11">
            <w:pPr>
              <w:pStyle w:val="25"/>
              <w:rPr>
                <w:sz w:val="24"/>
                <w:szCs w:val="24"/>
              </w:rPr>
            </w:pPr>
          </w:p>
        </w:tc>
        <w:tc>
          <w:tcPr>
            <w:tcW w:w="966" w:type="dxa"/>
          </w:tcPr>
          <w:p w:rsidR="003E1AD5" w:rsidRPr="001B0E11" w:rsidRDefault="003E1AD5" w:rsidP="001B0E11">
            <w:pPr>
              <w:pStyle w:val="25"/>
              <w:rPr>
                <w:sz w:val="24"/>
                <w:szCs w:val="24"/>
              </w:rPr>
            </w:pPr>
            <w:r w:rsidRPr="001B0E11">
              <w:rPr>
                <w:sz w:val="24"/>
                <w:szCs w:val="24"/>
              </w:rPr>
              <w:t>отчет</w:t>
            </w:r>
          </w:p>
        </w:tc>
        <w:tc>
          <w:tcPr>
            <w:tcW w:w="1018" w:type="dxa"/>
          </w:tcPr>
          <w:p w:rsidR="003E1AD5" w:rsidRPr="001B0E11" w:rsidRDefault="003E1AD5" w:rsidP="001B0E11">
            <w:pPr>
              <w:pStyle w:val="25"/>
              <w:rPr>
                <w:sz w:val="24"/>
                <w:szCs w:val="24"/>
              </w:rPr>
            </w:pPr>
            <w:r w:rsidRPr="001B0E11">
              <w:rPr>
                <w:sz w:val="24"/>
                <w:szCs w:val="24"/>
              </w:rPr>
              <w:t>в % к предыдущему  году</w:t>
            </w:r>
          </w:p>
        </w:tc>
        <w:tc>
          <w:tcPr>
            <w:tcW w:w="977" w:type="dxa"/>
          </w:tcPr>
          <w:p w:rsidR="003E1AD5" w:rsidRPr="001B0E11" w:rsidRDefault="003E1AD5" w:rsidP="001B0E11">
            <w:pPr>
              <w:pStyle w:val="25"/>
              <w:rPr>
                <w:sz w:val="24"/>
                <w:szCs w:val="24"/>
              </w:rPr>
            </w:pPr>
            <w:r w:rsidRPr="001B0E11">
              <w:rPr>
                <w:sz w:val="24"/>
                <w:szCs w:val="24"/>
              </w:rPr>
              <w:t>оценка</w:t>
            </w:r>
          </w:p>
        </w:tc>
        <w:tc>
          <w:tcPr>
            <w:tcW w:w="992" w:type="dxa"/>
          </w:tcPr>
          <w:p w:rsidR="003E1AD5" w:rsidRPr="001B0E11" w:rsidRDefault="003E1AD5" w:rsidP="001B0E11">
            <w:pPr>
              <w:pStyle w:val="25"/>
              <w:rPr>
                <w:sz w:val="24"/>
                <w:szCs w:val="24"/>
              </w:rPr>
            </w:pPr>
            <w:r w:rsidRPr="001B0E11">
              <w:rPr>
                <w:sz w:val="24"/>
                <w:szCs w:val="24"/>
              </w:rPr>
              <w:t>в % к предыдущему  году</w:t>
            </w:r>
          </w:p>
        </w:tc>
        <w:tc>
          <w:tcPr>
            <w:tcW w:w="992" w:type="dxa"/>
          </w:tcPr>
          <w:p w:rsidR="003E1AD5" w:rsidRPr="001B0E11" w:rsidRDefault="003E1AD5" w:rsidP="001B0E11">
            <w:pPr>
              <w:pStyle w:val="25"/>
              <w:rPr>
                <w:sz w:val="24"/>
                <w:szCs w:val="24"/>
              </w:rPr>
            </w:pPr>
            <w:r w:rsidRPr="001B0E11">
              <w:rPr>
                <w:sz w:val="24"/>
                <w:szCs w:val="24"/>
              </w:rPr>
              <w:t>план</w:t>
            </w:r>
          </w:p>
        </w:tc>
        <w:tc>
          <w:tcPr>
            <w:tcW w:w="992" w:type="dxa"/>
          </w:tcPr>
          <w:p w:rsidR="003E1AD5" w:rsidRPr="001B0E11" w:rsidRDefault="003E1AD5" w:rsidP="001B0E11">
            <w:pPr>
              <w:pStyle w:val="25"/>
              <w:rPr>
                <w:sz w:val="24"/>
                <w:szCs w:val="24"/>
              </w:rPr>
            </w:pPr>
            <w:r w:rsidRPr="001B0E11">
              <w:rPr>
                <w:sz w:val="24"/>
                <w:szCs w:val="24"/>
              </w:rPr>
              <w:t>в % к предыдущему  году</w:t>
            </w:r>
          </w:p>
        </w:tc>
        <w:tc>
          <w:tcPr>
            <w:tcW w:w="993" w:type="dxa"/>
          </w:tcPr>
          <w:p w:rsidR="003E1AD5" w:rsidRPr="001B0E11" w:rsidRDefault="003E1AD5" w:rsidP="001B0E11">
            <w:pPr>
              <w:pStyle w:val="25"/>
              <w:rPr>
                <w:sz w:val="24"/>
                <w:szCs w:val="24"/>
              </w:rPr>
            </w:pPr>
            <w:r w:rsidRPr="001B0E11">
              <w:rPr>
                <w:sz w:val="24"/>
                <w:szCs w:val="24"/>
              </w:rPr>
              <w:t>план</w:t>
            </w:r>
          </w:p>
        </w:tc>
        <w:tc>
          <w:tcPr>
            <w:tcW w:w="1173" w:type="dxa"/>
          </w:tcPr>
          <w:p w:rsidR="003E1AD5" w:rsidRPr="001B0E11" w:rsidRDefault="003E1AD5" w:rsidP="001B0E11">
            <w:pPr>
              <w:pStyle w:val="25"/>
              <w:rPr>
                <w:sz w:val="24"/>
                <w:szCs w:val="24"/>
              </w:rPr>
            </w:pPr>
            <w:r w:rsidRPr="001B0E11">
              <w:rPr>
                <w:sz w:val="24"/>
                <w:szCs w:val="24"/>
              </w:rPr>
              <w:t>в % к предыдущему  году</w:t>
            </w:r>
          </w:p>
        </w:tc>
        <w:tc>
          <w:tcPr>
            <w:tcW w:w="1083" w:type="dxa"/>
          </w:tcPr>
          <w:p w:rsidR="003E1AD5" w:rsidRPr="001B0E11" w:rsidRDefault="003E1AD5" w:rsidP="001B0E11">
            <w:pPr>
              <w:pStyle w:val="25"/>
              <w:rPr>
                <w:sz w:val="24"/>
                <w:szCs w:val="24"/>
              </w:rPr>
            </w:pPr>
            <w:r w:rsidRPr="001B0E11">
              <w:rPr>
                <w:sz w:val="24"/>
                <w:szCs w:val="24"/>
              </w:rPr>
              <w:t>план</w:t>
            </w:r>
          </w:p>
        </w:tc>
        <w:tc>
          <w:tcPr>
            <w:tcW w:w="878" w:type="dxa"/>
          </w:tcPr>
          <w:p w:rsidR="003E1AD5" w:rsidRPr="001B0E11" w:rsidRDefault="003E1AD5" w:rsidP="001B0E11">
            <w:pPr>
              <w:pStyle w:val="25"/>
              <w:rPr>
                <w:sz w:val="24"/>
                <w:szCs w:val="24"/>
              </w:rPr>
            </w:pPr>
            <w:r w:rsidRPr="001B0E11">
              <w:rPr>
                <w:sz w:val="24"/>
                <w:szCs w:val="24"/>
              </w:rPr>
              <w:t>в % к предыдущему  году</w:t>
            </w:r>
          </w:p>
        </w:tc>
      </w:tr>
      <w:tr w:rsidR="003E1AD5" w:rsidRPr="001B0E11" w:rsidTr="003E1AD5">
        <w:trPr>
          <w:cantSplit/>
          <w:trHeight w:val="425"/>
        </w:trPr>
        <w:tc>
          <w:tcPr>
            <w:tcW w:w="4219" w:type="dxa"/>
            <w:gridSpan w:val="2"/>
          </w:tcPr>
          <w:p w:rsidR="003E1AD5" w:rsidRPr="001B0E11" w:rsidRDefault="003E1AD5" w:rsidP="001B0E11">
            <w:pPr>
              <w:pStyle w:val="25"/>
              <w:rPr>
                <w:sz w:val="24"/>
                <w:szCs w:val="24"/>
              </w:rPr>
            </w:pPr>
            <w:r w:rsidRPr="001B0E11">
              <w:rPr>
                <w:sz w:val="24"/>
                <w:szCs w:val="24"/>
              </w:rPr>
              <w:t>Численность постоянного населения  (на начало года)</w:t>
            </w:r>
          </w:p>
        </w:tc>
        <w:tc>
          <w:tcPr>
            <w:tcW w:w="851" w:type="dxa"/>
          </w:tcPr>
          <w:p w:rsidR="003E1AD5" w:rsidRPr="001B0E11" w:rsidRDefault="003E1AD5" w:rsidP="001B0E11">
            <w:pPr>
              <w:pStyle w:val="25"/>
              <w:rPr>
                <w:sz w:val="24"/>
                <w:szCs w:val="24"/>
              </w:rPr>
            </w:pPr>
          </w:p>
          <w:p w:rsidR="003E1AD5" w:rsidRPr="001B0E11" w:rsidRDefault="003E1AD5" w:rsidP="001B0E11">
            <w:pPr>
              <w:pStyle w:val="25"/>
              <w:rPr>
                <w:sz w:val="24"/>
                <w:szCs w:val="24"/>
              </w:rPr>
            </w:pPr>
            <w:r w:rsidRPr="001B0E11">
              <w:rPr>
                <w:sz w:val="24"/>
                <w:szCs w:val="24"/>
              </w:rPr>
              <w:t>чел.</w:t>
            </w:r>
          </w:p>
        </w:tc>
        <w:tc>
          <w:tcPr>
            <w:tcW w:w="966" w:type="dxa"/>
          </w:tcPr>
          <w:p w:rsidR="003E1AD5" w:rsidRPr="001B0E11" w:rsidRDefault="003E1AD5" w:rsidP="001B0E11">
            <w:pPr>
              <w:pStyle w:val="25"/>
              <w:rPr>
                <w:sz w:val="24"/>
                <w:szCs w:val="24"/>
              </w:rPr>
            </w:pPr>
            <w:r w:rsidRPr="001B0E11">
              <w:rPr>
                <w:sz w:val="24"/>
                <w:szCs w:val="24"/>
              </w:rPr>
              <w:t>1221</w:t>
            </w:r>
          </w:p>
        </w:tc>
        <w:tc>
          <w:tcPr>
            <w:tcW w:w="1018" w:type="dxa"/>
          </w:tcPr>
          <w:p w:rsidR="003E1AD5" w:rsidRPr="001B0E11" w:rsidRDefault="003E1AD5" w:rsidP="001B0E11">
            <w:pPr>
              <w:pStyle w:val="25"/>
              <w:rPr>
                <w:sz w:val="24"/>
                <w:szCs w:val="24"/>
              </w:rPr>
            </w:pPr>
            <w:r w:rsidRPr="001B0E11">
              <w:rPr>
                <w:sz w:val="24"/>
                <w:szCs w:val="24"/>
              </w:rPr>
              <w:t>99,9</w:t>
            </w:r>
          </w:p>
        </w:tc>
        <w:tc>
          <w:tcPr>
            <w:tcW w:w="977" w:type="dxa"/>
          </w:tcPr>
          <w:p w:rsidR="003E1AD5" w:rsidRPr="001B0E11" w:rsidRDefault="003E1AD5" w:rsidP="001B0E11">
            <w:pPr>
              <w:pStyle w:val="25"/>
              <w:rPr>
                <w:sz w:val="24"/>
                <w:szCs w:val="24"/>
              </w:rPr>
            </w:pPr>
            <w:r w:rsidRPr="001B0E11">
              <w:rPr>
                <w:sz w:val="24"/>
                <w:szCs w:val="24"/>
              </w:rPr>
              <w:t>1220</w:t>
            </w:r>
          </w:p>
        </w:tc>
        <w:tc>
          <w:tcPr>
            <w:tcW w:w="992" w:type="dxa"/>
          </w:tcPr>
          <w:p w:rsidR="003E1AD5" w:rsidRPr="001B0E11" w:rsidRDefault="003E1AD5" w:rsidP="001B0E11">
            <w:pPr>
              <w:pStyle w:val="25"/>
              <w:rPr>
                <w:sz w:val="24"/>
                <w:szCs w:val="24"/>
              </w:rPr>
            </w:pPr>
            <w:r w:rsidRPr="001B0E11">
              <w:rPr>
                <w:sz w:val="24"/>
                <w:szCs w:val="24"/>
              </w:rPr>
              <w:t>99,3</w:t>
            </w:r>
          </w:p>
        </w:tc>
        <w:tc>
          <w:tcPr>
            <w:tcW w:w="992" w:type="dxa"/>
          </w:tcPr>
          <w:p w:rsidR="003E1AD5" w:rsidRPr="001B0E11" w:rsidRDefault="003E1AD5" w:rsidP="001B0E11">
            <w:pPr>
              <w:pStyle w:val="25"/>
              <w:rPr>
                <w:sz w:val="24"/>
                <w:szCs w:val="24"/>
              </w:rPr>
            </w:pPr>
            <w:r w:rsidRPr="001B0E11">
              <w:rPr>
                <w:sz w:val="24"/>
                <w:szCs w:val="24"/>
              </w:rPr>
              <w:t>1223</w:t>
            </w:r>
          </w:p>
        </w:tc>
        <w:tc>
          <w:tcPr>
            <w:tcW w:w="992" w:type="dxa"/>
          </w:tcPr>
          <w:p w:rsidR="003E1AD5" w:rsidRPr="001B0E11" w:rsidRDefault="003E1AD5" w:rsidP="001B0E11">
            <w:pPr>
              <w:pStyle w:val="25"/>
              <w:rPr>
                <w:sz w:val="24"/>
                <w:szCs w:val="24"/>
              </w:rPr>
            </w:pPr>
            <w:r w:rsidRPr="001B0E11">
              <w:rPr>
                <w:sz w:val="24"/>
                <w:szCs w:val="24"/>
              </w:rPr>
              <w:t>100,2</w:t>
            </w:r>
          </w:p>
        </w:tc>
        <w:tc>
          <w:tcPr>
            <w:tcW w:w="993" w:type="dxa"/>
          </w:tcPr>
          <w:p w:rsidR="003E1AD5" w:rsidRPr="001B0E11" w:rsidRDefault="003E1AD5" w:rsidP="001B0E11">
            <w:pPr>
              <w:pStyle w:val="25"/>
              <w:rPr>
                <w:sz w:val="24"/>
                <w:szCs w:val="24"/>
              </w:rPr>
            </w:pPr>
            <w:r w:rsidRPr="001B0E11">
              <w:rPr>
                <w:sz w:val="24"/>
                <w:szCs w:val="24"/>
              </w:rPr>
              <w:t>1225</w:t>
            </w:r>
          </w:p>
        </w:tc>
        <w:tc>
          <w:tcPr>
            <w:tcW w:w="1173" w:type="dxa"/>
          </w:tcPr>
          <w:p w:rsidR="003E1AD5" w:rsidRPr="001B0E11" w:rsidRDefault="003E1AD5" w:rsidP="001B0E11">
            <w:pPr>
              <w:pStyle w:val="25"/>
              <w:rPr>
                <w:sz w:val="24"/>
                <w:szCs w:val="24"/>
              </w:rPr>
            </w:pPr>
            <w:r w:rsidRPr="001B0E11">
              <w:rPr>
                <w:sz w:val="24"/>
                <w:szCs w:val="24"/>
              </w:rPr>
              <w:t>100,1</w:t>
            </w:r>
          </w:p>
        </w:tc>
        <w:tc>
          <w:tcPr>
            <w:tcW w:w="1083" w:type="dxa"/>
          </w:tcPr>
          <w:p w:rsidR="003E1AD5" w:rsidRPr="001B0E11" w:rsidRDefault="003E1AD5" w:rsidP="001B0E11">
            <w:pPr>
              <w:pStyle w:val="25"/>
              <w:rPr>
                <w:sz w:val="24"/>
                <w:szCs w:val="24"/>
              </w:rPr>
            </w:pPr>
            <w:r w:rsidRPr="001B0E11">
              <w:rPr>
                <w:sz w:val="24"/>
                <w:szCs w:val="24"/>
              </w:rPr>
              <w:t>1225</w:t>
            </w:r>
          </w:p>
        </w:tc>
        <w:tc>
          <w:tcPr>
            <w:tcW w:w="878" w:type="dxa"/>
          </w:tcPr>
          <w:p w:rsidR="003E1AD5" w:rsidRPr="001B0E11" w:rsidRDefault="003E1AD5" w:rsidP="001B0E11">
            <w:pPr>
              <w:pStyle w:val="25"/>
              <w:rPr>
                <w:sz w:val="24"/>
                <w:szCs w:val="24"/>
              </w:rPr>
            </w:pPr>
            <w:r w:rsidRPr="001B0E11">
              <w:rPr>
                <w:sz w:val="24"/>
                <w:szCs w:val="24"/>
              </w:rPr>
              <w:t>100</w:t>
            </w:r>
          </w:p>
        </w:tc>
      </w:tr>
      <w:tr w:rsidR="003E1AD5" w:rsidRPr="001B0E11" w:rsidTr="003E1AD5">
        <w:trPr>
          <w:cantSplit/>
          <w:trHeight w:val="425"/>
        </w:trPr>
        <w:tc>
          <w:tcPr>
            <w:tcW w:w="4219" w:type="dxa"/>
            <w:gridSpan w:val="2"/>
          </w:tcPr>
          <w:p w:rsidR="003E1AD5" w:rsidRPr="001B0E11" w:rsidRDefault="003E1AD5" w:rsidP="001B0E11">
            <w:pPr>
              <w:pStyle w:val="25"/>
              <w:rPr>
                <w:sz w:val="24"/>
                <w:szCs w:val="24"/>
              </w:rPr>
            </w:pPr>
            <w:r w:rsidRPr="001B0E11">
              <w:rPr>
                <w:sz w:val="24"/>
                <w:szCs w:val="24"/>
              </w:rPr>
              <w:t>Число прибывших</w:t>
            </w:r>
          </w:p>
        </w:tc>
        <w:tc>
          <w:tcPr>
            <w:tcW w:w="851" w:type="dxa"/>
          </w:tcPr>
          <w:p w:rsidR="003E1AD5" w:rsidRPr="001B0E11" w:rsidRDefault="003E1AD5" w:rsidP="001B0E11">
            <w:pPr>
              <w:pStyle w:val="25"/>
              <w:rPr>
                <w:sz w:val="24"/>
                <w:szCs w:val="24"/>
              </w:rPr>
            </w:pPr>
            <w:r w:rsidRPr="001B0E11">
              <w:rPr>
                <w:sz w:val="24"/>
                <w:szCs w:val="24"/>
              </w:rPr>
              <w:t>чел.</w:t>
            </w:r>
          </w:p>
        </w:tc>
        <w:tc>
          <w:tcPr>
            <w:tcW w:w="966" w:type="dxa"/>
          </w:tcPr>
          <w:p w:rsidR="003E1AD5" w:rsidRPr="001B0E11" w:rsidRDefault="003E1AD5" w:rsidP="001B0E11">
            <w:pPr>
              <w:pStyle w:val="25"/>
              <w:rPr>
                <w:sz w:val="24"/>
                <w:szCs w:val="24"/>
              </w:rPr>
            </w:pPr>
            <w:r w:rsidRPr="001B0E11">
              <w:rPr>
                <w:sz w:val="24"/>
                <w:szCs w:val="24"/>
              </w:rPr>
              <w:t>26</w:t>
            </w:r>
          </w:p>
        </w:tc>
        <w:tc>
          <w:tcPr>
            <w:tcW w:w="1018" w:type="dxa"/>
          </w:tcPr>
          <w:p w:rsidR="003E1AD5" w:rsidRPr="001B0E11" w:rsidRDefault="003E1AD5" w:rsidP="001B0E11">
            <w:pPr>
              <w:pStyle w:val="25"/>
              <w:rPr>
                <w:sz w:val="24"/>
                <w:szCs w:val="24"/>
              </w:rPr>
            </w:pPr>
            <w:r w:rsidRPr="001B0E11">
              <w:rPr>
                <w:sz w:val="24"/>
                <w:szCs w:val="24"/>
              </w:rPr>
              <w:t>136,8</w:t>
            </w:r>
          </w:p>
        </w:tc>
        <w:tc>
          <w:tcPr>
            <w:tcW w:w="977" w:type="dxa"/>
          </w:tcPr>
          <w:p w:rsidR="003E1AD5" w:rsidRPr="001B0E11" w:rsidRDefault="003E1AD5" w:rsidP="001B0E11">
            <w:pPr>
              <w:pStyle w:val="25"/>
              <w:rPr>
                <w:sz w:val="24"/>
                <w:szCs w:val="24"/>
              </w:rPr>
            </w:pPr>
            <w:r w:rsidRPr="001B0E11">
              <w:rPr>
                <w:sz w:val="24"/>
                <w:szCs w:val="24"/>
              </w:rPr>
              <w:t>25</w:t>
            </w:r>
          </w:p>
        </w:tc>
        <w:tc>
          <w:tcPr>
            <w:tcW w:w="992" w:type="dxa"/>
          </w:tcPr>
          <w:p w:rsidR="003E1AD5" w:rsidRPr="001B0E11" w:rsidRDefault="003E1AD5" w:rsidP="001B0E11">
            <w:pPr>
              <w:pStyle w:val="25"/>
              <w:rPr>
                <w:sz w:val="24"/>
                <w:szCs w:val="24"/>
              </w:rPr>
            </w:pPr>
            <w:r w:rsidRPr="001B0E11">
              <w:rPr>
                <w:sz w:val="24"/>
                <w:szCs w:val="24"/>
              </w:rPr>
              <w:t>96,2</w:t>
            </w:r>
          </w:p>
        </w:tc>
        <w:tc>
          <w:tcPr>
            <w:tcW w:w="992" w:type="dxa"/>
          </w:tcPr>
          <w:p w:rsidR="003E1AD5" w:rsidRPr="001B0E11" w:rsidRDefault="003E1AD5" w:rsidP="001B0E11">
            <w:pPr>
              <w:pStyle w:val="25"/>
              <w:rPr>
                <w:sz w:val="24"/>
                <w:szCs w:val="24"/>
              </w:rPr>
            </w:pPr>
            <w:r w:rsidRPr="001B0E11">
              <w:rPr>
                <w:sz w:val="24"/>
                <w:szCs w:val="24"/>
              </w:rPr>
              <w:t>25</w:t>
            </w:r>
          </w:p>
        </w:tc>
        <w:tc>
          <w:tcPr>
            <w:tcW w:w="992" w:type="dxa"/>
          </w:tcPr>
          <w:p w:rsidR="003E1AD5" w:rsidRPr="001B0E11" w:rsidRDefault="003E1AD5" w:rsidP="001B0E11">
            <w:pPr>
              <w:pStyle w:val="25"/>
              <w:rPr>
                <w:sz w:val="24"/>
                <w:szCs w:val="24"/>
              </w:rPr>
            </w:pPr>
            <w:r w:rsidRPr="001B0E11">
              <w:rPr>
                <w:sz w:val="24"/>
                <w:szCs w:val="24"/>
              </w:rPr>
              <w:t>100</w:t>
            </w:r>
          </w:p>
        </w:tc>
        <w:tc>
          <w:tcPr>
            <w:tcW w:w="993" w:type="dxa"/>
          </w:tcPr>
          <w:p w:rsidR="003E1AD5" w:rsidRPr="001B0E11" w:rsidRDefault="003E1AD5" w:rsidP="001B0E11">
            <w:pPr>
              <w:pStyle w:val="25"/>
              <w:rPr>
                <w:sz w:val="24"/>
                <w:szCs w:val="24"/>
              </w:rPr>
            </w:pPr>
            <w:r w:rsidRPr="001B0E11">
              <w:rPr>
                <w:sz w:val="24"/>
                <w:szCs w:val="24"/>
              </w:rPr>
              <w:t>25</w:t>
            </w:r>
          </w:p>
        </w:tc>
        <w:tc>
          <w:tcPr>
            <w:tcW w:w="1173" w:type="dxa"/>
          </w:tcPr>
          <w:p w:rsidR="003E1AD5" w:rsidRPr="001B0E11" w:rsidRDefault="003E1AD5" w:rsidP="001B0E11">
            <w:pPr>
              <w:pStyle w:val="25"/>
              <w:rPr>
                <w:sz w:val="24"/>
                <w:szCs w:val="24"/>
              </w:rPr>
            </w:pPr>
            <w:r w:rsidRPr="001B0E11">
              <w:rPr>
                <w:sz w:val="24"/>
                <w:szCs w:val="24"/>
              </w:rPr>
              <w:t>100</w:t>
            </w:r>
          </w:p>
        </w:tc>
        <w:tc>
          <w:tcPr>
            <w:tcW w:w="1083" w:type="dxa"/>
          </w:tcPr>
          <w:p w:rsidR="003E1AD5" w:rsidRPr="001B0E11" w:rsidRDefault="003E1AD5" w:rsidP="001B0E11">
            <w:pPr>
              <w:pStyle w:val="25"/>
              <w:rPr>
                <w:sz w:val="24"/>
                <w:szCs w:val="24"/>
              </w:rPr>
            </w:pPr>
            <w:r w:rsidRPr="001B0E11">
              <w:rPr>
                <w:sz w:val="24"/>
                <w:szCs w:val="24"/>
              </w:rPr>
              <w:t>25</w:t>
            </w:r>
          </w:p>
        </w:tc>
        <w:tc>
          <w:tcPr>
            <w:tcW w:w="878" w:type="dxa"/>
          </w:tcPr>
          <w:p w:rsidR="003E1AD5" w:rsidRPr="001B0E11" w:rsidRDefault="003E1AD5" w:rsidP="001B0E11">
            <w:pPr>
              <w:pStyle w:val="25"/>
              <w:rPr>
                <w:sz w:val="24"/>
                <w:szCs w:val="24"/>
              </w:rPr>
            </w:pPr>
            <w:r w:rsidRPr="001B0E11">
              <w:rPr>
                <w:sz w:val="24"/>
                <w:szCs w:val="24"/>
              </w:rPr>
              <w:t>100</w:t>
            </w:r>
          </w:p>
        </w:tc>
      </w:tr>
      <w:tr w:rsidR="003E1AD5" w:rsidRPr="001B0E11" w:rsidTr="003E1AD5">
        <w:trPr>
          <w:cantSplit/>
          <w:trHeight w:val="425"/>
        </w:trPr>
        <w:tc>
          <w:tcPr>
            <w:tcW w:w="4219" w:type="dxa"/>
            <w:gridSpan w:val="2"/>
          </w:tcPr>
          <w:p w:rsidR="003E1AD5" w:rsidRPr="001B0E11" w:rsidRDefault="003E1AD5" w:rsidP="001B0E11">
            <w:pPr>
              <w:pStyle w:val="25"/>
              <w:rPr>
                <w:sz w:val="24"/>
                <w:szCs w:val="24"/>
              </w:rPr>
            </w:pPr>
            <w:r w:rsidRPr="001B0E11">
              <w:rPr>
                <w:sz w:val="24"/>
                <w:szCs w:val="24"/>
              </w:rPr>
              <w:t>Число выбывших</w:t>
            </w:r>
          </w:p>
        </w:tc>
        <w:tc>
          <w:tcPr>
            <w:tcW w:w="851" w:type="dxa"/>
          </w:tcPr>
          <w:p w:rsidR="003E1AD5" w:rsidRPr="001B0E11" w:rsidRDefault="003E1AD5" w:rsidP="001B0E11">
            <w:pPr>
              <w:pStyle w:val="25"/>
              <w:rPr>
                <w:sz w:val="24"/>
                <w:szCs w:val="24"/>
              </w:rPr>
            </w:pPr>
            <w:r w:rsidRPr="001B0E11">
              <w:rPr>
                <w:sz w:val="24"/>
                <w:szCs w:val="24"/>
              </w:rPr>
              <w:t>чел.</w:t>
            </w:r>
          </w:p>
        </w:tc>
        <w:tc>
          <w:tcPr>
            <w:tcW w:w="966" w:type="dxa"/>
          </w:tcPr>
          <w:p w:rsidR="003E1AD5" w:rsidRPr="001B0E11" w:rsidRDefault="003E1AD5" w:rsidP="001B0E11">
            <w:pPr>
              <w:pStyle w:val="25"/>
              <w:rPr>
                <w:sz w:val="24"/>
                <w:szCs w:val="24"/>
              </w:rPr>
            </w:pPr>
            <w:r w:rsidRPr="001B0E11">
              <w:rPr>
                <w:sz w:val="24"/>
                <w:szCs w:val="24"/>
              </w:rPr>
              <w:t>27</w:t>
            </w:r>
          </w:p>
        </w:tc>
        <w:tc>
          <w:tcPr>
            <w:tcW w:w="1018" w:type="dxa"/>
          </w:tcPr>
          <w:p w:rsidR="003E1AD5" w:rsidRPr="001B0E11" w:rsidRDefault="003E1AD5" w:rsidP="001B0E11">
            <w:pPr>
              <w:pStyle w:val="25"/>
              <w:rPr>
                <w:sz w:val="24"/>
                <w:szCs w:val="24"/>
              </w:rPr>
            </w:pPr>
            <w:r w:rsidRPr="001B0E11">
              <w:rPr>
                <w:sz w:val="24"/>
                <w:szCs w:val="24"/>
              </w:rPr>
              <w:t>77,1</w:t>
            </w:r>
          </w:p>
        </w:tc>
        <w:tc>
          <w:tcPr>
            <w:tcW w:w="977" w:type="dxa"/>
          </w:tcPr>
          <w:p w:rsidR="003E1AD5" w:rsidRPr="001B0E11" w:rsidRDefault="003E1AD5" w:rsidP="001B0E11">
            <w:pPr>
              <w:pStyle w:val="25"/>
              <w:rPr>
                <w:sz w:val="24"/>
                <w:szCs w:val="24"/>
              </w:rPr>
            </w:pPr>
            <w:r w:rsidRPr="001B0E11">
              <w:rPr>
                <w:sz w:val="24"/>
                <w:szCs w:val="24"/>
              </w:rPr>
              <w:t>21</w:t>
            </w:r>
          </w:p>
        </w:tc>
        <w:tc>
          <w:tcPr>
            <w:tcW w:w="992" w:type="dxa"/>
          </w:tcPr>
          <w:p w:rsidR="003E1AD5" w:rsidRPr="001B0E11" w:rsidRDefault="003E1AD5" w:rsidP="001B0E11">
            <w:pPr>
              <w:pStyle w:val="25"/>
              <w:rPr>
                <w:sz w:val="24"/>
                <w:szCs w:val="24"/>
              </w:rPr>
            </w:pPr>
            <w:r w:rsidRPr="001B0E11">
              <w:rPr>
                <w:sz w:val="24"/>
                <w:szCs w:val="24"/>
              </w:rPr>
              <w:t>77,8</w:t>
            </w:r>
          </w:p>
        </w:tc>
        <w:tc>
          <w:tcPr>
            <w:tcW w:w="992" w:type="dxa"/>
          </w:tcPr>
          <w:p w:rsidR="003E1AD5" w:rsidRPr="001B0E11" w:rsidRDefault="003E1AD5" w:rsidP="001B0E11">
            <w:pPr>
              <w:pStyle w:val="25"/>
              <w:rPr>
                <w:sz w:val="24"/>
                <w:szCs w:val="24"/>
              </w:rPr>
            </w:pPr>
            <w:r w:rsidRPr="001B0E11">
              <w:rPr>
                <w:sz w:val="24"/>
                <w:szCs w:val="24"/>
              </w:rPr>
              <w:t>21</w:t>
            </w:r>
          </w:p>
        </w:tc>
        <w:tc>
          <w:tcPr>
            <w:tcW w:w="992" w:type="dxa"/>
          </w:tcPr>
          <w:p w:rsidR="003E1AD5" w:rsidRPr="001B0E11" w:rsidRDefault="003E1AD5" w:rsidP="001B0E11">
            <w:pPr>
              <w:pStyle w:val="25"/>
              <w:rPr>
                <w:sz w:val="24"/>
                <w:szCs w:val="24"/>
              </w:rPr>
            </w:pPr>
            <w:r w:rsidRPr="001B0E11">
              <w:rPr>
                <w:sz w:val="24"/>
                <w:szCs w:val="24"/>
              </w:rPr>
              <w:t>100</w:t>
            </w:r>
          </w:p>
        </w:tc>
        <w:tc>
          <w:tcPr>
            <w:tcW w:w="993" w:type="dxa"/>
          </w:tcPr>
          <w:p w:rsidR="003E1AD5" w:rsidRPr="001B0E11" w:rsidRDefault="003E1AD5" w:rsidP="001B0E11">
            <w:pPr>
              <w:pStyle w:val="25"/>
              <w:rPr>
                <w:sz w:val="24"/>
                <w:szCs w:val="24"/>
              </w:rPr>
            </w:pPr>
            <w:r w:rsidRPr="001B0E11">
              <w:rPr>
                <w:sz w:val="24"/>
                <w:szCs w:val="24"/>
              </w:rPr>
              <w:t>21</w:t>
            </w:r>
          </w:p>
        </w:tc>
        <w:tc>
          <w:tcPr>
            <w:tcW w:w="1173" w:type="dxa"/>
          </w:tcPr>
          <w:p w:rsidR="003E1AD5" w:rsidRPr="001B0E11" w:rsidRDefault="003E1AD5" w:rsidP="001B0E11">
            <w:pPr>
              <w:pStyle w:val="25"/>
              <w:rPr>
                <w:sz w:val="24"/>
                <w:szCs w:val="24"/>
              </w:rPr>
            </w:pPr>
            <w:r w:rsidRPr="001B0E11">
              <w:rPr>
                <w:sz w:val="24"/>
                <w:szCs w:val="24"/>
              </w:rPr>
              <w:t>100</w:t>
            </w:r>
          </w:p>
        </w:tc>
        <w:tc>
          <w:tcPr>
            <w:tcW w:w="1083" w:type="dxa"/>
          </w:tcPr>
          <w:p w:rsidR="003E1AD5" w:rsidRPr="001B0E11" w:rsidRDefault="003E1AD5" w:rsidP="001B0E11">
            <w:pPr>
              <w:pStyle w:val="25"/>
              <w:rPr>
                <w:sz w:val="24"/>
                <w:szCs w:val="24"/>
              </w:rPr>
            </w:pPr>
            <w:r w:rsidRPr="001B0E11">
              <w:rPr>
                <w:sz w:val="24"/>
                <w:szCs w:val="24"/>
              </w:rPr>
              <w:t>21</w:t>
            </w:r>
          </w:p>
        </w:tc>
        <w:tc>
          <w:tcPr>
            <w:tcW w:w="878" w:type="dxa"/>
          </w:tcPr>
          <w:p w:rsidR="003E1AD5" w:rsidRPr="001B0E11" w:rsidRDefault="003E1AD5" w:rsidP="001B0E11">
            <w:pPr>
              <w:pStyle w:val="25"/>
              <w:rPr>
                <w:sz w:val="24"/>
                <w:szCs w:val="24"/>
              </w:rPr>
            </w:pPr>
            <w:r w:rsidRPr="001B0E11">
              <w:rPr>
                <w:sz w:val="24"/>
                <w:szCs w:val="24"/>
              </w:rPr>
              <w:t>100</w:t>
            </w:r>
          </w:p>
        </w:tc>
      </w:tr>
      <w:tr w:rsidR="003E1AD5" w:rsidRPr="001B0E11" w:rsidTr="003E1AD5">
        <w:trPr>
          <w:cantSplit/>
          <w:trHeight w:val="425"/>
        </w:trPr>
        <w:tc>
          <w:tcPr>
            <w:tcW w:w="4219" w:type="dxa"/>
            <w:gridSpan w:val="2"/>
          </w:tcPr>
          <w:p w:rsidR="003E1AD5" w:rsidRPr="001B0E11" w:rsidRDefault="003E1AD5" w:rsidP="001B0E11">
            <w:pPr>
              <w:pStyle w:val="25"/>
              <w:rPr>
                <w:sz w:val="24"/>
                <w:szCs w:val="24"/>
              </w:rPr>
            </w:pPr>
            <w:r w:rsidRPr="001B0E11">
              <w:rPr>
                <w:sz w:val="24"/>
                <w:szCs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851" w:type="dxa"/>
          </w:tcPr>
          <w:p w:rsidR="003E1AD5" w:rsidRPr="001B0E11" w:rsidRDefault="003E1AD5" w:rsidP="001B0E11">
            <w:pPr>
              <w:pStyle w:val="25"/>
              <w:rPr>
                <w:sz w:val="24"/>
                <w:szCs w:val="24"/>
              </w:rPr>
            </w:pPr>
          </w:p>
          <w:p w:rsidR="003E1AD5" w:rsidRPr="001B0E11" w:rsidRDefault="003E1AD5" w:rsidP="001B0E11">
            <w:pPr>
              <w:pStyle w:val="25"/>
              <w:rPr>
                <w:sz w:val="24"/>
                <w:szCs w:val="24"/>
              </w:rPr>
            </w:pPr>
            <w:r w:rsidRPr="001B0E11">
              <w:rPr>
                <w:sz w:val="24"/>
                <w:szCs w:val="24"/>
              </w:rPr>
              <w:t>%</w:t>
            </w:r>
          </w:p>
          <w:p w:rsidR="003E1AD5" w:rsidRPr="001B0E11" w:rsidRDefault="003E1AD5" w:rsidP="001B0E11">
            <w:pPr>
              <w:pStyle w:val="25"/>
              <w:rPr>
                <w:sz w:val="24"/>
                <w:szCs w:val="24"/>
              </w:rPr>
            </w:pPr>
          </w:p>
          <w:p w:rsidR="003E1AD5" w:rsidRPr="001B0E11" w:rsidRDefault="003E1AD5" w:rsidP="001B0E11">
            <w:pPr>
              <w:pStyle w:val="25"/>
              <w:rPr>
                <w:sz w:val="24"/>
                <w:szCs w:val="24"/>
              </w:rPr>
            </w:pPr>
          </w:p>
        </w:tc>
        <w:tc>
          <w:tcPr>
            <w:tcW w:w="966" w:type="dxa"/>
          </w:tcPr>
          <w:p w:rsidR="003E1AD5" w:rsidRPr="001B0E11" w:rsidRDefault="003E1AD5" w:rsidP="001B0E11">
            <w:pPr>
              <w:pStyle w:val="25"/>
              <w:rPr>
                <w:sz w:val="24"/>
                <w:szCs w:val="24"/>
              </w:rPr>
            </w:pPr>
            <w:r w:rsidRPr="001B0E11">
              <w:rPr>
                <w:sz w:val="24"/>
                <w:szCs w:val="24"/>
              </w:rPr>
              <w:t>80</w:t>
            </w:r>
          </w:p>
        </w:tc>
        <w:tc>
          <w:tcPr>
            <w:tcW w:w="1018" w:type="dxa"/>
          </w:tcPr>
          <w:p w:rsidR="003E1AD5" w:rsidRPr="001B0E11" w:rsidRDefault="003E1AD5" w:rsidP="001B0E11">
            <w:pPr>
              <w:pStyle w:val="25"/>
              <w:rPr>
                <w:sz w:val="24"/>
                <w:szCs w:val="24"/>
              </w:rPr>
            </w:pPr>
            <w:r w:rsidRPr="001B0E11">
              <w:rPr>
                <w:sz w:val="24"/>
                <w:szCs w:val="24"/>
              </w:rPr>
              <w:t>х</w:t>
            </w:r>
          </w:p>
        </w:tc>
        <w:tc>
          <w:tcPr>
            <w:tcW w:w="977" w:type="dxa"/>
          </w:tcPr>
          <w:p w:rsidR="003E1AD5" w:rsidRPr="001B0E11" w:rsidRDefault="003E1AD5" w:rsidP="001B0E11">
            <w:pPr>
              <w:pStyle w:val="25"/>
              <w:rPr>
                <w:sz w:val="24"/>
                <w:szCs w:val="24"/>
              </w:rPr>
            </w:pPr>
            <w:r w:rsidRPr="001B0E11">
              <w:rPr>
                <w:sz w:val="24"/>
                <w:szCs w:val="24"/>
              </w:rPr>
              <w:t>80</w:t>
            </w:r>
          </w:p>
        </w:tc>
        <w:tc>
          <w:tcPr>
            <w:tcW w:w="992" w:type="dxa"/>
          </w:tcPr>
          <w:p w:rsidR="003E1AD5" w:rsidRPr="001B0E11" w:rsidRDefault="003E1AD5" w:rsidP="001B0E11">
            <w:pPr>
              <w:pStyle w:val="25"/>
              <w:rPr>
                <w:sz w:val="24"/>
                <w:szCs w:val="24"/>
              </w:rPr>
            </w:pPr>
            <w:r w:rsidRPr="001B0E11">
              <w:rPr>
                <w:sz w:val="24"/>
                <w:szCs w:val="24"/>
              </w:rPr>
              <w:t>х</w:t>
            </w:r>
          </w:p>
        </w:tc>
        <w:tc>
          <w:tcPr>
            <w:tcW w:w="992" w:type="dxa"/>
          </w:tcPr>
          <w:p w:rsidR="003E1AD5" w:rsidRPr="001B0E11" w:rsidRDefault="003E1AD5" w:rsidP="001B0E11">
            <w:pPr>
              <w:pStyle w:val="25"/>
              <w:rPr>
                <w:sz w:val="24"/>
                <w:szCs w:val="24"/>
              </w:rPr>
            </w:pPr>
            <w:r w:rsidRPr="001B0E11">
              <w:rPr>
                <w:sz w:val="24"/>
                <w:szCs w:val="24"/>
              </w:rPr>
              <w:t>80</w:t>
            </w:r>
          </w:p>
        </w:tc>
        <w:tc>
          <w:tcPr>
            <w:tcW w:w="992" w:type="dxa"/>
          </w:tcPr>
          <w:p w:rsidR="003E1AD5" w:rsidRPr="001B0E11" w:rsidRDefault="003E1AD5" w:rsidP="001B0E11">
            <w:pPr>
              <w:pStyle w:val="25"/>
              <w:rPr>
                <w:sz w:val="24"/>
                <w:szCs w:val="24"/>
              </w:rPr>
            </w:pPr>
            <w:r w:rsidRPr="001B0E11">
              <w:rPr>
                <w:sz w:val="24"/>
                <w:szCs w:val="24"/>
              </w:rPr>
              <w:t>х</w:t>
            </w:r>
          </w:p>
        </w:tc>
        <w:tc>
          <w:tcPr>
            <w:tcW w:w="993" w:type="dxa"/>
          </w:tcPr>
          <w:p w:rsidR="003E1AD5" w:rsidRPr="001B0E11" w:rsidRDefault="003E1AD5" w:rsidP="001B0E11">
            <w:pPr>
              <w:pStyle w:val="25"/>
              <w:rPr>
                <w:sz w:val="24"/>
                <w:szCs w:val="24"/>
              </w:rPr>
            </w:pPr>
            <w:r w:rsidRPr="001B0E11">
              <w:rPr>
                <w:sz w:val="24"/>
                <w:szCs w:val="24"/>
              </w:rPr>
              <w:t>80</w:t>
            </w:r>
          </w:p>
        </w:tc>
        <w:tc>
          <w:tcPr>
            <w:tcW w:w="1173" w:type="dxa"/>
          </w:tcPr>
          <w:p w:rsidR="003E1AD5" w:rsidRPr="001B0E11" w:rsidRDefault="003E1AD5" w:rsidP="001B0E11">
            <w:pPr>
              <w:pStyle w:val="25"/>
              <w:rPr>
                <w:sz w:val="24"/>
                <w:szCs w:val="24"/>
              </w:rPr>
            </w:pPr>
            <w:r w:rsidRPr="001B0E11">
              <w:rPr>
                <w:sz w:val="24"/>
                <w:szCs w:val="24"/>
              </w:rPr>
              <w:t>х</w:t>
            </w:r>
          </w:p>
        </w:tc>
        <w:tc>
          <w:tcPr>
            <w:tcW w:w="1083" w:type="dxa"/>
          </w:tcPr>
          <w:p w:rsidR="003E1AD5" w:rsidRPr="001B0E11" w:rsidRDefault="003E1AD5" w:rsidP="001B0E11">
            <w:pPr>
              <w:pStyle w:val="25"/>
              <w:rPr>
                <w:sz w:val="24"/>
                <w:szCs w:val="24"/>
              </w:rPr>
            </w:pPr>
            <w:r w:rsidRPr="001B0E11">
              <w:rPr>
                <w:sz w:val="24"/>
                <w:szCs w:val="24"/>
              </w:rPr>
              <w:t>х</w:t>
            </w:r>
          </w:p>
        </w:tc>
        <w:tc>
          <w:tcPr>
            <w:tcW w:w="878" w:type="dxa"/>
          </w:tcPr>
          <w:p w:rsidR="003E1AD5" w:rsidRPr="001B0E11" w:rsidRDefault="003E1AD5" w:rsidP="001B0E11">
            <w:pPr>
              <w:pStyle w:val="25"/>
              <w:rPr>
                <w:sz w:val="24"/>
                <w:szCs w:val="24"/>
              </w:rPr>
            </w:pPr>
            <w:r w:rsidRPr="001B0E11">
              <w:rPr>
                <w:sz w:val="24"/>
                <w:szCs w:val="24"/>
              </w:rPr>
              <w:t>80</w:t>
            </w:r>
          </w:p>
        </w:tc>
      </w:tr>
      <w:tr w:rsidR="003E1AD5" w:rsidRPr="001B0E11" w:rsidTr="003E1AD5">
        <w:trPr>
          <w:cantSplit/>
          <w:trHeight w:val="425"/>
        </w:trPr>
        <w:tc>
          <w:tcPr>
            <w:tcW w:w="4219" w:type="dxa"/>
            <w:gridSpan w:val="2"/>
          </w:tcPr>
          <w:p w:rsidR="003E1AD5" w:rsidRPr="001B0E11" w:rsidRDefault="003E1AD5" w:rsidP="001B0E11">
            <w:pPr>
              <w:pStyle w:val="25"/>
              <w:rPr>
                <w:sz w:val="24"/>
                <w:szCs w:val="24"/>
              </w:rPr>
            </w:pPr>
            <w:r w:rsidRPr="001B0E11">
              <w:rPr>
                <w:sz w:val="24"/>
                <w:szCs w:val="24"/>
              </w:rPr>
              <w:t>Количество приемных семей</w:t>
            </w:r>
          </w:p>
        </w:tc>
        <w:tc>
          <w:tcPr>
            <w:tcW w:w="851" w:type="dxa"/>
          </w:tcPr>
          <w:p w:rsidR="003E1AD5" w:rsidRPr="001B0E11" w:rsidRDefault="003E1AD5" w:rsidP="001B0E11">
            <w:pPr>
              <w:pStyle w:val="25"/>
              <w:rPr>
                <w:sz w:val="24"/>
                <w:szCs w:val="24"/>
              </w:rPr>
            </w:pPr>
            <w:r w:rsidRPr="001B0E11">
              <w:rPr>
                <w:sz w:val="24"/>
                <w:szCs w:val="24"/>
              </w:rPr>
              <w:t>ед.</w:t>
            </w:r>
          </w:p>
        </w:tc>
        <w:tc>
          <w:tcPr>
            <w:tcW w:w="966" w:type="dxa"/>
          </w:tcPr>
          <w:p w:rsidR="003E1AD5" w:rsidRPr="001B0E11" w:rsidRDefault="003E1AD5" w:rsidP="001B0E11">
            <w:pPr>
              <w:pStyle w:val="25"/>
              <w:rPr>
                <w:sz w:val="24"/>
                <w:szCs w:val="24"/>
              </w:rPr>
            </w:pPr>
            <w:r w:rsidRPr="001B0E11">
              <w:rPr>
                <w:sz w:val="24"/>
                <w:szCs w:val="24"/>
              </w:rPr>
              <w:t>0</w:t>
            </w:r>
          </w:p>
        </w:tc>
        <w:tc>
          <w:tcPr>
            <w:tcW w:w="1018" w:type="dxa"/>
          </w:tcPr>
          <w:p w:rsidR="003E1AD5" w:rsidRPr="001B0E11" w:rsidRDefault="003E1AD5" w:rsidP="001B0E11">
            <w:pPr>
              <w:pStyle w:val="25"/>
              <w:rPr>
                <w:sz w:val="24"/>
                <w:szCs w:val="24"/>
              </w:rPr>
            </w:pPr>
            <w:r w:rsidRPr="001B0E11">
              <w:rPr>
                <w:sz w:val="24"/>
                <w:szCs w:val="24"/>
              </w:rPr>
              <w:t>0</w:t>
            </w:r>
          </w:p>
        </w:tc>
        <w:tc>
          <w:tcPr>
            <w:tcW w:w="977"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3" w:type="dxa"/>
          </w:tcPr>
          <w:p w:rsidR="003E1AD5" w:rsidRPr="001B0E11" w:rsidRDefault="003E1AD5" w:rsidP="001B0E11">
            <w:pPr>
              <w:pStyle w:val="25"/>
              <w:rPr>
                <w:sz w:val="24"/>
                <w:szCs w:val="24"/>
              </w:rPr>
            </w:pPr>
            <w:r w:rsidRPr="001B0E11">
              <w:rPr>
                <w:sz w:val="24"/>
                <w:szCs w:val="24"/>
              </w:rPr>
              <w:t>0</w:t>
            </w:r>
          </w:p>
        </w:tc>
        <w:tc>
          <w:tcPr>
            <w:tcW w:w="1173" w:type="dxa"/>
          </w:tcPr>
          <w:p w:rsidR="003E1AD5" w:rsidRPr="001B0E11" w:rsidRDefault="003E1AD5" w:rsidP="001B0E11">
            <w:pPr>
              <w:pStyle w:val="25"/>
              <w:rPr>
                <w:sz w:val="24"/>
                <w:szCs w:val="24"/>
              </w:rPr>
            </w:pPr>
            <w:r w:rsidRPr="001B0E11">
              <w:rPr>
                <w:sz w:val="24"/>
                <w:szCs w:val="24"/>
              </w:rPr>
              <w:t>0</w:t>
            </w:r>
          </w:p>
        </w:tc>
        <w:tc>
          <w:tcPr>
            <w:tcW w:w="1083" w:type="dxa"/>
          </w:tcPr>
          <w:p w:rsidR="003E1AD5" w:rsidRPr="001B0E11" w:rsidRDefault="003E1AD5" w:rsidP="001B0E11">
            <w:pPr>
              <w:pStyle w:val="25"/>
              <w:rPr>
                <w:sz w:val="24"/>
                <w:szCs w:val="24"/>
              </w:rPr>
            </w:pPr>
            <w:r w:rsidRPr="001B0E11">
              <w:rPr>
                <w:sz w:val="24"/>
                <w:szCs w:val="24"/>
              </w:rPr>
              <w:t>0</w:t>
            </w:r>
          </w:p>
        </w:tc>
        <w:tc>
          <w:tcPr>
            <w:tcW w:w="878" w:type="dxa"/>
          </w:tcPr>
          <w:p w:rsidR="003E1AD5" w:rsidRPr="001B0E11" w:rsidRDefault="003E1AD5" w:rsidP="001B0E11">
            <w:pPr>
              <w:pStyle w:val="25"/>
              <w:rPr>
                <w:sz w:val="24"/>
                <w:szCs w:val="24"/>
              </w:rPr>
            </w:pPr>
            <w:r w:rsidRPr="001B0E11">
              <w:rPr>
                <w:sz w:val="24"/>
                <w:szCs w:val="24"/>
              </w:rPr>
              <w:t>0</w:t>
            </w:r>
          </w:p>
        </w:tc>
      </w:tr>
      <w:tr w:rsidR="003E1AD5" w:rsidRPr="001B0E11" w:rsidTr="003E1AD5">
        <w:trPr>
          <w:cantSplit/>
          <w:trHeight w:val="425"/>
        </w:trPr>
        <w:tc>
          <w:tcPr>
            <w:tcW w:w="4219" w:type="dxa"/>
            <w:gridSpan w:val="2"/>
          </w:tcPr>
          <w:p w:rsidR="003E1AD5" w:rsidRPr="001B0E11" w:rsidRDefault="003E1AD5" w:rsidP="001B0E11">
            <w:pPr>
              <w:pStyle w:val="25"/>
              <w:rPr>
                <w:sz w:val="24"/>
                <w:szCs w:val="24"/>
              </w:rPr>
            </w:pPr>
            <w:r w:rsidRPr="001B0E11">
              <w:rPr>
                <w:sz w:val="24"/>
                <w:szCs w:val="24"/>
              </w:rPr>
              <w:t>Количество детей. воспитывающихся в приемных семьях.</w:t>
            </w:r>
          </w:p>
        </w:tc>
        <w:tc>
          <w:tcPr>
            <w:tcW w:w="851" w:type="dxa"/>
          </w:tcPr>
          <w:p w:rsidR="003E1AD5" w:rsidRPr="001B0E11" w:rsidRDefault="003E1AD5" w:rsidP="001B0E11">
            <w:pPr>
              <w:pStyle w:val="25"/>
              <w:rPr>
                <w:sz w:val="24"/>
                <w:szCs w:val="24"/>
              </w:rPr>
            </w:pPr>
          </w:p>
          <w:p w:rsidR="003E1AD5" w:rsidRPr="001B0E11" w:rsidRDefault="003E1AD5" w:rsidP="001B0E11">
            <w:pPr>
              <w:pStyle w:val="25"/>
              <w:rPr>
                <w:sz w:val="24"/>
                <w:szCs w:val="24"/>
              </w:rPr>
            </w:pPr>
            <w:r w:rsidRPr="001B0E11">
              <w:rPr>
                <w:sz w:val="24"/>
                <w:szCs w:val="24"/>
              </w:rPr>
              <w:t>чел.</w:t>
            </w:r>
          </w:p>
        </w:tc>
        <w:tc>
          <w:tcPr>
            <w:tcW w:w="966" w:type="dxa"/>
          </w:tcPr>
          <w:p w:rsidR="003E1AD5" w:rsidRPr="001B0E11" w:rsidRDefault="003E1AD5" w:rsidP="001B0E11">
            <w:pPr>
              <w:pStyle w:val="25"/>
              <w:rPr>
                <w:sz w:val="24"/>
                <w:szCs w:val="24"/>
              </w:rPr>
            </w:pPr>
            <w:r w:rsidRPr="001B0E11">
              <w:rPr>
                <w:sz w:val="24"/>
                <w:szCs w:val="24"/>
              </w:rPr>
              <w:t>0</w:t>
            </w:r>
          </w:p>
        </w:tc>
        <w:tc>
          <w:tcPr>
            <w:tcW w:w="1018" w:type="dxa"/>
          </w:tcPr>
          <w:p w:rsidR="003E1AD5" w:rsidRPr="001B0E11" w:rsidRDefault="003E1AD5" w:rsidP="001B0E11">
            <w:pPr>
              <w:pStyle w:val="25"/>
              <w:rPr>
                <w:sz w:val="24"/>
                <w:szCs w:val="24"/>
              </w:rPr>
            </w:pPr>
            <w:r w:rsidRPr="001B0E11">
              <w:rPr>
                <w:sz w:val="24"/>
                <w:szCs w:val="24"/>
              </w:rPr>
              <w:t>0</w:t>
            </w:r>
          </w:p>
        </w:tc>
        <w:tc>
          <w:tcPr>
            <w:tcW w:w="977"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3" w:type="dxa"/>
          </w:tcPr>
          <w:p w:rsidR="003E1AD5" w:rsidRPr="001B0E11" w:rsidRDefault="003E1AD5" w:rsidP="001B0E11">
            <w:pPr>
              <w:pStyle w:val="25"/>
              <w:rPr>
                <w:sz w:val="24"/>
                <w:szCs w:val="24"/>
              </w:rPr>
            </w:pPr>
            <w:r w:rsidRPr="001B0E11">
              <w:rPr>
                <w:sz w:val="24"/>
                <w:szCs w:val="24"/>
              </w:rPr>
              <w:t>0</w:t>
            </w:r>
          </w:p>
        </w:tc>
        <w:tc>
          <w:tcPr>
            <w:tcW w:w="1173" w:type="dxa"/>
          </w:tcPr>
          <w:p w:rsidR="003E1AD5" w:rsidRPr="001B0E11" w:rsidRDefault="003E1AD5" w:rsidP="001B0E11">
            <w:pPr>
              <w:pStyle w:val="25"/>
              <w:rPr>
                <w:sz w:val="24"/>
                <w:szCs w:val="24"/>
              </w:rPr>
            </w:pPr>
            <w:r w:rsidRPr="001B0E11">
              <w:rPr>
                <w:sz w:val="24"/>
                <w:szCs w:val="24"/>
              </w:rPr>
              <w:t>0</w:t>
            </w:r>
          </w:p>
        </w:tc>
        <w:tc>
          <w:tcPr>
            <w:tcW w:w="1083" w:type="dxa"/>
          </w:tcPr>
          <w:p w:rsidR="003E1AD5" w:rsidRPr="001B0E11" w:rsidRDefault="003E1AD5" w:rsidP="001B0E11">
            <w:pPr>
              <w:pStyle w:val="25"/>
              <w:rPr>
                <w:sz w:val="24"/>
                <w:szCs w:val="24"/>
              </w:rPr>
            </w:pPr>
            <w:r w:rsidRPr="001B0E11">
              <w:rPr>
                <w:sz w:val="24"/>
                <w:szCs w:val="24"/>
              </w:rPr>
              <w:t>0</w:t>
            </w:r>
          </w:p>
        </w:tc>
        <w:tc>
          <w:tcPr>
            <w:tcW w:w="878" w:type="dxa"/>
          </w:tcPr>
          <w:p w:rsidR="003E1AD5" w:rsidRPr="001B0E11" w:rsidRDefault="003E1AD5" w:rsidP="001B0E11">
            <w:pPr>
              <w:pStyle w:val="25"/>
              <w:rPr>
                <w:sz w:val="24"/>
                <w:szCs w:val="24"/>
              </w:rPr>
            </w:pPr>
            <w:r w:rsidRPr="001B0E11">
              <w:rPr>
                <w:sz w:val="24"/>
                <w:szCs w:val="24"/>
              </w:rPr>
              <w:t>0</w:t>
            </w:r>
          </w:p>
        </w:tc>
      </w:tr>
      <w:tr w:rsidR="003E1AD5" w:rsidRPr="001B0E11" w:rsidTr="003E1AD5">
        <w:trPr>
          <w:cantSplit/>
          <w:trHeight w:val="425"/>
        </w:trPr>
        <w:tc>
          <w:tcPr>
            <w:tcW w:w="4219" w:type="dxa"/>
            <w:gridSpan w:val="2"/>
          </w:tcPr>
          <w:p w:rsidR="003E1AD5" w:rsidRPr="001B0E11" w:rsidRDefault="003E1AD5" w:rsidP="001B0E11">
            <w:pPr>
              <w:pStyle w:val="25"/>
              <w:rPr>
                <w:sz w:val="24"/>
                <w:szCs w:val="24"/>
              </w:rPr>
            </w:pPr>
            <w:r w:rsidRPr="001B0E11">
              <w:rPr>
                <w:sz w:val="24"/>
                <w:szCs w:val="24"/>
              </w:rPr>
              <w:t>Количество детей, находящихся под опекой (попечительством).</w:t>
            </w:r>
          </w:p>
          <w:p w:rsidR="003E1AD5" w:rsidRPr="001B0E11" w:rsidRDefault="003E1AD5" w:rsidP="001B0E11">
            <w:pPr>
              <w:pStyle w:val="25"/>
              <w:rPr>
                <w:sz w:val="24"/>
                <w:szCs w:val="24"/>
              </w:rPr>
            </w:pPr>
          </w:p>
          <w:p w:rsidR="003E1AD5" w:rsidRPr="001B0E11" w:rsidRDefault="003E1AD5" w:rsidP="001B0E11">
            <w:pPr>
              <w:pStyle w:val="25"/>
              <w:rPr>
                <w:sz w:val="24"/>
                <w:szCs w:val="24"/>
              </w:rPr>
            </w:pPr>
          </w:p>
        </w:tc>
        <w:tc>
          <w:tcPr>
            <w:tcW w:w="851" w:type="dxa"/>
          </w:tcPr>
          <w:p w:rsidR="003E1AD5" w:rsidRPr="001B0E11" w:rsidRDefault="003E1AD5" w:rsidP="001B0E11">
            <w:pPr>
              <w:pStyle w:val="25"/>
              <w:rPr>
                <w:sz w:val="24"/>
                <w:szCs w:val="24"/>
              </w:rPr>
            </w:pPr>
          </w:p>
          <w:p w:rsidR="003E1AD5" w:rsidRPr="001B0E11" w:rsidRDefault="003E1AD5" w:rsidP="001B0E11">
            <w:pPr>
              <w:pStyle w:val="25"/>
              <w:rPr>
                <w:sz w:val="24"/>
                <w:szCs w:val="24"/>
              </w:rPr>
            </w:pPr>
            <w:r w:rsidRPr="001B0E11">
              <w:rPr>
                <w:sz w:val="24"/>
                <w:szCs w:val="24"/>
              </w:rPr>
              <w:t>чел</w:t>
            </w:r>
          </w:p>
        </w:tc>
        <w:tc>
          <w:tcPr>
            <w:tcW w:w="966" w:type="dxa"/>
          </w:tcPr>
          <w:p w:rsidR="003E1AD5" w:rsidRPr="001B0E11" w:rsidRDefault="003E1AD5" w:rsidP="001B0E11">
            <w:pPr>
              <w:pStyle w:val="25"/>
              <w:rPr>
                <w:sz w:val="24"/>
                <w:szCs w:val="24"/>
              </w:rPr>
            </w:pPr>
            <w:r w:rsidRPr="001B0E11">
              <w:rPr>
                <w:sz w:val="24"/>
                <w:szCs w:val="24"/>
              </w:rPr>
              <w:t>0</w:t>
            </w:r>
          </w:p>
        </w:tc>
        <w:tc>
          <w:tcPr>
            <w:tcW w:w="1018" w:type="dxa"/>
          </w:tcPr>
          <w:p w:rsidR="003E1AD5" w:rsidRPr="001B0E11" w:rsidRDefault="003E1AD5" w:rsidP="001B0E11">
            <w:pPr>
              <w:pStyle w:val="25"/>
              <w:rPr>
                <w:sz w:val="24"/>
                <w:szCs w:val="24"/>
              </w:rPr>
            </w:pPr>
            <w:r w:rsidRPr="001B0E11">
              <w:rPr>
                <w:sz w:val="24"/>
                <w:szCs w:val="24"/>
              </w:rPr>
              <w:t>0</w:t>
            </w:r>
          </w:p>
        </w:tc>
        <w:tc>
          <w:tcPr>
            <w:tcW w:w="977"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3" w:type="dxa"/>
          </w:tcPr>
          <w:p w:rsidR="003E1AD5" w:rsidRPr="001B0E11" w:rsidRDefault="003E1AD5" w:rsidP="001B0E11">
            <w:pPr>
              <w:pStyle w:val="25"/>
              <w:rPr>
                <w:sz w:val="24"/>
                <w:szCs w:val="24"/>
              </w:rPr>
            </w:pPr>
            <w:r w:rsidRPr="001B0E11">
              <w:rPr>
                <w:sz w:val="24"/>
                <w:szCs w:val="24"/>
              </w:rPr>
              <w:t>0</w:t>
            </w:r>
          </w:p>
        </w:tc>
        <w:tc>
          <w:tcPr>
            <w:tcW w:w="1173" w:type="dxa"/>
          </w:tcPr>
          <w:p w:rsidR="003E1AD5" w:rsidRPr="001B0E11" w:rsidRDefault="003E1AD5" w:rsidP="001B0E11">
            <w:pPr>
              <w:pStyle w:val="25"/>
              <w:rPr>
                <w:sz w:val="24"/>
                <w:szCs w:val="24"/>
              </w:rPr>
            </w:pPr>
            <w:r w:rsidRPr="001B0E11">
              <w:rPr>
                <w:sz w:val="24"/>
                <w:szCs w:val="24"/>
              </w:rPr>
              <w:t>0</w:t>
            </w:r>
          </w:p>
        </w:tc>
        <w:tc>
          <w:tcPr>
            <w:tcW w:w="1083" w:type="dxa"/>
          </w:tcPr>
          <w:p w:rsidR="003E1AD5" w:rsidRPr="001B0E11" w:rsidRDefault="003E1AD5" w:rsidP="001B0E11">
            <w:pPr>
              <w:pStyle w:val="25"/>
              <w:rPr>
                <w:sz w:val="24"/>
                <w:szCs w:val="24"/>
              </w:rPr>
            </w:pPr>
            <w:r w:rsidRPr="001B0E11">
              <w:rPr>
                <w:sz w:val="24"/>
                <w:szCs w:val="24"/>
              </w:rPr>
              <w:t>0</w:t>
            </w:r>
          </w:p>
        </w:tc>
        <w:tc>
          <w:tcPr>
            <w:tcW w:w="878" w:type="dxa"/>
          </w:tcPr>
          <w:p w:rsidR="003E1AD5" w:rsidRPr="001B0E11" w:rsidRDefault="003E1AD5" w:rsidP="001B0E11">
            <w:pPr>
              <w:pStyle w:val="25"/>
              <w:rPr>
                <w:sz w:val="24"/>
                <w:szCs w:val="24"/>
              </w:rPr>
            </w:pPr>
            <w:r w:rsidRPr="001B0E11">
              <w:rPr>
                <w:sz w:val="24"/>
                <w:szCs w:val="24"/>
              </w:rPr>
              <w:t>0</w:t>
            </w:r>
          </w:p>
        </w:tc>
      </w:tr>
      <w:tr w:rsidR="003E1AD5" w:rsidRPr="001B0E11" w:rsidTr="003E1AD5">
        <w:trPr>
          <w:cantSplit/>
          <w:trHeight w:val="425"/>
        </w:trPr>
        <w:tc>
          <w:tcPr>
            <w:tcW w:w="4219" w:type="dxa"/>
            <w:gridSpan w:val="2"/>
          </w:tcPr>
          <w:p w:rsidR="003E1AD5" w:rsidRPr="001B0E11" w:rsidRDefault="003E1AD5" w:rsidP="001B0E11">
            <w:pPr>
              <w:pStyle w:val="25"/>
              <w:rPr>
                <w:sz w:val="24"/>
                <w:szCs w:val="24"/>
              </w:rPr>
            </w:pPr>
            <w:r w:rsidRPr="001B0E11">
              <w:rPr>
                <w:sz w:val="24"/>
                <w:szCs w:val="24"/>
              </w:rPr>
              <w:t>В том числе количество детей, получающих пособие</w:t>
            </w:r>
          </w:p>
          <w:p w:rsidR="003E1AD5" w:rsidRPr="001B0E11" w:rsidRDefault="003E1AD5" w:rsidP="001B0E11">
            <w:pPr>
              <w:pStyle w:val="25"/>
              <w:rPr>
                <w:sz w:val="24"/>
                <w:szCs w:val="24"/>
              </w:rPr>
            </w:pPr>
          </w:p>
          <w:p w:rsidR="003E1AD5" w:rsidRPr="001B0E11" w:rsidRDefault="003E1AD5" w:rsidP="001B0E11">
            <w:pPr>
              <w:pStyle w:val="25"/>
              <w:rPr>
                <w:sz w:val="24"/>
                <w:szCs w:val="24"/>
              </w:rPr>
            </w:pPr>
          </w:p>
          <w:p w:rsidR="003E1AD5" w:rsidRPr="001B0E11" w:rsidRDefault="003E1AD5" w:rsidP="001B0E11">
            <w:pPr>
              <w:pStyle w:val="25"/>
              <w:rPr>
                <w:sz w:val="24"/>
                <w:szCs w:val="24"/>
              </w:rPr>
            </w:pPr>
          </w:p>
        </w:tc>
        <w:tc>
          <w:tcPr>
            <w:tcW w:w="851" w:type="dxa"/>
          </w:tcPr>
          <w:p w:rsidR="003E1AD5" w:rsidRPr="001B0E11" w:rsidRDefault="003E1AD5" w:rsidP="001B0E11">
            <w:pPr>
              <w:pStyle w:val="25"/>
              <w:rPr>
                <w:sz w:val="24"/>
                <w:szCs w:val="24"/>
              </w:rPr>
            </w:pPr>
            <w:r w:rsidRPr="001B0E11">
              <w:rPr>
                <w:sz w:val="24"/>
                <w:szCs w:val="24"/>
              </w:rPr>
              <w:t>Чел.</w:t>
            </w:r>
          </w:p>
        </w:tc>
        <w:tc>
          <w:tcPr>
            <w:tcW w:w="966" w:type="dxa"/>
          </w:tcPr>
          <w:p w:rsidR="003E1AD5" w:rsidRPr="001B0E11" w:rsidRDefault="003E1AD5" w:rsidP="001B0E11">
            <w:pPr>
              <w:pStyle w:val="25"/>
              <w:rPr>
                <w:sz w:val="24"/>
                <w:szCs w:val="24"/>
              </w:rPr>
            </w:pPr>
            <w:r w:rsidRPr="001B0E11">
              <w:rPr>
                <w:sz w:val="24"/>
                <w:szCs w:val="24"/>
              </w:rPr>
              <w:t>0</w:t>
            </w:r>
          </w:p>
        </w:tc>
        <w:tc>
          <w:tcPr>
            <w:tcW w:w="1018" w:type="dxa"/>
          </w:tcPr>
          <w:p w:rsidR="003E1AD5" w:rsidRPr="001B0E11" w:rsidRDefault="003E1AD5" w:rsidP="001B0E11">
            <w:pPr>
              <w:pStyle w:val="25"/>
              <w:rPr>
                <w:sz w:val="24"/>
                <w:szCs w:val="24"/>
              </w:rPr>
            </w:pPr>
            <w:r w:rsidRPr="001B0E11">
              <w:rPr>
                <w:sz w:val="24"/>
                <w:szCs w:val="24"/>
              </w:rPr>
              <w:t>0</w:t>
            </w:r>
          </w:p>
        </w:tc>
        <w:tc>
          <w:tcPr>
            <w:tcW w:w="977"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3" w:type="dxa"/>
          </w:tcPr>
          <w:p w:rsidR="003E1AD5" w:rsidRPr="001B0E11" w:rsidRDefault="003E1AD5" w:rsidP="001B0E11">
            <w:pPr>
              <w:pStyle w:val="25"/>
              <w:rPr>
                <w:sz w:val="24"/>
                <w:szCs w:val="24"/>
              </w:rPr>
            </w:pPr>
            <w:r w:rsidRPr="001B0E11">
              <w:rPr>
                <w:sz w:val="24"/>
                <w:szCs w:val="24"/>
              </w:rPr>
              <w:t>0</w:t>
            </w:r>
          </w:p>
        </w:tc>
        <w:tc>
          <w:tcPr>
            <w:tcW w:w="1173" w:type="dxa"/>
          </w:tcPr>
          <w:p w:rsidR="003E1AD5" w:rsidRPr="001B0E11" w:rsidRDefault="003E1AD5" w:rsidP="001B0E11">
            <w:pPr>
              <w:pStyle w:val="25"/>
              <w:rPr>
                <w:sz w:val="24"/>
                <w:szCs w:val="24"/>
              </w:rPr>
            </w:pPr>
            <w:r w:rsidRPr="001B0E11">
              <w:rPr>
                <w:sz w:val="24"/>
                <w:szCs w:val="24"/>
              </w:rPr>
              <w:t>0</w:t>
            </w:r>
          </w:p>
          <w:p w:rsidR="003E1AD5" w:rsidRPr="001B0E11" w:rsidRDefault="003E1AD5" w:rsidP="001B0E11">
            <w:pPr>
              <w:pStyle w:val="25"/>
              <w:rPr>
                <w:sz w:val="24"/>
                <w:szCs w:val="24"/>
              </w:rPr>
            </w:pPr>
          </w:p>
          <w:p w:rsidR="003E1AD5" w:rsidRPr="001B0E11" w:rsidRDefault="003E1AD5" w:rsidP="001B0E11">
            <w:pPr>
              <w:pStyle w:val="25"/>
              <w:rPr>
                <w:sz w:val="24"/>
                <w:szCs w:val="24"/>
              </w:rPr>
            </w:pPr>
          </w:p>
          <w:p w:rsidR="003E1AD5" w:rsidRPr="001B0E11" w:rsidRDefault="003E1AD5" w:rsidP="001B0E11">
            <w:pPr>
              <w:pStyle w:val="25"/>
              <w:rPr>
                <w:sz w:val="24"/>
                <w:szCs w:val="24"/>
              </w:rPr>
            </w:pPr>
          </w:p>
          <w:p w:rsidR="003E1AD5" w:rsidRPr="001B0E11" w:rsidRDefault="003E1AD5" w:rsidP="001B0E11">
            <w:pPr>
              <w:pStyle w:val="25"/>
              <w:rPr>
                <w:sz w:val="24"/>
                <w:szCs w:val="24"/>
              </w:rPr>
            </w:pPr>
          </w:p>
          <w:p w:rsidR="003E1AD5" w:rsidRPr="001B0E11" w:rsidRDefault="003E1AD5" w:rsidP="001B0E11">
            <w:pPr>
              <w:pStyle w:val="25"/>
              <w:rPr>
                <w:sz w:val="24"/>
                <w:szCs w:val="24"/>
              </w:rPr>
            </w:pPr>
          </w:p>
        </w:tc>
        <w:tc>
          <w:tcPr>
            <w:tcW w:w="1083" w:type="dxa"/>
          </w:tcPr>
          <w:p w:rsidR="003E1AD5" w:rsidRPr="001B0E11" w:rsidRDefault="003E1AD5" w:rsidP="001B0E11">
            <w:pPr>
              <w:pStyle w:val="25"/>
              <w:rPr>
                <w:sz w:val="24"/>
                <w:szCs w:val="24"/>
              </w:rPr>
            </w:pPr>
            <w:r w:rsidRPr="001B0E11">
              <w:rPr>
                <w:sz w:val="24"/>
                <w:szCs w:val="24"/>
              </w:rPr>
              <w:t>0</w:t>
            </w:r>
          </w:p>
        </w:tc>
        <w:tc>
          <w:tcPr>
            <w:tcW w:w="878" w:type="dxa"/>
          </w:tcPr>
          <w:p w:rsidR="003E1AD5" w:rsidRPr="001B0E11" w:rsidRDefault="003E1AD5" w:rsidP="001B0E11">
            <w:pPr>
              <w:pStyle w:val="25"/>
              <w:rPr>
                <w:sz w:val="24"/>
                <w:szCs w:val="24"/>
              </w:rPr>
            </w:pPr>
            <w:r w:rsidRPr="001B0E11">
              <w:rPr>
                <w:sz w:val="24"/>
                <w:szCs w:val="24"/>
              </w:rPr>
              <w:t>0</w:t>
            </w:r>
          </w:p>
        </w:tc>
      </w:tr>
      <w:tr w:rsidR="003E1AD5" w:rsidRPr="001B0E11" w:rsidTr="003E1AD5">
        <w:trPr>
          <w:cantSplit/>
          <w:trHeight w:val="425"/>
        </w:trPr>
        <w:tc>
          <w:tcPr>
            <w:tcW w:w="2943" w:type="dxa"/>
            <w:vMerge w:val="restart"/>
          </w:tcPr>
          <w:p w:rsidR="003E1AD5" w:rsidRPr="001B0E11" w:rsidRDefault="003E1AD5" w:rsidP="001B0E11">
            <w:pPr>
              <w:pStyle w:val="25"/>
              <w:rPr>
                <w:sz w:val="24"/>
                <w:szCs w:val="24"/>
              </w:rPr>
            </w:pPr>
          </w:p>
          <w:p w:rsidR="003E1AD5" w:rsidRPr="001B0E11" w:rsidRDefault="003E1AD5" w:rsidP="001B0E11">
            <w:pPr>
              <w:pStyle w:val="25"/>
              <w:rPr>
                <w:sz w:val="24"/>
                <w:szCs w:val="24"/>
              </w:rPr>
            </w:pPr>
            <w:r w:rsidRPr="001B0E11">
              <w:rPr>
                <w:sz w:val="24"/>
                <w:szCs w:val="24"/>
              </w:rPr>
              <w:t xml:space="preserve">Промышленность. Объем отгруженных товаров собств. производства, выполненных работ и услуг собств. силами </w:t>
            </w:r>
          </w:p>
        </w:tc>
        <w:tc>
          <w:tcPr>
            <w:tcW w:w="1276" w:type="dxa"/>
          </w:tcPr>
          <w:p w:rsidR="003E1AD5" w:rsidRPr="001B0E11" w:rsidRDefault="003E1AD5" w:rsidP="001B0E11">
            <w:pPr>
              <w:pStyle w:val="25"/>
              <w:rPr>
                <w:sz w:val="24"/>
                <w:szCs w:val="24"/>
              </w:rPr>
            </w:pPr>
            <w:r w:rsidRPr="001B0E11">
              <w:rPr>
                <w:sz w:val="24"/>
                <w:szCs w:val="24"/>
              </w:rPr>
              <w:t>в дейст.ц.</w:t>
            </w:r>
          </w:p>
        </w:tc>
        <w:tc>
          <w:tcPr>
            <w:tcW w:w="851" w:type="dxa"/>
          </w:tcPr>
          <w:p w:rsidR="003E1AD5" w:rsidRPr="001B0E11" w:rsidRDefault="003E1AD5" w:rsidP="001B0E11">
            <w:pPr>
              <w:pStyle w:val="25"/>
              <w:rPr>
                <w:sz w:val="24"/>
                <w:szCs w:val="24"/>
              </w:rPr>
            </w:pPr>
            <w:r w:rsidRPr="001B0E11">
              <w:rPr>
                <w:sz w:val="24"/>
                <w:szCs w:val="24"/>
              </w:rPr>
              <w:t>0</w:t>
            </w:r>
          </w:p>
        </w:tc>
        <w:tc>
          <w:tcPr>
            <w:tcW w:w="966" w:type="dxa"/>
          </w:tcPr>
          <w:p w:rsidR="003E1AD5" w:rsidRPr="001B0E11" w:rsidRDefault="003E1AD5" w:rsidP="001B0E11">
            <w:pPr>
              <w:pStyle w:val="25"/>
              <w:rPr>
                <w:sz w:val="24"/>
                <w:szCs w:val="24"/>
              </w:rPr>
            </w:pPr>
            <w:r w:rsidRPr="001B0E11">
              <w:rPr>
                <w:sz w:val="24"/>
                <w:szCs w:val="24"/>
              </w:rPr>
              <w:t>0</w:t>
            </w:r>
          </w:p>
        </w:tc>
        <w:tc>
          <w:tcPr>
            <w:tcW w:w="1018" w:type="dxa"/>
          </w:tcPr>
          <w:p w:rsidR="003E1AD5" w:rsidRPr="001B0E11" w:rsidRDefault="003E1AD5" w:rsidP="001B0E11">
            <w:pPr>
              <w:pStyle w:val="25"/>
              <w:rPr>
                <w:sz w:val="24"/>
                <w:szCs w:val="24"/>
              </w:rPr>
            </w:pPr>
            <w:r w:rsidRPr="001B0E11">
              <w:rPr>
                <w:sz w:val="24"/>
                <w:szCs w:val="24"/>
              </w:rPr>
              <w:t>0</w:t>
            </w:r>
          </w:p>
        </w:tc>
        <w:tc>
          <w:tcPr>
            <w:tcW w:w="977"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3" w:type="dxa"/>
          </w:tcPr>
          <w:p w:rsidR="003E1AD5" w:rsidRPr="001B0E11" w:rsidRDefault="003E1AD5" w:rsidP="001B0E11">
            <w:pPr>
              <w:pStyle w:val="25"/>
              <w:rPr>
                <w:sz w:val="24"/>
                <w:szCs w:val="24"/>
              </w:rPr>
            </w:pPr>
            <w:r w:rsidRPr="001B0E11">
              <w:rPr>
                <w:sz w:val="24"/>
                <w:szCs w:val="24"/>
              </w:rPr>
              <w:t>0</w:t>
            </w:r>
          </w:p>
          <w:p w:rsidR="003E1AD5" w:rsidRPr="001B0E11" w:rsidRDefault="003E1AD5" w:rsidP="001B0E11">
            <w:pPr>
              <w:pStyle w:val="25"/>
              <w:rPr>
                <w:sz w:val="24"/>
                <w:szCs w:val="24"/>
              </w:rPr>
            </w:pPr>
          </w:p>
        </w:tc>
        <w:tc>
          <w:tcPr>
            <w:tcW w:w="1173" w:type="dxa"/>
          </w:tcPr>
          <w:p w:rsidR="003E1AD5" w:rsidRPr="001B0E11" w:rsidRDefault="003E1AD5" w:rsidP="001B0E11">
            <w:pPr>
              <w:pStyle w:val="25"/>
              <w:rPr>
                <w:sz w:val="24"/>
                <w:szCs w:val="24"/>
              </w:rPr>
            </w:pPr>
            <w:r w:rsidRPr="001B0E11">
              <w:rPr>
                <w:sz w:val="24"/>
                <w:szCs w:val="24"/>
              </w:rPr>
              <w:t>0</w:t>
            </w:r>
          </w:p>
        </w:tc>
        <w:tc>
          <w:tcPr>
            <w:tcW w:w="1083" w:type="dxa"/>
          </w:tcPr>
          <w:p w:rsidR="003E1AD5" w:rsidRPr="001B0E11" w:rsidRDefault="003E1AD5" w:rsidP="001B0E11">
            <w:pPr>
              <w:pStyle w:val="25"/>
              <w:rPr>
                <w:sz w:val="24"/>
                <w:szCs w:val="24"/>
              </w:rPr>
            </w:pPr>
            <w:r w:rsidRPr="001B0E11">
              <w:rPr>
                <w:sz w:val="24"/>
                <w:szCs w:val="24"/>
              </w:rPr>
              <w:t>0</w:t>
            </w:r>
          </w:p>
        </w:tc>
        <w:tc>
          <w:tcPr>
            <w:tcW w:w="878" w:type="dxa"/>
          </w:tcPr>
          <w:p w:rsidR="003E1AD5" w:rsidRPr="001B0E11" w:rsidRDefault="003E1AD5" w:rsidP="001B0E11">
            <w:pPr>
              <w:pStyle w:val="25"/>
              <w:rPr>
                <w:sz w:val="24"/>
                <w:szCs w:val="24"/>
              </w:rPr>
            </w:pPr>
            <w:r w:rsidRPr="001B0E11">
              <w:rPr>
                <w:sz w:val="24"/>
                <w:szCs w:val="24"/>
              </w:rPr>
              <w:t>0</w:t>
            </w:r>
          </w:p>
        </w:tc>
      </w:tr>
      <w:tr w:rsidR="003E1AD5" w:rsidRPr="001B0E11" w:rsidTr="003E1AD5">
        <w:trPr>
          <w:cantSplit/>
          <w:trHeight w:val="425"/>
        </w:trPr>
        <w:tc>
          <w:tcPr>
            <w:tcW w:w="2943" w:type="dxa"/>
            <w:vMerge/>
          </w:tcPr>
          <w:p w:rsidR="003E1AD5" w:rsidRPr="001B0E11" w:rsidRDefault="003E1AD5" w:rsidP="001B0E11">
            <w:pPr>
              <w:pStyle w:val="25"/>
              <w:rPr>
                <w:sz w:val="24"/>
                <w:szCs w:val="24"/>
              </w:rPr>
            </w:pPr>
          </w:p>
        </w:tc>
        <w:tc>
          <w:tcPr>
            <w:tcW w:w="1276" w:type="dxa"/>
          </w:tcPr>
          <w:p w:rsidR="003E1AD5" w:rsidRPr="001B0E11" w:rsidRDefault="003E1AD5" w:rsidP="001B0E11">
            <w:pPr>
              <w:pStyle w:val="25"/>
              <w:rPr>
                <w:sz w:val="24"/>
                <w:szCs w:val="24"/>
              </w:rPr>
            </w:pPr>
            <w:r w:rsidRPr="001B0E11">
              <w:rPr>
                <w:sz w:val="24"/>
                <w:szCs w:val="24"/>
              </w:rPr>
              <w:t>в сопос.ц предыд. года</w:t>
            </w:r>
          </w:p>
        </w:tc>
        <w:tc>
          <w:tcPr>
            <w:tcW w:w="851" w:type="dxa"/>
          </w:tcPr>
          <w:p w:rsidR="003E1AD5" w:rsidRPr="001B0E11" w:rsidRDefault="003E1AD5" w:rsidP="001B0E11">
            <w:pPr>
              <w:pStyle w:val="25"/>
              <w:rPr>
                <w:sz w:val="24"/>
                <w:szCs w:val="24"/>
              </w:rPr>
            </w:pPr>
          </w:p>
        </w:tc>
        <w:tc>
          <w:tcPr>
            <w:tcW w:w="966" w:type="dxa"/>
          </w:tcPr>
          <w:p w:rsidR="003E1AD5" w:rsidRPr="001B0E11" w:rsidRDefault="003E1AD5" w:rsidP="001B0E11">
            <w:pPr>
              <w:pStyle w:val="25"/>
              <w:rPr>
                <w:sz w:val="24"/>
                <w:szCs w:val="24"/>
              </w:rPr>
            </w:pPr>
            <w:r w:rsidRPr="001B0E11">
              <w:rPr>
                <w:sz w:val="24"/>
                <w:szCs w:val="24"/>
              </w:rPr>
              <w:t>х</w:t>
            </w:r>
          </w:p>
        </w:tc>
        <w:tc>
          <w:tcPr>
            <w:tcW w:w="1018" w:type="dxa"/>
          </w:tcPr>
          <w:p w:rsidR="003E1AD5" w:rsidRPr="001B0E11" w:rsidRDefault="003E1AD5" w:rsidP="001B0E11">
            <w:pPr>
              <w:pStyle w:val="25"/>
              <w:rPr>
                <w:sz w:val="24"/>
                <w:szCs w:val="24"/>
              </w:rPr>
            </w:pPr>
          </w:p>
        </w:tc>
        <w:tc>
          <w:tcPr>
            <w:tcW w:w="977" w:type="dxa"/>
          </w:tcPr>
          <w:p w:rsidR="003E1AD5" w:rsidRPr="001B0E11" w:rsidRDefault="003E1AD5" w:rsidP="001B0E11">
            <w:pPr>
              <w:pStyle w:val="25"/>
              <w:rPr>
                <w:sz w:val="24"/>
                <w:szCs w:val="24"/>
              </w:rPr>
            </w:pPr>
            <w:r w:rsidRPr="001B0E11">
              <w:rPr>
                <w:sz w:val="24"/>
                <w:szCs w:val="24"/>
              </w:rPr>
              <w:t>х</w:t>
            </w:r>
          </w:p>
        </w:tc>
        <w:tc>
          <w:tcPr>
            <w:tcW w:w="992" w:type="dxa"/>
          </w:tcPr>
          <w:p w:rsidR="003E1AD5" w:rsidRPr="001B0E11" w:rsidRDefault="003E1AD5" w:rsidP="001B0E11">
            <w:pPr>
              <w:pStyle w:val="25"/>
              <w:rPr>
                <w:sz w:val="24"/>
                <w:szCs w:val="24"/>
              </w:rPr>
            </w:pPr>
          </w:p>
        </w:tc>
        <w:tc>
          <w:tcPr>
            <w:tcW w:w="992" w:type="dxa"/>
          </w:tcPr>
          <w:p w:rsidR="003E1AD5" w:rsidRPr="001B0E11" w:rsidRDefault="003E1AD5" w:rsidP="001B0E11">
            <w:pPr>
              <w:pStyle w:val="25"/>
              <w:rPr>
                <w:sz w:val="24"/>
                <w:szCs w:val="24"/>
              </w:rPr>
            </w:pPr>
            <w:r w:rsidRPr="001B0E11">
              <w:rPr>
                <w:sz w:val="24"/>
                <w:szCs w:val="24"/>
              </w:rPr>
              <w:t>х</w:t>
            </w:r>
          </w:p>
        </w:tc>
        <w:tc>
          <w:tcPr>
            <w:tcW w:w="992" w:type="dxa"/>
          </w:tcPr>
          <w:p w:rsidR="003E1AD5" w:rsidRPr="001B0E11" w:rsidRDefault="003E1AD5" w:rsidP="001B0E11">
            <w:pPr>
              <w:pStyle w:val="25"/>
              <w:rPr>
                <w:sz w:val="24"/>
                <w:szCs w:val="24"/>
              </w:rPr>
            </w:pPr>
          </w:p>
        </w:tc>
        <w:tc>
          <w:tcPr>
            <w:tcW w:w="993" w:type="dxa"/>
          </w:tcPr>
          <w:p w:rsidR="003E1AD5" w:rsidRPr="001B0E11" w:rsidRDefault="003E1AD5" w:rsidP="001B0E11">
            <w:pPr>
              <w:pStyle w:val="25"/>
              <w:rPr>
                <w:sz w:val="24"/>
                <w:szCs w:val="24"/>
              </w:rPr>
            </w:pPr>
            <w:r w:rsidRPr="001B0E11">
              <w:rPr>
                <w:sz w:val="24"/>
                <w:szCs w:val="24"/>
              </w:rPr>
              <w:t>х</w:t>
            </w:r>
          </w:p>
        </w:tc>
        <w:tc>
          <w:tcPr>
            <w:tcW w:w="1173" w:type="dxa"/>
          </w:tcPr>
          <w:p w:rsidR="003E1AD5" w:rsidRPr="001B0E11" w:rsidRDefault="003E1AD5" w:rsidP="001B0E11">
            <w:pPr>
              <w:pStyle w:val="25"/>
              <w:rPr>
                <w:sz w:val="24"/>
                <w:szCs w:val="24"/>
              </w:rPr>
            </w:pPr>
          </w:p>
        </w:tc>
        <w:tc>
          <w:tcPr>
            <w:tcW w:w="1083" w:type="dxa"/>
          </w:tcPr>
          <w:p w:rsidR="003E1AD5" w:rsidRPr="001B0E11" w:rsidRDefault="003E1AD5" w:rsidP="001B0E11">
            <w:pPr>
              <w:pStyle w:val="25"/>
              <w:rPr>
                <w:sz w:val="24"/>
                <w:szCs w:val="24"/>
              </w:rPr>
            </w:pPr>
            <w:r w:rsidRPr="001B0E11">
              <w:rPr>
                <w:sz w:val="24"/>
                <w:szCs w:val="24"/>
              </w:rPr>
              <w:t>х</w:t>
            </w:r>
          </w:p>
        </w:tc>
        <w:tc>
          <w:tcPr>
            <w:tcW w:w="878" w:type="dxa"/>
          </w:tcPr>
          <w:p w:rsidR="003E1AD5" w:rsidRPr="001B0E11" w:rsidRDefault="003E1AD5" w:rsidP="001B0E11">
            <w:pPr>
              <w:pStyle w:val="25"/>
              <w:rPr>
                <w:sz w:val="24"/>
                <w:szCs w:val="24"/>
              </w:rPr>
            </w:pPr>
          </w:p>
        </w:tc>
      </w:tr>
      <w:tr w:rsidR="003E1AD5" w:rsidRPr="001B0E11" w:rsidTr="003E1AD5">
        <w:trPr>
          <w:cantSplit/>
          <w:trHeight w:val="425"/>
        </w:trPr>
        <w:tc>
          <w:tcPr>
            <w:tcW w:w="2943" w:type="dxa"/>
            <w:vMerge w:val="restart"/>
          </w:tcPr>
          <w:p w:rsidR="003E1AD5" w:rsidRPr="001B0E11" w:rsidRDefault="003E1AD5" w:rsidP="001B0E11">
            <w:pPr>
              <w:pStyle w:val="25"/>
              <w:rPr>
                <w:sz w:val="24"/>
                <w:szCs w:val="24"/>
              </w:rPr>
            </w:pPr>
            <w:r w:rsidRPr="001B0E11">
              <w:rPr>
                <w:sz w:val="24"/>
                <w:szCs w:val="24"/>
              </w:rPr>
              <w:t xml:space="preserve">Объем продукции сельского хозяйства в хозяйствах всех категорий </w:t>
            </w:r>
          </w:p>
        </w:tc>
        <w:tc>
          <w:tcPr>
            <w:tcW w:w="1276" w:type="dxa"/>
          </w:tcPr>
          <w:p w:rsidR="003E1AD5" w:rsidRPr="001B0E11" w:rsidRDefault="003E1AD5" w:rsidP="001B0E11">
            <w:pPr>
              <w:pStyle w:val="25"/>
              <w:rPr>
                <w:sz w:val="24"/>
                <w:szCs w:val="24"/>
              </w:rPr>
            </w:pPr>
            <w:r w:rsidRPr="001B0E11">
              <w:rPr>
                <w:sz w:val="24"/>
                <w:szCs w:val="24"/>
              </w:rPr>
              <w:t>в дейст.ц.</w:t>
            </w:r>
          </w:p>
        </w:tc>
        <w:tc>
          <w:tcPr>
            <w:tcW w:w="851" w:type="dxa"/>
          </w:tcPr>
          <w:p w:rsidR="003E1AD5" w:rsidRPr="001B0E11" w:rsidRDefault="003E1AD5" w:rsidP="001B0E11">
            <w:pPr>
              <w:pStyle w:val="25"/>
              <w:rPr>
                <w:sz w:val="24"/>
                <w:szCs w:val="24"/>
              </w:rPr>
            </w:pPr>
          </w:p>
        </w:tc>
        <w:tc>
          <w:tcPr>
            <w:tcW w:w="966" w:type="dxa"/>
          </w:tcPr>
          <w:p w:rsidR="003E1AD5" w:rsidRPr="001B0E11" w:rsidRDefault="003E1AD5" w:rsidP="001B0E11">
            <w:pPr>
              <w:pStyle w:val="25"/>
              <w:rPr>
                <w:sz w:val="24"/>
                <w:szCs w:val="24"/>
              </w:rPr>
            </w:pPr>
          </w:p>
        </w:tc>
        <w:tc>
          <w:tcPr>
            <w:tcW w:w="1018" w:type="dxa"/>
          </w:tcPr>
          <w:p w:rsidR="003E1AD5" w:rsidRPr="001B0E11" w:rsidRDefault="003E1AD5" w:rsidP="001B0E11">
            <w:pPr>
              <w:pStyle w:val="25"/>
              <w:rPr>
                <w:sz w:val="24"/>
                <w:szCs w:val="24"/>
              </w:rPr>
            </w:pPr>
          </w:p>
        </w:tc>
        <w:tc>
          <w:tcPr>
            <w:tcW w:w="977" w:type="dxa"/>
          </w:tcPr>
          <w:p w:rsidR="003E1AD5" w:rsidRPr="001B0E11" w:rsidRDefault="003E1AD5" w:rsidP="001B0E11">
            <w:pPr>
              <w:pStyle w:val="25"/>
              <w:rPr>
                <w:sz w:val="24"/>
                <w:szCs w:val="24"/>
              </w:rPr>
            </w:pPr>
          </w:p>
        </w:tc>
        <w:tc>
          <w:tcPr>
            <w:tcW w:w="992" w:type="dxa"/>
          </w:tcPr>
          <w:p w:rsidR="003E1AD5" w:rsidRPr="001B0E11" w:rsidRDefault="003E1AD5" w:rsidP="001B0E11">
            <w:pPr>
              <w:pStyle w:val="25"/>
              <w:rPr>
                <w:sz w:val="24"/>
                <w:szCs w:val="24"/>
              </w:rPr>
            </w:pPr>
          </w:p>
        </w:tc>
        <w:tc>
          <w:tcPr>
            <w:tcW w:w="992" w:type="dxa"/>
          </w:tcPr>
          <w:p w:rsidR="003E1AD5" w:rsidRPr="001B0E11" w:rsidRDefault="003E1AD5" w:rsidP="001B0E11">
            <w:pPr>
              <w:pStyle w:val="25"/>
              <w:rPr>
                <w:sz w:val="24"/>
                <w:szCs w:val="24"/>
              </w:rPr>
            </w:pPr>
          </w:p>
        </w:tc>
        <w:tc>
          <w:tcPr>
            <w:tcW w:w="992" w:type="dxa"/>
          </w:tcPr>
          <w:p w:rsidR="003E1AD5" w:rsidRPr="001B0E11" w:rsidRDefault="003E1AD5" w:rsidP="001B0E11">
            <w:pPr>
              <w:pStyle w:val="25"/>
              <w:rPr>
                <w:sz w:val="24"/>
                <w:szCs w:val="24"/>
              </w:rPr>
            </w:pPr>
          </w:p>
        </w:tc>
        <w:tc>
          <w:tcPr>
            <w:tcW w:w="993" w:type="dxa"/>
          </w:tcPr>
          <w:p w:rsidR="003E1AD5" w:rsidRPr="001B0E11" w:rsidRDefault="003E1AD5" w:rsidP="001B0E11">
            <w:pPr>
              <w:pStyle w:val="25"/>
              <w:rPr>
                <w:sz w:val="24"/>
                <w:szCs w:val="24"/>
              </w:rPr>
            </w:pPr>
          </w:p>
        </w:tc>
        <w:tc>
          <w:tcPr>
            <w:tcW w:w="1173" w:type="dxa"/>
          </w:tcPr>
          <w:p w:rsidR="003E1AD5" w:rsidRPr="001B0E11" w:rsidRDefault="003E1AD5" w:rsidP="001B0E11">
            <w:pPr>
              <w:pStyle w:val="25"/>
              <w:rPr>
                <w:sz w:val="24"/>
                <w:szCs w:val="24"/>
              </w:rPr>
            </w:pPr>
          </w:p>
        </w:tc>
        <w:tc>
          <w:tcPr>
            <w:tcW w:w="1083" w:type="dxa"/>
          </w:tcPr>
          <w:p w:rsidR="003E1AD5" w:rsidRPr="001B0E11" w:rsidRDefault="003E1AD5" w:rsidP="001B0E11">
            <w:pPr>
              <w:pStyle w:val="25"/>
              <w:rPr>
                <w:sz w:val="24"/>
                <w:szCs w:val="24"/>
              </w:rPr>
            </w:pPr>
          </w:p>
        </w:tc>
        <w:tc>
          <w:tcPr>
            <w:tcW w:w="878" w:type="dxa"/>
          </w:tcPr>
          <w:p w:rsidR="003E1AD5" w:rsidRPr="001B0E11" w:rsidRDefault="003E1AD5" w:rsidP="001B0E11">
            <w:pPr>
              <w:pStyle w:val="25"/>
              <w:rPr>
                <w:sz w:val="24"/>
                <w:szCs w:val="24"/>
              </w:rPr>
            </w:pPr>
          </w:p>
        </w:tc>
      </w:tr>
      <w:tr w:rsidR="003E1AD5" w:rsidRPr="001B0E11" w:rsidTr="003E1AD5">
        <w:trPr>
          <w:cantSplit/>
        </w:trPr>
        <w:tc>
          <w:tcPr>
            <w:tcW w:w="2943" w:type="dxa"/>
            <w:vMerge/>
          </w:tcPr>
          <w:p w:rsidR="003E1AD5" w:rsidRPr="001B0E11" w:rsidRDefault="003E1AD5" w:rsidP="001B0E11">
            <w:pPr>
              <w:pStyle w:val="25"/>
              <w:rPr>
                <w:sz w:val="24"/>
                <w:szCs w:val="24"/>
              </w:rPr>
            </w:pPr>
          </w:p>
        </w:tc>
        <w:tc>
          <w:tcPr>
            <w:tcW w:w="1276" w:type="dxa"/>
          </w:tcPr>
          <w:p w:rsidR="003E1AD5" w:rsidRPr="001B0E11" w:rsidRDefault="003E1AD5" w:rsidP="001B0E11">
            <w:pPr>
              <w:pStyle w:val="25"/>
              <w:rPr>
                <w:sz w:val="24"/>
                <w:szCs w:val="24"/>
              </w:rPr>
            </w:pPr>
            <w:r w:rsidRPr="001B0E11">
              <w:rPr>
                <w:sz w:val="24"/>
                <w:szCs w:val="24"/>
              </w:rPr>
              <w:t>в сопос.ц предыд. года</w:t>
            </w:r>
          </w:p>
        </w:tc>
        <w:tc>
          <w:tcPr>
            <w:tcW w:w="851" w:type="dxa"/>
          </w:tcPr>
          <w:p w:rsidR="003E1AD5" w:rsidRPr="001B0E11" w:rsidRDefault="003E1AD5" w:rsidP="001B0E11">
            <w:pPr>
              <w:pStyle w:val="25"/>
              <w:rPr>
                <w:sz w:val="24"/>
                <w:szCs w:val="24"/>
              </w:rPr>
            </w:pPr>
          </w:p>
        </w:tc>
        <w:tc>
          <w:tcPr>
            <w:tcW w:w="966" w:type="dxa"/>
          </w:tcPr>
          <w:p w:rsidR="003E1AD5" w:rsidRPr="001B0E11" w:rsidRDefault="003E1AD5" w:rsidP="001B0E11">
            <w:pPr>
              <w:pStyle w:val="25"/>
              <w:rPr>
                <w:sz w:val="24"/>
                <w:szCs w:val="24"/>
              </w:rPr>
            </w:pPr>
            <w:r w:rsidRPr="001B0E11">
              <w:rPr>
                <w:sz w:val="24"/>
                <w:szCs w:val="24"/>
              </w:rPr>
              <w:t>х</w:t>
            </w:r>
          </w:p>
        </w:tc>
        <w:tc>
          <w:tcPr>
            <w:tcW w:w="1018" w:type="dxa"/>
          </w:tcPr>
          <w:p w:rsidR="003E1AD5" w:rsidRPr="001B0E11" w:rsidRDefault="003E1AD5" w:rsidP="001B0E11">
            <w:pPr>
              <w:pStyle w:val="25"/>
              <w:rPr>
                <w:sz w:val="24"/>
                <w:szCs w:val="24"/>
              </w:rPr>
            </w:pPr>
          </w:p>
        </w:tc>
        <w:tc>
          <w:tcPr>
            <w:tcW w:w="977" w:type="dxa"/>
          </w:tcPr>
          <w:p w:rsidR="003E1AD5" w:rsidRPr="001B0E11" w:rsidRDefault="003E1AD5" w:rsidP="001B0E11">
            <w:pPr>
              <w:pStyle w:val="25"/>
              <w:rPr>
                <w:sz w:val="24"/>
                <w:szCs w:val="24"/>
              </w:rPr>
            </w:pPr>
            <w:r w:rsidRPr="001B0E11">
              <w:rPr>
                <w:sz w:val="24"/>
                <w:szCs w:val="24"/>
              </w:rPr>
              <w:t>х</w:t>
            </w:r>
          </w:p>
        </w:tc>
        <w:tc>
          <w:tcPr>
            <w:tcW w:w="992" w:type="dxa"/>
          </w:tcPr>
          <w:p w:rsidR="003E1AD5" w:rsidRPr="001B0E11" w:rsidRDefault="003E1AD5" w:rsidP="001B0E11">
            <w:pPr>
              <w:pStyle w:val="25"/>
              <w:rPr>
                <w:sz w:val="24"/>
                <w:szCs w:val="24"/>
              </w:rPr>
            </w:pPr>
          </w:p>
        </w:tc>
        <w:tc>
          <w:tcPr>
            <w:tcW w:w="992" w:type="dxa"/>
          </w:tcPr>
          <w:p w:rsidR="003E1AD5" w:rsidRPr="001B0E11" w:rsidRDefault="003E1AD5" w:rsidP="001B0E11">
            <w:pPr>
              <w:pStyle w:val="25"/>
              <w:rPr>
                <w:sz w:val="24"/>
                <w:szCs w:val="24"/>
              </w:rPr>
            </w:pPr>
            <w:r w:rsidRPr="001B0E11">
              <w:rPr>
                <w:sz w:val="24"/>
                <w:szCs w:val="24"/>
              </w:rPr>
              <w:t>х</w:t>
            </w:r>
          </w:p>
        </w:tc>
        <w:tc>
          <w:tcPr>
            <w:tcW w:w="992" w:type="dxa"/>
          </w:tcPr>
          <w:p w:rsidR="003E1AD5" w:rsidRPr="001B0E11" w:rsidRDefault="003E1AD5" w:rsidP="001B0E11">
            <w:pPr>
              <w:pStyle w:val="25"/>
              <w:rPr>
                <w:sz w:val="24"/>
                <w:szCs w:val="24"/>
              </w:rPr>
            </w:pPr>
          </w:p>
        </w:tc>
        <w:tc>
          <w:tcPr>
            <w:tcW w:w="993" w:type="dxa"/>
          </w:tcPr>
          <w:p w:rsidR="003E1AD5" w:rsidRPr="001B0E11" w:rsidRDefault="003E1AD5" w:rsidP="001B0E11">
            <w:pPr>
              <w:pStyle w:val="25"/>
              <w:rPr>
                <w:sz w:val="24"/>
                <w:szCs w:val="24"/>
              </w:rPr>
            </w:pPr>
            <w:r w:rsidRPr="001B0E11">
              <w:rPr>
                <w:sz w:val="24"/>
                <w:szCs w:val="24"/>
              </w:rPr>
              <w:t>х</w:t>
            </w:r>
          </w:p>
        </w:tc>
        <w:tc>
          <w:tcPr>
            <w:tcW w:w="1173" w:type="dxa"/>
          </w:tcPr>
          <w:p w:rsidR="003E1AD5" w:rsidRPr="001B0E11" w:rsidRDefault="003E1AD5" w:rsidP="001B0E11">
            <w:pPr>
              <w:pStyle w:val="25"/>
              <w:rPr>
                <w:sz w:val="24"/>
                <w:szCs w:val="24"/>
              </w:rPr>
            </w:pPr>
          </w:p>
        </w:tc>
        <w:tc>
          <w:tcPr>
            <w:tcW w:w="1083" w:type="dxa"/>
          </w:tcPr>
          <w:p w:rsidR="003E1AD5" w:rsidRPr="001B0E11" w:rsidRDefault="003E1AD5" w:rsidP="001B0E11">
            <w:pPr>
              <w:pStyle w:val="25"/>
              <w:rPr>
                <w:sz w:val="24"/>
                <w:szCs w:val="24"/>
              </w:rPr>
            </w:pPr>
            <w:r w:rsidRPr="001B0E11">
              <w:rPr>
                <w:sz w:val="24"/>
                <w:szCs w:val="24"/>
              </w:rPr>
              <w:t>х</w:t>
            </w:r>
          </w:p>
        </w:tc>
        <w:tc>
          <w:tcPr>
            <w:tcW w:w="878" w:type="dxa"/>
          </w:tcPr>
          <w:p w:rsidR="003E1AD5" w:rsidRPr="001B0E11" w:rsidRDefault="003E1AD5" w:rsidP="001B0E11">
            <w:pPr>
              <w:pStyle w:val="25"/>
              <w:rPr>
                <w:sz w:val="24"/>
                <w:szCs w:val="24"/>
              </w:rPr>
            </w:pPr>
          </w:p>
        </w:tc>
      </w:tr>
      <w:tr w:rsidR="003E1AD5" w:rsidRPr="001B0E11" w:rsidTr="003E1AD5">
        <w:trPr>
          <w:cantSplit/>
        </w:trPr>
        <w:tc>
          <w:tcPr>
            <w:tcW w:w="4219" w:type="dxa"/>
            <w:gridSpan w:val="2"/>
          </w:tcPr>
          <w:p w:rsidR="003E1AD5" w:rsidRPr="001B0E11" w:rsidRDefault="003E1AD5" w:rsidP="001B0E11">
            <w:pPr>
              <w:pStyle w:val="25"/>
              <w:rPr>
                <w:sz w:val="24"/>
                <w:szCs w:val="24"/>
              </w:rPr>
            </w:pPr>
            <w:r w:rsidRPr="001B0E11">
              <w:rPr>
                <w:sz w:val="24"/>
                <w:szCs w:val="24"/>
              </w:rPr>
              <w:t xml:space="preserve">Валовой сбор зерновых и зернобобовых культур во всех категориях хозяйств (бункерный вес) </w:t>
            </w:r>
          </w:p>
        </w:tc>
        <w:tc>
          <w:tcPr>
            <w:tcW w:w="851" w:type="dxa"/>
          </w:tcPr>
          <w:p w:rsidR="003E1AD5" w:rsidRPr="001B0E11" w:rsidRDefault="003E1AD5" w:rsidP="001B0E11">
            <w:pPr>
              <w:pStyle w:val="25"/>
              <w:rPr>
                <w:sz w:val="24"/>
                <w:szCs w:val="24"/>
              </w:rPr>
            </w:pPr>
          </w:p>
          <w:p w:rsidR="003E1AD5" w:rsidRPr="001B0E11" w:rsidRDefault="003E1AD5" w:rsidP="001B0E11">
            <w:pPr>
              <w:pStyle w:val="25"/>
              <w:rPr>
                <w:sz w:val="24"/>
                <w:szCs w:val="24"/>
              </w:rPr>
            </w:pPr>
            <w:r w:rsidRPr="001B0E11">
              <w:rPr>
                <w:sz w:val="24"/>
                <w:szCs w:val="24"/>
              </w:rPr>
              <w:t>тыс. тонн</w:t>
            </w:r>
          </w:p>
        </w:tc>
        <w:tc>
          <w:tcPr>
            <w:tcW w:w="966" w:type="dxa"/>
          </w:tcPr>
          <w:p w:rsidR="003E1AD5" w:rsidRPr="001B0E11" w:rsidRDefault="003E1AD5" w:rsidP="001B0E11">
            <w:pPr>
              <w:pStyle w:val="25"/>
              <w:rPr>
                <w:sz w:val="24"/>
                <w:szCs w:val="24"/>
              </w:rPr>
            </w:pPr>
          </w:p>
        </w:tc>
        <w:tc>
          <w:tcPr>
            <w:tcW w:w="1018" w:type="dxa"/>
          </w:tcPr>
          <w:p w:rsidR="003E1AD5" w:rsidRPr="001B0E11" w:rsidRDefault="003E1AD5" w:rsidP="001B0E11">
            <w:pPr>
              <w:pStyle w:val="25"/>
              <w:rPr>
                <w:sz w:val="24"/>
                <w:szCs w:val="24"/>
              </w:rPr>
            </w:pPr>
          </w:p>
        </w:tc>
        <w:tc>
          <w:tcPr>
            <w:tcW w:w="977" w:type="dxa"/>
          </w:tcPr>
          <w:p w:rsidR="003E1AD5" w:rsidRPr="001B0E11" w:rsidRDefault="003E1AD5" w:rsidP="001B0E11">
            <w:pPr>
              <w:pStyle w:val="25"/>
              <w:rPr>
                <w:sz w:val="24"/>
                <w:szCs w:val="24"/>
              </w:rPr>
            </w:pPr>
          </w:p>
        </w:tc>
        <w:tc>
          <w:tcPr>
            <w:tcW w:w="992" w:type="dxa"/>
          </w:tcPr>
          <w:p w:rsidR="003E1AD5" w:rsidRPr="001B0E11" w:rsidRDefault="003E1AD5" w:rsidP="001B0E11">
            <w:pPr>
              <w:pStyle w:val="25"/>
              <w:rPr>
                <w:sz w:val="24"/>
                <w:szCs w:val="24"/>
              </w:rPr>
            </w:pPr>
          </w:p>
        </w:tc>
        <w:tc>
          <w:tcPr>
            <w:tcW w:w="992" w:type="dxa"/>
          </w:tcPr>
          <w:p w:rsidR="003E1AD5" w:rsidRPr="001B0E11" w:rsidRDefault="003E1AD5" w:rsidP="001B0E11">
            <w:pPr>
              <w:pStyle w:val="25"/>
              <w:rPr>
                <w:sz w:val="24"/>
                <w:szCs w:val="24"/>
              </w:rPr>
            </w:pPr>
          </w:p>
        </w:tc>
        <w:tc>
          <w:tcPr>
            <w:tcW w:w="992" w:type="dxa"/>
          </w:tcPr>
          <w:p w:rsidR="003E1AD5" w:rsidRPr="001B0E11" w:rsidRDefault="003E1AD5" w:rsidP="001B0E11">
            <w:pPr>
              <w:pStyle w:val="25"/>
              <w:rPr>
                <w:sz w:val="24"/>
                <w:szCs w:val="24"/>
              </w:rPr>
            </w:pPr>
          </w:p>
        </w:tc>
        <w:tc>
          <w:tcPr>
            <w:tcW w:w="993" w:type="dxa"/>
          </w:tcPr>
          <w:p w:rsidR="003E1AD5" w:rsidRPr="001B0E11" w:rsidRDefault="003E1AD5" w:rsidP="001B0E11">
            <w:pPr>
              <w:pStyle w:val="25"/>
              <w:rPr>
                <w:sz w:val="24"/>
                <w:szCs w:val="24"/>
              </w:rPr>
            </w:pPr>
          </w:p>
        </w:tc>
        <w:tc>
          <w:tcPr>
            <w:tcW w:w="1173" w:type="dxa"/>
          </w:tcPr>
          <w:p w:rsidR="003E1AD5" w:rsidRPr="001B0E11" w:rsidRDefault="003E1AD5" w:rsidP="001B0E11">
            <w:pPr>
              <w:pStyle w:val="25"/>
              <w:rPr>
                <w:sz w:val="24"/>
                <w:szCs w:val="24"/>
              </w:rPr>
            </w:pPr>
          </w:p>
        </w:tc>
        <w:tc>
          <w:tcPr>
            <w:tcW w:w="1083" w:type="dxa"/>
          </w:tcPr>
          <w:p w:rsidR="003E1AD5" w:rsidRPr="001B0E11" w:rsidRDefault="003E1AD5" w:rsidP="001B0E11">
            <w:pPr>
              <w:pStyle w:val="25"/>
              <w:rPr>
                <w:sz w:val="24"/>
                <w:szCs w:val="24"/>
              </w:rPr>
            </w:pPr>
          </w:p>
        </w:tc>
        <w:tc>
          <w:tcPr>
            <w:tcW w:w="878" w:type="dxa"/>
          </w:tcPr>
          <w:p w:rsidR="003E1AD5" w:rsidRPr="001B0E11" w:rsidRDefault="003E1AD5" w:rsidP="001B0E11">
            <w:pPr>
              <w:pStyle w:val="25"/>
              <w:rPr>
                <w:sz w:val="24"/>
                <w:szCs w:val="24"/>
              </w:rPr>
            </w:pPr>
          </w:p>
        </w:tc>
      </w:tr>
      <w:tr w:rsidR="003E1AD5" w:rsidRPr="001B0E11" w:rsidTr="003E1AD5">
        <w:trPr>
          <w:cantSplit/>
          <w:trHeight w:val="310"/>
        </w:trPr>
        <w:tc>
          <w:tcPr>
            <w:tcW w:w="5070" w:type="dxa"/>
            <w:gridSpan w:val="3"/>
          </w:tcPr>
          <w:p w:rsidR="003E1AD5" w:rsidRPr="001B0E11" w:rsidRDefault="003E1AD5" w:rsidP="001B0E11">
            <w:pPr>
              <w:pStyle w:val="25"/>
              <w:rPr>
                <w:sz w:val="24"/>
                <w:szCs w:val="24"/>
              </w:rPr>
            </w:pPr>
            <w:r w:rsidRPr="001B0E11">
              <w:rPr>
                <w:sz w:val="24"/>
                <w:szCs w:val="24"/>
              </w:rPr>
              <w:t>Поголовье скота  (все категории хозяйств):</w:t>
            </w:r>
          </w:p>
        </w:tc>
        <w:tc>
          <w:tcPr>
            <w:tcW w:w="966" w:type="dxa"/>
          </w:tcPr>
          <w:p w:rsidR="003E1AD5" w:rsidRPr="001B0E11" w:rsidRDefault="003E1AD5" w:rsidP="001B0E11">
            <w:pPr>
              <w:pStyle w:val="210"/>
              <w:jc w:val="both"/>
              <w:rPr>
                <w:rFonts w:ascii="Times New Roman" w:hAnsi="Times New Roman"/>
                <w:szCs w:val="24"/>
              </w:rPr>
            </w:pPr>
          </w:p>
        </w:tc>
        <w:tc>
          <w:tcPr>
            <w:tcW w:w="1018" w:type="dxa"/>
          </w:tcPr>
          <w:p w:rsidR="003E1AD5" w:rsidRPr="001B0E11" w:rsidRDefault="003E1AD5" w:rsidP="001B0E11">
            <w:pPr>
              <w:pStyle w:val="210"/>
              <w:jc w:val="both"/>
              <w:rPr>
                <w:rFonts w:ascii="Times New Roman" w:hAnsi="Times New Roman"/>
                <w:szCs w:val="24"/>
              </w:rPr>
            </w:pPr>
            <w:r w:rsidRPr="001B0E11">
              <w:rPr>
                <w:rFonts w:ascii="Times New Roman" w:hAnsi="Times New Roman"/>
                <w:szCs w:val="24"/>
              </w:rPr>
              <w:t>х</w:t>
            </w:r>
          </w:p>
        </w:tc>
        <w:tc>
          <w:tcPr>
            <w:tcW w:w="977" w:type="dxa"/>
          </w:tcPr>
          <w:p w:rsidR="003E1AD5" w:rsidRPr="001B0E11" w:rsidRDefault="003E1AD5" w:rsidP="001B0E11">
            <w:pPr>
              <w:pStyle w:val="210"/>
              <w:jc w:val="both"/>
              <w:rPr>
                <w:rFonts w:ascii="Times New Roman" w:hAnsi="Times New Roman"/>
                <w:i/>
                <w:szCs w:val="24"/>
              </w:rPr>
            </w:pPr>
          </w:p>
        </w:tc>
        <w:tc>
          <w:tcPr>
            <w:tcW w:w="992" w:type="dxa"/>
          </w:tcPr>
          <w:p w:rsidR="003E1AD5" w:rsidRPr="001B0E11" w:rsidRDefault="003E1AD5" w:rsidP="001B0E11">
            <w:pPr>
              <w:pStyle w:val="210"/>
              <w:jc w:val="both"/>
              <w:rPr>
                <w:rFonts w:ascii="Times New Roman" w:hAnsi="Times New Roman"/>
                <w:i/>
                <w:szCs w:val="24"/>
              </w:rPr>
            </w:pPr>
            <w:r w:rsidRPr="001B0E11">
              <w:rPr>
                <w:rFonts w:ascii="Times New Roman" w:hAnsi="Times New Roman"/>
                <w:i/>
                <w:szCs w:val="24"/>
              </w:rPr>
              <w:t>х</w:t>
            </w:r>
          </w:p>
        </w:tc>
        <w:tc>
          <w:tcPr>
            <w:tcW w:w="992" w:type="dxa"/>
          </w:tcPr>
          <w:p w:rsidR="003E1AD5" w:rsidRPr="001B0E11" w:rsidRDefault="003E1AD5" w:rsidP="001B0E11">
            <w:pPr>
              <w:pStyle w:val="210"/>
              <w:jc w:val="both"/>
              <w:rPr>
                <w:rFonts w:ascii="Times New Roman" w:hAnsi="Times New Roman"/>
                <w:i/>
                <w:szCs w:val="24"/>
              </w:rPr>
            </w:pPr>
          </w:p>
        </w:tc>
        <w:tc>
          <w:tcPr>
            <w:tcW w:w="992" w:type="dxa"/>
          </w:tcPr>
          <w:p w:rsidR="003E1AD5" w:rsidRPr="001B0E11" w:rsidRDefault="003E1AD5" w:rsidP="001B0E11">
            <w:pPr>
              <w:pStyle w:val="210"/>
              <w:jc w:val="both"/>
              <w:rPr>
                <w:rFonts w:ascii="Times New Roman" w:hAnsi="Times New Roman"/>
                <w:i/>
                <w:szCs w:val="24"/>
              </w:rPr>
            </w:pPr>
            <w:r w:rsidRPr="001B0E11">
              <w:rPr>
                <w:rFonts w:ascii="Times New Roman" w:hAnsi="Times New Roman"/>
                <w:i/>
                <w:szCs w:val="24"/>
              </w:rPr>
              <w:t>х</w:t>
            </w:r>
          </w:p>
        </w:tc>
        <w:tc>
          <w:tcPr>
            <w:tcW w:w="993" w:type="dxa"/>
          </w:tcPr>
          <w:p w:rsidR="003E1AD5" w:rsidRPr="001B0E11" w:rsidRDefault="003E1AD5" w:rsidP="001B0E11">
            <w:pPr>
              <w:pStyle w:val="210"/>
              <w:jc w:val="both"/>
              <w:rPr>
                <w:rFonts w:ascii="Times New Roman" w:hAnsi="Times New Roman"/>
                <w:i/>
                <w:szCs w:val="24"/>
              </w:rPr>
            </w:pPr>
          </w:p>
        </w:tc>
        <w:tc>
          <w:tcPr>
            <w:tcW w:w="1173" w:type="dxa"/>
          </w:tcPr>
          <w:p w:rsidR="003E1AD5" w:rsidRPr="001B0E11" w:rsidRDefault="003E1AD5" w:rsidP="001B0E11">
            <w:pPr>
              <w:pStyle w:val="210"/>
              <w:rPr>
                <w:rFonts w:ascii="Times New Roman" w:hAnsi="Times New Roman"/>
                <w:i/>
                <w:szCs w:val="24"/>
              </w:rPr>
            </w:pPr>
            <w:r w:rsidRPr="001B0E11">
              <w:rPr>
                <w:rFonts w:ascii="Times New Roman" w:hAnsi="Times New Roman"/>
                <w:i/>
                <w:szCs w:val="24"/>
              </w:rPr>
              <w:t>х</w:t>
            </w:r>
          </w:p>
        </w:tc>
        <w:tc>
          <w:tcPr>
            <w:tcW w:w="1083" w:type="dxa"/>
          </w:tcPr>
          <w:p w:rsidR="003E1AD5" w:rsidRPr="001B0E11" w:rsidRDefault="003E1AD5" w:rsidP="001B0E11">
            <w:pPr>
              <w:pStyle w:val="210"/>
              <w:rPr>
                <w:rFonts w:ascii="Times New Roman" w:hAnsi="Times New Roman"/>
                <w:i/>
                <w:szCs w:val="24"/>
              </w:rPr>
            </w:pPr>
          </w:p>
        </w:tc>
        <w:tc>
          <w:tcPr>
            <w:tcW w:w="878" w:type="dxa"/>
            <w:tcBorders>
              <w:bottom w:val="nil"/>
            </w:tcBorders>
          </w:tcPr>
          <w:p w:rsidR="003E1AD5" w:rsidRPr="001B0E11" w:rsidRDefault="003E1AD5" w:rsidP="001B0E11">
            <w:pPr>
              <w:pStyle w:val="210"/>
              <w:rPr>
                <w:rFonts w:ascii="Times New Roman" w:hAnsi="Times New Roman"/>
                <w:i/>
                <w:szCs w:val="24"/>
              </w:rPr>
            </w:pPr>
          </w:p>
        </w:tc>
      </w:tr>
      <w:tr w:rsidR="003E1AD5" w:rsidRPr="001B0E11" w:rsidTr="003E1AD5">
        <w:trPr>
          <w:cantSplit/>
          <w:trHeight w:val="439"/>
        </w:trPr>
        <w:tc>
          <w:tcPr>
            <w:tcW w:w="4219" w:type="dxa"/>
            <w:gridSpan w:val="2"/>
          </w:tcPr>
          <w:p w:rsidR="003E1AD5" w:rsidRPr="001B0E11" w:rsidRDefault="003E1AD5" w:rsidP="001B0E11">
            <w:pPr>
              <w:pStyle w:val="25"/>
              <w:rPr>
                <w:sz w:val="24"/>
                <w:szCs w:val="24"/>
              </w:rPr>
            </w:pPr>
            <w:r w:rsidRPr="001B0E11">
              <w:rPr>
                <w:sz w:val="24"/>
                <w:szCs w:val="24"/>
              </w:rPr>
              <w:t>- крупный рогатый скот</w:t>
            </w:r>
          </w:p>
        </w:tc>
        <w:tc>
          <w:tcPr>
            <w:tcW w:w="851" w:type="dxa"/>
          </w:tcPr>
          <w:p w:rsidR="003E1AD5" w:rsidRPr="001B0E11" w:rsidRDefault="003E1AD5" w:rsidP="001B0E11">
            <w:pPr>
              <w:pStyle w:val="25"/>
              <w:rPr>
                <w:sz w:val="24"/>
                <w:szCs w:val="24"/>
              </w:rPr>
            </w:pPr>
            <w:r w:rsidRPr="001B0E11">
              <w:rPr>
                <w:sz w:val="24"/>
                <w:szCs w:val="24"/>
              </w:rPr>
              <w:t>голов</w:t>
            </w:r>
          </w:p>
        </w:tc>
        <w:tc>
          <w:tcPr>
            <w:tcW w:w="966" w:type="dxa"/>
          </w:tcPr>
          <w:p w:rsidR="003E1AD5" w:rsidRPr="001B0E11" w:rsidRDefault="003E1AD5" w:rsidP="001B0E11">
            <w:pPr>
              <w:pStyle w:val="25"/>
              <w:rPr>
                <w:sz w:val="24"/>
                <w:szCs w:val="24"/>
              </w:rPr>
            </w:pPr>
            <w:r w:rsidRPr="001B0E11">
              <w:rPr>
                <w:sz w:val="24"/>
                <w:szCs w:val="24"/>
              </w:rPr>
              <w:t>1093</w:t>
            </w:r>
          </w:p>
        </w:tc>
        <w:tc>
          <w:tcPr>
            <w:tcW w:w="1018" w:type="dxa"/>
          </w:tcPr>
          <w:p w:rsidR="003E1AD5" w:rsidRPr="001B0E11" w:rsidRDefault="003E1AD5" w:rsidP="001B0E11">
            <w:pPr>
              <w:pStyle w:val="25"/>
              <w:rPr>
                <w:sz w:val="24"/>
                <w:szCs w:val="24"/>
              </w:rPr>
            </w:pPr>
            <w:r w:rsidRPr="001B0E11">
              <w:rPr>
                <w:sz w:val="24"/>
                <w:szCs w:val="24"/>
              </w:rPr>
              <w:t>110,4</w:t>
            </w:r>
          </w:p>
        </w:tc>
        <w:tc>
          <w:tcPr>
            <w:tcW w:w="977" w:type="dxa"/>
          </w:tcPr>
          <w:p w:rsidR="003E1AD5" w:rsidRPr="001B0E11" w:rsidRDefault="003E1AD5" w:rsidP="001B0E11">
            <w:pPr>
              <w:pStyle w:val="25"/>
              <w:rPr>
                <w:sz w:val="24"/>
                <w:szCs w:val="24"/>
              </w:rPr>
            </w:pPr>
            <w:r w:rsidRPr="001B0E11">
              <w:rPr>
                <w:sz w:val="24"/>
                <w:szCs w:val="24"/>
              </w:rPr>
              <w:t>1100</w:t>
            </w:r>
          </w:p>
        </w:tc>
        <w:tc>
          <w:tcPr>
            <w:tcW w:w="992" w:type="dxa"/>
          </w:tcPr>
          <w:p w:rsidR="003E1AD5" w:rsidRPr="001B0E11" w:rsidRDefault="003E1AD5" w:rsidP="001B0E11">
            <w:pPr>
              <w:pStyle w:val="25"/>
              <w:rPr>
                <w:sz w:val="24"/>
                <w:szCs w:val="24"/>
              </w:rPr>
            </w:pPr>
            <w:r w:rsidRPr="001B0E11">
              <w:rPr>
                <w:sz w:val="24"/>
                <w:szCs w:val="24"/>
              </w:rPr>
              <w:t>100,6</w:t>
            </w:r>
          </w:p>
        </w:tc>
        <w:tc>
          <w:tcPr>
            <w:tcW w:w="992" w:type="dxa"/>
          </w:tcPr>
          <w:p w:rsidR="003E1AD5" w:rsidRPr="001B0E11" w:rsidRDefault="003E1AD5" w:rsidP="001B0E11">
            <w:pPr>
              <w:pStyle w:val="25"/>
              <w:rPr>
                <w:sz w:val="24"/>
                <w:szCs w:val="24"/>
              </w:rPr>
            </w:pPr>
            <w:r w:rsidRPr="001B0E11">
              <w:rPr>
                <w:sz w:val="24"/>
                <w:szCs w:val="24"/>
              </w:rPr>
              <w:t>1100</w:t>
            </w:r>
          </w:p>
        </w:tc>
        <w:tc>
          <w:tcPr>
            <w:tcW w:w="992" w:type="dxa"/>
          </w:tcPr>
          <w:p w:rsidR="003E1AD5" w:rsidRPr="001B0E11" w:rsidRDefault="003E1AD5" w:rsidP="001B0E11">
            <w:pPr>
              <w:pStyle w:val="25"/>
              <w:rPr>
                <w:sz w:val="24"/>
                <w:szCs w:val="24"/>
              </w:rPr>
            </w:pPr>
            <w:r w:rsidRPr="001B0E11">
              <w:rPr>
                <w:sz w:val="24"/>
                <w:szCs w:val="24"/>
              </w:rPr>
              <w:t>100</w:t>
            </w:r>
          </w:p>
        </w:tc>
        <w:tc>
          <w:tcPr>
            <w:tcW w:w="993" w:type="dxa"/>
          </w:tcPr>
          <w:p w:rsidR="003E1AD5" w:rsidRPr="001B0E11" w:rsidRDefault="003E1AD5" w:rsidP="001B0E11">
            <w:pPr>
              <w:pStyle w:val="25"/>
              <w:rPr>
                <w:sz w:val="24"/>
                <w:szCs w:val="24"/>
              </w:rPr>
            </w:pPr>
            <w:r w:rsidRPr="001B0E11">
              <w:rPr>
                <w:sz w:val="24"/>
                <w:szCs w:val="24"/>
              </w:rPr>
              <w:t>1100</w:t>
            </w:r>
          </w:p>
        </w:tc>
        <w:tc>
          <w:tcPr>
            <w:tcW w:w="1173" w:type="dxa"/>
          </w:tcPr>
          <w:p w:rsidR="003E1AD5" w:rsidRPr="001B0E11" w:rsidRDefault="003E1AD5" w:rsidP="001B0E11">
            <w:pPr>
              <w:pStyle w:val="25"/>
              <w:rPr>
                <w:sz w:val="24"/>
                <w:szCs w:val="24"/>
              </w:rPr>
            </w:pPr>
            <w:r w:rsidRPr="001B0E11">
              <w:rPr>
                <w:sz w:val="24"/>
                <w:szCs w:val="24"/>
              </w:rPr>
              <w:t>100</w:t>
            </w:r>
          </w:p>
        </w:tc>
        <w:tc>
          <w:tcPr>
            <w:tcW w:w="1083" w:type="dxa"/>
          </w:tcPr>
          <w:p w:rsidR="003E1AD5" w:rsidRPr="001B0E11" w:rsidRDefault="003E1AD5" w:rsidP="001B0E11">
            <w:pPr>
              <w:pStyle w:val="25"/>
              <w:rPr>
                <w:sz w:val="24"/>
                <w:szCs w:val="24"/>
              </w:rPr>
            </w:pPr>
            <w:r w:rsidRPr="001B0E11">
              <w:rPr>
                <w:sz w:val="24"/>
                <w:szCs w:val="24"/>
              </w:rPr>
              <w:t>1100</w:t>
            </w:r>
          </w:p>
        </w:tc>
        <w:tc>
          <w:tcPr>
            <w:tcW w:w="878" w:type="dxa"/>
          </w:tcPr>
          <w:p w:rsidR="003E1AD5" w:rsidRPr="001B0E11" w:rsidRDefault="003E1AD5" w:rsidP="001B0E11">
            <w:pPr>
              <w:pStyle w:val="25"/>
              <w:rPr>
                <w:sz w:val="24"/>
                <w:szCs w:val="24"/>
              </w:rPr>
            </w:pPr>
            <w:r w:rsidRPr="001B0E11">
              <w:rPr>
                <w:sz w:val="24"/>
                <w:szCs w:val="24"/>
              </w:rPr>
              <w:t>100</w:t>
            </w:r>
          </w:p>
        </w:tc>
      </w:tr>
      <w:tr w:rsidR="003E1AD5" w:rsidRPr="001B0E11" w:rsidTr="003E1AD5">
        <w:trPr>
          <w:cantSplit/>
          <w:trHeight w:val="403"/>
        </w:trPr>
        <w:tc>
          <w:tcPr>
            <w:tcW w:w="4219" w:type="dxa"/>
            <w:gridSpan w:val="2"/>
          </w:tcPr>
          <w:p w:rsidR="003E1AD5" w:rsidRPr="001B0E11" w:rsidRDefault="003E1AD5" w:rsidP="001B0E11">
            <w:pPr>
              <w:pStyle w:val="25"/>
              <w:rPr>
                <w:sz w:val="24"/>
                <w:szCs w:val="24"/>
              </w:rPr>
            </w:pPr>
            <w:r w:rsidRPr="001B0E11">
              <w:rPr>
                <w:sz w:val="24"/>
                <w:szCs w:val="24"/>
              </w:rPr>
              <w:t xml:space="preserve">  в том числе коровы</w:t>
            </w:r>
          </w:p>
        </w:tc>
        <w:tc>
          <w:tcPr>
            <w:tcW w:w="851" w:type="dxa"/>
          </w:tcPr>
          <w:p w:rsidR="003E1AD5" w:rsidRPr="001B0E11" w:rsidRDefault="003E1AD5" w:rsidP="001B0E11">
            <w:pPr>
              <w:pStyle w:val="25"/>
              <w:rPr>
                <w:sz w:val="24"/>
                <w:szCs w:val="24"/>
              </w:rPr>
            </w:pPr>
            <w:r w:rsidRPr="001B0E11">
              <w:rPr>
                <w:sz w:val="24"/>
                <w:szCs w:val="24"/>
              </w:rPr>
              <w:t>голов</w:t>
            </w:r>
          </w:p>
        </w:tc>
        <w:tc>
          <w:tcPr>
            <w:tcW w:w="966" w:type="dxa"/>
          </w:tcPr>
          <w:p w:rsidR="003E1AD5" w:rsidRPr="001B0E11" w:rsidRDefault="003E1AD5" w:rsidP="001B0E11">
            <w:pPr>
              <w:pStyle w:val="25"/>
              <w:rPr>
                <w:sz w:val="24"/>
                <w:szCs w:val="24"/>
              </w:rPr>
            </w:pPr>
            <w:r w:rsidRPr="001B0E11">
              <w:rPr>
                <w:sz w:val="24"/>
                <w:szCs w:val="24"/>
              </w:rPr>
              <w:t>475</w:t>
            </w:r>
          </w:p>
        </w:tc>
        <w:tc>
          <w:tcPr>
            <w:tcW w:w="1018" w:type="dxa"/>
          </w:tcPr>
          <w:p w:rsidR="003E1AD5" w:rsidRPr="001B0E11" w:rsidRDefault="003E1AD5" w:rsidP="001B0E11">
            <w:pPr>
              <w:pStyle w:val="25"/>
              <w:rPr>
                <w:sz w:val="24"/>
                <w:szCs w:val="24"/>
              </w:rPr>
            </w:pPr>
            <w:r w:rsidRPr="001B0E11">
              <w:rPr>
                <w:sz w:val="24"/>
                <w:szCs w:val="24"/>
              </w:rPr>
              <w:t>119,9</w:t>
            </w:r>
          </w:p>
        </w:tc>
        <w:tc>
          <w:tcPr>
            <w:tcW w:w="977" w:type="dxa"/>
          </w:tcPr>
          <w:p w:rsidR="003E1AD5" w:rsidRPr="001B0E11" w:rsidRDefault="003E1AD5" w:rsidP="001B0E11">
            <w:pPr>
              <w:pStyle w:val="25"/>
              <w:rPr>
                <w:sz w:val="24"/>
                <w:szCs w:val="24"/>
              </w:rPr>
            </w:pPr>
            <w:r w:rsidRPr="001B0E11">
              <w:rPr>
                <w:sz w:val="24"/>
                <w:szCs w:val="24"/>
              </w:rPr>
              <w:t>475</w:t>
            </w:r>
          </w:p>
        </w:tc>
        <w:tc>
          <w:tcPr>
            <w:tcW w:w="992" w:type="dxa"/>
          </w:tcPr>
          <w:p w:rsidR="003E1AD5" w:rsidRPr="001B0E11" w:rsidRDefault="003E1AD5" w:rsidP="001B0E11">
            <w:pPr>
              <w:pStyle w:val="25"/>
              <w:rPr>
                <w:sz w:val="24"/>
                <w:szCs w:val="24"/>
              </w:rPr>
            </w:pPr>
            <w:r w:rsidRPr="001B0E11">
              <w:rPr>
                <w:sz w:val="24"/>
                <w:szCs w:val="24"/>
              </w:rPr>
              <w:t>100</w:t>
            </w:r>
          </w:p>
        </w:tc>
        <w:tc>
          <w:tcPr>
            <w:tcW w:w="992" w:type="dxa"/>
          </w:tcPr>
          <w:p w:rsidR="003E1AD5" w:rsidRPr="001B0E11" w:rsidRDefault="003E1AD5" w:rsidP="001B0E11">
            <w:pPr>
              <w:pStyle w:val="25"/>
              <w:rPr>
                <w:sz w:val="24"/>
                <w:szCs w:val="24"/>
              </w:rPr>
            </w:pPr>
            <w:r w:rsidRPr="001B0E11">
              <w:rPr>
                <w:sz w:val="24"/>
                <w:szCs w:val="24"/>
              </w:rPr>
              <w:t>475</w:t>
            </w:r>
          </w:p>
        </w:tc>
        <w:tc>
          <w:tcPr>
            <w:tcW w:w="992" w:type="dxa"/>
          </w:tcPr>
          <w:p w:rsidR="003E1AD5" w:rsidRPr="001B0E11" w:rsidRDefault="003E1AD5" w:rsidP="001B0E11">
            <w:pPr>
              <w:pStyle w:val="25"/>
              <w:rPr>
                <w:sz w:val="24"/>
                <w:szCs w:val="24"/>
              </w:rPr>
            </w:pPr>
            <w:r w:rsidRPr="001B0E11">
              <w:rPr>
                <w:sz w:val="24"/>
                <w:szCs w:val="24"/>
              </w:rPr>
              <w:t>100</w:t>
            </w:r>
          </w:p>
        </w:tc>
        <w:tc>
          <w:tcPr>
            <w:tcW w:w="993" w:type="dxa"/>
          </w:tcPr>
          <w:p w:rsidR="003E1AD5" w:rsidRPr="001B0E11" w:rsidRDefault="003E1AD5" w:rsidP="001B0E11">
            <w:pPr>
              <w:pStyle w:val="25"/>
              <w:rPr>
                <w:sz w:val="24"/>
                <w:szCs w:val="24"/>
              </w:rPr>
            </w:pPr>
            <w:r w:rsidRPr="001B0E11">
              <w:rPr>
                <w:sz w:val="24"/>
                <w:szCs w:val="24"/>
              </w:rPr>
              <w:t>475</w:t>
            </w:r>
          </w:p>
        </w:tc>
        <w:tc>
          <w:tcPr>
            <w:tcW w:w="1173" w:type="dxa"/>
          </w:tcPr>
          <w:p w:rsidR="003E1AD5" w:rsidRPr="001B0E11" w:rsidRDefault="003E1AD5" w:rsidP="001B0E11">
            <w:pPr>
              <w:pStyle w:val="25"/>
              <w:rPr>
                <w:sz w:val="24"/>
                <w:szCs w:val="24"/>
              </w:rPr>
            </w:pPr>
            <w:r w:rsidRPr="001B0E11">
              <w:rPr>
                <w:sz w:val="24"/>
                <w:szCs w:val="24"/>
              </w:rPr>
              <w:t>100</w:t>
            </w:r>
          </w:p>
        </w:tc>
        <w:tc>
          <w:tcPr>
            <w:tcW w:w="1083" w:type="dxa"/>
          </w:tcPr>
          <w:p w:rsidR="003E1AD5" w:rsidRPr="001B0E11" w:rsidRDefault="003E1AD5" w:rsidP="001B0E11">
            <w:pPr>
              <w:pStyle w:val="25"/>
              <w:rPr>
                <w:sz w:val="24"/>
                <w:szCs w:val="24"/>
              </w:rPr>
            </w:pPr>
            <w:r w:rsidRPr="001B0E11">
              <w:rPr>
                <w:sz w:val="24"/>
                <w:szCs w:val="24"/>
              </w:rPr>
              <w:t>475</w:t>
            </w:r>
          </w:p>
        </w:tc>
        <w:tc>
          <w:tcPr>
            <w:tcW w:w="878" w:type="dxa"/>
          </w:tcPr>
          <w:p w:rsidR="003E1AD5" w:rsidRPr="001B0E11" w:rsidRDefault="003E1AD5" w:rsidP="001B0E11">
            <w:pPr>
              <w:pStyle w:val="25"/>
              <w:rPr>
                <w:sz w:val="24"/>
                <w:szCs w:val="24"/>
              </w:rPr>
            </w:pPr>
            <w:r w:rsidRPr="001B0E11">
              <w:rPr>
                <w:sz w:val="24"/>
                <w:szCs w:val="24"/>
              </w:rPr>
              <w:t>100</w:t>
            </w:r>
          </w:p>
        </w:tc>
      </w:tr>
      <w:tr w:rsidR="003E1AD5" w:rsidRPr="001B0E11" w:rsidTr="003E1AD5">
        <w:trPr>
          <w:cantSplit/>
          <w:trHeight w:val="437"/>
        </w:trPr>
        <w:tc>
          <w:tcPr>
            <w:tcW w:w="4219" w:type="dxa"/>
            <w:gridSpan w:val="2"/>
          </w:tcPr>
          <w:p w:rsidR="003E1AD5" w:rsidRPr="001B0E11" w:rsidRDefault="003E1AD5" w:rsidP="001B0E11">
            <w:pPr>
              <w:pStyle w:val="25"/>
              <w:rPr>
                <w:sz w:val="24"/>
                <w:szCs w:val="24"/>
              </w:rPr>
            </w:pPr>
            <w:r w:rsidRPr="001B0E11">
              <w:rPr>
                <w:sz w:val="24"/>
                <w:szCs w:val="24"/>
              </w:rPr>
              <w:t>- свиньи</w:t>
            </w:r>
          </w:p>
        </w:tc>
        <w:tc>
          <w:tcPr>
            <w:tcW w:w="851" w:type="dxa"/>
          </w:tcPr>
          <w:p w:rsidR="003E1AD5" w:rsidRPr="001B0E11" w:rsidRDefault="003E1AD5" w:rsidP="001B0E11">
            <w:pPr>
              <w:pStyle w:val="25"/>
              <w:rPr>
                <w:sz w:val="24"/>
                <w:szCs w:val="24"/>
              </w:rPr>
            </w:pPr>
            <w:r w:rsidRPr="001B0E11">
              <w:rPr>
                <w:sz w:val="24"/>
                <w:szCs w:val="24"/>
              </w:rPr>
              <w:t xml:space="preserve"> голов</w:t>
            </w:r>
          </w:p>
        </w:tc>
        <w:tc>
          <w:tcPr>
            <w:tcW w:w="966" w:type="dxa"/>
          </w:tcPr>
          <w:p w:rsidR="003E1AD5" w:rsidRPr="001B0E11" w:rsidRDefault="003E1AD5" w:rsidP="001B0E11">
            <w:pPr>
              <w:pStyle w:val="25"/>
              <w:rPr>
                <w:sz w:val="24"/>
                <w:szCs w:val="24"/>
              </w:rPr>
            </w:pPr>
            <w:r w:rsidRPr="001B0E11">
              <w:rPr>
                <w:sz w:val="24"/>
                <w:szCs w:val="24"/>
              </w:rPr>
              <w:t>0</w:t>
            </w:r>
          </w:p>
        </w:tc>
        <w:tc>
          <w:tcPr>
            <w:tcW w:w="1018" w:type="dxa"/>
          </w:tcPr>
          <w:p w:rsidR="003E1AD5" w:rsidRPr="001B0E11" w:rsidRDefault="003E1AD5" w:rsidP="001B0E11">
            <w:pPr>
              <w:pStyle w:val="25"/>
              <w:rPr>
                <w:sz w:val="24"/>
                <w:szCs w:val="24"/>
              </w:rPr>
            </w:pPr>
            <w:r w:rsidRPr="001B0E11">
              <w:rPr>
                <w:sz w:val="24"/>
                <w:szCs w:val="24"/>
              </w:rPr>
              <w:t>0</w:t>
            </w:r>
          </w:p>
        </w:tc>
        <w:tc>
          <w:tcPr>
            <w:tcW w:w="977" w:type="dxa"/>
          </w:tcPr>
          <w:p w:rsidR="003E1AD5" w:rsidRPr="001B0E11" w:rsidRDefault="003E1AD5" w:rsidP="001B0E11">
            <w:pPr>
              <w:pStyle w:val="25"/>
              <w:rPr>
                <w:sz w:val="24"/>
                <w:szCs w:val="24"/>
              </w:rPr>
            </w:pPr>
            <w:r w:rsidRPr="001B0E11">
              <w:rPr>
                <w:sz w:val="24"/>
                <w:szCs w:val="24"/>
              </w:rPr>
              <w:t>1950</w:t>
            </w:r>
          </w:p>
        </w:tc>
        <w:tc>
          <w:tcPr>
            <w:tcW w:w="992"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200</w:t>
            </w:r>
          </w:p>
        </w:tc>
        <w:tc>
          <w:tcPr>
            <w:tcW w:w="992" w:type="dxa"/>
          </w:tcPr>
          <w:p w:rsidR="003E1AD5" w:rsidRPr="001B0E11" w:rsidRDefault="003E1AD5" w:rsidP="001B0E11">
            <w:pPr>
              <w:pStyle w:val="25"/>
              <w:rPr>
                <w:sz w:val="24"/>
                <w:szCs w:val="24"/>
              </w:rPr>
            </w:pPr>
            <w:r w:rsidRPr="001B0E11">
              <w:rPr>
                <w:sz w:val="24"/>
                <w:szCs w:val="24"/>
              </w:rPr>
              <w:t>102,6</w:t>
            </w:r>
          </w:p>
        </w:tc>
        <w:tc>
          <w:tcPr>
            <w:tcW w:w="993" w:type="dxa"/>
          </w:tcPr>
          <w:p w:rsidR="003E1AD5" w:rsidRPr="001B0E11" w:rsidRDefault="003E1AD5" w:rsidP="001B0E11">
            <w:pPr>
              <w:pStyle w:val="25"/>
              <w:rPr>
                <w:sz w:val="24"/>
                <w:szCs w:val="24"/>
              </w:rPr>
            </w:pPr>
            <w:r w:rsidRPr="001B0E11">
              <w:rPr>
                <w:sz w:val="24"/>
                <w:szCs w:val="24"/>
              </w:rPr>
              <w:t>210</w:t>
            </w:r>
          </w:p>
        </w:tc>
        <w:tc>
          <w:tcPr>
            <w:tcW w:w="1173" w:type="dxa"/>
          </w:tcPr>
          <w:p w:rsidR="003E1AD5" w:rsidRPr="001B0E11" w:rsidRDefault="003E1AD5" w:rsidP="001B0E11">
            <w:pPr>
              <w:pStyle w:val="25"/>
              <w:rPr>
                <w:sz w:val="24"/>
                <w:szCs w:val="24"/>
              </w:rPr>
            </w:pPr>
            <w:r w:rsidRPr="001B0E11">
              <w:rPr>
                <w:sz w:val="24"/>
                <w:szCs w:val="24"/>
              </w:rPr>
              <w:t>105</w:t>
            </w:r>
          </w:p>
        </w:tc>
        <w:tc>
          <w:tcPr>
            <w:tcW w:w="1083" w:type="dxa"/>
          </w:tcPr>
          <w:p w:rsidR="003E1AD5" w:rsidRPr="001B0E11" w:rsidRDefault="003E1AD5" w:rsidP="001B0E11">
            <w:pPr>
              <w:pStyle w:val="25"/>
              <w:rPr>
                <w:sz w:val="24"/>
                <w:szCs w:val="24"/>
              </w:rPr>
            </w:pPr>
            <w:r w:rsidRPr="001B0E11">
              <w:rPr>
                <w:sz w:val="24"/>
                <w:szCs w:val="24"/>
              </w:rPr>
              <w:t>210</w:t>
            </w:r>
          </w:p>
        </w:tc>
        <w:tc>
          <w:tcPr>
            <w:tcW w:w="878" w:type="dxa"/>
          </w:tcPr>
          <w:p w:rsidR="003E1AD5" w:rsidRPr="001B0E11" w:rsidRDefault="003E1AD5" w:rsidP="001B0E11">
            <w:pPr>
              <w:pStyle w:val="25"/>
              <w:rPr>
                <w:sz w:val="24"/>
                <w:szCs w:val="24"/>
              </w:rPr>
            </w:pPr>
            <w:r w:rsidRPr="001B0E11">
              <w:rPr>
                <w:sz w:val="24"/>
                <w:szCs w:val="24"/>
              </w:rPr>
              <w:t>100</w:t>
            </w:r>
          </w:p>
        </w:tc>
      </w:tr>
      <w:tr w:rsidR="003E1AD5" w:rsidRPr="001B0E11" w:rsidTr="003E1AD5">
        <w:trPr>
          <w:cantSplit/>
          <w:trHeight w:val="401"/>
        </w:trPr>
        <w:tc>
          <w:tcPr>
            <w:tcW w:w="4219" w:type="dxa"/>
            <w:gridSpan w:val="2"/>
          </w:tcPr>
          <w:p w:rsidR="003E1AD5" w:rsidRPr="001B0E11" w:rsidRDefault="003E1AD5" w:rsidP="001B0E11">
            <w:pPr>
              <w:pStyle w:val="25"/>
              <w:rPr>
                <w:sz w:val="24"/>
                <w:szCs w:val="24"/>
              </w:rPr>
            </w:pPr>
            <w:r w:rsidRPr="001B0E11">
              <w:rPr>
                <w:sz w:val="24"/>
                <w:szCs w:val="24"/>
              </w:rPr>
              <w:t xml:space="preserve">Производство молока (все категории хозяйств) </w:t>
            </w:r>
          </w:p>
        </w:tc>
        <w:tc>
          <w:tcPr>
            <w:tcW w:w="851" w:type="dxa"/>
          </w:tcPr>
          <w:p w:rsidR="003E1AD5" w:rsidRPr="001B0E11" w:rsidRDefault="003E1AD5" w:rsidP="001B0E11">
            <w:pPr>
              <w:pStyle w:val="25"/>
              <w:rPr>
                <w:sz w:val="24"/>
                <w:szCs w:val="24"/>
              </w:rPr>
            </w:pPr>
            <w:r w:rsidRPr="001B0E11">
              <w:rPr>
                <w:sz w:val="24"/>
                <w:szCs w:val="24"/>
              </w:rPr>
              <w:t>тыс. тонн</w:t>
            </w:r>
          </w:p>
        </w:tc>
        <w:tc>
          <w:tcPr>
            <w:tcW w:w="966" w:type="dxa"/>
          </w:tcPr>
          <w:p w:rsidR="003E1AD5" w:rsidRPr="001B0E11" w:rsidRDefault="003E1AD5" w:rsidP="001B0E11">
            <w:pPr>
              <w:pStyle w:val="25"/>
              <w:rPr>
                <w:sz w:val="24"/>
                <w:szCs w:val="24"/>
              </w:rPr>
            </w:pPr>
            <w:r w:rsidRPr="001B0E11">
              <w:rPr>
                <w:sz w:val="24"/>
                <w:szCs w:val="24"/>
              </w:rPr>
              <w:t>1,8</w:t>
            </w:r>
          </w:p>
        </w:tc>
        <w:tc>
          <w:tcPr>
            <w:tcW w:w="1018" w:type="dxa"/>
          </w:tcPr>
          <w:p w:rsidR="003E1AD5" w:rsidRPr="001B0E11" w:rsidRDefault="003E1AD5" w:rsidP="001B0E11">
            <w:pPr>
              <w:pStyle w:val="25"/>
              <w:rPr>
                <w:sz w:val="24"/>
                <w:szCs w:val="24"/>
              </w:rPr>
            </w:pPr>
            <w:r w:rsidRPr="001B0E11">
              <w:rPr>
                <w:sz w:val="24"/>
                <w:szCs w:val="24"/>
              </w:rPr>
              <w:t>122,4</w:t>
            </w:r>
          </w:p>
        </w:tc>
        <w:tc>
          <w:tcPr>
            <w:tcW w:w="977" w:type="dxa"/>
          </w:tcPr>
          <w:p w:rsidR="003E1AD5" w:rsidRPr="001B0E11" w:rsidRDefault="003E1AD5" w:rsidP="001B0E11">
            <w:pPr>
              <w:pStyle w:val="25"/>
              <w:rPr>
                <w:sz w:val="24"/>
                <w:szCs w:val="24"/>
              </w:rPr>
            </w:pPr>
            <w:r w:rsidRPr="001B0E11">
              <w:rPr>
                <w:sz w:val="24"/>
                <w:szCs w:val="24"/>
              </w:rPr>
              <w:t>1,8</w:t>
            </w:r>
          </w:p>
        </w:tc>
        <w:tc>
          <w:tcPr>
            <w:tcW w:w="992" w:type="dxa"/>
          </w:tcPr>
          <w:p w:rsidR="003E1AD5" w:rsidRPr="001B0E11" w:rsidRDefault="003E1AD5" w:rsidP="001B0E11">
            <w:pPr>
              <w:pStyle w:val="25"/>
              <w:rPr>
                <w:sz w:val="24"/>
                <w:szCs w:val="24"/>
              </w:rPr>
            </w:pPr>
            <w:r w:rsidRPr="001B0E11">
              <w:rPr>
                <w:sz w:val="24"/>
                <w:szCs w:val="24"/>
              </w:rPr>
              <w:t>100</w:t>
            </w:r>
          </w:p>
        </w:tc>
        <w:tc>
          <w:tcPr>
            <w:tcW w:w="992" w:type="dxa"/>
          </w:tcPr>
          <w:p w:rsidR="003E1AD5" w:rsidRPr="001B0E11" w:rsidRDefault="003E1AD5" w:rsidP="001B0E11">
            <w:pPr>
              <w:pStyle w:val="25"/>
              <w:rPr>
                <w:sz w:val="24"/>
                <w:szCs w:val="24"/>
              </w:rPr>
            </w:pPr>
            <w:r w:rsidRPr="001B0E11">
              <w:rPr>
                <w:sz w:val="24"/>
                <w:szCs w:val="24"/>
              </w:rPr>
              <w:t>1,8</w:t>
            </w:r>
          </w:p>
        </w:tc>
        <w:tc>
          <w:tcPr>
            <w:tcW w:w="992" w:type="dxa"/>
          </w:tcPr>
          <w:p w:rsidR="003E1AD5" w:rsidRPr="001B0E11" w:rsidRDefault="003E1AD5" w:rsidP="001B0E11">
            <w:pPr>
              <w:pStyle w:val="25"/>
              <w:rPr>
                <w:sz w:val="24"/>
                <w:szCs w:val="24"/>
              </w:rPr>
            </w:pPr>
            <w:r w:rsidRPr="001B0E11">
              <w:rPr>
                <w:sz w:val="24"/>
                <w:szCs w:val="24"/>
              </w:rPr>
              <w:t>100</w:t>
            </w:r>
          </w:p>
        </w:tc>
        <w:tc>
          <w:tcPr>
            <w:tcW w:w="993" w:type="dxa"/>
          </w:tcPr>
          <w:p w:rsidR="003E1AD5" w:rsidRPr="001B0E11" w:rsidRDefault="003E1AD5" w:rsidP="001B0E11">
            <w:pPr>
              <w:pStyle w:val="25"/>
              <w:rPr>
                <w:sz w:val="24"/>
                <w:szCs w:val="24"/>
              </w:rPr>
            </w:pPr>
            <w:r w:rsidRPr="001B0E11">
              <w:rPr>
                <w:sz w:val="24"/>
                <w:szCs w:val="24"/>
              </w:rPr>
              <w:t>1,8</w:t>
            </w:r>
          </w:p>
        </w:tc>
        <w:tc>
          <w:tcPr>
            <w:tcW w:w="1173" w:type="dxa"/>
          </w:tcPr>
          <w:p w:rsidR="003E1AD5" w:rsidRPr="001B0E11" w:rsidRDefault="003E1AD5" w:rsidP="001B0E11">
            <w:pPr>
              <w:pStyle w:val="25"/>
              <w:rPr>
                <w:sz w:val="24"/>
                <w:szCs w:val="24"/>
              </w:rPr>
            </w:pPr>
            <w:r w:rsidRPr="001B0E11">
              <w:rPr>
                <w:sz w:val="24"/>
                <w:szCs w:val="24"/>
              </w:rPr>
              <w:t>100</w:t>
            </w:r>
          </w:p>
        </w:tc>
        <w:tc>
          <w:tcPr>
            <w:tcW w:w="1083" w:type="dxa"/>
          </w:tcPr>
          <w:p w:rsidR="003E1AD5" w:rsidRPr="001B0E11" w:rsidRDefault="003E1AD5" w:rsidP="001B0E11">
            <w:pPr>
              <w:pStyle w:val="25"/>
              <w:rPr>
                <w:sz w:val="24"/>
                <w:szCs w:val="24"/>
              </w:rPr>
            </w:pPr>
            <w:r w:rsidRPr="001B0E11">
              <w:rPr>
                <w:sz w:val="24"/>
                <w:szCs w:val="24"/>
              </w:rPr>
              <w:t>1,8</w:t>
            </w:r>
          </w:p>
        </w:tc>
        <w:tc>
          <w:tcPr>
            <w:tcW w:w="878" w:type="dxa"/>
          </w:tcPr>
          <w:p w:rsidR="003E1AD5" w:rsidRPr="001B0E11" w:rsidRDefault="003E1AD5" w:rsidP="001B0E11">
            <w:pPr>
              <w:pStyle w:val="25"/>
              <w:rPr>
                <w:sz w:val="24"/>
                <w:szCs w:val="24"/>
              </w:rPr>
            </w:pPr>
            <w:r w:rsidRPr="001B0E11">
              <w:rPr>
                <w:sz w:val="24"/>
                <w:szCs w:val="24"/>
              </w:rPr>
              <w:t>100</w:t>
            </w:r>
          </w:p>
        </w:tc>
      </w:tr>
      <w:tr w:rsidR="003E1AD5" w:rsidRPr="001B0E11" w:rsidTr="003E1AD5">
        <w:trPr>
          <w:cantSplit/>
        </w:trPr>
        <w:tc>
          <w:tcPr>
            <w:tcW w:w="4219" w:type="dxa"/>
            <w:gridSpan w:val="2"/>
          </w:tcPr>
          <w:p w:rsidR="003E1AD5" w:rsidRPr="001B0E11" w:rsidRDefault="003E1AD5" w:rsidP="001B0E11">
            <w:pPr>
              <w:pStyle w:val="25"/>
              <w:rPr>
                <w:sz w:val="24"/>
                <w:szCs w:val="24"/>
              </w:rPr>
            </w:pPr>
            <w:r w:rsidRPr="001B0E11">
              <w:rPr>
                <w:sz w:val="24"/>
                <w:szCs w:val="24"/>
              </w:rPr>
              <w:t xml:space="preserve">Производство мяса на убой в живом весе (все категории хозяйств) </w:t>
            </w:r>
          </w:p>
          <w:p w:rsidR="003E1AD5" w:rsidRPr="001B0E11" w:rsidRDefault="003E1AD5" w:rsidP="001B0E11">
            <w:pPr>
              <w:pStyle w:val="25"/>
              <w:rPr>
                <w:sz w:val="24"/>
                <w:szCs w:val="24"/>
              </w:rPr>
            </w:pPr>
          </w:p>
        </w:tc>
        <w:tc>
          <w:tcPr>
            <w:tcW w:w="851" w:type="dxa"/>
          </w:tcPr>
          <w:p w:rsidR="003E1AD5" w:rsidRPr="001B0E11" w:rsidRDefault="003E1AD5" w:rsidP="001B0E11">
            <w:pPr>
              <w:pStyle w:val="25"/>
              <w:rPr>
                <w:sz w:val="24"/>
                <w:szCs w:val="24"/>
              </w:rPr>
            </w:pPr>
            <w:r w:rsidRPr="001B0E11">
              <w:rPr>
                <w:sz w:val="24"/>
                <w:szCs w:val="24"/>
              </w:rPr>
              <w:t>тонн</w:t>
            </w:r>
          </w:p>
        </w:tc>
        <w:tc>
          <w:tcPr>
            <w:tcW w:w="966" w:type="dxa"/>
          </w:tcPr>
          <w:p w:rsidR="003E1AD5" w:rsidRPr="001B0E11" w:rsidRDefault="003E1AD5" w:rsidP="001B0E11">
            <w:pPr>
              <w:pStyle w:val="25"/>
              <w:rPr>
                <w:sz w:val="24"/>
                <w:szCs w:val="24"/>
              </w:rPr>
            </w:pPr>
            <w:r w:rsidRPr="001B0E11">
              <w:rPr>
                <w:sz w:val="24"/>
                <w:szCs w:val="24"/>
              </w:rPr>
              <w:t>185</w:t>
            </w:r>
          </w:p>
        </w:tc>
        <w:tc>
          <w:tcPr>
            <w:tcW w:w="1018" w:type="dxa"/>
          </w:tcPr>
          <w:p w:rsidR="003E1AD5" w:rsidRPr="001B0E11" w:rsidRDefault="003E1AD5" w:rsidP="001B0E11">
            <w:pPr>
              <w:pStyle w:val="25"/>
              <w:rPr>
                <w:sz w:val="24"/>
                <w:szCs w:val="24"/>
              </w:rPr>
            </w:pPr>
            <w:r w:rsidRPr="001B0E11">
              <w:rPr>
                <w:sz w:val="24"/>
                <w:szCs w:val="24"/>
              </w:rPr>
              <w:t>115,6</w:t>
            </w:r>
          </w:p>
        </w:tc>
        <w:tc>
          <w:tcPr>
            <w:tcW w:w="977" w:type="dxa"/>
          </w:tcPr>
          <w:p w:rsidR="003E1AD5" w:rsidRPr="001B0E11" w:rsidRDefault="003E1AD5" w:rsidP="001B0E11">
            <w:pPr>
              <w:pStyle w:val="25"/>
              <w:rPr>
                <w:sz w:val="24"/>
                <w:szCs w:val="24"/>
              </w:rPr>
            </w:pPr>
            <w:r w:rsidRPr="001B0E11">
              <w:rPr>
                <w:sz w:val="24"/>
                <w:szCs w:val="24"/>
              </w:rPr>
              <w:t>203,3,3</w:t>
            </w:r>
          </w:p>
        </w:tc>
        <w:tc>
          <w:tcPr>
            <w:tcW w:w="992" w:type="dxa"/>
          </w:tcPr>
          <w:p w:rsidR="003E1AD5" w:rsidRPr="001B0E11" w:rsidRDefault="003E1AD5" w:rsidP="001B0E11">
            <w:pPr>
              <w:pStyle w:val="25"/>
              <w:rPr>
                <w:sz w:val="24"/>
                <w:szCs w:val="24"/>
              </w:rPr>
            </w:pPr>
            <w:r w:rsidRPr="001B0E11">
              <w:rPr>
                <w:sz w:val="24"/>
                <w:szCs w:val="24"/>
              </w:rPr>
              <w:t>109,9</w:t>
            </w:r>
          </w:p>
        </w:tc>
        <w:tc>
          <w:tcPr>
            <w:tcW w:w="992" w:type="dxa"/>
          </w:tcPr>
          <w:p w:rsidR="003E1AD5" w:rsidRPr="001B0E11" w:rsidRDefault="003E1AD5" w:rsidP="001B0E11">
            <w:pPr>
              <w:pStyle w:val="25"/>
              <w:rPr>
                <w:sz w:val="24"/>
                <w:szCs w:val="24"/>
              </w:rPr>
            </w:pPr>
            <w:r w:rsidRPr="001B0E11">
              <w:rPr>
                <w:sz w:val="24"/>
                <w:szCs w:val="24"/>
              </w:rPr>
              <w:t>203,3</w:t>
            </w:r>
          </w:p>
        </w:tc>
        <w:tc>
          <w:tcPr>
            <w:tcW w:w="992" w:type="dxa"/>
          </w:tcPr>
          <w:p w:rsidR="003E1AD5" w:rsidRPr="001B0E11" w:rsidRDefault="003E1AD5" w:rsidP="001B0E11">
            <w:pPr>
              <w:pStyle w:val="25"/>
              <w:rPr>
                <w:sz w:val="24"/>
                <w:szCs w:val="24"/>
              </w:rPr>
            </w:pPr>
            <w:r w:rsidRPr="001B0E11">
              <w:rPr>
                <w:sz w:val="24"/>
                <w:szCs w:val="24"/>
              </w:rPr>
              <w:t>100</w:t>
            </w:r>
          </w:p>
        </w:tc>
        <w:tc>
          <w:tcPr>
            <w:tcW w:w="993" w:type="dxa"/>
          </w:tcPr>
          <w:p w:rsidR="003E1AD5" w:rsidRPr="001B0E11" w:rsidRDefault="003E1AD5" w:rsidP="001B0E11">
            <w:pPr>
              <w:pStyle w:val="25"/>
              <w:rPr>
                <w:sz w:val="24"/>
                <w:szCs w:val="24"/>
              </w:rPr>
            </w:pPr>
            <w:r w:rsidRPr="001B0E11">
              <w:rPr>
                <w:sz w:val="24"/>
                <w:szCs w:val="24"/>
              </w:rPr>
              <w:t>203,3</w:t>
            </w:r>
          </w:p>
        </w:tc>
        <w:tc>
          <w:tcPr>
            <w:tcW w:w="1173" w:type="dxa"/>
          </w:tcPr>
          <w:p w:rsidR="003E1AD5" w:rsidRPr="001B0E11" w:rsidRDefault="003E1AD5" w:rsidP="001B0E11">
            <w:pPr>
              <w:pStyle w:val="25"/>
              <w:rPr>
                <w:sz w:val="24"/>
                <w:szCs w:val="24"/>
              </w:rPr>
            </w:pPr>
            <w:r w:rsidRPr="001B0E11">
              <w:rPr>
                <w:sz w:val="24"/>
                <w:szCs w:val="24"/>
              </w:rPr>
              <w:t>100</w:t>
            </w:r>
          </w:p>
        </w:tc>
        <w:tc>
          <w:tcPr>
            <w:tcW w:w="1083" w:type="dxa"/>
          </w:tcPr>
          <w:p w:rsidR="003E1AD5" w:rsidRPr="001B0E11" w:rsidRDefault="003E1AD5" w:rsidP="001B0E11">
            <w:pPr>
              <w:pStyle w:val="25"/>
              <w:rPr>
                <w:sz w:val="24"/>
                <w:szCs w:val="24"/>
              </w:rPr>
            </w:pPr>
            <w:r w:rsidRPr="001B0E11">
              <w:rPr>
                <w:sz w:val="24"/>
                <w:szCs w:val="24"/>
              </w:rPr>
              <w:t>203,3</w:t>
            </w:r>
          </w:p>
        </w:tc>
        <w:tc>
          <w:tcPr>
            <w:tcW w:w="878" w:type="dxa"/>
          </w:tcPr>
          <w:p w:rsidR="003E1AD5" w:rsidRPr="001B0E11" w:rsidRDefault="003E1AD5" w:rsidP="001B0E11">
            <w:pPr>
              <w:pStyle w:val="25"/>
              <w:rPr>
                <w:sz w:val="24"/>
                <w:szCs w:val="24"/>
              </w:rPr>
            </w:pPr>
            <w:r w:rsidRPr="001B0E11">
              <w:rPr>
                <w:sz w:val="24"/>
                <w:szCs w:val="24"/>
              </w:rPr>
              <w:t>100</w:t>
            </w:r>
          </w:p>
        </w:tc>
      </w:tr>
      <w:tr w:rsidR="003E1AD5" w:rsidRPr="001B0E11" w:rsidTr="003E1AD5">
        <w:trPr>
          <w:cantSplit/>
          <w:trHeight w:val="480"/>
        </w:trPr>
        <w:tc>
          <w:tcPr>
            <w:tcW w:w="2943" w:type="dxa"/>
            <w:vMerge w:val="restart"/>
          </w:tcPr>
          <w:p w:rsidR="003E1AD5" w:rsidRPr="001B0E11" w:rsidRDefault="003E1AD5" w:rsidP="001B0E11">
            <w:pPr>
              <w:pStyle w:val="25"/>
              <w:rPr>
                <w:sz w:val="24"/>
                <w:szCs w:val="24"/>
              </w:rPr>
            </w:pPr>
            <w:r w:rsidRPr="001B0E11">
              <w:rPr>
                <w:sz w:val="24"/>
                <w:szCs w:val="24"/>
              </w:rPr>
              <w:lastRenderedPageBreak/>
              <w:t>Инвестиции в основной капитал  за счет всех источников финансирования</w:t>
            </w:r>
          </w:p>
        </w:tc>
        <w:tc>
          <w:tcPr>
            <w:tcW w:w="1276" w:type="dxa"/>
          </w:tcPr>
          <w:p w:rsidR="003E1AD5" w:rsidRPr="001B0E11" w:rsidRDefault="003E1AD5" w:rsidP="001B0E11">
            <w:pPr>
              <w:pStyle w:val="25"/>
              <w:rPr>
                <w:sz w:val="24"/>
                <w:szCs w:val="24"/>
              </w:rPr>
            </w:pPr>
            <w:r w:rsidRPr="001B0E11">
              <w:rPr>
                <w:sz w:val="24"/>
                <w:szCs w:val="24"/>
              </w:rPr>
              <w:t>в дейст.ц.</w:t>
            </w:r>
          </w:p>
          <w:p w:rsidR="003E1AD5" w:rsidRPr="001B0E11" w:rsidRDefault="003E1AD5" w:rsidP="001B0E11">
            <w:pPr>
              <w:pStyle w:val="25"/>
              <w:rPr>
                <w:sz w:val="24"/>
                <w:szCs w:val="24"/>
              </w:rPr>
            </w:pPr>
          </w:p>
          <w:p w:rsidR="003E1AD5" w:rsidRPr="001B0E11" w:rsidRDefault="003E1AD5" w:rsidP="001B0E11">
            <w:pPr>
              <w:pStyle w:val="25"/>
              <w:rPr>
                <w:sz w:val="24"/>
                <w:szCs w:val="24"/>
              </w:rPr>
            </w:pPr>
          </w:p>
          <w:p w:rsidR="003E1AD5" w:rsidRPr="001B0E11" w:rsidRDefault="003E1AD5" w:rsidP="001B0E11">
            <w:pPr>
              <w:pStyle w:val="25"/>
              <w:rPr>
                <w:sz w:val="24"/>
                <w:szCs w:val="24"/>
              </w:rPr>
            </w:pPr>
          </w:p>
        </w:tc>
        <w:tc>
          <w:tcPr>
            <w:tcW w:w="851" w:type="dxa"/>
          </w:tcPr>
          <w:p w:rsidR="003E1AD5" w:rsidRPr="001B0E11" w:rsidRDefault="003E1AD5" w:rsidP="001B0E11">
            <w:pPr>
              <w:pStyle w:val="25"/>
              <w:rPr>
                <w:sz w:val="24"/>
                <w:szCs w:val="24"/>
              </w:rPr>
            </w:pPr>
            <w:r w:rsidRPr="001B0E11">
              <w:rPr>
                <w:sz w:val="24"/>
                <w:szCs w:val="24"/>
              </w:rPr>
              <w:t>тыс.</w:t>
            </w:r>
          </w:p>
          <w:p w:rsidR="003E1AD5" w:rsidRPr="001B0E11" w:rsidRDefault="003E1AD5" w:rsidP="001B0E11">
            <w:pPr>
              <w:pStyle w:val="25"/>
              <w:rPr>
                <w:sz w:val="24"/>
                <w:szCs w:val="24"/>
              </w:rPr>
            </w:pPr>
            <w:r w:rsidRPr="001B0E11">
              <w:rPr>
                <w:sz w:val="24"/>
                <w:szCs w:val="24"/>
              </w:rPr>
              <w:t>руб</w:t>
            </w:r>
          </w:p>
        </w:tc>
        <w:tc>
          <w:tcPr>
            <w:tcW w:w="966" w:type="dxa"/>
          </w:tcPr>
          <w:p w:rsidR="003E1AD5" w:rsidRPr="001B0E11" w:rsidRDefault="003E1AD5" w:rsidP="001B0E11">
            <w:pPr>
              <w:pStyle w:val="25"/>
              <w:rPr>
                <w:sz w:val="24"/>
                <w:szCs w:val="24"/>
              </w:rPr>
            </w:pPr>
            <w:r w:rsidRPr="001B0E11">
              <w:rPr>
                <w:sz w:val="24"/>
                <w:szCs w:val="24"/>
              </w:rPr>
              <w:t>5412,1</w:t>
            </w:r>
          </w:p>
        </w:tc>
        <w:tc>
          <w:tcPr>
            <w:tcW w:w="1018" w:type="dxa"/>
          </w:tcPr>
          <w:p w:rsidR="003E1AD5" w:rsidRPr="001B0E11" w:rsidRDefault="003E1AD5" w:rsidP="001B0E11">
            <w:pPr>
              <w:pStyle w:val="25"/>
              <w:rPr>
                <w:sz w:val="24"/>
                <w:szCs w:val="24"/>
              </w:rPr>
            </w:pPr>
            <w:r w:rsidRPr="001B0E11">
              <w:rPr>
                <w:sz w:val="24"/>
                <w:szCs w:val="24"/>
              </w:rPr>
              <w:t>х</w:t>
            </w:r>
          </w:p>
        </w:tc>
        <w:tc>
          <w:tcPr>
            <w:tcW w:w="977" w:type="dxa"/>
          </w:tcPr>
          <w:p w:rsidR="003E1AD5" w:rsidRPr="001B0E11" w:rsidRDefault="003E1AD5" w:rsidP="001B0E11">
            <w:pPr>
              <w:pStyle w:val="25"/>
              <w:rPr>
                <w:sz w:val="24"/>
                <w:szCs w:val="24"/>
              </w:rPr>
            </w:pPr>
            <w:r w:rsidRPr="001B0E11">
              <w:rPr>
                <w:sz w:val="24"/>
                <w:szCs w:val="24"/>
              </w:rPr>
              <w:t>5988,6</w:t>
            </w:r>
          </w:p>
        </w:tc>
        <w:tc>
          <w:tcPr>
            <w:tcW w:w="992" w:type="dxa"/>
          </w:tcPr>
          <w:p w:rsidR="003E1AD5" w:rsidRPr="001B0E11" w:rsidRDefault="003E1AD5" w:rsidP="001B0E11">
            <w:pPr>
              <w:pStyle w:val="25"/>
              <w:rPr>
                <w:sz w:val="24"/>
                <w:szCs w:val="24"/>
              </w:rPr>
            </w:pPr>
            <w:r w:rsidRPr="001B0E11">
              <w:rPr>
                <w:sz w:val="24"/>
                <w:szCs w:val="24"/>
              </w:rPr>
              <w:t>110,6</w:t>
            </w:r>
          </w:p>
        </w:tc>
        <w:tc>
          <w:tcPr>
            <w:tcW w:w="992" w:type="dxa"/>
          </w:tcPr>
          <w:p w:rsidR="003E1AD5" w:rsidRPr="001B0E11" w:rsidRDefault="003E1AD5" w:rsidP="001B0E11">
            <w:pPr>
              <w:pStyle w:val="25"/>
              <w:rPr>
                <w:sz w:val="24"/>
                <w:szCs w:val="24"/>
              </w:rPr>
            </w:pPr>
          </w:p>
        </w:tc>
        <w:tc>
          <w:tcPr>
            <w:tcW w:w="992" w:type="dxa"/>
          </w:tcPr>
          <w:p w:rsidR="003E1AD5" w:rsidRPr="001B0E11" w:rsidRDefault="003E1AD5" w:rsidP="001B0E11">
            <w:pPr>
              <w:pStyle w:val="25"/>
              <w:rPr>
                <w:sz w:val="24"/>
                <w:szCs w:val="24"/>
              </w:rPr>
            </w:pPr>
          </w:p>
        </w:tc>
        <w:tc>
          <w:tcPr>
            <w:tcW w:w="993" w:type="dxa"/>
          </w:tcPr>
          <w:p w:rsidR="003E1AD5" w:rsidRPr="001B0E11" w:rsidRDefault="003E1AD5" w:rsidP="001B0E11">
            <w:pPr>
              <w:pStyle w:val="25"/>
              <w:rPr>
                <w:sz w:val="24"/>
                <w:szCs w:val="24"/>
              </w:rPr>
            </w:pPr>
          </w:p>
        </w:tc>
        <w:tc>
          <w:tcPr>
            <w:tcW w:w="1173" w:type="dxa"/>
          </w:tcPr>
          <w:p w:rsidR="003E1AD5" w:rsidRPr="001B0E11" w:rsidRDefault="003E1AD5" w:rsidP="001B0E11">
            <w:pPr>
              <w:pStyle w:val="25"/>
              <w:rPr>
                <w:sz w:val="24"/>
                <w:szCs w:val="24"/>
              </w:rPr>
            </w:pPr>
          </w:p>
        </w:tc>
        <w:tc>
          <w:tcPr>
            <w:tcW w:w="1083" w:type="dxa"/>
          </w:tcPr>
          <w:p w:rsidR="003E1AD5" w:rsidRPr="001B0E11" w:rsidRDefault="003E1AD5" w:rsidP="001B0E11">
            <w:pPr>
              <w:pStyle w:val="25"/>
              <w:rPr>
                <w:sz w:val="24"/>
                <w:szCs w:val="24"/>
              </w:rPr>
            </w:pPr>
          </w:p>
        </w:tc>
        <w:tc>
          <w:tcPr>
            <w:tcW w:w="878" w:type="dxa"/>
          </w:tcPr>
          <w:p w:rsidR="003E1AD5" w:rsidRPr="001B0E11" w:rsidRDefault="003E1AD5" w:rsidP="001B0E11">
            <w:pPr>
              <w:pStyle w:val="25"/>
              <w:rPr>
                <w:sz w:val="24"/>
                <w:szCs w:val="24"/>
              </w:rPr>
            </w:pPr>
          </w:p>
        </w:tc>
      </w:tr>
      <w:tr w:rsidR="003E1AD5" w:rsidRPr="001B0E11" w:rsidTr="003E1AD5">
        <w:trPr>
          <w:cantSplit/>
          <w:trHeight w:val="812"/>
        </w:trPr>
        <w:tc>
          <w:tcPr>
            <w:tcW w:w="2943" w:type="dxa"/>
            <w:vMerge/>
          </w:tcPr>
          <w:p w:rsidR="003E1AD5" w:rsidRPr="001B0E11" w:rsidRDefault="003E1AD5" w:rsidP="001B0E11">
            <w:pPr>
              <w:pStyle w:val="25"/>
              <w:rPr>
                <w:sz w:val="24"/>
                <w:szCs w:val="24"/>
              </w:rPr>
            </w:pPr>
          </w:p>
        </w:tc>
        <w:tc>
          <w:tcPr>
            <w:tcW w:w="1276" w:type="dxa"/>
          </w:tcPr>
          <w:p w:rsidR="003E1AD5" w:rsidRPr="001B0E11" w:rsidRDefault="003E1AD5" w:rsidP="001B0E11">
            <w:pPr>
              <w:pStyle w:val="25"/>
              <w:rPr>
                <w:sz w:val="24"/>
                <w:szCs w:val="24"/>
              </w:rPr>
            </w:pPr>
            <w:r w:rsidRPr="001B0E11">
              <w:rPr>
                <w:sz w:val="24"/>
                <w:szCs w:val="24"/>
              </w:rPr>
              <w:t>в сопос.ц предыд. года</w:t>
            </w:r>
          </w:p>
        </w:tc>
        <w:tc>
          <w:tcPr>
            <w:tcW w:w="851" w:type="dxa"/>
          </w:tcPr>
          <w:p w:rsidR="003E1AD5" w:rsidRPr="001B0E11" w:rsidRDefault="003E1AD5" w:rsidP="001B0E11">
            <w:pPr>
              <w:pStyle w:val="25"/>
              <w:rPr>
                <w:sz w:val="24"/>
                <w:szCs w:val="24"/>
              </w:rPr>
            </w:pPr>
            <w:r w:rsidRPr="001B0E11">
              <w:rPr>
                <w:sz w:val="24"/>
                <w:szCs w:val="24"/>
              </w:rPr>
              <w:t>в% к пред.году</w:t>
            </w:r>
          </w:p>
        </w:tc>
        <w:tc>
          <w:tcPr>
            <w:tcW w:w="966" w:type="dxa"/>
          </w:tcPr>
          <w:p w:rsidR="003E1AD5" w:rsidRPr="001B0E11" w:rsidRDefault="003E1AD5" w:rsidP="001B0E11">
            <w:pPr>
              <w:pStyle w:val="25"/>
              <w:rPr>
                <w:sz w:val="24"/>
                <w:szCs w:val="24"/>
              </w:rPr>
            </w:pPr>
          </w:p>
        </w:tc>
        <w:tc>
          <w:tcPr>
            <w:tcW w:w="1018" w:type="dxa"/>
          </w:tcPr>
          <w:p w:rsidR="003E1AD5" w:rsidRPr="001B0E11" w:rsidRDefault="003E1AD5" w:rsidP="001B0E11">
            <w:pPr>
              <w:pStyle w:val="25"/>
              <w:rPr>
                <w:sz w:val="24"/>
                <w:szCs w:val="24"/>
              </w:rPr>
            </w:pPr>
          </w:p>
        </w:tc>
        <w:tc>
          <w:tcPr>
            <w:tcW w:w="977" w:type="dxa"/>
          </w:tcPr>
          <w:p w:rsidR="003E1AD5" w:rsidRPr="001B0E11" w:rsidRDefault="003E1AD5" w:rsidP="001B0E11">
            <w:pPr>
              <w:pStyle w:val="25"/>
              <w:rPr>
                <w:sz w:val="24"/>
                <w:szCs w:val="24"/>
              </w:rPr>
            </w:pPr>
          </w:p>
        </w:tc>
        <w:tc>
          <w:tcPr>
            <w:tcW w:w="992" w:type="dxa"/>
          </w:tcPr>
          <w:p w:rsidR="003E1AD5" w:rsidRPr="001B0E11" w:rsidRDefault="003E1AD5" w:rsidP="001B0E11">
            <w:pPr>
              <w:pStyle w:val="25"/>
              <w:rPr>
                <w:sz w:val="24"/>
                <w:szCs w:val="24"/>
              </w:rPr>
            </w:pPr>
          </w:p>
        </w:tc>
        <w:tc>
          <w:tcPr>
            <w:tcW w:w="992" w:type="dxa"/>
          </w:tcPr>
          <w:p w:rsidR="003E1AD5" w:rsidRPr="001B0E11" w:rsidRDefault="003E1AD5" w:rsidP="001B0E11">
            <w:pPr>
              <w:pStyle w:val="25"/>
              <w:rPr>
                <w:sz w:val="24"/>
                <w:szCs w:val="24"/>
              </w:rPr>
            </w:pPr>
          </w:p>
        </w:tc>
        <w:tc>
          <w:tcPr>
            <w:tcW w:w="992" w:type="dxa"/>
          </w:tcPr>
          <w:p w:rsidR="003E1AD5" w:rsidRPr="001B0E11" w:rsidRDefault="003E1AD5" w:rsidP="001B0E11">
            <w:pPr>
              <w:pStyle w:val="25"/>
              <w:rPr>
                <w:sz w:val="24"/>
                <w:szCs w:val="24"/>
              </w:rPr>
            </w:pPr>
          </w:p>
        </w:tc>
        <w:tc>
          <w:tcPr>
            <w:tcW w:w="993" w:type="dxa"/>
          </w:tcPr>
          <w:p w:rsidR="003E1AD5" w:rsidRPr="001B0E11" w:rsidRDefault="003E1AD5" w:rsidP="001B0E11">
            <w:pPr>
              <w:pStyle w:val="25"/>
              <w:rPr>
                <w:sz w:val="24"/>
                <w:szCs w:val="24"/>
              </w:rPr>
            </w:pPr>
          </w:p>
        </w:tc>
        <w:tc>
          <w:tcPr>
            <w:tcW w:w="1173" w:type="dxa"/>
          </w:tcPr>
          <w:p w:rsidR="003E1AD5" w:rsidRPr="001B0E11" w:rsidRDefault="003E1AD5" w:rsidP="001B0E11">
            <w:pPr>
              <w:pStyle w:val="25"/>
              <w:rPr>
                <w:sz w:val="24"/>
                <w:szCs w:val="24"/>
              </w:rPr>
            </w:pPr>
          </w:p>
        </w:tc>
        <w:tc>
          <w:tcPr>
            <w:tcW w:w="1083" w:type="dxa"/>
          </w:tcPr>
          <w:p w:rsidR="003E1AD5" w:rsidRPr="001B0E11" w:rsidRDefault="003E1AD5" w:rsidP="001B0E11">
            <w:pPr>
              <w:pStyle w:val="25"/>
              <w:rPr>
                <w:sz w:val="24"/>
                <w:szCs w:val="24"/>
              </w:rPr>
            </w:pPr>
          </w:p>
        </w:tc>
        <w:tc>
          <w:tcPr>
            <w:tcW w:w="878" w:type="dxa"/>
          </w:tcPr>
          <w:p w:rsidR="003E1AD5" w:rsidRPr="001B0E11" w:rsidRDefault="003E1AD5" w:rsidP="001B0E11">
            <w:pPr>
              <w:pStyle w:val="25"/>
              <w:rPr>
                <w:sz w:val="24"/>
                <w:szCs w:val="24"/>
              </w:rPr>
            </w:pPr>
          </w:p>
        </w:tc>
      </w:tr>
      <w:tr w:rsidR="003E1AD5" w:rsidRPr="001B0E11" w:rsidTr="003E1AD5">
        <w:trPr>
          <w:cantSplit/>
          <w:trHeight w:val="480"/>
        </w:trPr>
        <w:tc>
          <w:tcPr>
            <w:tcW w:w="2943" w:type="dxa"/>
            <w:vMerge w:val="restart"/>
          </w:tcPr>
          <w:p w:rsidR="003E1AD5" w:rsidRPr="001B0E11" w:rsidRDefault="003E1AD5" w:rsidP="001B0E11">
            <w:pPr>
              <w:pStyle w:val="25"/>
              <w:rPr>
                <w:sz w:val="24"/>
                <w:szCs w:val="24"/>
              </w:rPr>
            </w:pPr>
            <w:r w:rsidRPr="001B0E11">
              <w:rPr>
                <w:sz w:val="24"/>
                <w:szCs w:val="24"/>
              </w:rPr>
              <w:t>Объем выполненных работ по виду деятельности «строительство»,  включая хозспособ</w:t>
            </w:r>
          </w:p>
        </w:tc>
        <w:tc>
          <w:tcPr>
            <w:tcW w:w="1276" w:type="dxa"/>
          </w:tcPr>
          <w:p w:rsidR="003E1AD5" w:rsidRPr="001B0E11" w:rsidRDefault="003E1AD5" w:rsidP="001B0E11">
            <w:pPr>
              <w:pStyle w:val="25"/>
              <w:rPr>
                <w:sz w:val="24"/>
                <w:szCs w:val="24"/>
              </w:rPr>
            </w:pPr>
            <w:r w:rsidRPr="001B0E11">
              <w:rPr>
                <w:sz w:val="24"/>
                <w:szCs w:val="24"/>
              </w:rPr>
              <w:t>в дейст.ц.</w:t>
            </w:r>
          </w:p>
        </w:tc>
        <w:tc>
          <w:tcPr>
            <w:tcW w:w="851" w:type="dxa"/>
          </w:tcPr>
          <w:p w:rsidR="003E1AD5" w:rsidRPr="001B0E11" w:rsidRDefault="003E1AD5" w:rsidP="001B0E11">
            <w:pPr>
              <w:pStyle w:val="25"/>
              <w:rPr>
                <w:sz w:val="24"/>
                <w:szCs w:val="24"/>
              </w:rPr>
            </w:pPr>
            <w:r w:rsidRPr="001B0E11">
              <w:rPr>
                <w:sz w:val="24"/>
                <w:szCs w:val="24"/>
              </w:rPr>
              <w:t>млн.</w:t>
            </w:r>
          </w:p>
          <w:p w:rsidR="003E1AD5" w:rsidRPr="001B0E11" w:rsidRDefault="003E1AD5" w:rsidP="001B0E11">
            <w:pPr>
              <w:pStyle w:val="25"/>
              <w:rPr>
                <w:sz w:val="24"/>
                <w:szCs w:val="24"/>
              </w:rPr>
            </w:pPr>
            <w:r w:rsidRPr="001B0E11">
              <w:rPr>
                <w:sz w:val="24"/>
                <w:szCs w:val="24"/>
              </w:rPr>
              <w:t>руб</w:t>
            </w:r>
          </w:p>
        </w:tc>
        <w:tc>
          <w:tcPr>
            <w:tcW w:w="966" w:type="dxa"/>
          </w:tcPr>
          <w:p w:rsidR="003E1AD5" w:rsidRPr="001B0E11" w:rsidRDefault="003E1AD5" w:rsidP="001B0E11">
            <w:pPr>
              <w:pStyle w:val="25"/>
              <w:rPr>
                <w:sz w:val="24"/>
                <w:szCs w:val="24"/>
              </w:rPr>
            </w:pPr>
            <w:r w:rsidRPr="001B0E11">
              <w:rPr>
                <w:sz w:val="24"/>
                <w:szCs w:val="24"/>
              </w:rPr>
              <w:t>0</w:t>
            </w:r>
          </w:p>
        </w:tc>
        <w:tc>
          <w:tcPr>
            <w:tcW w:w="1018" w:type="dxa"/>
          </w:tcPr>
          <w:p w:rsidR="003E1AD5" w:rsidRPr="001B0E11" w:rsidRDefault="003E1AD5" w:rsidP="001B0E11">
            <w:pPr>
              <w:pStyle w:val="25"/>
              <w:rPr>
                <w:sz w:val="24"/>
                <w:szCs w:val="24"/>
              </w:rPr>
            </w:pPr>
            <w:r w:rsidRPr="001B0E11">
              <w:rPr>
                <w:sz w:val="24"/>
                <w:szCs w:val="24"/>
              </w:rPr>
              <w:t>0</w:t>
            </w:r>
          </w:p>
        </w:tc>
        <w:tc>
          <w:tcPr>
            <w:tcW w:w="977"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3" w:type="dxa"/>
          </w:tcPr>
          <w:p w:rsidR="003E1AD5" w:rsidRPr="001B0E11" w:rsidRDefault="003E1AD5" w:rsidP="001B0E11">
            <w:pPr>
              <w:pStyle w:val="25"/>
              <w:rPr>
                <w:sz w:val="24"/>
                <w:szCs w:val="24"/>
              </w:rPr>
            </w:pPr>
            <w:r w:rsidRPr="001B0E11">
              <w:rPr>
                <w:sz w:val="24"/>
                <w:szCs w:val="24"/>
              </w:rPr>
              <w:t>0</w:t>
            </w:r>
          </w:p>
        </w:tc>
        <w:tc>
          <w:tcPr>
            <w:tcW w:w="1173" w:type="dxa"/>
          </w:tcPr>
          <w:p w:rsidR="003E1AD5" w:rsidRPr="001B0E11" w:rsidRDefault="003E1AD5" w:rsidP="001B0E11">
            <w:pPr>
              <w:pStyle w:val="25"/>
              <w:rPr>
                <w:sz w:val="24"/>
                <w:szCs w:val="24"/>
              </w:rPr>
            </w:pPr>
            <w:r w:rsidRPr="001B0E11">
              <w:rPr>
                <w:sz w:val="24"/>
                <w:szCs w:val="24"/>
              </w:rPr>
              <w:t>0</w:t>
            </w:r>
          </w:p>
        </w:tc>
        <w:tc>
          <w:tcPr>
            <w:tcW w:w="1083" w:type="dxa"/>
          </w:tcPr>
          <w:p w:rsidR="003E1AD5" w:rsidRPr="001B0E11" w:rsidRDefault="003E1AD5" w:rsidP="001B0E11">
            <w:pPr>
              <w:pStyle w:val="25"/>
              <w:rPr>
                <w:sz w:val="24"/>
                <w:szCs w:val="24"/>
              </w:rPr>
            </w:pPr>
            <w:r w:rsidRPr="001B0E11">
              <w:rPr>
                <w:sz w:val="24"/>
                <w:szCs w:val="24"/>
              </w:rPr>
              <w:t>0</w:t>
            </w:r>
          </w:p>
        </w:tc>
        <w:tc>
          <w:tcPr>
            <w:tcW w:w="878" w:type="dxa"/>
          </w:tcPr>
          <w:p w:rsidR="003E1AD5" w:rsidRPr="001B0E11" w:rsidRDefault="003E1AD5" w:rsidP="001B0E11">
            <w:pPr>
              <w:pStyle w:val="25"/>
              <w:rPr>
                <w:sz w:val="24"/>
                <w:szCs w:val="24"/>
              </w:rPr>
            </w:pPr>
            <w:r w:rsidRPr="001B0E11">
              <w:rPr>
                <w:sz w:val="24"/>
                <w:szCs w:val="24"/>
              </w:rPr>
              <w:t>0</w:t>
            </w:r>
          </w:p>
        </w:tc>
      </w:tr>
      <w:tr w:rsidR="003E1AD5" w:rsidRPr="001B0E11" w:rsidTr="003E1AD5">
        <w:trPr>
          <w:cantSplit/>
        </w:trPr>
        <w:tc>
          <w:tcPr>
            <w:tcW w:w="2943" w:type="dxa"/>
            <w:vMerge/>
          </w:tcPr>
          <w:p w:rsidR="003E1AD5" w:rsidRPr="001B0E11" w:rsidRDefault="003E1AD5" w:rsidP="001B0E11">
            <w:pPr>
              <w:pStyle w:val="25"/>
              <w:rPr>
                <w:sz w:val="24"/>
                <w:szCs w:val="24"/>
              </w:rPr>
            </w:pPr>
          </w:p>
        </w:tc>
        <w:tc>
          <w:tcPr>
            <w:tcW w:w="1276" w:type="dxa"/>
          </w:tcPr>
          <w:p w:rsidR="003E1AD5" w:rsidRPr="001B0E11" w:rsidRDefault="003E1AD5" w:rsidP="001B0E11">
            <w:pPr>
              <w:pStyle w:val="25"/>
              <w:rPr>
                <w:sz w:val="24"/>
                <w:szCs w:val="24"/>
              </w:rPr>
            </w:pPr>
            <w:r w:rsidRPr="001B0E11">
              <w:rPr>
                <w:sz w:val="24"/>
                <w:szCs w:val="24"/>
              </w:rPr>
              <w:t>в сопос.ц предыд. года</w:t>
            </w:r>
          </w:p>
        </w:tc>
        <w:tc>
          <w:tcPr>
            <w:tcW w:w="851" w:type="dxa"/>
          </w:tcPr>
          <w:p w:rsidR="003E1AD5" w:rsidRPr="001B0E11" w:rsidRDefault="003E1AD5" w:rsidP="001B0E11">
            <w:pPr>
              <w:pStyle w:val="25"/>
              <w:rPr>
                <w:sz w:val="24"/>
                <w:szCs w:val="24"/>
              </w:rPr>
            </w:pPr>
            <w:r w:rsidRPr="001B0E11">
              <w:rPr>
                <w:sz w:val="24"/>
                <w:szCs w:val="24"/>
              </w:rPr>
              <w:t>в% к пред.году</w:t>
            </w:r>
          </w:p>
        </w:tc>
        <w:tc>
          <w:tcPr>
            <w:tcW w:w="966" w:type="dxa"/>
          </w:tcPr>
          <w:p w:rsidR="003E1AD5" w:rsidRPr="001B0E11" w:rsidRDefault="003E1AD5" w:rsidP="001B0E11">
            <w:pPr>
              <w:pStyle w:val="25"/>
              <w:rPr>
                <w:sz w:val="24"/>
                <w:szCs w:val="24"/>
              </w:rPr>
            </w:pPr>
          </w:p>
        </w:tc>
        <w:tc>
          <w:tcPr>
            <w:tcW w:w="1018" w:type="dxa"/>
          </w:tcPr>
          <w:p w:rsidR="003E1AD5" w:rsidRPr="001B0E11" w:rsidRDefault="003E1AD5" w:rsidP="001B0E11">
            <w:pPr>
              <w:pStyle w:val="25"/>
              <w:rPr>
                <w:sz w:val="24"/>
                <w:szCs w:val="24"/>
              </w:rPr>
            </w:pPr>
            <w:r w:rsidRPr="001B0E11">
              <w:rPr>
                <w:sz w:val="24"/>
                <w:szCs w:val="24"/>
              </w:rPr>
              <w:t>х</w:t>
            </w:r>
          </w:p>
        </w:tc>
        <w:tc>
          <w:tcPr>
            <w:tcW w:w="977" w:type="dxa"/>
          </w:tcPr>
          <w:p w:rsidR="003E1AD5" w:rsidRPr="001B0E11" w:rsidRDefault="003E1AD5" w:rsidP="001B0E11">
            <w:pPr>
              <w:pStyle w:val="25"/>
              <w:rPr>
                <w:sz w:val="24"/>
                <w:szCs w:val="24"/>
              </w:rPr>
            </w:pPr>
          </w:p>
        </w:tc>
        <w:tc>
          <w:tcPr>
            <w:tcW w:w="992" w:type="dxa"/>
          </w:tcPr>
          <w:p w:rsidR="003E1AD5" w:rsidRPr="001B0E11" w:rsidRDefault="003E1AD5" w:rsidP="001B0E11">
            <w:pPr>
              <w:pStyle w:val="25"/>
              <w:rPr>
                <w:sz w:val="24"/>
                <w:szCs w:val="24"/>
              </w:rPr>
            </w:pPr>
            <w:r w:rsidRPr="001B0E11">
              <w:rPr>
                <w:sz w:val="24"/>
                <w:szCs w:val="24"/>
              </w:rPr>
              <w:t>х</w:t>
            </w:r>
          </w:p>
        </w:tc>
        <w:tc>
          <w:tcPr>
            <w:tcW w:w="992" w:type="dxa"/>
          </w:tcPr>
          <w:p w:rsidR="003E1AD5" w:rsidRPr="001B0E11" w:rsidRDefault="003E1AD5" w:rsidP="001B0E11">
            <w:pPr>
              <w:pStyle w:val="25"/>
              <w:rPr>
                <w:sz w:val="24"/>
                <w:szCs w:val="24"/>
              </w:rPr>
            </w:pPr>
          </w:p>
        </w:tc>
        <w:tc>
          <w:tcPr>
            <w:tcW w:w="992" w:type="dxa"/>
          </w:tcPr>
          <w:p w:rsidR="003E1AD5" w:rsidRPr="001B0E11" w:rsidRDefault="003E1AD5" w:rsidP="001B0E11">
            <w:pPr>
              <w:pStyle w:val="25"/>
              <w:rPr>
                <w:sz w:val="24"/>
                <w:szCs w:val="24"/>
              </w:rPr>
            </w:pPr>
            <w:r w:rsidRPr="001B0E11">
              <w:rPr>
                <w:sz w:val="24"/>
                <w:szCs w:val="24"/>
              </w:rPr>
              <w:t>х</w:t>
            </w:r>
          </w:p>
        </w:tc>
        <w:tc>
          <w:tcPr>
            <w:tcW w:w="993" w:type="dxa"/>
          </w:tcPr>
          <w:p w:rsidR="003E1AD5" w:rsidRPr="001B0E11" w:rsidRDefault="003E1AD5" w:rsidP="001B0E11">
            <w:pPr>
              <w:pStyle w:val="25"/>
              <w:rPr>
                <w:sz w:val="24"/>
                <w:szCs w:val="24"/>
              </w:rPr>
            </w:pPr>
          </w:p>
        </w:tc>
        <w:tc>
          <w:tcPr>
            <w:tcW w:w="1173" w:type="dxa"/>
          </w:tcPr>
          <w:p w:rsidR="003E1AD5" w:rsidRPr="001B0E11" w:rsidRDefault="003E1AD5" w:rsidP="001B0E11">
            <w:pPr>
              <w:pStyle w:val="25"/>
              <w:rPr>
                <w:sz w:val="24"/>
                <w:szCs w:val="24"/>
              </w:rPr>
            </w:pPr>
          </w:p>
        </w:tc>
        <w:tc>
          <w:tcPr>
            <w:tcW w:w="1083" w:type="dxa"/>
          </w:tcPr>
          <w:p w:rsidR="003E1AD5" w:rsidRPr="001B0E11" w:rsidRDefault="003E1AD5" w:rsidP="001B0E11">
            <w:pPr>
              <w:pStyle w:val="25"/>
              <w:rPr>
                <w:sz w:val="24"/>
                <w:szCs w:val="24"/>
              </w:rPr>
            </w:pPr>
          </w:p>
        </w:tc>
        <w:tc>
          <w:tcPr>
            <w:tcW w:w="878" w:type="dxa"/>
          </w:tcPr>
          <w:p w:rsidR="003E1AD5" w:rsidRPr="001B0E11" w:rsidRDefault="003E1AD5" w:rsidP="001B0E11">
            <w:pPr>
              <w:pStyle w:val="25"/>
              <w:rPr>
                <w:sz w:val="24"/>
                <w:szCs w:val="24"/>
              </w:rPr>
            </w:pPr>
          </w:p>
        </w:tc>
      </w:tr>
      <w:tr w:rsidR="003E1AD5" w:rsidRPr="001B0E11" w:rsidTr="003E1AD5">
        <w:trPr>
          <w:cantSplit/>
          <w:trHeight w:val="718"/>
        </w:trPr>
        <w:tc>
          <w:tcPr>
            <w:tcW w:w="4219" w:type="dxa"/>
            <w:gridSpan w:val="2"/>
          </w:tcPr>
          <w:p w:rsidR="003E1AD5" w:rsidRPr="001B0E11" w:rsidRDefault="003E1AD5" w:rsidP="001B0E11">
            <w:pPr>
              <w:pStyle w:val="25"/>
              <w:rPr>
                <w:sz w:val="24"/>
                <w:szCs w:val="24"/>
              </w:rPr>
            </w:pPr>
            <w:r w:rsidRPr="001B0E11">
              <w:rPr>
                <w:sz w:val="24"/>
                <w:szCs w:val="24"/>
              </w:rPr>
              <w:t>Ввод в эксплуатацию за счет всех источников финансирования жилых домов</w:t>
            </w:r>
          </w:p>
        </w:tc>
        <w:tc>
          <w:tcPr>
            <w:tcW w:w="851" w:type="dxa"/>
          </w:tcPr>
          <w:p w:rsidR="003E1AD5" w:rsidRPr="001B0E11" w:rsidRDefault="003E1AD5" w:rsidP="001B0E11">
            <w:pPr>
              <w:pStyle w:val="25"/>
              <w:rPr>
                <w:sz w:val="24"/>
                <w:szCs w:val="24"/>
              </w:rPr>
            </w:pPr>
            <w:r w:rsidRPr="001B0E11">
              <w:rPr>
                <w:sz w:val="24"/>
                <w:szCs w:val="24"/>
              </w:rPr>
              <w:t>кв.м</w:t>
            </w:r>
          </w:p>
          <w:p w:rsidR="003E1AD5" w:rsidRPr="001B0E11" w:rsidRDefault="003E1AD5" w:rsidP="001B0E11">
            <w:pPr>
              <w:pStyle w:val="25"/>
              <w:rPr>
                <w:sz w:val="24"/>
                <w:szCs w:val="24"/>
              </w:rPr>
            </w:pPr>
            <w:r w:rsidRPr="001B0E11">
              <w:rPr>
                <w:sz w:val="24"/>
                <w:szCs w:val="24"/>
              </w:rPr>
              <w:t>общ.</w:t>
            </w:r>
          </w:p>
          <w:p w:rsidR="003E1AD5" w:rsidRPr="001B0E11" w:rsidRDefault="003E1AD5" w:rsidP="001B0E11">
            <w:pPr>
              <w:pStyle w:val="25"/>
              <w:rPr>
                <w:sz w:val="24"/>
                <w:szCs w:val="24"/>
              </w:rPr>
            </w:pPr>
            <w:r w:rsidRPr="001B0E11">
              <w:rPr>
                <w:sz w:val="24"/>
                <w:szCs w:val="24"/>
              </w:rPr>
              <w:t>площ</w:t>
            </w:r>
          </w:p>
        </w:tc>
        <w:tc>
          <w:tcPr>
            <w:tcW w:w="966" w:type="dxa"/>
          </w:tcPr>
          <w:p w:rsidR="003E1AD5" w:rsidRPr="001B0E11" w:rsidRDefault="003E1AD5" w:rsidP="001B0E11">
            <w:pPr>
              <w:pStyle w:val="25"/>
              <w:rPr>
                <w:sz w:val="24"/>
                <w:szCs w:val="24"/>
              </w:rPr>
            </w:pPr>
            <w:r w:rsidRPr="001B0E11">
              <w:rPr>
                <w:sz w:val="24"/>
                <w:szCs w:val="24"/>
              </w:rPr>
              <w:t>0</w:t>
            </w:r>
          </w:p>
        </w:tc>
        <w:tc>
          <w:tcPr>
            <w:tcW w:w="1018" w:type="dxa"/>
          </w:tcPr>
          <w:p w:rsidR="003E1AD5" w:rsidRPr="001B0E11" w:rsidRDefault="003E1AD5" w:rsidP="001B0E11">
            <w:pPr>
              <w:pStyle w:val="25"/>
              <w:rPr>
                <w:sz w:val="24"/>
                <w:szCs w:val="24"/>
              </w:rPr>
            </w:pPr>
            <w:r w:rsidRPr="001B0E11">
              <w:rPr>
                <w:sz w:val="24"/>
                <w:szCs w:val="24"/>
              </w:rPr>
              <w:t>0</w:t>
            </w:r>
          </w:p>
        </w:tc>
        <w:tc>
          <w:tcPr>
            <w:tcW w:w="977"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3" w:type="dxa"/>
          </w:tcPr>
          <w:p w:rsidR="003E1AD5" w:rsidRPr="001B0E11" w:rsidRDefault="003E1AD5" w:rsidP="001B0E11">
            <w:pPr>
              <w:pStyle w:val="25"/>
              <w:rPr>
                <w:sz w:val="24"/>
                <w:szCs w:val="24"/>
              </w:rPr>
            </w:pPr>
            <w:r w:rsidRPr="001B0E11">
              <w:rPr>
                <w:sz w:val="24"/>
                <w:szCs w:val="24"/>
              </w:rPr>
              <w:t>0</w:t>
            </w:r>
          </w:p>
        </w:tc>
        <w:tc>
          <w:tcPr>
            <w:tcW w:w="1173" w:type="dxa"/>
          </w:tcPr>
          <w:p w:rsidR="003E1AD5" w:rsidRPr="001B0E11" w:rsidRDefault="003E1AD5" w:rsidP="001B0E11">
            <w:pPr>
              <w:pStyle w:val="25"/>
              <w:rPr>
                <w:sz w:val="24"/>
                <w:szCs w:val="24"/>
              </w:rPr>
            </w:pPr>
            <w:r w:rsidRPr="001B0E11">
              <w:rPr>
                <w:sz w:val="24"/>
                <w:szCs w:val="24"/>
              </w:rPr>
              <w:t>0</w:t>
            </w:r>
          </w:p>
        </w:tc>
        <w:tc>
          <w:tcPr>
            <w:tcW w:w="1083" w:type="dxa"/>
          </w:tcPr>
          <w:p w:rsidR="003E1AD5" w:rsidRPr="001B0E11" w:rsidRDefault="003E1AD5" w:rsidP="001B0E11">
            <w:pPr>
              <w:pStyle w:val="25"/>
              <w:rPr>
                <w:sz w:val="24"/>
                <w:szCs w:val="24"/>
              </w:rPr>
            </w:pPr>
            <w:r w:rsidRPr="001B0E11">
              <w:rPr>
                <w:sz w:val="24"/>
                <w:szCs w:val="24"/>
              </w:rPr>
              <w:t>0</w:t>
            </w:r>
          </w:p>
        </w:tc>
        <w:tc>
          <w:tcPr>
            <w:tcW w:w="878" w:type="dxa"/>
          </w:tcPr>
          <w:p w:rsidR="003E1AD5" w:rsidRPr="001B0E11" w:rsidRDefault="003E1AD5" w:rsidP="001B0E11">
            <w:pPr>
              <w:pStyle w:val="25"/>
              <w:rPr>
                <w:sz w:val="24"/>
                <w:szCs w:val="24"/>
              </w:rPr>
            </w:pPr>
            <w:r w:rsidRPr="001B0E11">
              <w:rPr>
                <w:sz w:val="24"/>
                <w:szCs w:val="24"/>
              </w:rPr>
              <w:t>0</w:t>
            </w:r>
          </w:p>
        </w:tc>
      </w:tr>
      <w:tr w:rsidR="003E1AD5" w:rsidRPr="001B0E11" w:rsidTr="003E1AD5">
        <w:trPr>
          <w:cantSplit/>
          <w:trHeight w:val="510"/>
        </w:trPr>
        <w:tc>
          <w:tcPr>
            <w:tcW w:w="4219" w:type="dxa"/>
            <w:gridSpan w:val="2"/>
          </w:tcPr>
          <w:p w:rsidR="003E1AD5" w:rsidRPr="001B0E11" w:rsidRDefault="003E1AD5" w:rsidP="001B0E11">
            <w:pPr>
              <w:pStyle w:val="25"/>
              <w:rPr>
                <w:sz w:val="24"/>
                <w:szCs w:val="24"/>
              </w:rPr>
            </w:pPr>
            <w:r w:rsidRPr="001B0E11">
              <w:rPr>
                <w:sz w:val="24"/>
                <w:szCs w:val="24"/>
              </w:rPr>
              <w:t>Ввод в эксплуатацию индивидуальных жилых домов, построенных населением за свой счет и с помощью кредитов</w:t>
            </w:r>
          </w:p>
        </w:tc>
        <w:tc>
          <w:tcPr>
            <w:tcW w:w="851" w:type="dxa"/>
          </w:tcPr>
          <w:p w:rsidR="003E1AD5" w:rsidRPr="001B0E11" w:rsidRDefault="003E1AD5" w:rsidP="001B0E11">
            <w:pPr>
              <w:pStyle w:val="25"/>
              <w:rPr>
                <w:sz w:val="24"/>
                <w:szCs w:val="24"/>
              </w:rPr>
            </w:pPr>
            <w:r w:rsidRPr="001B0E11">
              <w:rPr>
                <w:sz w:val="24"/>
                <w:szCs w:val="24"/>
              </w:rPr>
              <w:t>кв.м</w:t>
            </w:r>
          </w:p>
          <w:p w:rsidR="003E1AD5" w:rsidRPr="001B0E11" w:rsidRDefault="003E1AD5" w:rsidP="001B0E11">
            <w:pPr>
              <w:pStyle w:val="25"/>
              <w:rPr>
                <w:sz w:val="24"/>
                <w:szCs w:val="24"/>
              </w:rPr>
            </w:pPr>
            <w:r w:rsidRPr="001B0E11">
              <w:rPr>
                <w:sz w:val="24"/>
                <w:szCs w:val="24"/>
              </w:rPr>
              <w:t>общ.</w:t>
            </w:r>
          </w:p>
          <w:p w:rsidR="003E1AD5" w:rsidRPr="001B0E11" w:rsidRDefault="003E1AD5" w:rsidP="001B0E11">
            <w:pPr>
              <w:pStyle w:val="25"/>
              <w:rPr>
                <w:sz w:val="24"/>
                <w:szCs w:val="24"/>
              </w:rPr>
            </w:pPr>
            <w:r w:rsidRPr="001B0E11">
              <w:rPr>
                <w:sz w:val="24"/>
                <w:szCs w:val="24"/>
              </w:rPr>
              <w:t>площ</w:t>
            </w:r>
          </w:p>
        </w:tc>
        <w:tc>
          <w:tcPr>
            <w:tcW w:w="966" w:type="dxa"/>
          </w:tcPr>
          <w:p w:rsidR="003E1AD5" w:rsidRPr="001B0E11" w:rsidRDefault="003E1AD5" w:rsidP="001B0E11">
            <w:pPr>
              <w:pStyle w:val="25"/>
              <w:rPr>
                <w:sz w:val="24"/>
                <w:szCs w:val="24"/>
              </w:rPr>
            </w:pPr>
            <w:r w:rsidRPr="001B0E11">
              <w:rPr>
                <w:sz w:val="24"/>
                <w:szCs w:val="24"/>
              </w:rPr>
              <w:t>0</w:t>
            </w:r>
          </w:p>
        </w:tc>
        <w:tc>
          <w:tcPr>
            <w:tcW w:w="1018" w:type="dxa"/>
          </w:tcPr>
          <w:p w:rsidR="003E1AD5" w:rsidRPr="001B0E11" w:rsidRDefault="003E1AD5" w:rsidP="001B0E11">
            <w:pPr>
              <w:pStyle w:val="25"/>
              <w:rPr>
                <w:sz w:val="24"/>
                <w:szCs w:val="24"/>
              </w:rPr>
            </w:pPr>
            <w:r w:rsidRPr="001B0E11">
              <w:rPr>
                <w:sz w:val="24"/>
                <w:szCs w:val="24"/>
              </w:rPr>
              <w:t>0</w:t>
            </w:r>
          </w:p>
        </w:tc>
        <w:tc>
          <w:tcPr>
            <w:tcW w:w="977" w:type="dxa"/>
          </w:tcPr>
          <w:p w:rsidR="003E1AD5" w:rsidRPr="001B0E11" w:rsidRDefault="003E1AD5" w:rsidP="001B0E11">
            <w:pPr>
              <w:pStyle w:val="25"/>
              <w:rPr>
                <w:sz w:val="24"/>
                <w:szCs w:val="24"/>
              </w:rPr>
            </w:pPr>
            <w:r w:rsidRPr="001B0E11">
              <w:rPr>
                <w:sz w:val="24"/>
                <w:szCs w:val="24"/>
              </w:rPr>
              <w:t>80</w:t>
            </w:r>
          </w:p>
        </w:tc>
        <w:tc>
          <w:tcPr>
            <w:tcW w:w="992"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2" w:type="dxa"/>
          </w:tcPr>
          <w:p w:rsidR="003E1AD5" w:rsidRPr="001B0E11" w:rsidRDefault="003E1AD5" w:rsidP="001B0E11">
            <w:pPr>
              <w:pStyle w:val="25"/>
              <w:rPr>
                <w:sz w:val="24"/>
                <w:szCs w:val="24"/>
              </w:rPr>
            </w:pPr>
            <w:r w:rsidRPr="001B0E11">
              <w:rPr>
                <w:sz w:val="24"/>
                <w:szCs w:val="24"/>
              </w:rPr>
              <w:t>0</w:t>
            </w:r>
          </w:p>
        </w:tc>
        <w:tc>
          <w:tcPr>
            <w:tcW w:w="993" w:type="dxa"/>
          </w:tcPr>
          <w:p w:rsidR="003E1AD5" w:rsidRPr="001B0E11" w:rsidRDefault="003E1AD5" w:rsidP="001B0E11">
            <w:pPr>
              <w:pStyle w:val="25"/>
              <w:rPr>
                <w:sz w:val="24"/>
                <w:szCs w:val="24"/>
              </w:rPr>
            </w:pPr>
            <w:r w:rsidRPr="001B0E11">
              <w:rPr>
                <w:sz w:val="24"/>
                <w:szCs w:val="24"/>
              </w:rPr>
              <w:t>0</w:t>
            </w:r>
          </w:p>
        </w:tc>
        <w:tc>
          <w:tcPr>
            <w:tcW w:w="1173" w:type="dxa"/>
          </w:tcPr>
          <w:p w:rsidR="003E1AD5" w:rsidRPr="001B0E11" w:rsidRDefault="003E1AD5" w:rsidP="001B0E11">
            <w:pPr>
              <w:pStyle w:val="25"/>
              <w:rPr>
                <w:sz w:val="24"/>
                <w:szCs w:val="24"/>
              </w:rPr>
            </w:pPr>
            <w:r w:rsidRPr="001B0E11">
              <w:rPr>
                <w:sz w:val="24"/>
                <w:szCs w:val="24"/>
              </w:rPr>
              <w:t>0</w:t>
            </w:r>
          </w:p>
        </w:tc>
        <w:tc>
          <w:tcPr>
            <w:tcW w:w="1083" w:type="dxa"/>
          </w:tcPr>
          <w:p w:rsidR="003E1AD5" w:rsidRPr="001B0E11" w:rsidRDefault="003E1AD5" w:rsidP="001B0E11">
            <w:pPr>
              <w:pStyle w:val="25"/>
              <w:rPr>
                <w:sz w:val="24"/>
                <w:szCs w:val="24"/>
              </w:rPr>
            </w:pPr>
            <w:r w:rsidRPr="001B0E11">
              <w:rPr>
                <w:sz w:val="24"/>
                <w:szCs w:val="24"/>
              </w:rPr>
              <w:t>0</w:t>
            </w:r>
          </w:p>
        </w:tc>
        <w:tc>
          <w:tcPr>
            <w:tcW w:w="878" w:type="dxa"/>
          </w:tcPr>
          <w:p w:rsidR="003E1AD5" w:rsidRPr="001B0E11" w:rsidRDefault="003E1AD5" w:rsidP="001B0E11">
            <w:pPr>
              <w:pStyle w:val="25"/>
              <w:rPr>
                <w:sz w:val="24"/>
                <w:szCs w:val="24"/>
              </w:rPr>
            </w:pPr>
            <w:r w:rsidRPr="001B0E11">
              <w:rPr>
                <w:sz w:val="24"/>
                <w:szCs w:val="24"/>
              </w:rPr>
              <w:t>0</w:t>
            </w:r>
          </w:p>
        </w:tc>
      </w:tr>
      <w:tr w:rsidR="003E1AD5" w:rsidRPr="001B0E11" w:rsidTr="003E1AD5">
        <w:trPr>
          <w:cantSplit/>
          <w:trHeight w:val="424"/>
        </w:trPr>
        <w:tc>
          <w:tcPr>
            <w:tcW w:w="2943" w:type="dxa"/>
            <w:vMerge w:val="restart"/>
          </w:tcPr>
          <w:p w:rsidR="003E1AD5" w:rsidRPr="001B0E11" w:rsidRDefault="003E1AD5" w:rsidP="001B0E11">
            <w:pPr>
              <w:pStyle w:val="25"/>
              <w:rPr>
                <w:sz w:val="24"/>
                <w:szCs w:val="24"/>
              </w:rPr>
            </w:pPr>
            <w:r w:rsidRPr="001B0E11">
              <w:rPr>
                <w:sz w:val="24"/>
                <w:szCs w:val="24"/>
              </w:rPr>
              <w:t>Оборот розничной торговли, включая общественное  питание</w:t>
            </w:r>
          </w:p>
        </w:tc>
        <w:tc>
          <w:tcPr>
            <w:tcW w:w="1276" w:type="dxa"/>
          </w:tcPr>
          <w:p w:rsidR="003E1AD5" w:rsidRPr="001B0E11" w:rsidRDefault="003E1AD5" w:rsidP="001B0E11">
            <w:pPr>
              <w:pStyle w:val="25"/>
              <w:rPr>
                <w:sz w:val="24"/>
                <w:szCs w:val="24"/>
              </w:rPr>
            </w:pPr>
            <w:r w:rsidRPr="001B0E11">
              <w:rPr>
                <w:sz w:val="24"/>
                <w:szCs w:val="24"/>
              </w:rPr>
              <w:t>в дейст.ц.</w:t>
            </w:r>
          </w:p>
        </w:tc>
        <w:tc>
          <w:tcPr>
            <w:tcW w:w="851" w:type="dxa"/>
          </w:tcPr>
          <w:p w:rsidR="003E1AD5" w:rsidRPr="001B0E11" w:rsidRDefault="003E1AD5" w:rsidP="001B0E11">
            <w:pPr>
              <w:pStyle w:val="25"/>
              <w:rPr>
                <w:sz w:val="24"/>
                <w:szCs w:val="24"/>
              </w:rPr>
            </w:pPr>
            <w:r w:rsidRPr="001B0E11">
              <w:rPr>
                <w:sz w:val="24"/>
                <w:szCs w:val="24"/>
              </w:rPr>
              <w:t>млн.</w:t>
            </w:r>
          </w:p>
          <w:p w:rsidR="003E1AD5" w:rsidRPr="001B0E11" w:rsidRDefault="003E1AD5" w:rsidP="001B0E11">
            <w:pPr>
              <w:pStyle w:val="25"/>
              <w:rPr>
                <w:sz w:val="24"/>
                <w:szCs w:val="24"/>
              </w:rPr>
            </w:pPr>
            <w:r w:rsidRPr="001B0E11">
              <w:rPr>
                <w:sz w:val="24"/>
                <w:szCs w:val="24"/>
              </w:rPr>
              <w:t>руб</w:t>
            </w:r>
          </w:p>
        </w:tc>
        <w:tc>
          <w:tcPr>
            <w:tcW w:w="966" w:type="dxa"/>
          </w:tcPr>
          <w:p w:rsidR="003E1AD5" w:rsidRPr="001B0E11" w:rsidRDefault="003E1AD5" w:rsidP="001B0E11">
            <w:pPr>
              <w:pStyle w:val="25"/>
              <w:rPr>
                <w:sz w:val="24"/>
                <w:szCs w:val="24"/>
              </w:rPr>
            </w:pPr>
            <w:r w:rsidRPr="001B0E11">
              <w:rPr>
                <w:sz w:val="24"/>
                <w:szCs w:val="24"/>
              </w:rPr>
              <w:t>66,3</w:t>
            </w:r>
          </w:p>
        </w:tc>
        <w:tc>
          <w:tcPr>
            <w:tcW w:w="1018" w:type="dxa"/>
          </w:tcPr>
          <w:p w:rsidR="003E1AD5" w:rsidRPr="001B0E11" w:rsidRDefault="003E1AD5" w:rsidP="001B0E11">
            <w:pPr>
              <w:pStyle w:val="25"/>
              <w:rPr>
                <w:sz w:val="24"/>
                <w:szCs w:val="24"/>
              </w:rPr>
            </w:pPr>
            <w:r w:rsidRPr="001B0E11">
              <w:rPr>
                <w:sz w:val="24"/>
                <w:szCs w:val="24"/>
              </w:rPr>
              <w:t>100,9</w:t>
            </w:r>
          </w:p>
        </w:tc>
        <w:tc>
          <w:tcPr>
            <w:tcW w:w="977" w:type="dxa"/>
          </w:tcPr>
          <w:p w:rsidR="003E1AD5" w:rsidRPr="001B0E11" w:rsidRDefault="003E1AD5" w:rsidP="001B0E11">
            <w:pPr>
              <w:pStyle w:val="25"/>
              <w:rPr>
                <w:sz w:val="24"/>
                <w:szCs w:val="24"/>
              </w:rPr>
            </w:pPr>
            <w:r w:rsidRPr="001B0E11">
              <w:rPr>
                <w:sz w:val="24"/>
                <w:szCs w:val="24"/>
              </w:rPr>
              <w:t>66,89</w:t>
            </w:r>
          </w:p>
        </w:tc>
        <w:tc>
          <w:tcPr>
            <w:tcW w:w="992" w:type="dxa"/>
          </w:tcPr>
          <w:p w:rsidR="003E1AD5" w:rsidRPr="001B0E11" w:rsidRDefault="003E1AD5" w:rsidP="001B0E11">
            <w:pPr>
              <w:pStyle w:val="25"/>
              <w:rPr>
                <w:sz w:val="24"/>
                <w:szCs w:val="24"/>
              </w:rPr>
            </w:pPr>
            <w:r w:rsidRPr="001B0E11">
              <w:rPr>
                <w:sz w:val="24"/>
                <w:szCs w:val="24"/>
              </w:rPr>
              <w:t>100,9</w:t>
            </w:r>
          </w:p>
        </w:tc>
        <w:tc>
          <w:tcPr>
            <w:tcW w:w="992" w:type="dxa"/>
          </w:tcPr>
          <w:p w:rsidR="003E1AD5" w:rsidRPr="001B0E11" w:rsidRDefault="003E1AD5" w:rsidP="001B0E11">
            <w:pPr>
              <w:pStyle w:val="25"/>
              <w:rPr>
                <w:sz w:val="24"/>
                <w:szCs w:val="24"/>
              </w:rPr>
            </w:pPr>
            <w:r w:rsidRPr="001B0E11">
              <w:rPr>
                <w:sz w:val="24"/>
                <w:szCs w:val="24"/>
              </w:rPr>
              <w:t>68,62</w:t>
            </w:r>
          </w:p>
        </w:tc>
        <w:tc>
          <w:tcPr>
            <w:tcW w:w="992" w:type="dxa"/>
          </w:tcPr>
          <w:p w:rsidR="003E1AD5" w:rsidRPr="001B0E11" w:rsidRDefault="003E1AD5" w:rsidP="001B0E11">
            <w:pPr>
              <w:pStyle w:val="25"/>
              <w:rPr>
                <w:sz w:val="24"/>
                <w:szCs w:val="24"/>
              </w:rPr>
            </w:pPr>
            <w:r w:rsidRPr="001B0E11">
              <w:rPr>
                <w:sz w:val="24"/>
                <w:szCs w:val="24"/>
              </w:rPr>
              <w:t>102,6</w:t>
            </w:r>
          </w:p>
        </w:tc>
        <w:tc>
          <w:tcPr>
            <w:tcW w:w="993" w:type="dxa"/>
          </w:tcPr>
          <w:p w:rsidR="003E1AD5" w:rsidRPr="001B0E11" w:rsidRDefault="003E1AD5" w:rsidP="001B0E11">
            <w:pPr>
              <w:pStyle w:val="25"/>
              <w:rPr>
                <w:sz w:val="24"/>
                <w:szCs w:val="24"/>
              </w:rPr>
            </w:pPr>
            <w:r w:rsidRPr="001B0E11">
              <w:rPr>
                <w:sz w:val="24"/>
                <w:szCs w:val="24"/>
              </w:rPr>
              <w:t>7,05</w:t>
            </w:r>
          </w:p>
        </w:tc>
        <w:tc>
          <w:tcPr>
            <w:tcW w:w="1173" w:type="dxa"/>
          </w:tcPr>
          <w:p w:rsidR="003E1AD5" w:rsidRPr="001B0E11" w:rsidRDefault="003E1AD5" w:rsidP="001B0E11">
            <w:pPr>
              <w:pStyle w:val="25"/>
              <w:rPr>
                <w:sz w:val="24"/>
                <w:szCs w:val="24"/>
              </w:rPr>
            </w:pPr>
            <w:r w:rsidRPr="001B0E11">
              <w:rPr>
                <w:sz w:val="24"/>
                <w:szCs w:val="24"/>
              </w:rPr>
              <w:t>102,7</w:t>
            </w:r>
          </w:p>
        </w:tc>
        <w:tc>
          <w:tcPr>
            <w:tcW w:w="1083" w:type="dxa"/>
          </w:tcPr>
          <w:p w:rsidR="003E1AD5" w:rsidRPr="001B0E11" w:rsidRDefault="003E1AD5" w:rsidP="001B0E11">
            <w:pPr>
              <w:pStyle w:val="25"/>
              <w:rPr>
                <w:sz w:val="24"/>
                <w:szCs w:val="24"/>
              </w:rPr>
            </w:pPr>
            <w:r w:rsidRPr="001B0E11">
              <w:rPr>
                <w:sz w:val="24"/>
                <w:szCs w:val="24"/>
              </w:rPr>
              <w:t>7,05</w:t>
            </w:r>
          </w:p>
        </w:tc>
        <w:tc>
          <w:tcPr>
            <w:tcW w:w="878" w:type="dxa"/>
          </w:tcPr>
          <w:p w:rsidR="003E1AD5" w:rsidRPr="001B0E11" w:rsidRDefault="003E1AD5" w:rsidP="001B0E11">
            <w:pPr>
              <w:pStyle w:val="25"/>
              <w:rPr>
                <w:sz w:val="24"/>
                <w:szCs w:val="24"/>
              </w:rPr>
            </w:pPr>
            <w:r w:rsidRPr="001B0E11">
              <w:rPr>
                <w:sz w:val="24"/>
                <w:szCs w:val="24"/>
              </w:rPr>
              <w:t>100</w:t>
            </w:r>
          </w:p>
        </w:tc>
      </w:tr>
      <w:tr w:rsidR="003E1AD5" w:rsidRPr="001B0E11" w:rsidTr="003E1AD5">
        <w:trPr>
          <w:cantSplit/>
        </w:trPr>
        <w:tc>
          <w:tcPr>
            <w:tcW w:w="2943" w:type="dxa"/>
            <w:vMerge/>
          </w:tcPr>
          <w:p w:rsidR="003E1AD5" w:rsidRPr="001B0E11" w:rsidRDefault="003E1AD5" w:rsidP="001B0E11">
            <w:pPr>
              <w:pStyle w:val="25"/>
              <w:rPr>
                <w:sz w:val="24"/>
                <w:szCs w:val="24"/>
              </w:rPr>
            </w:pPr>
          </w:p>
        </w:tc>
        <w:tc>
          <w:tcPr>
            <w:tcW w:w="1276" w:type="dxa"/>
          </w:tcPr>
          <w:p w:rsidR="003E1AD5" w:rsidRPr="001B0E11" w:rsidRDefault="003E1AD5" w:rsidP="001B0E11">
            <w:pPr>
              <w:pStyle w:val="25"/>
              <w:rPr>
                <w:sz w:val="24"/>
                <w:szCs w:val="24"/>
              </w:rPr>
            </w:pPr>
            <w:r w:rsidRPr="001B0E11">
              <w:rPr>
                <w:sz w:val="24"/>
                <w:szCs w:val="24"/>
              </w:rPr>
              <w:t>в сопос.ц предыд. года</w:t>
            </w:r>
          </w:p>
        </w:tc>
        <w:tc>
          <w:tcPr>
            <w:tcW w:w="851" w:type="dxa"/>
          </w:tcPr>
          <w:p w:rsidR="003E1AD5" w:rsidRPr="001B0E11" w:rsidRDefault="003E1AD5" w:rsidP="001B0E11">
            <w:pPr>
              <w:pStyle w:val="25"/>
              <w:rPr>
                <w:sz w:val="24"/>
                <w:szCs w:val="24"/>
              </w:rPr>
            </w:pPr>
            <w:r w:rsidRPr="001B0E11">
              <w:rPr>
                <w:sz w:val="24"/>
                <w:szCs w:val="24"/>
              </w:rPr>
              <w:t>в% к пред.году</w:t>
            </w:r>
          </w:p>
        </w:tc>
        <w:tc>
          <w:tcPr>
            <w:tcW w:w="966" w:type="dxa"/>
          </w:tcPr>
          <w:p w:rsidR="003E1AD5" w:rsidRPr="001B0E11" w:rsidRDefault="003E1AD5" w:rsidP="001B0E11">
            <w:pPr>
              <w:pStyle w:val="25"/>
              <w:rPr>
                <w:sz w:val="24"/>
                <w:szCs w:val="24"/>
              </w:rPr>
            </w:pPr>
            <w:r w:rsidRPr="001B0E11">
              <w:rPr>
                <w:sz w:val="24"/>
                <w:szCs w:val="24"/>
              </w:rPr>
              <w:t>х</w:t>
            </w:r>
          </w:p>
        </w:tc>
        <w:tc>
          <w:tcPr>
            <w:tcW w:w="1018" w:type="dxa"/>
          </w:tcPr>
          <w:p w:rsidR="003E1AD5" w:rsidRPr="001B0E11" w:rsidRDefault="003E1AD5" w:rsidP="001B0E11">
            <w:pPr>
              <w:pStyle w:val="25"/>
              <w:rPr>
                <w:sz w:val="24"/>
                <w:szCs w:val="24"/>
              </w:rPr>
            </w:pPr>
            <w:r w:rsidRPr="001B0E11">
              <w:rPr>
                <w:sz w:val="24"/>
                <w:szCs w:val="24"/>
              </w:rPr>
              <w:t>94,7</w:t>
            </w:r>
          </w:p>
        </w:tc>
        <w:tc>
          <w:tcPr>
            <w:tcW w:w="977" w:type="dxa"/>
          </w:tcPr>
          <w:p w:rsidR="003E1AD5" w:rsidRPr="001B0E11" w:rsidRDefault="003E1AD5" w:rsidP="001B0E11">
            <w:pPr>
              <w:pStyle w:val="25"/>
              <w:rPr>
                <w:sz w:val="24"/>
                <w:szCs w:val="24"/>
              </w:rPr>
            </w:pPr>
            <w:r w:rsidRPr="001B0E11">
              <w:rPr>
                <w:sz w:val="24"/>
                <w:szCs w:val="24"/>
              </w:rPr>
              <w:t>х</w:t>
            </w:r>
          </w:p>
        </w:tc>
        <w:tc>
          <w:tcPr>
            <w:tcW w:w="992" w:type="dxa"/>
          </w:tcPr>
          <w:p w:rsidR="003E1AD5" w:rsidRPr="001B0E11" w:rsidRDefault="003E1AD5" w:rsidP="001B0E11">
            <w:pPr>
              <w:pStyle w:val="25"/>
              <w:rPr>
                <w:sz w:val="24"/>
                <w:szCs w:val="24"/>
              </w:rPr>
            </w:pPr>
            <w:r w:rsidRPr="001B0E11">
              <w:rPr>
                <w:sz w:val="24"/>
                <w:szCs w:val="24"/>
              </w:rPr>
              <w:t>95</w:t>
            </w:r>
          </w:p>
        </w:tc>
        <w:tc>
          <w:tcPr>
            <w:tcW w:w="992" w:type="dxa"/>
          </w:tcPr>
          <w:p w:rsidR="003E1AD5" w:rsidRPr="001B0E11" w:rsidRDefault="003E1AD5" w:rsidP="001B0E11">
            <w:pPr>
              <w:pStyle w:val="25"/>
              <w:rPr>
                <w:sz w:val="24"/>
                <w:szCs w:val="24"/>
              </w:rPr>
            </w:pPr>
            <w:r w:rsidRPr="001B0E11">
              <w:rPr>
                <w:sz w:val="24"/>
                <w:szCs w:val="24"/>
              </w:rPr>
              <w:t>х</w:t>
            </w:r>
          </w:p>
        </w:tc>
        <w:tc>
          <w:tcPr>
            <w:tcW w:w="992" w:type="dxa"/>
          </w:tcPr>
          <w:p w:rsidR="003E1AD5" w:rsidRPr="001B0E11" w:rsidRDefault="003E1AD5" w:rsidP="001B0E11">
            <w:pPr>
              <w:pStyle w:val="25"/>
              <w:rPr>
                <w:sz w:val="24"/>
                <w:szCs w:val="24"/>
              </w:rPr>
            </w:pPr>
            <w:r w:rsidRPr="001B0E11">
              <w:rPr>
                <w:sz w:val="24"/>
                <w:szCs w:val="24"/>
              </w:rPr>
              <w:t>97,7</w:t>
            </w:r>
          </w:p>
        </w:tc>
        <w:tc>
          <w:tcPr>
            <w:tcW w:w="993" w:type="dxa"/>
          </w:tcPr>
          <w:p w:rsidR="003E1AD5" w:rsidRPr="001B0E11" w:rsidRDefault="003E1AD5" w:rsidP="001B0E11">
            <w:pPr>
              <w:pStyle w:val="25"/>
              <w:rPr>
                <w:sz w:val="24"/>
                <w:szCs w:val="24"/>
              </w:rPr>
            </w:pPr>
            <w:r w:rsidRPr="001B0E11">
              <w:rPr>
                <w:sz w:val="24"/>
                <w:szCs w:val="24"/>
              </w:rPr>
              <w:t>х</w:t>
            </w:r>
          </w:p>
        </w:tc>
        <w:tc>
          <w:tcPr>
            <w:tcW w:w="1173" w:type="dxa"/>
          </w:tcPr>
          <w:p w:rsidR="003E1AD5" w:rsidRPr="001B0E11" w:rsidRDefault="003E1AD5" w:rsidP="001B0E11">
            <w:pPr>
              <w:pStyle w:val="25"/>
              <w:rPr>
                <w:sz w:val="24"/>
                <w:szCs w:val="24"/>
              </w:rPr>
            </w:pPr>
            <w:r w:rsidRPr="001B0E11">
              <w:rPr>
                <w:sz w:val="24"/>
                <w:szCs w:val="24"/>
              </w:rPr>
              <w:t>99,4</w:t>
            </w:r>
          </w:p>
        </w:tc>
        <w:tc>
          <w:tcPr>
            <w:tcW w:w="1083" w:type="dxa"/>
          </w:tcPr>
          <w:p w:rsidR="003E1AD5" w:rsidRPr="001B0E11" w:rsidRDefault="003E1AD5" w:rsidP="001B0E11">
            <w:pPr>
              <w:pStyle w:val="25"/>
              <w:rPr>
                <w:sz w:val="24"/>
                <w:szCs w:val="24"/>
              </w:rPr>
            </w:pPr>
            <w:r w:rsidRPr="001B0E11">
              <w:rPr>
                <w:sz w:val="24"/>
                <w:szCs w:val="24"/>
              </w:rPr>
              <w:t>х</w:t>
            </w:r>
          </w:p>
        </w:tc>
        <w:tc>
          <w:tcPr>
            <w:tcW w:w="878" w:type="dxa"/>
          </w:tcPr>
          <w:p w:rsidR="003E1AD5" w:rsidRPr="001B0E11" w:rsidRDefault="003E1AD5" w:rsidP="001B0E11">
            <w:pPr>
              <w:pStyle w:val="25"/>
              <w:rPr>
                <w:sz w:val="24"/>
                <w:szCs w:val="24"/>
              </w:rPr>
            </w:pPr>
            <w:r w:rsidRPr="001B0E11">
              <w:rPr>
                <w:sz w:val="24"/>
                <w:szCs w:val="24"/>
              </w:rPr>
              <w:t>99,4</w:t>
            </w:r>
          </w:p>
        </w:tc>
      </w:tr>
      <w:tr w:rsidR="003E1AD5" w:rsidRPr="001B0E11" w:rsidTr="003E1AD5">
        <w:trPr>
          <w:cantSplit/>
          <w:trHeight w:val="686"/>
        </w:trPr>
        <w:tc>
          <w:tcPr>
            <w:tcW w:w="2943" w:type="dxa"/>
            <w:vMerge w:val="restart"/>
          </w:tcPr>
          <w:p w:rsidR="003E1AD5" w:rsidRPr="001B0E11" w:rsidRDefault="003E1AD5" w:rsidP="001B0E11">
            <w:pPr>
              <w:pStyle w:val="25"/>
              <w:rPr>
                <w:sz w:val="24"/>
                <w:szCs w:val="24"/>
              </w:rPr>
            </w:pPr>
            <w:r w:rsidRPr="001B0E11">
              <w:rPr>
                <w:sz w:val="24"/>
                <w:szCs w:val="24"/>
              </w:rPr>
              <w:t xml:space="preserve">Объем платных услуг населению  </w:t>
            </w:r>
          </w:p>
        </w:tc>
        <w:tc>
          <w:tcPr>
            <w:tcW w:w="1276" w:type="dxa"/>
          </w:tcPr>
          <w:p w:rsidR="003E1AD5" w:rsidRPr="001B0E11" w:rsidRDefault="003E1AD5" w:rsidP="001B0E11">
            <w:pPr>
              <w:pStyle w:val="25"/>
              <w:rPr>
                <w:sz w:val="24"/>
                <w:szCs w:val="24"/>
              </w:rPr>
            </w:pPr>
            <w:r w:rsidRPr="001B0E11">
              <w:rPr>
                <w:sz w:val="24"/>
                <w:szCs w:val="24"/>
              </w:rPr>
              <w:t>в дейст.ц.</w:t>
            </w:r>
          </w:p>
        </w:tc>
        <w:tc>
          <w:tcPr>
            <w:tcW w:w="851" w:type="dxa"/>
          </w:tcPr>
          <w:p w:rsidR="003E1AD5" w:rsidRPr="001B0E11" w:rsidRDefault="003E1AD5" w:rsidP="001B0E11">
            <w:pPr>
              <w:pStyle w:val="25"/>
              <w:rPr>
                <w:sz w:val="24"/>
                <w:szCs w:val="24"/>
              </w:rPr>
            </w:pPr>
            <w:r w:rsidRPr="001B0E11">
              <w:rPr>
                <w:sz w:val="24"/>
                <w:szCs w:val="24"/>
              </w:rPr>
              <w:t>млн.руб</w:t>
            </w:r>
          </w:p>
        </w:tc>
        <w:tc>
          <w:tcPr>
            <w:tcW w:w="966" w:type="dxa"/>
          </w:tcPr>
          <w:p w:rsidR="003E1AD5" w:rsidRPr="001B0E11" w:rsidRDefault="003E1AD5" w:rsidP="001B0E11">
            <w:pPr>
              <w:pStyle w:val="25"/>
              <w:rPr>
                <w:sz w:val="24"/>
                <w:szCs w:val="24"/>
              </w:rPr>
            </w:pPr>
            <w:r w:rsidRPr="001B0E11">
              <w:rPr>
                <w:sz w:val="24"/>
                <w:szCs w:val="24"/>
              </w:rPr>
              <w:t>0,609</w:t>
            </w:r>
          </w:p>
        </w:tc>
        <w:tc>
          <w:tcPr>
            <w:tcW w:w="1018" w:type="dxa"/>
          </w:tcPr>
          <w:p w:rsidR="003E1AD5" w:rsidRPr="001B0E11" w:rsidRDefault="003E1AD5" w:rsidP="001B0E11">
            <w:pPr>
              <w:pStyle w:val="25"/>
              <w:rPr>
                <w:sz w:val="24"/>
                <w:szCs w:val="24"/>
              </w:rPr>
            </w:pPr>
            <w:r w:rsidRPr="001B0E11">
              <w:rPr>
                <w:sz w:val="24"/>
                <w:szCs w:val="24"/>
              </w:rPr>
              <w:t>101,5</w:t>
            </w:r>
          </w:p>
        </w:tc>
        <w:tc>
          <w:tcPr>
            <w:tcW w:w="977" w:type="dxa"/>
          </w:tcPr>
          <w:p w:rsidR="003E1AD5" w:rsidRPr="001B0E11" w:rsidRDefault="003E1AD5" w:rsidP="001B0E11">
            <w:pPr>
              <w:pStyle w:val="25"/>
              <w:rPr>
                <w:sz w:val="24"/>
                <w:szCs w:val="24"/>
              </w:rPr>
            </w:pPr>
            <w:r w:rsidRPr="001B0E11">
              <w:rPr>
                <w:sz w:val="24"/>
                <w:szCs w:val="24"/>
              </w:rPr>
              <w:t>0,643</w:t>
            </w:r>
          </w:p>
        </w:tc>
        <w:tc>
          <w:tcPr>
            <w:tcW w:w="992" w:type="dxa"/>
          </w:tcPr>
          <w:p w:rsidR="003E1AD5" w:rsidRPr="001B0E11" w:rsidRDefault="003E1AD5" w:rsidP="001B0E11">
            <w:pPr>
              <w:pStyle w:val="25"/>
              <w:rPr>
                <w:sz w:val="24"/>
                <w:szCs w:val="24"/>
              </w:rPr>
            </w:pPr>
            <w:r w:rsidRPr="001B0E11">
              <w:rPr>
                <w:sz w:val="24"/>
                <w:szCs w:val="24"/>
              </w:rPr>
              <w:t>105,6</w:t>
            </w:r>
          </w:p>
        </w:tc>
        <w:tc>
          <w:tcPr>
            <w:tcW w:w="992" w:type="dxa"/>
          </w:tcPr>
          <w:p w:rsidR="003E1AD5" w:rsidRPr="001B0E11" w:rsidRDefault="003E1AD5" w:rsidP="001B0E11">
            <w:pPr>
              <w:pStyle w:val="25"/>
              <w:rPr>
                <w:sz w:val="24"/>
                <w:szCs w:val="24"/>
              </w:rPr>
            </w:pPr>
            <w:r w:rsidRPr="001B0E11">
              <w:rPr>
                <w:sz w:val="24"/>
                <w:szCs w:val="24"/>
              </w:rPr>
              <w:t>0,678</w:t>
            </w:r>
          </w:p>
        </w:tc>
        <w:tc>
          <w:tcPr>
            <w:tcW w:w="992" w:type="dxa"/>
          </w:tcPr>
          <w:p w:rsidR="003E1AD5" w:rsidRPr="001B0E11" w:rsidRDefault="003E1AD5" w:rsidP="001B0E11">
            <w:pPr>
              <w:pStyle w:val="25"/>
              <w:rPr>
                <w:sz w:val="24"/>
                <w:szCs w:val="24"/>
              </w:rPr>
            </w:pPr>
            <w:r w:rsidRPr="001B0E11">
              <w:rPr>
                <w:sz w:val="24"/>
                <w:szCs w:val="24"/>
              </w:rPr>
              <w:t>105,5</w:t>
            </w:r>
          </w:p>
        </w:tc>
        <w:tc>
          <w:tcPr>
            <w:tcW w:w="993" w:type="dxa"/>
          </w:tcPr>
          <w:p w:rsidR="003E1AD5" w:rsidRPr="001B0E11" w:rsidRDefault="003E1AD5" w:rsidP="001B0E11">
            <w:pPr>
              <w:pStyle w:val="25"/>
              <w:rPr>
                <w:sz w:val="24"/>
                <w:szCs w:val="24"/>
              </w:rPr>
            </w:pPr>
            <w:r w:rsidRPr="001B0E11">
              <w:rPr>
                <w:sz w:val="24"/>
                <w:szCs w:val="24"/>
              </w:rPr>
              <w:t>0,713</w:t>
            </w:r>
          </w:p>
        </w:tc>
        <w:tc>
          <w:tcPr>
            <w:tcW w:w="1173" w:type="dxa"/>
          </w:tcPr>
          <w:p w:rsidR="003E1AD5" w:rsidRPr="001B0E11" w:rsidRDefault="003E1AD5" w:rsidP="001B0E11">
            <w:pPr>
              <w:pStyle w:val="25"/>
              <w:rPr>
                <w:sz w:val="24"/>
                <w:szCs w:val="24"/>
              </w:rPr>
            </w:pPr>
            <w:r w:rsidRPr="001B0E11">
              <w:rPr>
                <w:sz w:val="24"/>
                <w:szCs w:val="24"/>
              </w:rPr>
              <w:t>105,1</w:t>
            </w:r>
          </w:p>
        </w:tc>
        <w:tc>
          <w:tcPr>
            <w:tcW w:w="1083" w:type="dxa"/>
          </w:tcPr>
          <w:p w:rsidR="003E1AD5" w:rsidRPr="001B0E11" w:rsidRDefault="003E1AD5" w:rsidP="001B0E11">
            <w:pPr>
              <w:pStyle w:val="25"/>
              <w:rPr>
                <w:sz w:val="24"/>
                <w:szCs w:val="24"/>
              </w:rPr>
            </w:pPr>
            <w:r w:rsidRPr="001B0E11">
              <w:rPr>
                <w:sz w:val="24"/>
                <w:szCs w:val="24"/>
              </w:rPr>
              <w:t>0,713</w:t>
            </w:r>
          </w:p>
        </w:tc>
        <w:tc>
          <w:tcPr>
            <w:tcW w:w="878" w:type="dxa"/>
          </w:tcPr>
          <w:p w:rsidR="003E1AD5" w:rsidRPr="001B0E11" w:rsidRDefault="003E1AD5" w:rsidP="001B0E11">
            <w:pPr>
              <w:pStyle w:val="25"/>
              <w:rPr>
                <w:sz w:val="24"/>
                <w:szCs w:val="24"/>
              </w:rPr>
            </w:pPr>
            <w:r w:rsidRPr="001B0E11">
              <w:rPr>
                <w:sz w:val="24"/>
                <w:szCs w:val="24"/>
              </w:rPr>
              <w:t>100</w:t>
            </w:r>
          </w:p>
        </w:tc>
      </w:tr>
      <w:tr w:rsidR="003E1AD5" w:rsidRPr="001B0E11" w:rsidTr="003E1AD5">
        <w:trPr>
          <w:cantSplit/>
        </w:trPr>
        <w:tc>
          <w:tcPr>
            <w:tcW w:w="2943" w:type="dxa"/>
            <w:vMerge/>
          </w:tcPr>
          <w:p w:rsidR="003E1AD5" w:rsidRPr="001B0E11" w:rsidRDefault="003E1AD5" w:rsidP="001B0E11">
            <w:pPr>
              <w:pStyle w:val="25"/>
              <w:rPr>
                <w:sz w:val="24"/>
                <w:szCs w:val="24"/>
              </w:rPr>
            </w:pPr>
          </w:p>
        </w:tc>
        <w:tc>
          <w:tcPr>
            <w:tcW w:w="1276" w:type="dxa"/>
          </w:tcPr>
          <w:p w:rsidR="003E1AD5" w:rsidRPr="001B0E11" w:rsidRDefault="003E1AD5" w:rsidP="001B0E11">
            <w:pPr>
              <w:pStyle w:val="25"/>
              <w:rPr>
                <w:sz w:val="24"/>
                <w:szCs w:val="24"/>
              </w:rPr>
            </w:pPr>
            <w:r w:rsidRPr="001B0E11">
              <w:rPr>
                <w:sz w:val="24"/>
                <w:szCs w:val="24"/>
              </w:rPr>
              <w:t>в сопос.ц предыд. года</w:t>
            </w:r>
          </w:p>
        </w:tc>
        <w:tc>
          <w:tcPr>
            <w:tcW w:w="851" w:type="dxa"/>
          </w:tcPr>
          <w:p w:rsidR="003E1AD5" w:rsidRPr="001B0E11" w:rsidRDefault="003E1AD5" w:rsidP="001B0E11">
            <w:pPr>
              <w:pStyle w:val="25"/>
              <w:rPr>
                <w:sz w:val="24"/>
                <w:szCs w:val="24"/>
              </w:rPr>
            </w:pPr>
            <w:r w:rsidRPr="001B0E11">
              <w:rPr>
                <w:sz w:val="24"/>
                <w:szCs w:val="24"/>
              </w:rPr>
              <w:t>в % к пред.году</w:t>
            </w:r>
          </w:p>
        </w:tc>
        <w:tc>
          <w:tcPr>
            <w:tcW w:w="966" w:type="dxa"/>
          </w:tcPr>
          <w:p w:rsidR="003E1AD5" w:rsidRPr="001B0E11" w:rsidRDefault="003E1AD5" w:rsidP="001B0E11">
            <w:pPr>
              <w:pStyle w:val="25"/>
              <w:rPr>
                <w:sz w:val="24"/>
                <w:szCs w:val="24"/>
              </w:rPr>
            </w:pPr>
            <w:r w:rsidRPr="001B0E11">
              <w:rPr>
                <w:sz w:val="24"/>
                <w:szCs w:val="24"/>
              </w:rPr>
              <w:t>х</w:t>
            </w:r>
          </w:p>
        </w:tc>
        <w:tc>
          <w:tcPr>
            <w:tcW w:w="1018" w:type="dxa"/>
          </w:tcPr>
          <w:p w:rsidR="003E1AD5" w:rsidRPr="001B0E11" w:rsidRDefault="003E1AD5" w:rsidP="001B0E11">
            <w:pPr>
              <w:pStyle w:val="25"/>
              <w:rPr>
                <w:sz w:val="24"/>
                <w:szCs w:val="24"/>
              </w:rPr>
            </w:pPr>
            <w:r w:rsidRPr="001B0E11">
              <w:rPr>
                <w:sz w:val="24"/>
                <w:szCs w:val="24"/>
              </w:rPr>
              <w:t>94,4</w:t>
            </w:r>
          </w:p>
        </w:tc>
        <w:tc>
          <w:tcPr>
            <w:tcW w:w="977" w:type="dxa"/>
          </w:tcPr>
          <w:p w:rsidR="003E1AD5" w:rsidRPr="001B0E11" w:rsidRDefault="003E1AD5" w:rsidP="001B0E11">
            <w:pPr>
              <w:pStyle w:val="25"/>
              <w:rPr>
                <w:sz w:val="24"/>
                <w:szCs w:val="24"/>
              </w:rPr>
            </w:pPr>
            <w:r w:rsidRPr="001B0E11">
              <w:rPr>
                <w:sz w:val="24"/>
                <w:szCs w:val="24"/>
              </w:rPr>
              <w:t>х</w:t>
            </w:r>
          </w:p>
        </w:tc>
        <w:tc>
          <w:tcPr>
            <w:tcW w:w="992" w:type="dxa"/>
          </w:tcPr>
          <w:p w:rsidR="003E1AD5" w:rsidRPr="001B0E11" w:rsidRDefault="003E1AD5" w:rsidP="001B0E11">
            <w:pPr>
              <w:pStyle w:val="25"/>
              <w:rPr>
                <w:sz w:val="24"/>
                <w:szCs w:val="24"/>
              </w:rPr>
            </w:pPr>
            <w:r w:rsidRPr="001B0E11">
              <w:rPr>
                <w:sz w:val="24"/>
                <w:szCs w:val="24"/>
              </w:rPr>
              <w:t>99,3</w:t>
            </w:r>
          </w:p>
        </w:tc>
        <w:tc>
          <w:tcPr>
            <w:tcW w:w="992" w:type="dxa"/>
          </w:tcPr>
          <w:p w:rsidR="003E1AD5" w:rsidRPr="001B0E11" w:rsidRDefault="003E1AD5" w:rsidP="001B0E11">
            <w:pPr>
              <w:pStyle w:val="25"/>
              <w:rPr>
                <w:sz w:val="24"/>
                <w:szCs w:val="24"/>
              </w:rPr>
            </w:pPr>
            <w:r w:rsidRPr="001B0E11">
              <w:rPr>
                <w:sz w:val="24"/>
                <w:szCs w:val="24"/>
              </w:rPr>
              <w:t>х</w:t>
            </w:r>
          </w:p>
        </w:tc>
        <w:tc>
          <w:tcPr>
            <w:tcW w:w="992" w:type="dxa"/>
          </w:tcPr>
          <w:p w:rsidR="003E1AD5" w:rsidRPr="001B0E11" w:rsidRDefault="003E1AD5" w:rsidP="001B0E11">
            <w:pPr>
              <w:pStyle w:val="25"/>
              <w:rPr>
                <w:sz w:val="24"/>
                <w:szCs w:val="24"/>
              </w:rPr>
            </w:pPr>
            <w:r w:rsidRPr="001B0E11">
              <w:rPr>
                <w:sz w:val="24"/>
                <w:szCs w:val="24"/>
              </w:rPr>
              <w:t>100,6</w:t>
            </w:r>
          </w:p>
        </w:tc>
        <w:tc>
          <w:tcPr>
            <w:tcW w:w="993" w:type="dxa"/>
          </w:tcPr>
          <w:p w:rsidR="003E1AD5" w:rsidRPr="001B0E11" w:rsidRDefault="003E1AD5" w:rsidP="001B0E11">
            <w:pPr>
              <w:pStyle w:val="25"/>
              <w:rPr>
                <w:sz w:val="24"/>
                <w:szCs w:val="24"/>
              </w:rPr>
            </w:pPr>
            <w:r w:rsidRPr="001B0E11">
              <w:rPr>
                <w:sz w:val="24"/>
                <w:szCs w:val="24"/>
              </w:rPr>
              <w:t>х</w:t>
            </w:r>
          </w:p>
        </w:tc>
        <w:tc>
          <w:tcPr>
            <w:tcW w:w="1173" w:type="dxa"/>
          </w:tcPr>
          <w:p w:rsidR="003E1AD5" w:rsidRPr="001B0E11" w:rsidRDefault="003E1AD5" w:rsidP="001B0E11">
            <w:pPr>
              <w:pStyle w:val="25"/>
              <w:rPr>
                <w:sz w:val="24"/>
                <w:szCs w:val="24"/>
              </w:rPr>
            </w:pPr>
            <w:r w:rsidRPr="001B0E11">
              <w:rPr>
                <w:sz w:val="24"/>
                <w:szCs w:val="24"/>
              </w:rPr>
              <w:t>100,9</w:t>
            </w:r>
          </w:p>
        </w:tc>
        <w:tc>
          <w:tcPr>
            <w:tcW w:w="1083" w:type="dxa"/>
          </w:tcPr>
          <w:p w:rsidR="003E1AD5" w:rsidRPr="001B0E11" w:rsidRDefault="003E1AD5" w:rsidP="001B0E11">
            <w:pPr>
              <w:pStyle w:val="25"/>
              <w:rPr>
                <w:sz w:val="24"/>
                <w:szCs w:val="24"/>
              </w:rPr>
            </w:pPr>
            <w:r w:rsidRPr="001B0E11">
              <w:rPr>
                <w:sz w:val="24"/>
                <w:szCs w:val="24"/>
              </w:rPr>
              <w:t>х</w:t>
            </w:r>
          </w:p>
        </w:tc>
        <w:tc>
          <w:tcPr>
            <w:tcW w:w="878" w:type="dxa"/>
          </w:tcPr>
          <w:p w:rsidR="003E1AD5" w:rsidRPr="001B0E11" w:rsidRDefault="003E1AD5" w:rsidP="001B0E11">
            <w:pPr>
              <w:pStyle w:val="25"/>
              <w:rPr>
                <w:sz w:val="24"/>
                <w:szCs w:val="24"/>
              </w:rPr>
            </w:pPr>
          </w:p>
        </w:tc>
      </w:tr>
      <w:tr w:rsidR="003E1AD5" w:rsidRPr="001B0E11" w:rsidTr="003E1AD5">
        <w:trPr>
          <w:cantSplit/>
        </w:trPr>
        <w:tc>
          <w:tcPr>
            <w:tcW w:w="2943" w:type="dxa"/>
            <w:vMerge w:val="restart"/>
          </w:tcPr>
          <w:p w:rsidR="003E1AD5" w:rsidRPr="001B0E11" w:rsidRDefault="003E1AD5" w:rsidP="001B0E11">
            <w:pPr>
              <w:pStyle w:val="25"/>
              <w:rPr>
                <w:sz w:val="24"/>
                <w:szCs w:val="24"/>
              </w:rPr>
            </w:pPr>
            <w:r w:rsidRPr="001B0E11">
              <w:rPr>
                <w:sz w:val="24"/>
                <w:szCs w:val="24"/>
              </w:rPr>
              <w:t xml:space="preserve">в том числе объем бытовых  услуг   </w:t>
            </w:r>
          </w:p>
        </w:tc>
        <w:tc>
          <w:tcPr>
            <w:tcW w:w="1276" w:type="dxa"/>
          </w:tcPr>
          <w:p w:rsidR="003E1AD5" w:rsidRPr="001B0E11" w:rsidRDefault="003E1AD5" w:rsidP="001B0E11">
            <w:pPr>
              <w:pStyle w:val="25"/>
              <w:rPr>
                <w:sz w:val="24"/>
                <w:szCs w:val="24"/>
              </w:rPr>
            </w:pPr>
            <w:r w:rsidRPr="001B0E11">
              <w:rPr>
                <w:sz w:val="24"/>
                <w:szCs w:val="24"/>
              </w:rPr>
              <w:t>в дейст.ц.</w:t>
            </w:r>
          </w:p>
        </w:tc>
        <w:tc>
          <w:tcPr>
            <w:tcW w:w="851" w:type="dxa"/>
          </w:tcPr>
          <w:p w:rsidR="003E1AD5" w:rsidRPr="001B0E11" w:rsidRDefault="003E1AD5" w:rsidP="001B0E11">
            <w:pPr>
              <w:pStyle w:val="25"/>
              <w:rPr>
                <w:sz w:val="24"/>
                <w:szCs w:val="24"/>
              </w:rPr>
            </w:pPr>
            <w:r w:rsidRPr="001B0E11">
              <w:rPr>
                <w:sz w:val="24"/>
                <w:szCs w:val="24"/>
              </w:rPr>
              <w:t>млн.руб</w:t>
            </w:r>
          </w:p>
        </w:tc>
        <w:tc>
          <w:tcPr>
            <w:tcW w:w="966" w:type="dxa"/>
          </w:tcPr>
          <w:p w:rsidR="003E1AD5" w:rsidRPr="001B0E11" w:rsidRDefault="003E1AD5" w:rsidP="001B0E11">
            <w:pPr>
              <w:pStyle w:val="25"/>
              <w:rPr>
                <w:sz w:val="24"/>
                <w:szCs w:val="24"/>
              </w:rPr>
            </w:pPr>
            <w:r w:rsidRPr="001B0E11">
              <w:rPr>
                <w:sz w:val="24"/>
                <w:szCs w:val="24"/>
              </w:rPr>
              <w:t>0,609</w:t>
            </w:r>
          </w:p>
        </w:tc>
        <w:tc>
          <w:tcPr>
            <w:tcW w:w="1018" w:type="dxa"/>
          </w:tcPr>
          <w:p w:rsidR="003E1AD5" w:rsidRPr="001B0E11" w:rsidRDefault="003E1AD5" w:rsidP="001B0E11">
            <w:pPr>
              <w:pStyle w:val="25"/>
              <w:rPr>
                <w:sz w:val="24"/>
                <w:szCs w:val="24"/>
              </w:rPr>
            </w:pPr>
            <w:r w:rsidRPr="001B0E11">
              <w:rPr>
                <w:sz w:val="24"/>
                <w:szCs w:val="24"/>
              </w:rPr>
              <w:t>101,5</w:t>
            </w:r>
          </w:p>
        </w:tc>
        <w:tc>
          <w:tcPr>
            <w:tcW w:w="977" w:type="dxa"/>
          </w:tcPr>
          <w:p w:rsidR="003E1AD5" w:rsidRPr="001B0E11" w:rsidRDefault="003E1AD5" w:rsidP="001B0E11">
            <w:pPr>
              <w:pStyle w:val="25"/>
              <w:rPr>
                <w:sz w:val="24"/>
                <w:szCs w:val="24"/>
              </w:rPr>
            </w:pPr>
            <w:r w:rsidRPr="001B0E11">
              <w:rPr>
                <w:sz w:val="24"/>
                <w:szCs w:val="24"/>
              </w:rPr>
              <w:t>0,643</w:t>
            </w:r>
          </w:p>
        </w:tc>
        <w:tc>
          <w:tcPr>
            <w:tcW w:w="992" w:type="dxa"/>
          </w:tcPr>
          <w:p w:rsidR="003E1AD5" w:rsidRPr="001B0E11" w:rsidRDefault="003E1AD5" w:rsidP="001B0E11">
            <w:pPr>
              <w:pStyle w:val="25"/>
              <w:rPr>
                <w:sz w:val="24"/>
                <w:szCs w:val="24"/>
              </w:rPr>
            </w:pPr>
            <w:r w:rsidRPr="001B0E11">
              <w:rPr>
                <w:sz w:val="24"/>
                <w:szCs w:val="24"/>
              </w:rPr>
              <w:t>105,6</w:t>
            </w:r>
          </w:p>
        </w:tc>
        <w:tc>
          <w:tcPr>
            <w:tcW w:w="992" w:type="dxa"/>
          </w:tcPr>
          <w:p w:rsidR="003E1AD5" w:rsidRPr="001B0E11" w:rsidRDefault="003E1AD5" w:rsidP="001B0E11">
            <w:pPr>
              <w:pStyle w:val="25"/>
              <w:rPr>
                <w:sz w:val="24"/>
                <w:szCs w:val="24"/>
              </w:rPr>
            </w:pPr>
            <w:r w:rsidRPr="001B0E11">
              <w:rPr>
                <w:sz w:val="24"/>
                <w:szCs w:val="24"/>
              </w:rPr>
              <w:t>0,678</w:t>
            </w:r>
          </w:p>
        </w:tc>
        <w:tc>
          <w:tcPr>
            <w:tcW w:w="992" w:type="dxa"/>
          </w:tcPr>
          <w:p w:rsidR="003E1AD5" w:rsidRPr="001B0E11" w:rsidRDefault="003E1AD5" w:rsidP="001B0E11">
            <w:pPr>
              <w:pStyle w:val="25"/>
              <w:rPr>
                <w:sz w:val="24"/>
                <w:szCs w:val="24"/>
              </w:rPr>
            </w:pPr>
            <w:r w:rsidRPr="001B0E11">
              <w:rPr>
                <w:sz w:val="24"/>
                <w:szCs w:val="24"/>
              </w:rPr>
              <w:t>105,5</w:t>
            </w:r>
          </w:p>
        </w:tc>
        <w:tc>
          <w:tcPr>
            <w:tcW w:w="993" w:type="dxa"/>
          </w:tcPr>
          <w:p w:rsidR="003E1AD5" w:rsidRPr="001B0E11" w:rsidRDefault="003E1AD5" w:rsidP="001B0E11">
            <w:pPr>
              <w:pStyle w:val="25"/>
              <w:rPr>
                <w:sz w:val="24"/>
                <w:szCs w:val="24"/>
              </w:rPr>
            </w:pPr>
            <w:r w:rsidRPr="001B0E11">
              <w:rPr>
                <w:sz w:val="24"/>
                <w:szCs w:val="24"/>
              </w:rPr>
              <w:t>0,713</w:t>
            </w:r>
          </w:p>
        </w:tc>
        <w:tc>
          <w:tcPr>
            <w:tcW w:w="1173" w:type="dxa"/>
          </w:tcPr>
          <w:p w:rsidR="003E1AD5" w:rsidRPr="001B0E11" w:rsidRDefault="003E1AD5" w:rsidP="001B0E11">
            <w:pPr>
              <w:pStyle w:val="25"/>
              <w:rPr>
                <w:sz w:val="24"/>
                <w:szCs w:val="24"/>
              </w:rPr>
            </w:pPr>
            <w:r w:rsidRPr="001B0E11">
              <w:rPr>
                <w:sz w:val="24"/>
                <w:szCs w:val="24"/>
              </w:rPr>
              <w:t>105,1</w:t>
            </w:r>
          </w:p>
        </w:tc>
        <w:tc>
          <w:tcPr>
            <w:tcW w:w="1083" w:type="dxa"/>
          </w:tcPr>
          <w:p w:rsidR="003E1AD5" w:rsidRPr="001B0E11" w:rsidRDefault="003E1AD5" w:rsidP="001B0E11">
            <w:pPr>
              <w:pStyle w:val="25"/>
              <w:rPr>
                <w:sz w:val="24"/>
                <w:szCs w:val="24"/>
              </w:rPr>
            </w:pPr>
            <w:r w:rsidRPr="001B0E11">
              <w:rPr>
                <w:sz w:val="24"/>
                <w:szCs w:val="24"/>
              </w:rPr>
              <w:t>0,713</w:t>
            </w:r>
          </w:p>
        </w:tc>
        <w:tc>
          <w:tcPr>
            <w:tcW w:w="878" w:type="dxa"/>
          </w:tcPr>
          <w:p w:rsidR="003E1AD5" w:rsidRPr="001B0E11" w:rsidRDefault="003E1AD5" w:rsidP="001B0E11">
            <w:pPr>
              <w:pStyle w:val="25"/>
              <w:rPr>
                <w:sz w:val="24"/>
                <w:szCs w:val="24"/>
              </w:rPr>
            </w:pPr>
            <w:r w:rsidRPr="001B0E11">
              <w:rPr>
                <w:sz w:val="24"/>
                <w:szCs w:val="24"/>
              </w:rPr>
              <w:t>100</w:t>
            </w:r>
          </w:p>
        </w:tc>
      </w:tr>
      <w:tr w:rsidR="003E1AD5" w:rsidRPr="001B0E11" w:rsidTr="003E1AD5">
        <w:trPr>
          <w:cantSplit/>
        </w:trPr>
        <w:tc>
          <w:tcPr>
            <w:tcW w:w="2943" w:type="dxa"/>
            <w:vMerge/>
          </w:tcPr>
          <w:p w:rsidR="003E1AD5" w:rsidRPr="001B0E11" w:rsidRDefault="003E1AD5" w:rsidP="001B0E11">
            <w:pPr>
              <w:pStyle w:val="25"/>
              <w:rPr>
                <w:sz w:val="24"/>
                <w:szCs w:val="24"/>
              </w:rPr>
            </w:pPr>
          </w:p>
        </w:tc>
        <w:tc>
          <w:tcPr>
            <w:tcW w:w="1276" w:type="dxa"/>
          </w:tcPr>
          <w:p w:rsidR="003E1AD5" w:rsidRPr="001B0E11" w:rsidRDefault="003E1AD5" w:rsidP="001B0E11">
            <w:pPr>
              <w:pStyle w:val="25"/>
              <w:rPr>
                <w:sz w:val="24"/>
                <w:szCs w:val="24"/>
              </w:rPr>
            </w:pPr>
            <w:r w:rsidRPr="001B0E11">
              <w:rPr>
                <w:sz w:val="24"/>
                <w:szCs w:val="24"/>
              </w:rPr>
              <w:t>в сопос.ц предыд. года</w:t>
            </w:r>
          </w:p>
        </w:tc>
        <w:tc>
          <w:tcPr>
            <w:tcW w:w="851" w:type="dxa"/>
          </w:tcPr>
          <w:p w:rsidR="003E1AD5" w:rsidRPr="001B0E11" w:rsidRDefault="003E1AD5" w:rsidP="001B0E11">
            <w:pPr>
              <w:pStyle w:val="25"/>
              <w:rPr>
                <w:sz w:val="24"/>
                <w:szCs w:val="24"/>
              </w:rPr>
            </w:pPr>
            <w:r w:rsidRPr="001B0E11">
              <w:rPr>
                <w:sz w:val="24"/>
                <w:szCs w:val="24"/>
              </w:rPr>
              <w:t>в % к пред.году</w:t>
            </w:r>
          </w:p>
        </w:tc>
        <w:tc>
          <w:tcPr>
            <w:tcW w:w="966" w:type="dxa"/>
          </w:tcPr>
          <w:p w:rsidR="003E1AD5" w:rsidRPr="001B0E11" w:rsidRDefault="003E1AD5" w:rsidP="001B0E11">
            <w:pPr>
              <w:pStyle w:val="25"/>
              <w:rPr>
                <w:sz w:val="24"/>
                <w:szCs w:val="24"/>
              </w:rPr>
            </w:pPr>
            <w:r w:rsidRPr="001B0E11">
              <w:rPr>
                <w:sz w:val="24"/>
                <w:szCs w:val="24"/>
              </w:rPr>
              <w:t>х</w:t>
            </w:r>
          </w:p>
        </w:tc>
        <w:tc>
          <w:tcPr>
            <w:tcW w:w="1018" w:type="dxa"/>
          </w:tcPr>
          <w:p w:rsidR="003E1AD5" w:rsidRPr="001B0E11" w:rsidRDefault="003E1AD5" w:rsidP="001B0E11">
            <w:pPr>
              <w:pStyle w:val="25"/>
              <w:rPr>
                <w:sz w:val="24"/>
                <w:szCs w:val="24"/>
              </w:rPr>
            </w:pPr>
            <w:r w:rsidRPr="001B0E11">
              <w:rPr>
                <w:sz w:val="24"/>
                <w:szCs w:val="24"/>
              </w:rPr>
              <w:t>94,4</w:t>
            </w:r>
          </w:p>
        </w:tc>
        <w:tc>
          <w:tcPr>
            <w:tcW w:w="977" w:type="dxa"/>
          </w:tcPr>
          <w:p w:rsidR="003E1AD5" w:rsidRPr="001B0E11" w:rsidRDefault="003E1AD5" w:rsidP="001B0E11">
            <w:pPr>
              <w:pStyle w:val="25"/>
              <w:rPr>
                <w:sz w:val="24"/>
                <w:szCs w:val="24"/>
              </w:rPr>
            </w:pPr>
            <w:r w:rsidRPr="001B0E11">
              <w:rPr>
                <w:sz w:val="24"/>
                <w:szCs w:val="24"/>
              </w:rPr>
              <w:t>х</w:t>
            </w:r>
          </w:p>
        </w:tc>
        <w:tc>
          <w:tcPr>
            <w:tcW w:w="992" w:type="dxa"/>
          </w:tcPr>
          <w:p w:rsidR="003E1AD5" w:rsidRPr="001B0E11" w:rsidRDefault="003E1AD5" w:rsidP="001B0E11">
            <w:pPr>
              <w:pStyle w:val="25"/>
              <w:rPr>
                <w:sz w:val="24"/>
                <w:szCs w:val="24"/>
              </w:rPr>
            </w:pPr>
            <w:r w:rsidRPr="001B0E11">
              <w:rPr>
                <w:sz w:val="24"/>
                <w:szCs w:val="24"/>
              </w:rPr>
              <w:t>99,3</w:t>
            </w:r>
          </w:p>
        </w:tc>
        <w:tc>
          <w:tcPr>
            <w:tcW w:w="992" w:type="dxa"/>
          </w:tcPr>
          <w:p w:rsidR="003E1AD5" w:rsidRPr="001B0E11" w:rsidRDefault="003E1AD5" w:rsidP="001B0E11">
            <w:pPr>
              <w:pStyle w:val="25"/>
              <w:rPr>
                <w:sz w:val="24"/>
                <w:szCs w:val="24"/>
              </w:rPr>
            </w:pPr>
            <w:r w:rsidRPr="001B0E11">
              <w:rPr>
                <w:sz w:val="24"/>
                <w:szCs w:val="24"/>
              </w:rPr>
              <w:t>х</w:t>
            </w:r>
          </w:p>
        </w:tc>
        <w:tc>
          <w:tcPr>
            <w:tcW w:w="992" w:type="dxa"/>
          </w:tcPr>
          <w:p w:rsidR="003E1AD5" w:rsidRPr="001B0E11" w:rsidRDefault="003E1AD5" w:rsidP="001B0E11">
            <w:pPr>
              <w:pStyle w:val="25"/>
              <w:rPr>
                <w:sz w:val="24"/>
                <w:szCs w:val="24"/>
              </w:rPr>
            </w:pPr>
            <w:r w:rsidRPr="001B0E11">
              <w:rPr>
                <w:sz w:val="24"/>
                <w:szCs w:val="24"/>
              </w:rPr>
              <w:t>100,6</w:t>
            </w:r>
          </w:p>
        </w:tc>
        <w:tc>
          <w:tcPr>
            <w:tcW w:w="993" w:type="dxa"/>
          </w:tcPr>
          <w:p w:rsidR="003E1AD5" w:rsidRPr="001B0E11" w:rsidRDefault="003E1AD5" w:rsidP="001B0E11">
            <w:pPr>
              <w:pStyle w:val="25"/>
              <w:rPr>
                <w:sz w:val="24"/>
                <w:szCs w:val="24"/>
              </w:rPr>
            </w:pPr>
            <w:r w:rsidRPr="001B0E11">
              <w:rPr>
                <w:sz w:val="24"/>
                <w:szCs w:val="24"/>
              </w:rPr>
              <w:t>х</w:t>
            </w:r>
          </w:p>
        </w:tc>
        <w:tc>
          <w:tcPr>
            <w:tcW w:w="1173" w:type="dxa"/>
          </w:tcPr>
          <w:p w:rsidR="003E1AD5" w:rsidRPr="001B0E11" w:rsidRDefault="003E1AD5" w:rsidP="001B0E11">
            <w:pPr>
              <w:pStyle w:val="25"/>
              <w:rPr>
                <w:sz w:val="24"/>
                <w:szCs w:val="24"/>
              </w:rPr>
            </w:pPr>
            <w:r w:rsidRPr="001B0E11">
              <w:rPr>
                <w:sz w:val="24"/>
                <w:szCs w:val="24"/>
              </w:rPr>
              <w:t>100,9</w:t>
            </w:r>
          </w:p>
        </w:tc>
        <w:tc>
          <w:tcPr>
            <w:tcW w:w="1083" w:type="dxa"/>
          </w:tcPr>
          <w:p w:rsidR="003E1AD5" w:rsidRPr="001B0E11" w:rsidRDefault="003E1AD5" w:rsidP="001B0E11">
            <w:pPr>
              <w:pStyle w:val="25"/>
              <w:rPr>
                <w:sz w:val="24"/>
                <w:szCs w:val="24"/>
              </w:rPr>
            </w:pPr>
            <w:r w:rsidRPr="001B0E11">
              <w:rPr>
                <w:sz w:val="24"/>
                <w:szCs w:val="24"/>
              </w:rPr>
              <w:t>х</w:t>
            </w:r>
          </w:p>
        </w:tc>
        <w:tc>
          <w:tcPr>
            <w:tcW w:w="878" w:type="dxa"/>
          </w:tcPr>
          <w:p w:rsidR="003E1AD5" w:rsidRPr="001B0E11" w:rsidRDefault="003E1AD5" w:rsidP="001B0E11">
            <w:pPr>
              <w:pStyle w:val="25"/>
              <w:rPr>
                <w:sz w:val="24"/>
                <w:szCs w:val="24"/>
              </w:rPr>
            </w:pPr>
          </w:p>
        </w:tc>
      </w:tr>
      <w:tr w:rsidR="003E1AD5" w:rsidRPr="001B0E11" w:rsidTr="003E1AD5">
        <w:trPr>
          <w:cantSplit/>
        </w:trPr>
        <w:tc>
          <w:tcPr>
            <w:tcW w:w="4219" w:type="dxa"/>
            <w:gridSpan w:val="2"/>
          </w:tcPr>
          <w:p w:rsidR="003E1AD5" w:rsidRPr="001B0E11" w:rsidRDefault="003E1AD5" w:rsidP="001B0E11">
            <w:pPr>
              <w:pStyle w:val="25"/>
              <w:rPr>
                <w:sz w:val="24"/>
                <w:szCs w:val="24"/>
              </w:rPr>
            </w:pPr>
            <w:r w:rsidRPr="001B0E11">
              <w:rPr>
                <w:sz w:val="24"/>
                <w:szCs w:val="24"/>
              </w:rPr>
              <w:t xml:space="preserve">Среднемесячная заработная плата 1 работника (по всем предприятиям) </w:t>
            </w:r>
          </w:p>
        </w:tc>
        <w:tc>
          <w:tcPr>
            <w:tcW w:w="851" w:type="dxa"/>
          </w:tcPr>
          <w:p w:rsidR="003E1AD5" w:rsidRPr="001B0E11" w:rsidRDefault="003E1AD5" w:rsidP="001B0E11">
            <w:pPr>
              <w:pStyle w:val="25"/>
              <w:rPr>
                <w:sz w:val="24"/>
                <w:szCs w:val="24"/>
              </w:rPr>
            </w:pPr>
            <w:r w:rsidRPr="001B0E11">
              <w:rPr>
                <w:sz w:val="24"/>
                <w:szCs w:val="24"/>
              </w:rPr>
              <w:t>руб.</w:t>
            </w:r>
          </w:p>
        </w:tc>
        <w:tc>
          <w:tcPr>
            <w:tcW w:w="966" w:type="dxa"/>
          </w:tcPr>
          <w:p w:rsidR="003E1AD5" w:rsidRPr="001B0E11" w:rsidRDefault="003E1AD5" w:rsidP="001B0E11">
            <w:pPr>
              <w:pStyle w:val="25"/>
              <w:rPr>
                <w:sz w:val="24"/>
                <w:szCs w:val="24"/>
              </w:rPr>
            </w:pPr>
            <w:r w:rsidRPr="001B0E11">
              <w:rPr>
                <w:sz w:val="24"/>
                <w:szCs w:val="24"/>
              </w:rPr>
              <w:t>11379</w:t>
            </w:r>
          </w:p>
        </w:tc>
        <w:tc>
          <w:tcPr>
            <w:tcW w:w="1018" w:type="dxa"/>
          </w:tcPr>
          <w:p w:rsidR="003E1AD5" w:rsidRPr="001B0E11" w:rsidRDefault="003E1AD5" w:rsidP="001B0E11">
            <w:pPr>
              <w:pStyle w:val="25"/>
              <w:rPr>
                <w:sz w:val="24"/>
                <w:szCs w:val="24"/>
              </w:rPr>
            </w:pPr>
            <w:r w:rsidRPr="001B0E11">
              <w:rPr>
                <w:sz w:val="24"/>
                <w:szCs w:val="24"/>
              </w:rPr>
              <w:t>103</w:t>
            </w:r>
          </w:p>
        </w:tc>
        <w:tc>
          <w:tcPr>
            <w:tcW w:w="977" w:type="dxa"/>
          </w:tcPr>
          <w:p w:rsidR="003E1AD5" w:rsidRPr="001B0E11" w:rsidRDefault="003E1AD5" w:rsidP="001B0E11">
            <w:pPr>
              <w:pStyle w:val="25"/>
              <w:rPr>
                <w:sz w:val="24"/>
                <w:szCs w:val="24"/>
              </w:rPr>
            </w:pPr>
            <w:r w:rsidRPr="001B0E11">
              <w:rPr>
                <w:sz w:val="24"/>
                <w:szCs w:val="24"/>
              </w:rPr>
              <w:t>11948</w:t>
            </w:r>
          </w:p>
        </w:tc>
        <w:tc>
          <w:tcPr>
            <w:tcW w:w="992" w:type="dxa"/>
          </w:tcPr>
          <w:p w:rsidR="003E1AD5" w:rsidRPr="001B0E11" w:rsidRDefault="003E1AD5" w:rsidP="001B0E11">
            <w:pPr>
              <w:pStyle w:val="25"/>
              <w:rPr>
                <w:sz w:val="24"/>
                <w:szCs w:val="24"/>
              </w:rPr>
            </w:pPr>
            <w:r w:rsidRPr="001B0E11">
              <w:rPr>
                <w:sz w:val="24"/>
                <w:szCs w:val="24"/>
              </w:rPr>
              <w:t>105</w:t>
            </w:r>
          </w:p>
        </w:tc>
        <w:tc>
          <w:tcPr>
            <w:tcW w:w="992" w:type="dxa"/>
          </w:tcPr>
          <w:p w:rsidR="003E1AD5" w:rsidRPr="001B0E11" w:rsidRDefault="003E1AD5" w:rsidP="001B0E11">
            <w:pPr>
              <w:pStyle w:val="25"/>
              <w:rPr>
                <w:sz w:val="24"/>
                <w:szCs w:val="24"/>
              </w:rPr>
            </w:pPr>
            <w:r w:rsidRPr="001B0E11">
              <w:rPr>
                <w:sz w:val="24"/>
                <w:szCs w:val="24"/>
              </w:rPr>
              <w:t>11948</w:t>
            </w:r>
          </w:p>
        </w:tc>
        <w:tc>
          <w:tcPr>
            <w:tcW w:w="992" w:type="dxa"/>
          </w:tcPr>
          <w:p w:rsidR="003E1AD5" w:rsidRPr="001B0E11" w:rsidRDefault="003E1AD5" w:rsidP="001B0E11">
            <w:pPr>
              <w:pStyle w:val="25"/>
              <w:rPr>
                <w:sz w:val="24"/>
                <w:szCs w:val="24"/>
              </w:rPr>
            </w:pPr>
            <w:r w:rsidRPr="001B0E11">
              <w:rPr>
                <w:sz w:val="24"/>
                <w:szCs w:val="24"/>
              </w:rPr>
              <w:t>100</w:t>
            </w:r>
          </w:p>
        </w:tc>
        <w:tc>
          <w:tcPr>
            <w:tcW w:w="993" w:type="dxa"/>
          </w:tcPr>
          <w:p w:rsidR="003E1AD5" w:rsidRPr="001B0E11" w:rsidRDefault="003E1AD5" w:rsidP="001B0E11">
            <w:pPr>
              <w:pStyle w:val="25"/>
              <w:rPr>
                <w:sz w:val="24"/>
                <w:szCs w:val="24"/>
              </w:rPr>
            </w:pPr>
            <w:r w:rsidRPr="001B0E11">
              <w:rPr>
                <w:sz w:val="24"/>
                <w:szCs w:val="24"/>
              </w:rPr>
              <w:t>11948</w:t>
            </w:r>
          </w:p>
        </w:tc>
        <w:tc>
          <w:tcPr>
            <w:tcW w:w="1173" w:type="dxa"/>
          </w:tcPr>
          <w:p w:rsidR="003E1AD5" w:rsidRPr="001B0E11" w:rsidRDefault="003E1AD5" w:rsidP="001B0E11">
            <w:pPr>
              <w:pStyle w:val="25"/>
              <w:rPr>
                <w:sz w:val="24"/>
                <w:szCs w:val="24"/>
              </w:rPr>
            </w:pPr>
            <w:r w:rsidRPr="001B0E11">
              <w:rPr>
                <w:sz w:val="24"/>
                <w:szCs w:val="24"/>
              </w:rPr>
              <w:t>100</w:t>
            </w:r>
          </w:p>
        </w:tc>
        <w:tc>
          <w:tcPr>
            <w:tcW w:w="1083" w:type="dxa"/>
          </w:tcPr>
          <w:p w:rsidR="003E1AD5" w:rsidRPr="001B0E11" w:rsidRDefault="003E1AD5" w:rsidP="001B0E11">
            <w:pPr>
              <w:pStyle w:val="25"/>
              <w:rPr>
                <w:sz w:val="24"/>
                <w:szCs w:val="24"/>
              </w:rPr>
            </w:pPr>
            <w:r w:rsidRPr="001B0E11">
              <w:rPr>
                <w:sz w:val="24"/>
                <w:szCs w:val="24"/>
              </w:rPr>
              <w:t>11948</w:t>
            </w:r>
          </w:p>
        </w:tc>
        <w:tc>
          <w:tcPr>
            <w:tcW w:w="878" w:type="dxa"/>
          </w:tcPr>
          <w:p w:rsidR="003E1AD5" w:rsidRPr="001B0E11" w:rsidRDefault="003E1AD5" w:rsidP="001B0E11">
            <w:pPr>
              <w:pStyle w:val="25"/>
              <w:rPr>
                <w:sz w:val="24"/>
                <w:szCs w:val="24"/>
              </w:rPr>
            </w:pPr>
            <w:r w:rsidRPr="001B0E11">
              <w:rPr>
                <w:sz w:val="24"/>
                <w:szCs w:val="24"/>
              </w:rPr>
              <w:t>100</w:t>
            </w:r>
          </w:p>
        </w:tc>
      </w:tr>
      <w:tr w:rsidR="003E1AD5" w:rsidRPr="001B0E11" w:rsidTr="003E1AD5">
        <w:trPr>
          <w:cantSplit/>
        </w:trPr>
        <w:tc>
          <w:tcPr>
            <w:tcW w:w="4219" w:type="dxa"/>
            <w:gridSpan w:val="2"/>
          </w:tcPr>
          <w:p w:rsidR="003E1AD5" w:rsidRPr="001B0E11" w:rsidRDefault="003E1AD5" w:rsidP="001B0E11">
            <w:pPr>
              <w:pStyle w:val="25"/>
              <w:rPr>
                <w:sz w:val="24"/>
                <w:szCs w:val="24"/>
              </w:rPr>
            </w:pPr>
            <w:r w:rsidRPr="001B0E11">
              <w:rPr>
                <w:sz w:val="24"/>
                <w:szCs w:val="24"/>
              </w:rPr>
              <w:t>Уровень обеспеченности собственными доходами  бюджета поселения на 1 человека</w:t>
            </w:r>
          </w:p>
        </w:tc>
        <w:tc>
          <w:tcPr>
            <w:tcW w:w="851" w:type="dxa"/>
          </w:tcPr>
          <w:p w:rsidR="003E1AD5" w:rsidRPr="001B0E11" w:rsidRDefault="003E1AD5" w:rsidP="001B0E11">
            <w:pPr>
              <w:pStyle w:val="25"/>
              <w:rPr>
                <w:sz w:val="24"/>
                <w:szCs w:val="24"/>
              </w:rPr>
            </w:pPr>
            <w:r w:rsidRPr="001B0E11">
              <w:rPr>
                <w:sz w:val="24"/>
                <w:szCs w:val="24"/>
              </w:rPr>
              <w:t>тыс. руб.</w:t>
            </w:r>
          </w:p>
        </w:tc>
        <w:tc>
          <w:tcPr>
            <w:tcW w:w="966" w:type="dxa"/>
          </w:tcPr>
          <w:p w:rsidR="003E1AD5" w:rsidRPr="001B0E11" w:rsidRDefault="003E1AD5" w:rsidP="001B0E11">
            <w:pPr>
              <w:pStyle w:val="25"/>
              <w:rPr>
                <w:sz w:val="24"/>
                <w:szCs w:val="24"/>
              </w:rPr>
            </w:pPr>
            <w:r w:rsidRPr="001B0E11">
              <w:rPr>
                <w:sz w:val="24"/>
                <w:szCs w:val="24"/>
              </w:rPr>
              <w:t>0,423</w:t>
            </w:r>
          </w:p>
        </w:tc>
        <w:tc>
          <w:tcPr>
            <w:tcW w:w="1018" w:type="dxa"/>
          </w:tcPr>
          <w:p w:rsidR="003E1AD5" w:rsidRPr="001B0E11" w:rsidRDefault="003E1AD5" w:rsidP="001B0E11">
            <w:pPr>
              <w:pStyle w:val="25"/>
              <w:rPr>
                <w:sz w:val="24"/>
                <w:szCs w:val="24"/>
              </w:rPr>
            </w:pPr>
            <w:r w:rsidRPr="001B0E11">
              <w:rPr>
                <w:sz w:val="24"/>
                <w:szCs w:val="24"/>
              </w:rPr>
              <w:t>49</w:t>
            </w:r>
          </w:p>
        </w:tc>
        <w:tc>
          <w:tcPr>
            <w:tcW w:w="977" w:type="dxa"/>
          </w:tcPr>
          <w:p w:rsidR="003E1AD5" w:rsidRPr="001B0E11" w:rsidRDefault="003E1AD5" w:rsidP="001B0E11">
            <w:pPr>
              <w:pStyle w:val="25"/>
              <w:rPr>
                <w:sz w:val="24"/>
                <w:szCs w:val="24"/>
              </w:rPr>
            </w:pPr>
            <w:r w:rsidRPr="001B0E11">
              <w:rPr>
                <w:sz w:val="24"/>
                <w:szCs w:val="24"/>
              </w:rPr>
              <w:t>0,054</w:t>
            </w:r>
          </w:p>
        </w:tc>
        <w:tc>
          <w:tcPr>
            <w:tcW w:w="992" w:type="dxa"/>
          </w:tcPr>
          <w:p w:rsidR="003E1AD5" w:rsidRPr="001B0E11" w:rsidRDefault="003E1AD5" w:rsidP="001B0E11">
            <w:pPr>
              <w:pStyle w:val="25"/>
              <w:rPr>
                <w:sz w:val="24"/>
                <w:szCs w:val="24"/>
              </w:rPr>
            </w:pPr>
            <w:r w:rsidRPr="001B0E11">
              <w:rPr>
                <w:sz w:val="24"/>
                <w:szCs w:val="24"/>
              </w:rPr>
              <w:t>127</w:t>
            </w:r>
          </w:p>
        </w:tc>
        <w:tc>
          <w:tcPr>
            <w:tcW w:w="992" w:type="dxa"/>
          </w:tcPr>
          <w:p w:rsidR="003E1AD5" w:rsidRPr="001B0E11" w:rsidRDefault="003E1AD5" w:rsidP="001B0E11">
            <w:pPr>
              <w:pStyle w:val="25"/>
              <w:rPr>
                <w:sz w:val="24"/>
                <w:szCs w:val="24"/>
              </w:rPr>
            </w:pPr>
          </w:p>
        </w:tc>
        <w:tc>
          <w:tcPr>
            <w:tcW w:w="992" w:type="dxa"/>
          </w:tcPr>
          <w:p w:rsidR="003E1AD5" w:rsidRPr="001B0E11" w:rsidRDefault="003E1AD5" w:rsidP="001B0E11">
            <w:pPr>
              <w:pStyle w:val="25"/>
              <w:rPr>
                <w:sz w:val="24"/>
                <w:szCs w:val="24"/>
              </w:rPr>
            </w:pPr>
          </w:p>
        </w:tc>
        <w:tc>
          <w:tcPr>
            <w:tcW w:w="993" w:type="dxa"/>
          </w:tcPr>
          <w:p w:rsidR="003E1AD5" w:rsidRPr="001B0E11" w:rsidRDefault="003E1AD5" w:rsidP="001B0E11">
            <w:pPr>
              <w:pStyle w:val="25"/>
              <w:rPr>
                <w:sz w:val="24"/>
                <w:szCs w:val="24"/>
              </w:rPr>
            </w:pPr>
          </w:p>
        </w:tc>
        <w:tc>
          <w:tcPr>
            <w:tcW w:w="1173" w:type="dxa"/>
          </w:tcPr>
          <w:p w:rsidR="003E1AD5" w:rsidRPr="001B0E11" w:rsidRDefault="003E1AD5" w:rsidP="001B0E11">
            <w:pPr>
              <w:pStyle w:val="25"/>
              <w:rPr>
                <w:sz w:val="24"/>
                <w:szCs w:val="24"/>
              </w:rPr>
            </w:pPr>
          </w:p>
        </w:tc>
        <w:tc>
          <w:tcPr>
            <w:tcW w:w="1083" w:type="dxa"/>
          </w:tcPr>
          <w:p w:rsidR="003E1AD5" w:rsidRPr="001B0E11" w:rsidRDefault="003E1AD5" w:rsidP="001B0E11">
            <w:pPr>
              <w:pStyle w:val="25"/>
              <w:rPr>
                <w:sz w:val="24"/>
                <w:szCs w:val="24"/>
              </w:rPr>
            </w:pPr>
          </w:p>
        </w:tc>
        <w:tc>
          <w:tcPr>
            <w:tcW w:w="878" w:type="dxa"/>
          </w:tcPr>
          <w:p w:rsidR="003E1AD5" w:rsidRPr="001B0E11" w:rsidRDefault="003E1AD5" w:rsidP="001B0E11">
            <w:pPr>
              <w:pStyle w:val="25"/>
              <w:rPr>
                <w:sz w:val="24"/>
                <w:szCs w:val="24"/>
              </w:rPr>
            </w:pPr>
          </w:p>
        </w:tc>
      </w:tr>
      <w:tr w:rsidR="003E1AD5" w:rsidRPr="001B0E11" w:rsidTr="003E1AD5">
        <w:trPr>
          <w:cantSplit/>
        </w:trPr>
        <w:tc>
          <w:tcPr>
            <w:tcW w:w="4219" w:type="dxa"/>
            <w:gridSpan w:val="2"/>
          </w:tcPr>
          <w:p w:rsidR="003E1AD5" w:rsidRPr="001B0E11" w:rsidRDefault="003E1AD5" w:rsidP="001B0E11">
            <w:pPr>
              <w:pStyle w:val="25"/>
              <w:rPr>
                <w:sz w:val="24"/>
                <w:szCs w:val="24"/>
              </w:rPr>
            </w:pPr>
            <w:r w:rsidRPr="001B0E11">
              <w:rPr>
                <w:sz w:val="24"/>
                <w:szCs w:val="24"/>
              </w:rPr>
              <w:t>Доходы от аренды муниципального имущества и земли</w:t>
            </w:r>
          </w:p>
        </w:tc>
        <w:tc>
          <w:tcPr>
            <w:tcW w:w="851" w:type="dxa"/>
          </w:tcPr>
          <w:p w:rsidR="003E1AD5" w:rsidRPr="001B0E11" w:rsidRDefault="003E1AD5" w:rsidP="001B0E11">
            <w:pPr>
              <w:pStyle w:val="25"/>
              <w:rPr>
                <w:sz w:val="24"/>
                <w:szCs w:val="24"/>
              </w:rPr>
            </w:pPr>
            <w:r w:rsidRPr="001B0E11">
              <w:rPr>
                <w:sz w:val="24"/>
                <w:szCs w:val="24"/>
              </w:rPr>
              <w:t>тыс. руб.</w:t>
            </w:r>
          </w:p>
        </w:tc>
        <w:tc>
          <w:tcPr>
            <w:tcW w:w="966" w:type="dxa"/>
          </w:tcPr>
          <w:p w:rsidR="003E1AD5" w:rsidRPr="001B0E11" w:rsidRDefault="003E1AD5" w:rsidP="001B0E11">
            <w:pPr>
              <w:pStyle w:val="25"/>
              <w:rPr>
                <w:sz w:val="24"/>
                <w:szCs w:val="24"/>
              </w:rPr>
            </w:pPr>
            <w:r w:rsidRPr="001B0E11">
              <w:rPr>
                <w:sz w:val="24"/>
                <w:szCs w:val="24"/>
              </w:rPr>
              <w:t>517,1</w:t>
            </w:r>
          </w:p>
        </w:tc>
        <w:tc>
          <w:tcPr>
            <w:tcW w:w="1018" w:type="dxa"/>
          </w:tcPr>
          <w:p w:rsidR="003E1AD5" w:rsidRPr="001B0E11" w:rsidRDefault="003E1AD5" w:rsidP="001B0E11">
            <w:pPr>
              <w:pStyle w:val="25"/>
              <w:rPr>
                <w:sz w:val="24"/>
                <w:szCs w:val="24"/>
              </w:rPr>
            </w:pPr>
            <w:r w:rsidRPr="001B0E11">
              <w:rPr>
                <w:sz w:val="24"/>
                <w:szCs w:val="24"/>
              </w:rPr>
              <w:t>49</w:t>
            </w:r>
          </w:p>
        </w:tc>
        <w:tc>
          <w:tcPr>
            <w:tcW w:w="977" w:type="dxa"/>
          </w:tcPr>
          <w:p w:rsidR="003E1AD5" w:rsidRPr="001B0E11" w:rsidRDefault="003E1AD5" w:rsidP="001B0E11">
            <w:pPr>
              <w:pStyle w:val="25"/>
              <w:rPr>
                <w:sz w:val="24"/>
                <w:szCs w:val="24"/>
              </w:rPr>
            </w:pPr>
            <w:r w:rsidRPr="001B0E11">
              <w:rPr>
                <w:sz w:val="24"/>
                <w:szCs w:val="24"/>
              </w:rPr>
              <w:t>66,2</w:t>
            </w:r>
          </w:p>
        </w:tc>
        <w:tc>
          <w:tcPr>
            <w:tcW w:w="992" w:type="dxa"/>
          </w:tcPr>
          <w:p w:rsidR="003E1AD5" w:rsidRPr="001B0E11" w:rsidRDefault="003E1AD5" w:rsidP="001B0E11">
            <w:pPr>
              <w:pStyle w:val="25"/>
              <w:rPr>
                <w:sz w:val="24"/>
                <w:szCs w:val="24"/>
              </w:rPr>
            </w:pPr>
            <w:r w:rsidRPr="001B0E11">
              <w:rPr>
                <w:sz w:val="24"/>
                <w:szCs w:val="24"/>
              </w:rPr>
              <w:t>128</w:t>
            </w:r>
          </w:p>
        </w:tc>
        <w:tc>
          <w:tcPr>
            <w:tcW w:w="992" w:type="dxa"/>
          </w:tcPr>
          <w:p w:rsidR="003E1AD5" w:rsidRPr="001B0E11" w:rsidRDefault="003E1AD5" w:rsidP="001B0E11">
            <w:pPr>
              <w:pStyle w:val="25"/>
              <w:rPr>
                <w:sz w:val="24"/>
                <w:szCs w:val="24"/>
              </w:rPr>
            </w:pPr>
          </w:p>
        </w:tc>
        <w:tc>
          <w:tcPr>
            <w:tcW w:w="992" w:type="dxa"/>
          </w:tcPr>
          <w:p w:rsidR="003E1AD5" w:rsidRPr="001B0E11" w:rsidRDefault="003E1AD5" w:rsidP="001B0E11">
            <w:pPr>
              <w:pStyle w:val="25"/>
              <w:rPr>
                <w:sz w:val="24"/>
                <w:szCs w:val="24"/>
              </w:rPr>
            </w:pPr>
          </w:p>
        </w:tc>
        <w:tc>
          <w:tcPr>
            <w:tcW w:w="993" w:type="dxa"/>
          </w:tcPr>
          <w:p w:rsidR="003E1AD5" w:rsidRPr="001B0E11" w:rsidRDefault="003E1AD5" w:rsidP="001B0E11">
            <w:pPr>
              <w:pStyle w:val="25"/>
              <w:rPr>
                <w:sz w:val="24"/>
                <w:szCs w:val="24"/>
              </w:rPr>
            </w:pPr>
          </w:p>
        </w:tc>
        <w:tc>
          <w:tcPr>
            <w:tcW w:w="1173" w:type="dxa"/>
          </w:tcPr>
          <w:p w:rsidR="003E1AD5" w:rsidRPr="001B0E11" w:rsidRDefault="003E1AD5" w:rsidP="001B0E11">
            <w:pPr>
              <w:pStyle w:val="25"/>
              <w:rPr>
                <w:sz w:val="24"/>
                <w:szCs w:val="24"/>
              </w:rPr>
            </w:pPr>
          </w:p>
        </w:tc>
        <w:tc>
          <w:tcPr>
            <w:tcW w:w="1083" w:type="dxa"/>
          </w:tcPr>
          <w:p w:rsidR="003E1AD5" w:rsidRPr="001B0E11" w:rsidRDefault="003E1AD5" w:rsidP="001B0E11">
            <w:pPr>
              <w:pStyle w:val="25"/>
              <w:rPr>
                <w:sz w:val="24"/>
                <w:szCs w:val="24"/>
              </w:rPr>
            </w:pPr>
          </w:p>
        </w:tc>
        <w:tc>
          <w:tcPr>
            <w:tcW w:w="878" w:type="dxa"/>
          </w:tcPr>
          <w:p w:rsidR="003E1AD5" w:rsidRPr="001B0E11" w:rsidRDefault="003E1AD5" w:rsidP="001B0E11">
            <w:pPr>
              <w:pStyle w:val="25"/>
              <w:rPr>
                <w:sz w:val="24"/>
                <w:szCs w:val="24"/>
              </w:rPr>
            </w:pPr>
          </w:p>
        </w:tc>
      </w:tr>
    </w:tbl>
    <w:p w:rsidR="003E1AD5" w:rsidRPr="001B0E11" w:rsidRDefault="003E1AD5" w:rsidP="001B0E11">
      <w:pPr>
        <w:pStyle w:val="310"/>
        <w:rPr>
          <w:rFonts w:ascii="Times New Roman" w:hAnsi="Times New Roman"/>
          <w:color w:val="auto"/>
          <w:sz w:val="24"/>
          <w:szCs w:val="24"/>
          <w:lang w:val="en-US"/>
        </w:rPr>
      </w:pPr>
    </w:p>
    <w:p w:rsidR="003E1AD5" w:rsidRPr="001B0E11" w:rsidRDefault="003E1AD5" w:rsidP="001B0E11">
      <w:pPr>
        <w:pStyle w:val="af2"/>
        <w:rPr>
          <w:spacing w:val="40"/>
          <w:sz w:val="24"/>
          <w:szCs w:val="24"/>
        </w:rPr>
      </w:pPr>
    </w:p>
    <w:p w:rsidR="003E1AD5" w:rsidRPr="001B0E11" w:rsidRDefault="003E1AD5" w:rsidP="001B0E11">
      <w:pPr>
        <w:pStyle w:val="af2"/>
        <w:rPr>
          <w:spacing w:val="40"/>
          <w:sz w:val="24"/>
          <w:szCs w:val="24"/>
        </w:rPr>
      </w:pPr>
    </w:p>
    <w:p w:rsidR="00BF4D09" w:rsidRDefault="00BF4D09" w:rsidP="001B0E11">
      <w:pPr>
        <w:pStyle w:val="af2"/>
        <w:rPr>
          <w:spacing w:val="40"/>
          <w:sz w:val="24"/>
          <w:szCs w:val="24"/>
        </w:rPr>
        <w:sectPr w:rsidR="00BF4D09" w:rsidSect="00BF4D09">
          <w:headerReference w:type="even" r:id="rId14"/>
          <w:headerReference w:type="default" r:id="rId15"/>
          <w:footerReference w:type="even" r:id="rId16"/>
          <w:footerReference w:type="default" r:id="rId17"/>
          <w:headerReference w:type="first" r:id="rId18"/>
          <w:footerReference w:type="first" r:id="rId19"/>
          <w:pgSz w:w="16838" w:h="11906" w:orient="landscape"/>
          <w:pgMar w:top="851" w:right="1134" w:bottom="1701" w:left="1134" w:header="709" w:footer="709" w:gutter="0"/>
          <w:cols w:space="708"/>
          <w:docGrid w:linePitch="360"/>
        </w:sectPr>
      </w:pPr>
    </w:p>
    <w:p w:rsidR="003E1AD5" w:rsidRPr="001B0E11" w:rsidRDefault="00BF4D09" w:rsidP="00BF4D09">
      <w:pPr>
        <w:pStyle w:val="1"/>
        <w:ind w:firstLine="708"/>
        <w:rPr>
          <w:b/>
          <w:bCs/>
          <w:sz w:val="24"/>
        </w:rPr>
      </w:pPr>
      <w:r>
        <w:rPr>
          <w:b/>
          <w:bCs/>
          <w:sz w:val="24"/>
        </w:rPr>
        <w:lastRenderedPageBreak/>
        <w:t xml:space="preserve">          </w:t>
      </w:r>
      <w:r w:rsidR="003E1AD5" w:rsidRPr="001B0E11">
        <w:rPr>
          <w:b/>
          <w:bCs/>
          <w:sz w:val="24"/>
        </w:rPr>
        <w:t>СОВЕТ ДЕПУТАТОВ БЫСТРУХИНСКОГО СЕЛЬСОВЕТА</w:t>
      </w:r>
    </w:p>
    <w:p w:rsidR="003E1AD5" w:rsidRPr="001B0E11" w:rsidRDefault="003E1AD5" w:rsidP="00BF4D09">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КОЧКОВСКОГО РАЙОНА НОВОСИБИРСКОЙ ОБЛАСТИ</w:t>
      </w:r>
    </w:p>
    <w:p w:rsidR="003E1AD5" w:rsidRPr="001B0E11" w:rsidRDefault="003E1AD5" w:rsidP="00BF4D09">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(пятого созыва)</w:t>
      </w:r>
    </w:p>
    <w:p w:rsidR="003E1AD5" w:rsidRPr="001B0E11" w:rsidRDefault="003E1AD5" w:rsidP="001B0E11">
      <w:pPr>
        <w:spacing w:after="0" w:line="240" w:lineRule="auto"/>
        <w:jc w:val="center"/>
        <w:rPr>
          <w:rFonts w:ascii="Times New Roman" w:hAnsi="Times New Roman" w:cs="Times New Roman"/>
          <w:b/>
          <w:bCs/>
          <w:sz w:val="24"/>
          <w:szCs w:val="24"/>
        </w:rPr>
      </w:pPr>
    </w:p>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РЕШЕНИЕ</w:t>
      </w:r>
    </w:p>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двадцать восьмой сессии</w:t>
      </w:r>
    </w:p>
    <w:p w:rsidR="003E1AD5" w:rsidRPr="001B0E11" w:rsidRDefault="003E1AD5" w:rsidP="001B0E11">
      <w:pPr>
        <w:spacing w:after="0" w:line="240" w:lineRule="auto"/>
        <w:jc w:val="center"/>
        <w:rPr>
          <w:rFonts w:ascii="Times New Roman" w:hAnsi="Times New Roman" w:cs="Times New Roman"/>
          <w:b/>
          <w:bCs/>
          <w:sz w:val="24"/>
          <w:szCs w:val="24"/>
        </w:rPr>
      </w:pPr>
    </w:p>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от  28.12. 201 7                      </w:t>
      </w:r>
      <w:r w:rsidR="0096482A">
        <w:rPr>
          <w:rFonts w:ascii="Times New Roman" w:hAnsi="Times New Roman" w:cs="Times New Roman"/>
          <w:sz w:val="24"/>
          <w:szCs w:val="24"/>
        </w:rPr>
        <w:t xml:space="preserve">            </w:t>
      </w:r>
      <w:r w:rsidRPr="001B0E11">
        <w:rPr>
          <w:rFonts w:ascii="Times New Roman" w:hAnsi="Times New Roman" w:cs="Times New Roman"/>
          <w:sz w:val="24"/>
          <w:szCs w:val="24"/>
        </w:rPr>
        <w:t xml:space="preserve">      с. Быструха                                           № 3 </w:t>
      </w: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О внесение изменений в решение пятнадцатой сессии Совета депутатов Быструхинского сельсовета от 29.12.2016 года № 1  «О бюджете  Быструхинского сельсовета Кочковского района Новосибирской области на  2017 год и плановый период 2018 и 2019 годов»</w:t>
      </w:r>
    </w:p>
    <w:p w:rsidR="003E1AD5" w:rsidRPr="001B0E11" w:rsidRDefault="003E1AD5" w:rsidP="001B0E11">
      <w:pPr>
        <w:spacing w:after="0" w:line="240" w:lineRule="auto"/>
        <w:rPr>
          <w:rFonts w:ascii="Times New Roman" w:hAnsi="Times New Roman" w:cs="Times New Roman"/>
          <w:sz w:val="24"/>
          <w:szCs w:val="24"/>
        </w:rPr>
      </w:pPr>
    </w:p>
    <w:p w:rsidR="003E1AD5" w:rsidRPr="001B0E11" w:rsidRDefault="003E1AD5" w:rsidP="001B0E11">
      <w:pPr>
        <w:spacing w:after="0" w:line="240" w:lineRule="auto"/>
        <w:rPr>
          <w:rFonts w:ascii="Times New Roman" w:hAnsi="Times New Roman" w:cs="Times New Roman"/>
          <w:b/>
          <w:bCs/>
          <w:sz w:val="24"/>
          <w:szCs w:val="24"/>
        </w:rPr>
      </w:pPr>
      <w:r w:rsidRPr="001B0E11">
        <w:rPr>
          <w:rFonts w:ascii="Times New Roman" w:hAnsi="Times New Roman" w:cs="Times New Roman"/>
          <w:sz w:val="24"/>
          <w:szCs w:val="24"/>
        </w:rPr>
        <w:t xml:space="preserve">      Совет депутатов  </w:t>
      </w:r>
      <w:r w:rsidRPr="001B0E11">
        <w:rPr>
          <w:rFonts w:ascii="Times New Roman" w:hAnsi="Times New Roman" w:cs="Times New Roman"/>
          <w:b/>
          <w:bCs/>
          <w:sz w:val="24"/>
          <w:szCs w:val="24"/>
        </w:rPr>
        <w:t>РЕШИЛ:</w:t>
      </w:r>
    </w:p>
    <w:p w:rsidR="003E1AD5" w:rsidRPr="001B0E11" w:rsidRDefault="003E1AD5" w:rsidP="001B0E11">
      <w:pPr>
        <w:spacing w:after="0" w:line="240" w:lineRule="auto"/>
        <w:rPr>
          <w:rFonts w:ascii="Times New Roman" w:hAnsi="Times New Roman" w:cs="Times New Roman"/>
          <w:b/>
          <w:bCs/>
          <w:sz w:val="24"/>
          <w:szCs w:val="24"/>
        </w:rPr>
      </w:pP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Быструхинском сельсовете, Совет депутатов Быструхинского сельсовета Кочковского района Новосибирской области</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РЕШИЛ:</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1. Внести в решение пятнадцатой сессии Совета депутатов Быструхинского сельсовета Кочковского района Новосибирской области от 29.12.2016 № 1 "О бюджете Быструхинского сельсовета Кочковского района Новосибирской области на 2017 год и плановый период 2018 и 2019 годов" следующие изменения и дополнения:</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1.1. В части 1 пункта 1  цифры "17 296,5" тыс. руб. заменить цифрами          "18 84,1" тыс. руб., в том числе общий объем безвозмездных поступлений в сумме "15 612,8" тыс. руб.</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1.2. В части 1 пункта 2 цифры "18 018,5" тыс. руб., заменить цифрами         "19 606,2" тыс. руб.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1.3 Утвердить таблицу 1 приложения 4 "Доходы Быструхинского сельсовета на 2017 год" в прилагаемой редакции к настоящему решению.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1.4. Утвердить таблицу 1 приложения 5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бюджета Быструхинского сельсовета на 2017 год" в прилагаемой редакции к настоящему решению.</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1.5. Утвердить таблицу 1 приложения 6 "Ведомственная структура расходов бюджета Быструхинского сельсовета на 2017 год" в прилагаемой редакции к настоящему решению.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1.6. Утвердить таблицу 1 приложения 7 "Источники финансирования дефицита бюджета Быструхинского сельсовета на 2017 год" в прилагаемой редакции к настоящему решению.</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1.9. Пункт 19 изложить в следующей редакции:</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«1) исключить»</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2017 год за счет средств областного бюджета в сумме 1811,8 тыс. руб.:</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ab/>
        <w:t xml:space="preserve">- на реализацию отдельных приказов Президента Российской Федерации в части повышения оплаты труда отдельных категорий работников - работники муниципальных учреждений культуры  с доведением средней заработной платы в 2017 году в размере 21906,70 руб. </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1.10. Пункт 20 изложить в следующей редакции:</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lastRenderedPageBreak/>
        <w:t xml:space="preserve">"Установить, что прочие межбюджетные трансферты, передаваемые бюджетам сельских поселений на 2017 год в размере 7 101,7 тыс. руб. </w:t>
      </w: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spacing w:after="0" w:line="240" w:lineRule="auto"/>
        <w:jc w:val="both"/>
        <w:rPr>
          <w:rFonts w:ascii="Times New Roman" w:hAnsi="Times New Roman" w:cs="Times New Roman"/>
          <w:color w:val="FF0000"/>
          <w:sz w:val="24"/>
          <w:szCs w:val="24"/>
        </w:rPr>
      </w:pPr>
      <w:r w:rsidRPr="001B0E11">
        <w:rPr>
          <w:rFonts w:ascii="Times New Roman" w:hAnsi="Times New Roman" w:cs="Times New Roman"/>
          <w:sz w:val="24"/>
          <w:szCs w:val="24"/>
        </w:rPr>
        <w:t>2. Настоящее решение вступает в силу со дня его принятия.</w:t>
      </w:r>
    </w:p>
    <w:p w:rsidR="003E1AD5" w:rsidRPr="001B0E11" w:rsidRDefault="003E1AD5" w:rsidP="001B0E11">
      <w:pPr>
        <w:spacing w:after="0" w:line="240" w:lineRule="auto"/>
        <w:jc w:val="both"/>
        <w:rPr>
          <w:rFonts w:ascii="Times New Roman" w:hAnsi="Times New Roman" w:cs="Times New Roman"/>
          <w:sz w:val="24"/>
          <w:szCs w:val="24"/>
        </w:rPr>
      </w:pP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Глава Быструхинского сельсовета</w:t>
      </w:r>
    </w:p>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Кочковского района Новосибирской </w:t>
      </w:r>
    </w:p>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sz w:val="24"/>
          <w:szCs w:val="24"/>
        </w:rPr>
        <w:t xml:space="preserve">области                                                                                    </w:t>
      </w:r>
      <w:r w:rsidR="00BF4D09">
        <w:rPr>
          <w:rFonts w:ascii="Times New Roman" w:hAnsi="Times New Roman" w:cs="Times New Roman"/>
          <w:sz w:val="24"/>
          <w:szCs w:val="24"/>
        </w:rPr>
        <w:t xml:space="preserve">      </w:t>
      </w:r>
      <w:r w:rsidRPr="001B0E11">
        <w:rPr>
          <w:rFonts w:ascii="Times New Roman" w:hAnsi="Times New Roman" w:cs="Times New Roman"/>
          <w:sz w:val="24"/>
          <w:szCs w:val="24"/>
        </w:rPr>
        <w:t xml:space="preserve">  </w:t>
      </w:r>
      <w:r w:rsidRPr="001B0E11">
        <w:rPr>
          <w:rFonts w:ascii="Times New Roman" w:hAnsi="Times New Roman" w:cs="Times New Roman"/>
          <w:color w:val="000000"/>
          <w:sz w:val="24"/>
          <w:szCs w:val="24"/>
        </w:rPr>
        <w:t>Г.А.Безруков</w:t>
      </w:r>
    </w:p>
    <w:p w:rsidR="003E1AD5" w:rsidRPr="001B0E11" w:rsidRDefault="003E1AD5" w:rsidP="001B0E11">
      <w:pPr>
        <w:pStyle w:val="af"/>
        <w:spacing w:after="0" w:line="240" w:lineRule="auto"/>
        <w:rPr>
          <w:rFonts w:ascii="Times New Roman" w:hAnsi="Times New Roman"/>
          <w:color w:val="000000"/>
          <w:sz w:val="24"/>
          <w:szCs w:val="24"/>
        </w:rPr>
      </w:pPr>
    </w:p>
    <w:p w:rsidR="003E1AD5" w:rsidRPr="001B0E11" w:rsidRDefault="003E1AD5" w:rsidP="00BF4D09">
      <w:pPr>
        <w:pStyle w:val="af"/>
        <w:spacing w:after="0" w:line="240" w:lineRule="auto"/>
        <w:ind w:left="0"/>
        <w:rPr>
          <w:rFonts w:ascii="Times New Roman" w:hAnsi="Times New Roman"/>
          <w:color w:val="000000"/>
          <w:sz w:val="24"/>
          <w:szCs w:val="24"/>
        </w:rPr>
      </w:pPr>
      <w:r w:rsidRPr="001B0E11">
        <w:rPr>
          <w:rFonts w:ascii="Times New Roman" w:hAnsi="Times New Roman"/>
          <w:color w:val="000000"/>
          <w:sz w:val="24"/>
          <w:szCs w:val="24"/>
        </w:rPr>
        <w:t>Председатель Совета депутатов</w:t>
      </w:r>
    </w:p>
    <w:p w:rsidR="003E1AD5" w:rsidRPr="001B0E11" w:rsidRDefault="00BF4D09" w:rsidP="00BF4D09">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Быструхинс</w:t>
      </w:r>
      <w:r w:rsidR="003E1AD5" w:rsidRPr="001B0E11">
        <w:rPr>
          <w:rFonts w:ascii="Times New Roman" w:hAnsi="Times New Roman"/>
          <w:color w:val="000000"/>
          <w:sz w:val="24"/>
          <w:szCs w:val="24"/>
        </w:rPr>
        <w:t xml:space="preserve">кого сельсовета </w:t>
      </w:r>
    </w:p>
    <w:p w:rsidR="003E1AD5" w:rsidRPr="001B0E11" w:rsidRDefault="003E1AD5" w:rsidP="00BF4D09">
      <w:pPr>
        <w:pStyle w:val="af"/>
        <w:spacing w:after="0" w:line="240" w:lineRule="auto"/>
        <w:ind w:left="0"/>
        <w:rPr>
          <w:rFonts w:ascii="Times New Roman" w:hAnsi="Times New Roman"/>
          <w:sz w:val="24"/>
          <w:szCs w:val="24"/>
        </w:rPr>
      </w:pPr>
      <w:r w:rsidRPr="001B0E11">
        <w:rPr>
          <w:rFonts w:ascii="Times New Roman" w:hAnsi="Times New Roman"/>
          <w:color w:val="000000"/>
          <w:sz w:val="24"/>
          <w:szCs w:val="24"/>
        </w:rPr>
        <w:t xml:space="preserve">Кочковского района Новосибирской области                            </w:t>
      </w:r>
      <w:r w:rsidRPr="001B0E11">
        <w:rPr>
          <w:rFonts w:ascii="Times New Roman" w:hAnsi="Times New Roman"/>
          <w:sz w:val="24"/>
          <w:szCs w:val="24"/>
        </w:rPr>
        <w:t xml:space="preserve">Л.А. Любецких     </w:t>
      </w:r>
    </w:p>
    <w:p w:rsidR="003E1AD5" w:rsidRPr="001B0E11" w:rsidRDefault="003E1AD5" w:rsidP="001B0E11">
      <w:pPr>
        <w:spacing w:after="0" w:line="240" w:lineRule="auto"/>
        <w:jc w:val="right"/>
        <w:rPr>
          <w:rFonts w:ascii="Times New Roman" w:hAnsi="Times New Roman" w:cs="Times New Roman"/>
          <w:sz w:val="24"/>
          <w:szCs w:val="24"/>
        </w:rPr>
      </w:pP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Приложение № 4</w:t>
      </w: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к решению двадцать восьмой сессии                 </w:t>
      </w:r>
    </w:p>
    <w:p w:rsidR="003E1AD5" w:rsidRPr="001B0E11" w:rsidRDefault="003E1AD5" w:rsidP="001B0E11">
      <w:pPr>
        <w:tabs>
          <w:tab w:val="left" w:pos="954"/>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Совета депутатов Быструхинского</w:t>
      </w:r>
    </w:p>
    <w:p w:rsidR="003E1AD5" w:rsidRPr="001B0E11" w:rsidRDefault="003E1AD5" w:rsidP="001B0E11">
      <w:pPr>
        <w:tabs>
          <w:tab w:val="left" w:pos="5970"/>
          <w:tab w:val="left" w:pos="6497"/>
          <w:tab w:val="right" w:pos="9355"/>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сельсовета от 28.12.2017 № 3</w:t>
      </w:r>
    </w:p>
    <w:p w:rsidR="003E1AD5" w:rsidRPr="001B0E11" w:rsidRDefault="003E1AD5" w:rsidP="001B0E11">
      <w:pPr>
        <w:spacing w:after="0" w:line="240" w:lineRule="auto"/>
        <w:jc w:val="right"/>
        <w:rPr>
          <w:rFonts w:ascii="Times New Roman" w:hAnsi="Times New Roman" w:cs="Times New Roman"/>
          <w:sz w:val="24"/>
          <w:szCs w:val="24"/>
          <w:highlight w:val="yellow"/>
        </w:rPr>
      </w:pPr>
    </w:p>
    <w:p w:rsidR="003E1AD5" w:rsidRPr="001B0E11" w:rsidRDefault="003E1AD5" w:rsidP="001B0E11">
      <w:pPr>
        <w:tabs>
          <w:tab w:val="left" w:pos="1875"/>
        </w:tabs>
        <w:spacing w:after="0" w:line="240" w:lineRule="auto"/>
        <w:rPr>
          <w:rFonts w:ascii="Times New Roman" w:hAnsi="Times New Roman" w:cs="Times New Roman"/>
          <w:b/>
          <w:bCs/>
          <w:sz w:val="24"/>
          <w:szCs w:val="24"/>
        </w:rPr>
      </w:pPr>
      <w:r w:rsidRPr="001B0E11">
        <w:rPr>
          <w:rFonts w:ascii="Times New Roman" w:hAnsi="Times New Roman" w:cs="Times New Roman"/>
          <w:sz w:val="24"/>
          <w:szCs w:val="24"/>
        </w:rPr>
        <w:tab/>
      </w:r>
      <w:r w:rsidRPr="001B0E11">
        <w:rPr>
          <w:rFonts w:ascii="Times New Roman" w:hAnsi="Times New Roman" w:cs="Times New Roman"/>
          <w:b/>
          <w:bCs/>
          <w:sz w:val="24"/>
          <w:szCs w:val="24"/>
        </w:rPr>
        <w:t>Доходы бюджета Быструхинского сельсовета на 2017 год</w:t>
      </w:r>
    </w:p>
    <w:p w:rsidR="003E1AD5" w:rsidRPr="001B0E11" w:rsidRDefault="003E1AD5" w:rsidP="001B0E11">
      <w:pPr>
        <w:tabs>
          <w:tab w:val="left" w:pos="8760"/>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таблица 1</w:t>
      </w:r>
    </w:p>
    <w:p w:rsidR="003E1AD5" w:rsidRPr="001B0E11" w:rsidRDefault="003E1AD5" w:rsidP="001B0E11">
      <w:pPr>
        <w:tabs>
          <w:tab w:val="left" w:pos="8760"/>
        </w:tabs>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highlight w:val="yellow"/>
        </w:rPr>
        <w:t xml:space="preserve">                                                                                                                                                </w:t>
      </w:r>
    </w:p>
    <w:p w:rsidR="003E1AD5" w:rsidRPr="001B0E11" w:rsidRDefault="003E1AD5" w:rsidP="001B0E11">
      <w:pPr>
        <w:tabs>
          <w:tab w:val="left" w:pos="8475"/>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21"/>
        <w:gridCol w:w="4927"/>
        <w:gridCol w:w="34"/>
        <w:gridCol w:w="1524"/>
      </w:tblGrid>
      <w:tr w:rsidR="003E1AD5" w:rsidRPr="001B0E11" w:rsidTr="003E1AD5">
        <w:tc>
          <w:tcPr>
            <w:tcW w:w="3085" w:type="dxa"/>
            <w:gridSpan w:val="2"/>
          </w:tcPr>
          <w:p w:rsidR="003E1AD5" w:rsidRPr="001B0E11" w:rsidRDefault="003E1AD5" w:rsidP="001B0E11">
            <w:pPr>
              <w:pStyle w:val="5"/>
              <w:spacing w:before="0" w:after="0"/>
              <w:rPr>
                <w:b w:val="0"/>
                <w:bCs w:val="0"/>
                <w:i w:val="0"/>
                <w:iCs w:val="0"/>
                <w:sz w:val="24"/>
                <w:szCs w:val="24"/>
              </w:rPr>
            </w:pPr>
            <w:r w:rsidRPr="001B0E11">
              <w:rPr>
                <w:b w:val="0"/>
                <w:bCs w:val="0"/>
                <w:i w:val="0"/>
                <w:iCs w:val="0"/>
                <w:sz w:val="24"/>
                <w:szCs w:val="24"/>
              </w:rPr>
              <w:t>Код бюджетной классификации Российской Федерации</w:t>
            </w:r>
          </w:p>
        </w:tc>
        <w:tc>
          <w:tcPr>
            <w:tcW w:w="4961" w:type="dxa"/>
            <w:gridSpan w:val="2"/>
          </w:tcPr>
          <w:p w:rsidR="003E1AD5" w:rsidRPr="001B0E11" w:rsidRDefault="003E1AD5" w:rsidP="001B0E11">
            <w:pPr>
              <w:pStyle w:val="5"/>
              <w:spacing w:before="0" w:after="0"/>
              <w:rPr>
                <w:b w:val="0"/>
                <w:bCs w:val="0"/>
                <w:i w:val="0"/>
                <w:iCs w:val="0"/>
                <w:sz w:val="24"/>
                <w:szCs w:val="24"/>
              </w:rPr>
            </w:pPr>
            <w:r w:rsidRPr="001B0E11">
              <w:rPr>
                <w:b w:val="0"/>
                <w:bCs w:val="0"/>
                <w:i w:val="0"/>
                <w:iCs w:val="0"/>
                <w:sz w:val="24"/>
                <w:szCs w:val="24"/>
              </w:rPr>
              <w:t xml:space="preserve">Наименование групп, подгрупп, статей, подстатей, элементов, программ кодов экономической классификации </w:t>
            </w:r>
          </w:p>
        </w:tc>
        <w:tc>
          <w:tcPr>
            <w:tcW w:w="1524" w:type="dxa"/>
          </w:tcPr>
          <w:p w:rsidR="003E1AD5" w:rsidRPr="001B0E11" w:rsidRDefault="003E1AD5" w:rsidP="001B0E11">
            <w:pPr>
              <w:pStyle w:val="5"/>
              <w:spacing w:before="0" w:after="0"/>
              <w:rPr>
                <w:b w:val="0"/>
                <w:bCs w:val="0"/>
                <w:i w:val="0"/>
                <w:iCs w:val="0"/>
                <w:sz w:val="24"/>
                <w:szCs w:val="24"/>
              </w:rPr>
            </w:pPr>
            <w:r w:rsidRPr="001B0E11">
              <w:rPr>
                <w:b w:val="0"/>
                <w:bCs w:val="0"/>
                <w:i w:val="0"/>
                <w:iCs w:val="0"/>
                <w:sz w:val="24"/>
                <w:szCs w:val="24"/>
              </w:rPr>
              <w:t>СУММА</w:t>
            </w:r>
          </w:p>
        </w:tc>
      </w:tr>
      <w:tr w:rsidR="003E1AD5" w:rsidRPr="001B0E11" w:rsidTr="003E1AD5">
        <w:tc>
          <w:tcPr>
            <w:tcW w:w="3085" w:type="dxa"/>
            <w:gridSpan w:val="2"/>
          </w:tcPr>
          <w:p w:rsidR="003E1AD5" w:rsidRPr="001B0E11" w:rsidRDefault="003E1AD5" w:rsidP="001B0E11">
            <w:pPr>
              <w:pStyle w:val="5"/>
              <w:spacing w:before="0" w:after="0"/>
              <w:rPr>
                <w:b w:val="0"/>
                <w:bCs w:val="0"/>
                <w:i w:val="0"/>
                <w:iCs w:val="0"/>
                <w:sz w:val="24"/>
                <w:szCs w:val="24"/>
              </w:rPr>
            </w:pPr>
            <w:r w:rsidRPr="001B0E11">
              <w:rPr>
                <w:b w:val="0"/>
                <w:bCs w:val="0"/>
                <w:i w:val="0"/>
                <w:iCs w:val="0"/>
                <w:sz w:val="24"/>
                <w:szCs w:val="24"/>
              </w:rPr>
              <w:t>1 00 00000 00 0000 000</w:t>
            </w:r>
          </w:p>
        </w:tc>
        <w:tc>
          <w:tcPr>
            <w:tcW w:w="4961" w:type="dxa"/>
            <w:gridSpan w:val="2"/>
          </w:tcPr>
          <w:p w:rsidR="003E1AD5" w:rsidRPr="001B0E11" w:rsidRDefault="003E1AD5" w:rsidP="001B0E11">
            <w:pPr>
              <w:pStyle w:val="5"/>
              <w:spacing w:before="0" w:after="0"/>
              <w:rPr>
                <w:b w:val="0"/>
                <w:bCs w:val="0"/>
                <w:i w:val="0"/>
                <w:iCs w:val="0"/>
                <w:sz w:val="24"/>
                <w:szCs w:val="24"/>
              </w:rPr>
            </w:pPr>
            <w:r w:rsidRPr="001B0E11">
              <w:rPr>
                <w:b w:val="0"/>
                <w:bCs w:val="0"/>
                <w:i w:val="0"/>
                <w:iCs w:val="0"/>
                <w:sz w:val="24"/>
                <w:szCs w:val="24"/>
              </w:rPr>
              <w:t>Налоговые и неналоговые доходы</w:t>
            </w:r>
          </w:p>
        </w:tc>
        <w:tc>
          <w:tcPr>
            <w:tcW w:w="1524" w:type="dxa"/>
          </w:tcPr>
          <w:p w:rsidR="003E1AD5" w:rsidRPr="001B0E11" w:rsidRDefault="003E1AD5" w:rsidP="001B0E11">
            <w:pPr>
              <w:pStyle w:val="5"/>
              <w:spacing w:before="0" w:after="0"/>
              <w:jc w:val="center"/>
              <w:rPr>
                <w:b w:val="0"/>
                <w:bCs w:val="0"/>
                <w:i w:val="0"/>
                <w:iCs w:val="0"/>
                <w:sz w:val="24"/>
                <w:szCs w:val="24"/>
              </w:rPr>
            </w:pPr>
            <w:r w:rsidRPr="001B0E11">
              <w:rPr>
                <w:b w:val="0"/>
                <w:bCs w:val="0"/>
                <w:i w:val="0"/>
                <w:iCs w:val="0"/>
                <w:sz w:val="24"/>
                <w:szCs w:val="24"/>
              </w:rPr>
              <w:t>3 271,3</w:t>
            </w:r>
          </w:p>
        </w:tc>
      </w:tr>
      <w:tr w:rsidR="003E1AD5" w:rsidRPr="001B0E11" w:rsidTr="008E12EA">
        <w:trPr>
          <w:trHeight w:val="459"/>
        </w:trPr>
        <w:tc>
          <w:tcPr>
            <w:tcW w:w="3085" w:type="dxa"/>
            <w:gridSpan w:val="2"/>
          </w:tcPr>
          <w:p w:rsidR="003E1AD5" w:rsidRPr="001B0E11" w:rsidRDefault="003E1AD5" w:rsidP="001B0E11">
            <w:pPr>
              <w:pStyle w:val="5"/>
              <w:spacing w:before="0" w:after="0"/>
              <w:rPr>
                <w:b w:val="0"/>
                <w:bCs w:val="0"/>
                <w:i w:val="0"/>
                <w:iCs w:val="0"/>
                <w:sz w:val="24"/>
                <w:szCs w:val="24"/>
              </w:rPr>
            </w:pPr>
            <w:r w:rsidRPr="001B0E11">
              <w:rPr>
                <w:b w:val="0"/>
                <w:bCs w:val="0"/>
                <w:i w:val="0"/>
                <w:iCs w:val="0"/>
                <w:sz w:val="24"/>
                <w:szCs w:val="24"/>
              </w:rPr>
              <w:t>2 00 00000 00 0000 000</w:t>
            </w:r>
          </w:p>
        </w:tc>
        <w:tc>
          <w:tcPr>
            <w:tcW w:w="4961" w:type="dxa"/>
            <w:gridSpan w:val="2"/>
          </w:tcPr>
          <w:p w:rsidR="003E1AD5" w:rsidRPr="001B0E11" w:rsidRDefault="003E1AD5" w:rsidP="001B0E11">
            <w:pPr>
              <w:pStyle w:val="5"/>
              <w:spacing w:before="0" w:after="0"/>
              <w:rPr>
                <w:b w:val="0"/>
                <w:bCs w:val="0"/>
                <w:i w:val="0"/>
                <w:iCs w:val="0"/>
                <w:sz w:val="24"/>
                <w:szCs w:val="24"/>
              </w:rPr>
            </w:pPr>
            <w:r w:rsidRPr="001B0E11">
              <w:rPr>
                <w:b w:val="0"/>
                <w:bCs w:val="0"/>
                <w:i w:val="0"/>
                <w:iCs w:val="0"/>
                <w:sz w:val="24"/>
                <w:szCs w:val="24"/>
              </w:rPr>
              <w:t>Безвозмездные поступления</w:t>
            </w:r>
          </w:p>
        </w:tc>
        <w:tc>
          <w:tcPr>
            <w:tcW w:w="1524" w:type="dxa"/>
          </w:tcPr>
          <w:p w:rsidR="003E1AD5" w:rsidRPr="001B0E11" w:rsidRDefault="003E1AD5" w:rsidP="008E12EA">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15 612,8</w:t>
            </w:r>
          </w:p>
        </w:tc>
      </w:tr>
      <w:tr w:rsidR="003E1AD5" w:rsidRPr="001B0E11" w:rsidTr="003E1AD5">
        <w:trPr>
          <w:trHeight w:val="399"/>
        </w:trPr>
        <w:tc>
          <w:tcPr>
            <w:tcW w:w="3085" w:type="dxa"/>
            <w:gridSpan w:val="2"/>
          </w:tcPr>
          <w:p w:rsidR="003E1AD5" w:rsidRPr="001B0E11" w:rsidRDefault="003E1AD5" w:rsidP="001B0E11">
            <w:pPr>
              <w:pStyle w:val="5"/>
              <w:spacing w:before="0" w:after="0"/>
              <w:rPr>
                <w:b w:val="0"/>
                <w:bCs w:val="0"/>
                <w:i w:val="0"/>
                <w:iCs w:val="0"/>
                <w:sz w:val="24"/>
                <w:szCs w:val="24"/>
                <w:highlight w:val="yellow"/>
              </w:rPr>
            </w:pPr>
          </w:p>
        </w:tc>
        <w:tc>
          <w:tcPr>
            <w:tcW w:w="4961" w:type="dxa"/>
            <w:gridSpan w:val="2"/>
          </w:tcPr>
          <w:p w:rsidR="003E1AD5" w:rsidRPr="001B0E11" w:rsidRDefault="003E1AD5" w:rsidP="001B0E11">
            <w:pPr>
              <w:pStyle w:val="5"/>
              <w:spacing w:before="0" w:after="0"/>
              <w:rPr>
                <w:i w:val="0"/>
                <w:iCs w:val="0"/>
                <w:sz w:val="24"/>
                <w:szCs w:val="24"/>
              </w:rPr>
            </w:pPr>
            <w:r w:rsidRPr="001B0E11">
              <w:rPr>
                <w:i w:val="0"/>
                <w:iCs w:val="0"/>
                <w:sz w:val="24"/>
                <w:szCs w:val="24"/>
              </w:rPr>
              <w:t>ВСЕГО доходов</w:t>
            </w:r>
          </w:p>
        </w:tc>
        <w:tc>
          <w:tcPr>
            <w:tcW w:w="1524" w:type="dxa"/>
          </w:tcPr>
          <w:p w:rsidR="003E1AD5" w:rsidRPr="001B0E11" w:rsidRDefault="003E1AD5" w:rsidP="001B0E11">
            <w:pPr>
              <w:pStyle w:val="5"/>
              <w:spacing w:before="0" w:after="0"/>
              <w:jc w:val="center"/>
              <w:rPr>
                <w:i w:val="0"/>
                <w:iCs w:val="0"/>
                <w:sz w:val="24"/>
                <w:szCs w:val="24"/>
              </w:rPr>
            </w:pPr>
            <w:r w:rsidRPr="001B0E11">
              <w:rPr>
                <w:i w:val="0"/>
                <w:iCs w:val="0"/>
                <w:sz w:val="24"/>
                <w:szCs w:val="24"/>
              </w:rPr>
              <w:t>18 884,1</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БК</w:t>
            </w:r>
          </w:p>
        </w:tc>
        <w:tc>
          <w:tcPr>
            <w:tcW w:w="4948" w:type="dxa"/>
            <w:gridSpan w:val="2"/>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Наименование показателя</w:t>
            </w:r>
          </w:p>
        </w:tc>
        <w:tc>
          <w:tcPr>
            <w:tcW w:w="1558" w:type="dxa"/>
            <w:gridSpan w:val="2"/>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СУММА</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1 01 02010 01 0000 110 </w:t>
            </w:r>
          </w:p>
          <w:p w:rsidR="003E1AD5" w:rsidRPr="001B0E11" w:rsidRDefault="003E1AD5" w:rsidP="001B0E11">
            <w:pPr>
              <w:spacing w:after="0" w:line="240" w:lineRule="auto"/>
              <w:rPr>
                <w:rFonts w:ascii="Times New Roman" w:hAnsi="Times New Roman" w:cs="Times New Roman"/>
                <w:sz w:val="24"/>
                <w:szCs w:val="24"/>
              </w:rPr>
            </w:pPr>
          </w:p>
        </w:tc>
        <w:tc>
          <w:tcPr>
            <w:tcW w:w="4948" w:type="dxa"/>
            <w:gridSpan w:val="2"/>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gridSpan w:val="2"/>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726,6</w:t>
            </w:r>
          </w:p>
          <w:p w:rsidR="003E1AD5" w:rsidRPr="001B0E11" w:rsidRDefault="003E1AD5" w:rsidP="001B0E11">
            <w:pPr>
              <w:spacing w:after="0" w:line="240" w:lineRule="auto"/>
              <w:jc w:val="center"/>
              <w:rPr>
                <w:rFonts w:ascii="Times New Roman" w:hAnsi="Times New Roman" w:cs="Times New Roman"/>
                <w:sz w:val="24"/>
                <w:szCs w:val="24"/>
              </w:rPr>
            </w:pP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1 01 02030 01 0000 110 </w:t>
            </w:r>
          </w:p>
          <w:p w:rsidR="003E1AD5" w:rsidRPr="001B0E11" w:rsidRDefault="003E1AD5" w:rsidP="001B0E11">
            <w:pPr>
              <w:spacing w:after="0" w:line="240" w:lineRule="auto"/>
              <w:rPr>
                <w:rFonts w:ascii="Times New Roman" w:hAnsi="Times New Roman" w:cs="Times New Roman"/>
                <w:sz w:val="24"/>
                <w:szCs w:val="24"/>
              </w:rPr>
            </w:pPr>
          </w:p>
        </w:tc>
        <w:tc>
          <w:tcPr>
            <w:tcW w:w="4948" w:type="dxa"/>
            <w:gridSpan w:val="2"/>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8" w:type="dxa"/>
            <w:gridSpan w:val="2"/>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0,5</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1 03 0223001 0000 110</w:t>
            </w:r>
          </w:p>
        </w:tc>
        <w:tc>
          <w:tcPr>
            <w:tcW w:w="4948" w:type="dxa"/>
            <w:gridSpan w:val="2"/>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gridSpan w:val="2"/>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359,0</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1 03 0224001 0000 110</w:t>
            </w:r>
          </w:p>
        </w:tc>
        <w:tc>
          <w:tcPr>
            <w:tcW w:w="4948" w:type="dxa"/>
            <w:gridSpan w:val="2"/>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w:t>
            </w:r>
            <w:r w:rsidRPr="001B0E11">
              <w:rPr>
                <w:rFonts w:ascii="Times New Roman" w:hAnsi="Times New Roman" w:cs="Times New Roman"/>
                <w:sz w:val="24"/>
                <w:szCs w:val="24"/>
              </w:rPr>
              <w:lastRenderedPageBreak/>
              <w:t>РФ и местными бюджетами с учетом установленных дифференцированных нормативов отчислений в местные бюджеты</w:t>
            </w:r>
          </w:p>
        </w:tc>
        <w:tc>
          <w:tcPr>
            <w:tcW w:w="1558" w:type="dxa"/>
            <w:gridSpan w:val="2"/>
          </w:tcPr>
          <w:p w:rsidR="003E1AD5" w:rsidRPr="001B0E11" w:rsidRDefault="003E1AD5" w:rsidP="001B0E11">
            <w:pPr>
              <w:spacing w:after="0" w:line="240" w:lineRule="auto"/>
              <w:jc w:val="center"/>
              <w:rPr>
                <w:rFonts w:ascii="Times New Roman" w:hAnsi="Times New Roman" w:cs="Times New Roman"/>
                <w:sz w:val="24"/>
                <w:szCs w:val="24"/>
                <w:highlight w:val="yellow"/>
              </w:rPr>
            </w:pPr>
            <w:r w:rsidRPr="001B0E11">
              <w:rPr>
                <w:rFonts w:ascii="Times New Roman" w:hAnsi="Times New Roman" w:cs="Times New Roman"/>
                <w:sz w:val="24"/>
                <w:szCs w:val="24"/>
              </w:rPr>
              <w:lastRenderedPageBreak/>
              <w:t>3,5</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lastRenderedPageBreak/>
              <w:t>1 03 0225001 0000 110</w:t>
            </w:r>
          </w:p>
        </w:tc>
        <w:tc>
          <w:tcPr>
            <w:tcW w:w="4948" w:type="dxa"/>
            <w:gridSpan w:val="2"/>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gridSpan w:val="2"/>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557,6</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1 030226001 0000 110</w:t>
            </w:r>
          </w:p>
        </w:tc>
        <w:tc>
          <w:tcPr>
            <w:tcW w:w="4948" w:type="dxa"/>
            <w:gridSpan w:val="2"/>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gridSpan w:val="2"/>
          </w:tcPr>
          <w:p w:rsidR="003E1AD5" w:rsidRPr="001B0E11" w:rsidRDefault="003E1AD5" w:rsidP="001B0E11">
            <w:pPr>
              <w:spacing w:after="0" w:line="240" w:lineRule="auto"/>
              <w:jc w:val="center"/>
              <w:rPr>
                <w:rFonts w:ascii="Times New Roman" w:hAnsi="Times New Roman" w:cs="Times New Roman"/>
                <w:sz w:val="24"/>
                <w:szCs w:val="24"/>
                <w:highlight w:val="yellow"/>
              </w:rPr>
            </w:pPr>
            <w:r w:rsidRPr="001B0E11">
              <w:rPr>
                <w:rFonts w:ascii="Times New Roman" w:hAnsi="Times New Roman" w:cs="Times New Roman"/>
                <w:sz w:val="24"/>
                <w:szCs w:val="24"/>
              </w:rPr>
              <w:t>-49,5</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1 06 01030 10 0000 110</w:t>
            </w:r>
          </w:p>
        </w:tc>
        <w:tc>
          <w:tcPr>
            <w:tcW w:w="4948" w:type="dxa"/>
            <w:gridSpan w:val="2"/>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gridSpan w:val="2"/>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62,1</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106 06033 10 0000 110</w:t>
            </w:r>
          </w:p>
        </w:tc>
        <w:tc>
          <w:tcPr>
            <w:tcW w:w="4948" w:type="dxa"/>
            <w:gridSpan w:val="2"/>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558" w:type="dxa"/>
            <w:gridSpan w:val="2"/>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621,7</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106 06043 10 0000 110</w:t>
            </w:r>
          </w:p>
        </w:tc>
        <w:tc>
          <w:tcPr>
            <w:tcW w:w="4948" w:type="dxa"/>
            <w:gridSpan w:val="2"/>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558" w:type="dxa"/>
            <w:gridSpan w:val="2"/>
          </w:tcPr>
          <w:p w:rsidR="003E1AD5" w:rsidRPr="001B0E11" w:rsidRDefault="003E1AD5" w:rsidP="001B0E11">
            <w:pPr>
              <w:spacing w:after="0" w:line="240" w:lineRule="auto"/>
              <w:jc w:val="center"/>
              <w:rPr>
                <w:rFonts w:ascii="Times New Roman" w:hAnsi="Times New Roman" w:cs="Times New Roman"/>
                <w:sz w:val="24"/>
                <w:szCs w:val="24"/>
                <w:highlight w:val="yellow"/>
              </w:rPr>
            </w:pPr>
            <w:r w:rsidRPr="001B0E11">
              <w:rPr>
                <w:rFonts w:ascii="Times New Roman" w:hAnsi="Times New Roman" w:cs="Times New Roman"/>
                <w:sz w:val="24"/>
                <w:szCs w:val="24"/>
              </w:rPr>
              <w:t>811,1</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108 04020 01 0000 110</w:t>
            </w:r>
          </w:p>
        </w:tc>
        <w:tc>
          <w:tcPr>
            <w:tcW w:w="4948" w:type="dxa"/>
            <w:gridSpan w:val="2"/>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gridSpan w:val="2"/>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1,5</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highlight w:val="yellow"/>
              </w:rPr>
            </w:pPr>
          </w:p>
        </w:tc>
        <w:tc>
          <w:tcPr>
            <w:tcW w:w="4948" w:type="dxa"/>
            <w:gridSpan w:val="2"/>
          </w:tcPr>
          <w:p w:rsidR="003E1AD5" w:rsidRPr="001B0E11" w:rsidRDefault="003E1AD5" w:rsidP="001B0E11">
            <w:pPr>
              <w:spacing w:after="0" w:line="240" w:lineRule="auto"/>
              <w:rPr>
                <w:rFonts w:ascii="Times New Roman" w:hAnsi="Times New Roman" w:cs="Times New Roman"/>
                <w:b/>
                <w:bCs/>
                <w:i/>
                <w:iCs/>
                <w:sz w:val="24"/>
                <w:szCs w:val="24"/>
              </w:rPr>
            </w:pPr>
            <w:r w:rsidRPr="001B0E11">
              <w:rPr>
                <w:rFonts w:ascii="Times New Roman" w:hAnsi="Times New Roman" w:cs="Times New Roman"/>
                <w:b/>
                <w:bCs/>
                <w:i/>
                <w:iCs/>
                <w:sz w:val="24"/>
                <w:szCs w:val="24"/>
              </w:rPr>
              <w:t>ИТОГО налоговых доходов</w:t>
            </w:r>
          </w:p>
        </w:tc>
        <w:tc>
          <w:tcPr>
            <w:tcW w:w="1558" w:type="dxa"/>
            <w:gridSpan w:val="2"/>
          </w:tcPr>
          <w:p w:rsidR="003E1AD5" w:rsidRPr="001B0E11" w:rsidRDefault="003E1AD5" w:rsidP="001B0E11">
            <w:pPr>
              <w:spacing w:after="0" w:line="240" w:lineRule="auto"/>
              <w:jc w:val="center"/>
              <w:rPr>
                <w:rFonts w:ascii="Times New Roman" w:hAnsi="Times New Roman" w:cs="Times New Roman"/>
                <w:b/>
                <w:bCs/>
                <w:i/>
                <w:iCs/>
                <w:sz w:val="24"/>
                <w:szCs w:val="24"/>
              </w:rPr>
            </w:pPr>
            <w:r w:rsidRPr="001B0E11">
              <w:rPr>
                <w:rFonts w:ascii="Times New Roman" w:hAnsi="Times New Roman" w:cs="Times New Roman"/>
                <w:b/>
                <w:bCs/>
                <w:i/>
                <w:iCs/>
                <w:sz w:val="24"/>
                <w:szCs w:val="24"/>
              </w:rPr>
              <w:t>3 094,1</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highlight w:val="yellow"/>
              </w:rPr>
            </w:pPr>
          </w:p>
        </w:tc>
        <w:tc>
          <w:tcPr>
            <w:tcW w:w="4948" w:type="dxa"/>
            <w:gridSpan w:val="2"/>
          </w:tcPr>
          <w:p w:rsidR="003E1AD5" w:rsidRPr="001B0E11" w:rsidRDefault="003E1AD5" w:rsidP="001B0E11">
            <w:pPr>
              <w:spacing w:after="0" w:line="240" w:lineRule="auto"/>
              <w:rPr>
                <w:rFonts w:ascii="Times New Roman" w:hAnsi="Times New Roman" w:cs="Times New Roman"/>
                <w:b/>
                <w:bCs/>
                <w:i/>
                <w:iCs/>
                <w:sz w:val="24"/>
                <w:szCs w:val="24"/>
              </w:rPr>
            </w:pPr>
            <w:r w:rsidRPr="001B0E11">
              <w:rPr>
                <w:rFonts w:ascii="Times New Roman" w:hAnsi="Times New Roman" w:cs="Times New Roman"/>
                <w:b/>
                <w:bCs/>
                <w:i/>
                <w:iCs/>
                <w:sz w:val="24"/>
                <w:szCs w:val="24"/>
              </w:rPr>
              <w:t>Неналоговые доходы</w:t>
            </w:r>
          </w:p>
        </w:tc>
        <w:tc>
          <w:tcPr>
            <w:tcW w:w="1558" w:type="dxa"/>
            <w:gridSpan w:val="2"/>
          </w:tcPr>
          <w:p w:rsidR="003E1AD5" w:rsidRPr="001B0E11" w:rsidRDefault="003E1AD5" w:rsidP="001B0E11">
            <w:pPr>
              <w:spacing w:after="0" w:line="240" w:lineRule="auto"/>
              <w:jc w:val="center"/>
              <w:rPr>
                <w:rFonts w:ascii="Times New Roman" w:hAnsi="Times New Roman" w:cs="Times New Roman"/>
                <w:b/>
                <w:bCs/>
                <w:i/>
                <w:iCs/>
                <w:sz w:val="24"/>
                <w:szCs w:val="24"/>
              </w:rPr>
            </w:pPr>
          </w:p>
        </w:tc>
      </w:tr>
      <w:tr w:rsidR="003E1AD5" w:rsidRPr="001B0E11" w:rsidTr="003E1AD5">
        <w:trPr>
          <w:trHeight w:val="687"/>
        </w:trPr>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111 05035 100000 120</w:t>
            </w:r>
          </w:p>
        </w:tc>
        <w:tc>
          <w:tcPr>
            <w:tcW w:w="4948" w:type="dxa"/>
            <w:gridSpan w:val="2"/>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8" w:type="dxa"/>
            <w:gridSpan w:val="2"/>
          </w:tcPr>
          <w:p w:rsidR="003E1AD5" w:rsidRPr="001B0E11" w:rsidRDefault="003E1AD5" w:rsidP="001B0E11">
            <w:pPr>
              <w:spacing w:after="0" w:line="240" w:lineRule="auto"/>
              <w:jc w:val="center"/>
              <w:rPr>
                <w:rFonts w:ascii="Times New Roman" w:hAnsi="Times New Roman" w:cs="Times New Roman"/>
                <w:iCs/>
                <w:sz w:val="24"/>
                <w:szCs w:val="24"/>
              </w:rPr>
            </w:pPr>
            <w:r w:rsidRPr="001B0E11">
              <w:rPr>
                <w:rFonts w:ascii="Times New Roman" w:hAnsi="Times New Roman" w:cs="Times New Roman"/>
                <w:iCs/>
                <w:sz w:val="24"/>
                <w:szCs w:val="24"/>
              </w:rPr>
              <w:t>129,8</w:t>
            </w:r>
          </w:p>
        </w:tc>
      </w:tr>
      <w:tr w:rsidR="003E1AD5" w:rsidRPr="001B0E11" w:rsidTr="003E1AD5">
        <w:trPr>
          <w:trHeight w:val="687"/>
        </w:trPr>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113 01995 10 0000 130</w:t>
            </w:r>
          </w:p>
        </w:tc>
        <w:tc>
          <w:tcPr>
            <w:tcW w:w="4948" w:type="dxa"/>
            <w:gridSpan w:val="2"/>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558" w:type="dxa"/>
            <w:gridSpan w:val="2"/>
          </w:tcPr>
          <w:p w:rsidR="003E1AD5" w:rsidRPr="001B0E11" w:rsidRDefault="003E1AD5" w:rsidP="001B0E11">
            <w:pPr>
              <w:spacing w:after="0" w:line="240" w:lineRule="auto"/>
              <w:jc w:val="center"/>
              <w:rPr>
                <w:rFonts w:ascii="Times New Roman" w:hAnsi="Times New Roman" w:cs="Times New Roman"/>
                <w:iCs/>
                <w:sz w:val="24"/>
                <w:szCs w:val="24"/>
              </w:rPr>
            </w:pPr>
            <w:r w:rsidRPr="001B0E11">
              <w:rPr>
                <w:rFonts w:ascii="Times New Roman" w:hAnsi="Times New Roman" w:cs="Times New Roman"/>
                <w:iCs/>
                <w:sz w:val="24"/>
                <w:szCs w:val="24"/>
              </w:rPr>
              <w:t>15,1</w:t>
            </w:r>
          </w:p>
        </w:tc>
      </w:tr>
      <w:tr w:rsidR="003E1AD5" w:rsidRPr="001B0E11" w:rsidTr="003E1AD5">
        <w:trPr>
          <w:trHeight w:val="687"/>
        </w:trPr>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1 14 02053 10 0000 410</w:t>
            </w:r>
          </w:p>
          <w:p w:rsidR="003E1AD5" w:rsidRPr="001B0E11" w:rsidRDefault="003E1AD5" w:rsidP="001B0E11">
            <w:pPr>
              <w:spacing w:after="0" w:line="240" w:lineRule="auto"/>
              <w:rPr>
                <w:rFonts w:ascii="Times New Roman" w:hAnsi="Times New Roman" w:cs="Times New Roman"/>
                <w:sz w:val="24"/>
                <w:szCs w:val="24"/>
              </w:rPr>
            </w:pPr>
          </w:p>
        </w:tc>
        <w:tc>
          <w:tcPr>
            <w:tcW w:w="4948" w:type="dxa"/>
            <w:gridSpan w:val="2"/>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sidRPr="001B0E11">
              <w:rPr>
                <w:rFonts w:ascii="Times New Roman" w:hAnsi="Times New Roman" w:cs="Times New Roman"/>
                <w:sz w:val="24"/>
                <w:szCs w:val="24"/>
              </w:rPr>
              <w:lastRenderedPageBreak/>
              <w:t xml:space="preserve">основных средств по указанному имуществу </w:t>
            </w:r>
          </w:p>
        </w:tc>
        <w:tc>
          <w:tcPr>
            <w:tcW w:w="1558" w:type="dxa"/>
            <w:gridSpan w:val="2"/>
          </w:tcPr>
          <w:p w:rsidR="003E1AD5" w:rsidRPr="001B0E11" w:rsidRDefault="003E1AD5" w:rsidP="001B0E11">
            <w:pPr>
              <w:spacing w:after="0" w:line="240" w:lineRule="auto"/>
              <w:jc w:val="center"/>
              <w:rPr>
                <w:rFonts w:ascii="Times New Roman" w:hAnsi="Times New Roman" w:cs="Times New Roman"/>
                <w:iCs/>
                <w:sz w:val="24"/>
                <w:szCs w:val="24"/>
              </w:rPr>
            </w:pPr>
            <w:r w:rsidRPr="001B0E11">
              <w:rPr>
                <w:rFonts w:ascii="Times New Roman" w:hAnsi="Times New Roman" w:cs="Times New Roman"/>
                <w:iCs/>
                <w:sz w:val="24"/>
                <w:szCs w:val="24"/>
              </w:rPr>
              <w:lastRenderedPageBreak/>
              <w:t>32,3</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highlight w:val="yellow"/>
              </w:rPr>
            </w:pPr>
          </w:p>
        </w:tc>
        <w:tc>
          <w:tcPr>
            <w:tcW w:w="4948" w:type="dxa"/>
            <w:gridSpan w:val="2"/>
          </w:tcPr>
          <w:p w:rsidR="003E1AD5" w:rsidRPr="001B0E11" w:rsidRDefault="003E1AD5" w:rsidP="001B0E11">
            <w:pPr>
              <w:spacing w:after="0" w:line="240" w:lineRule="auto"/>
              <w:rPr>
                <w:rFonts w:ascii="Times New Roman" w:hAnsi="Times New Roman" w:cs="Times New Roman"/>
                <w:b/>
                <w:bCs/>
                <w:i/>
                <w:iCs/>
                <w:sz w:val="24"/>
                <w:szCs w:val="24"/>
              </w:rPr>
            </w:pPr>
            <w:r w:rsidRPr="001B0E11">
              <w:rPr>
                <w:rFonts w:ascii="Times New Roman" w:hAnsi="Times New Roman" w:cs="Times New Roman"/>
                <w:b/>
                <w:bCs/>
                <w:i/>
                <w:iCs/>
                <w:sz w:val="24"/>
                <w:szCs w:val="24"/>
              </w:rPr>
              <w:t>ИТОГО неналоговых доходов</w:t>
            </w:r>
          </w:p>
        </w:tc>
        <w:tc>
          <w:tcPr>
            <w:tcW w:w="1558" w:type="dxa"/>
            <w:gridSpan w:val="2"/>
          </w:tcPr>
          <w:p w:rsidR="003E1AD5" w:rsidRPr="001B0E11" w:rsidRDefault="003E1AD5" w:rsidP="001B0E11">
            <w:pPr>
              <w:spacing w:after="0" w:line="240" w:lineRule="auto"/>
              <w:jc w:val="center"/>
              <w:rPr>
                <w:rFonts w:ascii="Times New Roman" w:hAnsi="Times New Roman" w:cs="Times New Roman"/>
                <w:b/>
                <w:bCs/>
                <w:i/>
                <w:iCs/>
                <w:sz w:val="24"/>
                <w:szCs w:val="24"/>
              </w:rPr>
            </w:pPr>
            <w:r w:rsidRPr="001B0E11">
              <w:rPr>
                <w:rFonts w:ascii="Times New Roman" w:hAnsi="Times New Roman" w:cs="Times New Roman"/>
                <w:b/>
                <w:bCs/>
                <w:i/>
                <w:iCs/>
                <w:sz w:val="24"/>
                <w:szCs w:val="24"/>
              </w:rPr>
              <w:t>177,2</w:t>
            </w:r>
          </w:p>
        </w:tc>
      </w:tr>
      <w:tr w:rsidR="003E1AD5" w:rsidRPr="001B0E11" w:rsidTr="003E1AD5">
        <w:trPr>
          <w:trHeight w:val="465"/>
        </w:trPr>
        <w:tc>
          <w:tcPr>
            <w:tcW w:w="3064" w:type="dxa"/>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t>2 02 15001 10 0000 151</w:t>
            </w:r>
          </w:p>
        </w:tc>
        <w:tc>
          <w:tcPr>
            <w:tcW w:w="4948" w:type="dxa"/>
            <w:gridSpan w:val="2"/>
          </w:tcPr>
          <w:p w:rsidR="003E1AD5" w:rsidRPr="001B0E11" w:rsidRDefault="003E1AD5" w:rsidP="001B0E11">
            <w:pPr>
              <w:autoSpaceDE w:val="0"/>
              <w:autoSpaceDN w:val="0"/>
              <w:adjustRightInd w:val="0"/>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558" w:type="dxa"/>
            <w:gridSpan w:val="2"/>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3 285,8</w:t>
            </w:r>
          </w:p>
          <w:p w:rsidR="003E1AD5" w:rsidRPr="001B0E11" w:rsidRDefault="003E1AD5" w:rsidP="001B0E11">
            <w:pPr>
              <w:spacing w:after="0" w:line="240" w:lineRule="auto"/>
              <w:jc w:val="center"/>
              <w:rPr>
                <w:rFonts w:ascii="Times New Roman" w:hAnsi="Times New Roman" w:cs="Times New Roman"/>
                <w:sz w:val="24"/>
                <w:szCs w:val="24"/>
                <w:highlight w:val="yellow"/>
              </w:rPr>
            </w:pP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2 02 29999 10 0000 151</w:t>
            </w:r>
          </w:p>
        </w:tc>
        <w:tc>
          <w:tcPr>
            <w:tcW w:w="4948" w:type="dxa"/>
            <w:gridSpan w:val="2"/>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Прочие субсидии бюджетам сельских поселений</w:t>
            </w:r>
          </w:p>
        </w:tc>
        <w:tc>
          <w:tcPr>
            <w:tcW w:w="1558" w:type="dxa"/>
            <w:gridSpan w:val="2"/>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280,0</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2 02 30024 10 0000 151</w:t>
            </w:r>
          </w:p>
        </w:tc>
        <w:tc>
          <w:tcPr>
            <w:tcW w:w="4948" w:type="dxa"/>
            <w:gridSpan w:val="2"/>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1558" w:type="dxa"/>
            <w:gridSpan w:val="2"/>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0,1</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2 02 35118 10 0000 151</w:t>
            </w:r>
          </w:p>
        </w:tc>
        <w:tc>
          <w:tcPr>
            <w:tcW w:w="4948" w:type="dxa"/>
            <w:gridSpan w:val="2"/>
          </w:tcPr>
          <w:p w:rsidR="003E1AD5" w:rsidRPr="001B0E11" w:rsidRDefault="003E1AD5" w:rsidP="001B0E11">
            <w:pPr>
              <w:autoSpaceDE w:val="0"/>
              <w:autoSpaceDN w:val="0"/>
              <w:adjustRightInd w:val="0"/>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gridSpan w:val="2"/>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79,4</w:t>
            </w:r>
          </w:p>
          <w:p w:rsidR="003E1AD5" w:rsidRPr="001B0E11" w:rsidRDefault="003E1AD5" w:rsidP="001B0E11">
            <w:pPr>
              <w:spacing w:after="0" w:line="240" w:lineRule="auto"/>
              <w:jc w:val="center"/>
              <w:rPr>
                <w:rFonts w:ascii="Times New Roman" w:hAnsi="Times New Roman" w:cs="Times New Roman"/>
                <w:sz w:val="24"/>
                <w:szCs w:val="24"/>
              </w:rPr>
            </w:pP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t>2 02 49999 10 0000 151</w:t>
            </w:r>
          </w:p>
        </w:tc>
        <w:tc>
          <w:tcPr>
            <w:tcW w:w="4948" w:type="dxa"/>
            <w:gridSpan w:val="2"/>
          </w:tcPr>
          <w:p w:rsidR="003E1AD5" w:rsidRPr="001B0E11" w:rsidRDefault="003E1AD5" w:rsidP="001B0E11">
            <w:pPr>
              <w:autoSpaceDE w:val="0"/>
              <w:autoSpaceDN w:val="0"/>
              <w:adjustRightInd w:val="0"/>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sz w:val="24"/>
                <w:szCs w:val="24"/>
              </w:rPr>
              <w:t>Прочие межбюджетные трансферты, передаваемые бюджетам сельских поселений</w:t>
            </w:r>
          </w:p>
        </w:tc>
        <w:tc>
          <w:tcPr>
            <w:tcW w:w="1558" w:type="dxa"/>
            <w:gridSpan w:val="2"/>
          </w:tcPr>
          <w:p w:rsidR="003E1AD5" w:rsidRPr="001B0E11" w:rsidRDefault="003E1AD5" w:rsidP="001B0E11">
            <w:pPr>
              <w:spacing w:after="0" w:line="240" w:lineRule="auto"/>
              <w:jc w:val="center"/>
              <w:rPr>
                <w:rFonts w:ascii="Times New Roman" w:hAnsi="Times New Roman" w:cs="Times New Roman"/>
                <w:sz w:val="24"/>
                <w:szCs w:val="24"/>
                <w:highlight w:val="yellow"/>
              </w:rPr>
            </w:pPr>
            <w:r w:rsidRPr="001B0E11">
              <w:rPr>
                <w:rFonts w:ascii="Times New Roman" w:hAnsi="Times New Roman" w:cs="Times New Roman"/>
                <w:sz w:val="24"/>
                <w:szCs w:val="24"/>
              </w:rPr>
              <w:t>7 101,7</w:t>
            </w:r>
          </w:p>
        </w:tc>
      </w:tr>
      <w:tr w:rsidR="003E1AD5" w:rsidRPr="001B0E11" w:rsidTr="003E1AD5">
        <w:trPr>
          <w:trHeight w:val="583"/>
        </w:trPr>
        <w:tc>
          <w:tcPr>
            <w:tcW w:w="3064" w:type="dxa"/>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2 07 05030 10 0000 180</w:t>
            </w:r>
          </w:p>
          <w:p w:rsidR="003E1AD5" w:rsidRPr="001B0E11" w:rsidRDefault="003E1AD5" w:rsidP="001B0E11">
            <w:pPr>
              <w:spacing w:after="0" w:line="240" w:lineRule="auto"/>
              <w:jc w:val="both"/>
              <w:rPr>
                <w:rFonts w:ascii="Times New Roman" w:hAnsi="Times New Roman" w:cs="Times New Roman"/>
                <w:sz w:val="24"/>
                <w:szCs w:val="24"/>
              </w:rPr>
            </w:pPr>
          </w:p>
        </w:tc>
        <w:tc>
          <w:tcPr>
            <w:tcW w:w="4948" w:type="dxa"/>
            <w:gridSpan w:val="2"/>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Прочие безвозмездные поступления в бюджеты сельских поселений</w:t>
            </w:r>
          </w:p>
        </w:tc>
        <w:tc>
          <w:tcPr>
            <w:tcW w:w="1558" w:type="dxa"/>
            <w:gridSpan w:val="2"/>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4 865,8</w:t>
            </w:r>
          </w:p>
        </w:tc>
      </w:tr>
      <w:tr w:rsidR="003E1AD5" w:rsidRPr="001B0E11" w:rsidTr="003E1AD5">
        <w:trPr>
          <w:trHeight w:val="215"/>
        </w:trPr>
        <w:tc>
          <w:tcPr>
            <w:tcW w:w="3064" w:type="dxa"/>
          </w:tcPr>
          <w:p w:rsidR="003E1AD5" w:rsidRPr="001B0E11" w:rsidRDefault="003E1AD5" w:rsidP="001B0E11">
            <w:pPr>
              <w:spacing w:after="0" w:line="240" w:lineRule="auto"/>
              <w:rPr>
                <w:rFonts w:ascii="Times New Roman" w:hAnsi="Times New Roman" w:cs="Times New Roman"/>
                <w:sz w:val="24"/>
                <w:szCs w:val="24"/>
                <w:highlight w:val="yellow"/>
              </w:rPr>
            </w:pPr>
          </w:p>
        </w:tc>
        <w:tc>
          <w:tcPr>
            <w:tcW w:w="4948" w:type="dxa"/>
            <w:gridSpan w:val="2"/>
          </w:tcPr>
          <w:p w:rsidR="003E1AD5" w:rsidRPr="001B0E11" w:rsidRDefault="003E1AD5" w:rsidP="001B0E11">
            <w:pPr>
              <w:spacing w:after="0" w:line="240" w:lineRule="auto"/>
              <w:rPr>
                <w:rFonts w:ascii="Times New Roman" w:hAnsi="Times New Roman" w:cs="Times New Roman"/>
                <w:b/>
                <w:bCs/>
                <w:sz w:val="24"/>
                <w:szCs w:val="24"/>
              </w:rPr>
            </w:pPr>
            <w:r w:rsidRPr="001B0E11">
              <w:rPr>
                <w:rFonts w:ascii="Times New Roman" w:hAnsi="Times New Roman" w:cs="Times New Roman"/>
                <w:b/>
                <w:bCs/>
                <w:sz w:val="24"/>
                <w:szCs w:val="24"/>
              </w:rPr>
              <w:t>ИТОГО безвозмездных поступлений</w:t>
            </w:r>
          </w:p>
        </w:tc>
        <w:tc>
          <w:tcPr>
            <w:tcW w:w="1558" w:type="dxa"/>
            <w:gridSpan w:val="2"/>
          </w:tcPr>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15 612,8</w:t>
            </w:r>
          </w:p>
        </w:tc>
      </w:tr>
      <w:tr w:rsidR="003E1AD5" w:rsidRPr="001B0E11" w:rsidTr="003E1AD5">
        <w:tc>
          <w:tcPr>
            <w:tcW w:w="3064" w:type="dxa"/>
          </w:tcPr>
          <w:p w:rsidR="003E1AD5" w:rsidRPr="001B0E11" w:rsidRDefault="003E1AD5" w:rsidP="001B0E11">
            <w:pPr>
              <w:spacing w:after="0" w:line="240" w:lineRule="auto"/>
              <w:rPr>
                <w:rFonts w:ascii="Times New Roman" w:hAnsi="Times New Roman" w:cs="Times New Roman"/>
                <w:sz w:val="24"/>
                <w:szCs w:val="24"/>
              </w:rPr>
            </w:pPr>
          </w:p>
        </w:tc>
        <w:tc>
          <w:tcPr>
            <w:tcW w:w="4948" w:type="dxa"/>
            <w:gridSpan w:val="2"/>
          </w:tcPr>
          <w:p w:rsidR="003E1AD5" w:rsidRPr="001B0E11" w:rsidRDefault="003E1AD5" w:rsidP="001B0E11">
            <w:pPr>
              <w:spacing w:after="0" w:line="240" w:lineRule="auto"/>
              <w:rPr>
                <w:rFonts w:ascii="Times New Roman" w:hAnsi="Times New Roman" w:cs="Times New Roman"/>
                <w:b/>
                <w:bCs/>
                <w:sz w:val="24"/>
                <w:szCs w:val="24"/>
              </w:rPr>
            </w:pPr>
            <w:r w:rsidRPr="001B0E11">
              <w:rPr>
                <w:rFonts w:ascii="Times New Roman" w:hAnsi="Times New Roman" w:cs="Times New Roman"/>
                <w:b/>
                <w:bCs/>
                <w:sz w:val="24"/>
                <w:szCs w:val="24"/>
              </w:rPr>
              <w:t>ВСЕГО доходов</w:t>
            </w:r>
          </w:p>
        </w:tc>
        <w:tc>
          <w:tcPr>
            <w:tcW w:w="1558" w:type="dxa"/>
            <w:gridSpan w:val="2"/>
          </w:tcPr>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18 884,1</w:t>
            </w:r>
          </w:p>
        </w:tc>
      </w:tr>
    </w:tbl>
    <w:p w:rsidR="003E1AD5" w:rsidRPr="001B0E11" w:rsidRDefault="003E1AD5" w:rsidP="001B0E11">
      <w:pPr>
        <w:spacing w:after="0" w:line="240" w:lineRule="auto"/>
        <w:jc w:val="right"/>
        <w:rPr>
          <w:rFonts w:ascii="Times New Roman" w:hAnsi="Times New Roman" w:cs="Times New Roman"/>
          <w:sz w:val="24"/>
          <w:szCs w:val="24"/>
        </w:rPr>
      </w:pP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Приложение № 5</w:t>
      </w: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к решению двадцать восьмой сессии                 </w:t>
      </w:r>
    </w:p>
    <w:p w:rsidR="003E1AD5" w:rsidRPr="001B0E11" w:rsidRDefault="003E1AD5" w:rsidP="001B0E11">
      <w:pPr>
        <w:tabs>
          <w:tab w:val="left" w:pos="954"/>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Совета депутатов Быструхинского</w:t>
      </w:r>
    </w:p>
    <w:p w:rsidR="003E1AD5" w:rsidRPr="001B0E11" w:rsidRDefault="003E1AD5" w:rsidP="001B0E11">
      <w:pPr>
        <w:tabs>
          <w:tab w:val="left" w:pos="5970"/>
          <w:tab w:val="left" w:pos="6497"/>
          <w:tab w:val="right" w:pos="9355"/>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сельсовета </w:t>
      </w:r>
      <w:r w:rsidR="008D59A4">
        <w:rPr>
          <w:rFonts w:ascii="Times New Roman" w:hAnsi="Times New Roman" w:cs="Times New Roman"/>
          <w:sz w:val="24"/>
          <w:szCs w:val="24"/>
        </w:rPr>
        <w:t xml:space="preserve">Кочковского района Новосибирской области </w:t>
      </w:r>
      <w:r w:rsidRPr="001B0E11">
        <w:rPr>
          <w:rFonts w:ascii="Times New Roman" w:hAnsi="Times New Roman" w:cs="Times New Roman"/>
          <w:sz w:val="24"/>
          <w:szCs w:val="24"/>
        </w:rPr>
        <w:t>от 28.12.2017 № 3</w:t>
      </w: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таблица 1  </w:t>
      </w:r>
    </w:p>
    <w:p w:rsidR="003E1AD5" w:rsidRPr="001B0E11" w:rsidRDefault="003E1AD5" w:rsidP="001B0E11">
      <w:pPr>
        <w:tabs>
          <w:tab w:val="left" w:pos="9525"/>
          <w:tab w:val="right" w:pos="10546"/>
        </w:tabs>
        <w:spacing w:after="0" w:line="240" w:lineRule="auto"/>
        <w:ind w:left="7740" w:hanging="7740"/>
        <w:rPr>
          <w:rFonts w:ascii="Times New Roman" w:hAnsi="Times New Roman" w:cs="Times New Roman"/>
          <w:sz w:val="24"/>
          <w:szCs w:val="24"/>
        </w:rPr>
      </w:pPr>
      <w:r w:rsidRPr="001B0E11">
        <w:rPr>
          <w:rFonts w:ascii="Times New Roman" w:hAnsi="Times New Roman" w:cs="Times New Roman"/>
          <w:sz w:val="24"/>
          <w:szCs w:val="24"/>
        </w:rPr>
        <w:tab/>
        <w:t xml:space="preserve">                                                                                                                                                                                                                               </w:t>
      </w:r>
    </w:p>
    <w:p w:rsidR="003E1AD5" w:rsidRPr="001B0E11" w:rsidRDefault="003E1AD5" w:rsidP="001B0E11">
      <w:pPr>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Распределение бюджетных ассигнований  по разделам, подразделам, целевым статьям (муниципальным программам и непрограммным направления деятельности), группам (группам и подгруппам) видов расходов  классификации расходов бюджета Быструхинского сельсовета на 2017 год</w:t>
      </w:r>
    </w:p>
    <w:p w:rsidR="003E1AD5" w:rsidRPr="001B0E11" w:rsidRDefault="003E1AD5" w:rsidP="001B0E11">
      <w:pPr>
        <w:tabs>
          <w:tab w:val="left" w:pos="1155"/>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тыс.рублей</w:t>
      </w:r>
    </w:p>
    <w:tbl>
      <w:tblPr>
        <w:tblW w:w="9638" w:type="dxa"/>
        <w:tblInd w:w="-252" w:type="dxa"/>
        <w:tblCellMar>
          <w:left w:w="30" w:type="dxa"/>
          <w:right w:w="30" w:type="dxa"/>
        </w:tblCellMar>
        <w:tblLook w:val="0000"/>
      </w:tblPr>
      <w:tblGrid>
        <w:gridCol w:w="6200"/>
        <w:gridCol w:w="546"/>
        <w:gridCol w:w="1440"/>
        <w:gridCol w:w="486"/>
        <w:gridCol w:w="966"/>
      </w:tblGrid>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Наименование расходов</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Рпр</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ЦСР</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Вид</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сумма</w:t>
            </w:r>
          </w:p>
        </w:tc>
      </w:tr>
      <w:tr w:rsidR="003E1AD5" w:rsidRPr="001B0E11" w:rsidTr="003E1AD5">
        <w:trPr>
          <w:trHeight w:val="205"/>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0100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2680,7</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20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210"/>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Глава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120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98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2039,1</w:t>
            </w:r>
          </w:p>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tc>
      </w:tr>
      <w:tr w:rsidR="003E1AD5" w:rsidRPr="001B0E11" w:rsidTr="003E1AD5">
        <w:trPr>
          <w:trHeight w:val="794"/>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bCs/>
                <w:sz w:val="24"/>
                <w:szCs w:val="24"/>
              </w:rPr>
            </w:pPr>
            <w:r w:rsidRPr="001B0E11">
              <w:rPr>
                <w:rFonts w:ascii="Times New Roman" w:hAnsi="Times New Roman" w:cs="Times New Roman"/>
                <w:bCs/>
                <w:sz w:val="24"/>
                <w:szCs w:val="24"/>
              </w:rPr>
              <w:lastRenderedPageBreak/>
              <w:t>Государственная программа Новосибирской области "Развитие юстиции Новосибирской области"</w:t>
            </w:r>
          </w:p>
        </w:tc>
        <w:tc>
          <w:tcPr>
            <w:tcW w:w="546"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bCs/>
                <w:sz w:val="24"/>
                <w:szCs w:val="24"/>
              </w:rPr>
            </w:pPr>
            <w:r w:rsidRPr="001B0E11">
              <w:rPr>
                <w:rFonts w:ascii="Times New Roman" w:hAnsi="Times New Roman" w:cs="Times New Roman"/>
                <w:bCs/>
                <w:sz w:val="24"/>
                <w:szCs w:val="24"/>
              </w:rPr>
              <w:t>05.0.00.00000</w:t>
            </w:r>
          </w:p>
        </w:tc>
        <w:tc>
          <w:tcPr>
            <w:tcW w:w="486"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0,1</w:t>
            </w:r>
          </w:p>
        </w:tc>
      </w:tr>
      <w:tr w:rsidR="003E1AD5" w:rsidRPr="001B0E11" w:rsidTr="003E1AD5">
        <w:trPr>
          <w:trHeight w:val="989"/>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bCs/>
                <w:sz w:val="24"/>
                <w:szCs w:val="24"/>
              </w:rPr>
            </w:pPr>
            <w:r w:rsidRPr="001B0E11">
              <w:rPr>
                <w:rFonts w:ascii="Times New Roman" w:hAnsi="Times New Roman" w:cs="Times New Roman"/>
                <w:bCs/>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bCs/>
                <w:sz w:val="24"/>
                <w:szCs w:val="24"/>
              </w:rPr>
            </w:pPr>
            <w:r w:rsidRPr="001B0E11">
              <w:rPr>
                <w:rFonts w:ascii="Times New Roman" w:hAnsi="Times New Roman" w:cs="Times New Roman"/>
                <w:bCs/>
                <w:sz w:val="24"/>
                <w:szCs w:val="24"/>
              </w:rPr>
              <w:t>05.0.00.70190</w:t>
            </w:r>
          </w:p>
        </w:tc>
        <w:tc>
          <w:tcPr>
            <w:tcW w:w="486"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0,1</w:t>
            </w:r>
          </w:p>
        </w:tc>
      </w:tr>
      <w:tr w:rsidR="003E1AD5" w:rsidRPr="001B0E11" w:rsidTr="003E1AD5">
        <w:trPr>
          <w:trHeight w:val="766"/>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05.0.00.70190</w:t>
            </w:r>
          </w:p>
        </w:tc>
        <w:tc>
          <w:tcPr>
            <w:tcW w:w="486"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0,1</w:t>
            </w:r>
          </w:p>
        </w:tc>
      </w:tr>
      <w:tr w:rsidR="003E1AD5" w:rsidRPr="001B0E11" w:rsidTr="003E1AD5">
        <w:trPr>
          <w:trHeight w:val="766"/>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05.0.00.70190</w:t>
            </w:r>
          </w:p>
        </w:tc>
        <w:tc>
          <w:tcPr>
            <w:tcW w:w="486"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0,1</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2039,0</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Обеспечение деятельности и содержание исполнительной власти органов местного самоуправления, местных администраций</w:t>
            </w:r>
          </w:p>
        </w:tc>
        <w:tc>
          <w:tcPr>
            <w:tcW w:w="546"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2039,0</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1133,6</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120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1133,6</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613,5</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613,5</w:t>
            </w:r>
          </w:p>
        </w:tc>
      </w:tr>
      <w:tr w:rsidR="003E1AD5" w:rsidRPr="001B0E11" w:rsidTr="003E1AD5">
        <w:trPr>
          <w:trHeight w:val="27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255,7</w:t>
            </w:r>
          </w:p>
        </w:tc>
      </w:tr>
      <w:tr w:rsidR="003E1AD5" w:rsidRPr="001B0E11" w:rsidTr="003E1AD5">
        <w:trPr>
          <w:trHeight w:val="26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 xml:space="preserve">Иные межбюджетные трансферты    </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255,7</w:t>
            </w:r>
          </w:p>
        </w:tc>
      </w:tr>
      <w:tr w:rsidR="003E1AD5" w:rsidRPr="001B0E11" w:rsidTr="003E1AD5">
        <w:trPr>
          <w:trHeight w:val="268"/>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36,2</w:t>
            </w:r>
          </w:p>
        </w:tc>
      </w:tr>
      <w:tr w:rsidR="003E1AD5" w:rsidRPr="001B0E11" w:rsidTr="003E1AD5">
        <w:trPr>
          <w:trHeight w:val="245"/>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bCs/>
                <w:color w:val="000000"/>
                <w:sz w:val="24"/>
                <w:szCs w:val="24"/>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850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36,2</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61"/>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392"/>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sz w:val="24"/>
                <w:szCs w:val="24"/>
              </w:rPr>
              <w:t>Осуществление переданных полномочий  контрольно-счетных органов поселений</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45"/>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35"/>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Другие 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161,2</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161,2</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sz w:val="24"/>
                <w:szCs w:val="24"/>
              </w:rPr>
              <w:t>Оценка недвижимости, признание прав и регулирование отношений по муниципальной собственности</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54,0</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54,0</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54,0</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Осуществление  полномочий по решению вопросов в сфере административных правонарушений</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101,2</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101,2</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bCs/>
                <w:color w:val="000000"/>
                <w:sz w:val="24"/>
                <w:szCs w:val="24"/>
              </w:rPr>
              <w:lastRenderedPageBreak/>
              <w:t>Исполнение судебных актов</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70.0.00.01140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830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101,2</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Выполнение других обязательств государства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70.0.00.01230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70.0.00.01230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bCs/>
                <w:color w:val="000000"/>
                <w:sz w:val="24"/>
                <w:szCs w:val="24"/>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70.0.00.01230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850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w:t>
            </w:r>
          </w:p>
        </w:tc>
      </w:tr>
      <w:tr w:rsidR="003E1AD5" w:rsidRPr="001B0E11" w:rsidTr="003E1AD5">
        <w:trPr>
          <w:trHeight w:val="95"/>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НАЦИОНАЛЬНАЯ ОБОРОНА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0200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79,4</w:t>
            </w:r>
          </w:p>
        </w:tc>
      </w:tr>
      <w:tr w:rsidR="003E1AD5" w:rsidRPr="001B0E11" w:rsidTr="003E1AD5">
        <w:trPr>
          <w:trHeight w:val="226"/>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Мобилизационная и вневойсковая подготовка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79,4</w:t>
            </w:r>
          </w:p>
        </w:tc>
      </w:tr>
      <w:tr w:rsidR="003E1AD5" w:rsidRPr="001B0E11" w:rsidTr="003E1AD5">
        <w:trPr>
          <w:trHeight w:val="290"/>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направления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99.0.00.00000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79,4</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color w:val="000000"/>
                <w:sz w:val="24"/>
                <w:szCs w:val="24"/>
              </w:rPr>
            </w:pPr>
            <w:r w:rsidRPr="001B0E11">
              <w:rPr>
                <w:rFonts w:ascii="Times New Roman" w:hAnsi="Times New Roman" w:cs="Times New Roman"/>
                <w:iCs/>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99.0.05.1180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79,4</w:t>
            </w:r>
          </w:p>
        </w:tc>
      </w:tr>
      <w:tr w:rsidR="003E1AD5" w:rsidRPr="001B0E11" w:rsidTr="003E1AD5">
        <w:trPr>
          <w:trHeight w:val="281"/>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99.0.05.1180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78,5</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99.0.05.1180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r w:rsidRPr="001B0E11">
              <w:rPr>
                <w:rFonts w:ascii="Times New Roman" w:hAnsi="Times New Roman" w:cs="Times New Roman"/>
                <w:color w:val="000000"/>
                <w:sz w:val="24"/>
                <w:szCs w:val="24"/>
              </w:rPr>
              <w:t>120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78,5</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99.0.05.1180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0,9</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99.0.05.1180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0,9</w:t>
            </w:r>
          </w:p>
        </w:tc>
      </w:tr>
      <w:tr w:rsidR="003E1AD5" w:rsidRPr="001B0E11" w:rsidTr="003E1AD5">
        <w:trPr>
          <w:trHeight w:val="253"/>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tabs>
                <w:tab w:val="left" w:pos="4296"/>
              </w:tabs>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НАЦИОНАЛЬНАЯ ЭКОНОМИКА</w:t>
            </w:r>
            <w:r w:rsidRPr="001B0E11">
              <w:rPr>
                <w:rFonts w:ascii="Times New Roman" w:hAnsi="Times New Roman" w:cs="Times New Roman"/>
                <w:b/>
                <w:bCs/>
                <w:color w:val="000000"/>
                <w:sz w:val="24"/>
                <w:szCs w:val="24"/>
              </w:rPr>
              <w:tab/>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0400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4267,1</w:t>
            </w:r>
          </w:p>
        </w:tc>
      </w:tr>
      <w:tr w:rsidR="003E1AD5" w:rsidRPr="001B0E11" w:rsidTr="003E1AD5">
        <w:trPr>
          <w:trHeight w:val="260"/>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Дорожное хозяйство (дорожные фонды)</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4267,1</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sz w:val="24"/>
                <w:szCs w:val="24"/>
              </w:rPr>
              <w:t>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Кочковсого района Новосибирской области на 2016-2018 годы"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74.0.00.00000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4267,1</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highlight w:val="yellow"/>
              </w:rPr>
            </w:pPr>
            <w:r w:rsidRPr="001B0E11">
              <w:rPr>
                <w:rFonts w:ascii="Times New Roman" w:hAnsi="Times New Roman" w:cs="Times New Roman"/>
                <w:sz w:val="24"/>
                <w:szCs w:val="24"/>
              </w:rPr>
              <w:t>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Кочковсого района Новосибирской области на 2016-2018 годы"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74.0.00.04090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378,9</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74.0.00.04090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378,9</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74.0.00.04090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378,9</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sz w:val="24"/>
                <w:szCs w:val="24"/>
              </w:rPr>
              <w:t>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Кочковсого района Новосибирской области на 2016-2018 годы"  за счет средств местного бюджета в части софинансирование</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74.0.00.04099</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306,0</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74.0.00.04099</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306,0</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74.0.00.04099</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306,0</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 xml:space="preserve">Муниципальная программа  Быструхинского сельсовета Кочковского района Новосибирской области  "Развитие </w:t>
            </w:r>
            <w:r w:rsidRPr="001B0E11">
              <w:rPr>
                <w:rFonts w:ascii="Times New Roman" w:hAnsi="Times New Roman" w:cs="Times New Roman"/>
                <w:color w:val="000000"/>
                <w:sz w:val="24"/>
                <w:szCs w:val="24"/>
              </w:rPr>
              <w:lastRenderedPageBreak/>
              <w:t>автомобильных дорог местного значения  на территории  Быструхинского  сельсовета Кочковского района Новосибирской области на 2017-2019 годы "</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526,4</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Расходы на реализацию  мероприятий "Обеспечение безопасности дорожного движения на территории Быструхинского сельсовета " в рамках муниципальной программы "Развитие автомобильных дорог местного значения Кочковского района Новосибирской области на 2016-2016годы"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526,4</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526,4</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526,4</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реализацию  мероприятий "Обеспечение безопасности дорожного движения на территории Быструхинского сельсовета " в рамках муниципальной программы "Развитие автомобильных дорог местного значения Кочковского района Новосибирской области на 2016-2016годы"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3055,7</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3055,7</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3055,7</w:t>
            </w:r>
          </w:p>
        </w:tc>
      </w:tr>
      <w:tr w:rsidR="003E1AD5" w:rsidRPr="001B0E11" w:rsidTr="003E1AD5">
        <w:trPr>
          <w:trHeight w:val="190"/>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ЖИЛИЩНО-КОММУНАЛЬНОЕ ХОЗЯЙСТВО</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0500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8507,6</w:t>
            </w:r>
          </w:p>
        </w:tc>
      </w:tr>
      <w:tr w:rsidR="003E1AD5" w:rsidRPr="001B0E11" w:rsidTr="003E1AD5">
        <w:trPr>
          <w:trHeight w:val="175"/>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Коммунальное хозяйство</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7398,8</w:t>
            </w:r>
          </w:p>
        </w:tc>
      </w:tr>
      <w:tr w:rsidR="003E1AD5" w:rsidRPr="001B0E11" w:rsidTr="003E1AD5">
        <w:trPr>
          <w:trHeight w:val="293"/>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7394,3</w:t>
            </w:r>
          </w:p>
        </w:tc>
      </w:tr>
      <w:tr w:rsidR="003E1AD5" w:rsidRPr="001B0E11" w:rsidTr="003E1AD5">
        <w:trPr>
          <w:trHeight w:val="282"/>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Мероприятия в области коммунального хозяйства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815,3</w:t>
            </w:r>
          </w:p>
        </w:tc>
      </w:tr>
      <w:tr w:rsidR="003E1AD5" w:rsidRPr="001B0E11" w:rsidTr="003E1AD5">
        <w:trPr>
          <w:trHeight w:val="50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541,7</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highlight w:val="yellow"/>
              </w:rPr>
            </w:pPr>
            <w:r w:rsidRPr="001B0E11">
              <w:rPr>
                <w:rFonts w:ascii="Times New Roman" w:hAnsi="Times New Roman" w:cs="Times New Roman"/>
                <w:bCs/>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highlight w:val="yellow"/>
              </w:rPr>
            </w:pPr>
            <w:r w:rsidRPr="001B0E11">
              <w:rPr>
                <w:rFonts w:ascii="Times New Roman" w:hAnsi="Times New Roman" w:cs="Times New Roman"/>
                <w:bCs/>
                <w:color w:val="000000"/>
                <w:sz w:val="24"/>
                <w:szCs w:val="24"/>
              </w:rPr>
              <w:t>541,7</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highlight w:val="yellow"/>
              </w:rPr>
            </w:pPr>
            <w:r w:rsidRPr="001B0E11">
              <w:rPr>
                <w:rFonts w:ascii="Times New Roman" w:hAnsi="Times New Roman" w:cs="Times New Roman"/>
                <w:bCs/>
                <w:color w:val="000000"/>
                <w:sz w:val="24"/>
                <w:szCs w:val="24"/>
              </w:rPr>
              <w:t>400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256,1</w:t>
            </w:r>
          </w:p>
        </w:tc>
      </w:tr>
      <w:tr w:rsidR="003E1AD5" w:rsidRPr="001B0E11" w:rsidTr="003E1AD5">
        <w:trPr>
          <w:trHeight w:val="281"/>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Бюджетные инвестиции</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highlight w:val="yellow"/>
              </w:rPr>
            </w:pPr>
            <w:r w:rsidRPr="001B0E11">
              <w:rPr>
                <w:rFonts w:ascii="Times New Roman" w:hAnsi="Times New Roman" w:cs="Times New Roman"/>
                <w:bCs/>
                <w:color w:val="000000"/>
                <w:sz w:val="24"/>
                <w:szCs w:val="24"/>
              </w:rPr>
              <w:t>410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256,1</w:t>
            </w:r>
          </w:p>
        </w:tc>
      </w:tr>
      <w:tr w:rsidR="003E1AD5" w:rsidRPr="001B0E11" w:rsidTr="003E1AD5">
        <w:trPr>
          <w:trHeight w:val="281"/>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800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17,5</w:t>
            </w:r>
          </w:p>
        </w:tc>
      </w:tr>
      <w:tr w:rsidR="003E1AD5" w:rsidRPr="001B0E11" w:rsidTr="003E1AD5">
        <w:trPr>
          <w:trHeight w:val="281"/>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810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17,5</w:t>
            </w:r>
          </w:p>
        </w:tc>
      </w:tr>
      <w:tr w:rsidR="003E1AD5" w:rsidRPr="001B0E11" w:rsidTr="003E1AD5">
        <w:trPr>
          <w:trHeight w:val="281"/>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реализацию мероприятий Программы по комплексному развитию инженерных коммуникаций и объектов жизнеобеспечения, находящихся в муниципальной собственности  за счет средств Фонда модернизации и развития жилищно-коммунального хозяйства муниципальных образований Новосибирской области</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70.0.00.05250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4865,8</w:t>
            </w:r>
          </w:p>
        </w:tc>
      </w:tr>
      <w:tr w:rsidR="003E1AD5" w:rsidRPr="001B0E11" w:rsidTr="003E1AD5">
        <w:trPr>
          <w:trHeight w:val="281"/>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70.0.00.05250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400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4865,8</w:t>
            </w:r>
          </w:p>
        </w:tc>
      </w:tr>
      <w:tr w:rsidR="003E1AD5" w:rsidRPr="001B0E11" w:rsidTr="003E1AD5">
        <w:trPr>
          <w:trHeight w:val="281"/>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Бюджетные инвестиции</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70.0.00.05250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410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4865,8</w:t>
            </w:r>
          </w:p>
        </w:tc>
      </w:tr>
      <w:tr w:rsidR="003E1AD5" w:rsidRPr="001B0E11" w:rsidTr="003E1AD5">
        <w:trPr>
          <w:trHeight w:val="281"/>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Субсидия на реализацию мероприятий по обеспечению сбалансированности местных бюджетов в рамках государственной программы Новосибирской области </w:t>
            </w:r>
            <w:r w:rsidRPr="001B0E11">
              <w:rPr>
                <w:rFonts w:ascii="Times New Roman" w:hAnsi="Times New Roman" w:cs="Times New Roman"/>
                <w:sz w:val="24"/>
                <w:szCs w:val="24"/>
              </w:rPr>
              <w:lastRenderedPageBreak/>
              <w:t>"Управление государственными финансами в НСО на 2014-2019 годы"</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350,0</w:t>
            </w:r>
          </w:p>
        </w:tc>
      </w:tr>
      <w:tr w:rsidR="003E1AD5" w:rsidRPr="001B0E11" w:rsidTr="003E1AD5">
        <w:trPr>
          <w:trHeight w:val="281"/>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lastRenderedPageBreak/>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800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350,0</w:t>
            </w:r>
          </w:p>
        </w:tc>
      </w:tr>
      <w:tr w:rsidR="003E1AD5" w:rsidRPr="001B0E11" w:rsidTr="003E1AD5">
        <w:trPr>
          <w:trHeight w:val="281"/>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810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350,0</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sz w:val="24"/>
                <w:szCs w:val="24"/>
              </w:rPr>
              <w:t>Расходы на выполнение расходных обязательств  снабжение населения топливом за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t>70.0.00.70530</w:t>
            </w:r>
          </w:p>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474,8</w:t>
            </w:r>
          </w:p>
        </w:tc>
      </w:tr>
      <w:tr w:rsidR="003E1AD5" w:rsidRPr="001B0E11" w:rsidTr="003E1AD5">
        <w:trPr>
          <w:trHeight w:val="268"/>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color w:val="000000"/>
                <w:sz w:val="24"/>
                <w:szCs w:val="24"/>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color w:val="000000"/>
                <w:sz w:val="24"/>
                <w:szCs w:val="24"/>
                <w:highlight w:val="yellow"/>
              </w:rPr>
            </w:pPr>
            <w:r w:rsidRPr="001B0E11">
              <w:rPr>
                <w:rFonts w:ascii="Times New Roman" w:hAnsi="Times New Roman" w:cs="Times New Roman"/>
                <w:sz w:val="24"/>
                <w:szCs w:val="24"/>
              </w:rPr>
              <w:t>70.0.00.70530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474,8</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t>70.0.00.70530</w:t>
            </w:r>
          </w:p>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810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474,8</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Реализация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государственой программы НСО "Жилищно-коммунальное хозяйство НСО в 2015-2020годах за счёт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t>70.0.00.70810</w:t>
            </w:r>
          </w:p>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888,4</w:t>
            </w:r>
          </w:p>
        </w:tc>
      </w:tr>
      <w:tr w:rsidR="003E1AD5" w:rsidRPr="001B0E11" w:rsidTr="003E1AD5">
        <w:trPr>
          <w:trHeight w:val="175"/>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color w:val="000000"/>
                <w:sz w:val="24"/>
                <w:szCs w:val="24"/>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color w:val="000000"/>
                <w:sz w:val="24"/>
                <w:szCs w:val="24"/>
                <w:highlight w:val="yellow"/>
              </w:rPr>
            </w:pPr>
            <w:r w:rsidRPr="001B0E11">
              <w:rPr>
                <w:rFonts w:ascii="Times New Roman" w:hAnsi="Times New Roman" w:cs="Times New Roman"/>
                <w:sz w:val="24"/>
                <w:szCs w:val="24"/>
              </w:rPr>
              <w:t>70.0.00.70810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888,4</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t>70.0.00.70810</w:t>
            </w:r>
          </w:p>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810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888,4</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Софинансирование расходов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98.0.00.00000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4,5</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Софинансирование расходов на реализацию мероприятий по снабжению населения топливом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98.0.00.70530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4,5</w:t>
            </w:r>
          </w:p>
        </w:tc>
      </w:tr>
      <w:tr w:rsidR="003E1AD5" w:rsidRPr="001B0E11" w:rsidTr="003E1AD5">
        <w:trPr>
          <w:trHeight w:val="18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color w:val="000000"/>
                <w:sz w:val="24"/>
                <w:szCs w:val="24"/>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98.0.00.70530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4,5</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98.0.00.70530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810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4,5</w:t>
            </w:r>
          </w:p>
        </w:tc>
      </w:tr>
      <w:tr w:rsidR="003E1AD5" w:rsidRPr="001B0E11" w:rsidTr="003E1AD5">
        <w:trPr>
          <w:trHeight w:val="13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Благоустройство</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1108,8</w:t>
            </w:r>
          </w:p>
        </w:tc>
      </w:tr>
      <w:tr w:rsidR="003E1AD5" w:rsidRPr="001B0E11" w:rsidTr="003E1AD5">
        <w:trPr>
          <w:trHeight w:val="128"/>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color w:val="000000"/>
                <w:sz w:val="24"/>
                <w:szCs w:val="24"/>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1108,8</w:t>
            </w:r>
          </w:p>
        </w:tc>
      </w:tr>
      <w:tr w:rsidR="003E1AD5" w:rsidRPr="001B0E11" w:rsidTr="003E1AD5">
        <w:trPr>
          <w:trHeight w:val="260"/>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Благоустройство поселений </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7000005503</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520,4</w:t>
            </w:r>
          </w:p>
        </w:tc>
      </w:tr>
      <w:tr w:rsidR="003E1AD5" w:rsidRPr="001B0E11" w:rsidTr="003E1AD5">
        <w:trPr>
          <w:trHeight w:val="260"/>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7000005503</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520,4</w:t>
            </w:r>
          </w:p>
        </w:tc>
      </w:tr>
      <w:tr w:rsidR="003E1AD5" w:rsidRPr="001B0E11" w:rsidTr="003E1AD5">
        <w:trPr>
          <w:trHeight w:val="260"/>
        </w:trPr>
        <w:tc>
          <w:tcPr>
            <w:tcW w:w="620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7000005503</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520,4</w:t>
            </w:r>
          </w:p>
        </w:tc>
      </w:tr>
      <w:tr w:rsidR="003E1AD5" w:rsidRPr="001B0E11" w:rsidTr="003E1AD5">
        <w:trPr>
          <w:trHeight w:val="260"/>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sz w:val="24"/>
                <w:szCs w:val="24"/>
              </w:rPr>
              <w:t>Уличное освещение</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70.0.00.15030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373,1</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70.0.00.15030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373,1</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70.0.00.15030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373,1</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Содержание автомобильных дорог и инженерных сооружений на них в границах городских округов и поселений в рамках благоустройства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70.0.00.25030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76,5</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70.0.00.25030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76,5</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70.0.00.25030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76,5</w:t>
            </w:r>
          </w:p>
        </w:tc>
      </w:tr>
      <w:tr w:rsidR="003E1AD5" w:rsidRPr="001B0E11" w:rsidTr="003E1AD5">
        <w:trPr>
          <w:trHeight w:val="266"/>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lastRenderedPageBreak/>
              <w:t>Организация и содержание мест захоронения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70.0.00.45030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84,2</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70.0.00.45030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84,2</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70.0.00.45030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84,2</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Прочие мероприятия по благоустройству  территорий мунипальных образований поселений</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70.0.00.55030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34,4</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70.0.00.55030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34,4</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70.0.00.55030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34,4</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20,2</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20,2</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Прочие мероприятия по благоустройству  территорий мунипальных образований поселений</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20,2</w:t>
            </w:r>
          </w:p>
        </w:tc>
      </w:tr>
      <w:tr w:rsidR="003E1AD5" w:rsidRPr="001B0E11" w:rsidTr="003E1AD5">
        <w:trPr>
          <w:trHeight w:val="152"/>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КУЛЬТУРА, КИНЕМАТОГРАФИЯ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0800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3990,9</w:t>
            </w:r>
          </w:p>
        </w:tc>
      </w:tr>
      <w:tr w:rsidR="003E1AD5" w:rsidRPr="001B0E11" w:rsidTr="003E1AD5">
        <w:trPr>
          <w:trHeight w:val="12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Культура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3990,9</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реализацию мероприятий   в части обеспечения деятельсности  муниципальных казенных учреждений культуры в рамках муниципальной  программы  "Сохранение и развитие культуры поселения Кочковского района Новосибирской области на 2017-2019 годы"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78.0.00.00000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3990,9</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Муниципальная программа   Быструхинского сельсовета Кочковского района Новосибирской области " Культура на территории Быструхинского сельсовета  на 2017-2019 годы"</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3990,8</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реализацию мероприятий муниципальной программы Быструхинского сельсовета Кочковского района Новосибирской области  "Культура Быструхинского сельсовета на 2017-2019 годы"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2569,5</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1305,3</w:t>
            </w:r>
          </w:p>
        </w:tc>
      </w:tr>
      <w:tr w:rsidR="003E1AD5" w:rsidRPr="001B0E11" w:rsidTr="003E1AD5">
        <w:trPr>
          <w:trHeight w:val="1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выплаты персоналу казенных учреждений</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1305,3</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1260,0</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1260,0</w:t>
            </w:r>
          </w:p>
        </w:tc>
      </w:tr>
      <w:tr w:rsidR="003E1AD5" w:rsidRPr="001B0E11" w:rsidTr="003E1AD5">
        <w:trPr>
          <w:trHeight w:val="173"/>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4,2</w:t>
            </w:r>
          </w:p>
        </w:tc>
      </w:tr>
      <w:tr w:rsidR="003E1AD5" w:rsidRPr="001B0E11" w:rsidTr="003E1AD5">
        <w:trPr>
          <w:trHeight w:val="176"/>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850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4,2</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Расходы на реализацию мероприятий  муниципальной программы    Быструхинского сельсовета Кочковского района Новосибирской области "Культура  Быструхинского сельсовета на 2017-2019 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78.0.01.70510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1421,4</w:t>
            </w:r>
          </w:p>
        </w:tc>
      </w:tr>
      <w:tr w:rsidR="003E1AD5" w:rsidRPr="001B0E11" w:rsidTr="003E1AD5">
        <w:trPr>
          <w:trHeight w:val="1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78.0.01.70510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851,0</w:t>
            </w:r>
          </w:p>
        </w:tc>
      </w:tr>
      <w:tr w:rsidR="003E1AD5" w:rsidRPr="001B0E11" w:rsidTr="003E1AD5">
        <w:trPr>
          <w:trHeight w:val="229"/>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выплаты персоналу казенных учреждений</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78.0.01.70510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851,0</w:t>
            </w:r>
          </w:p>
        </w:tc>
      </w:tr>
      <w:tr w:rsidR="003E1AD5" w:rsidRPr="001B0E11" w:rsidTr="003E1AD5">
        <w:trPr>
          <w:trHeight w:val="494"/>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78.0.01.70510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570,4</w:t>
            </w:r>
          </w:p>
        </w:tc>
      </w:tr>
      <w:tr w:rsidR="003E1AD5" w:rsidRPr="001B0E11" w:rsidTr="003E1AD5">
        <w:trPr>
          <w:trHeight w:val="458"/>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78.0.01.70510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570,4</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ФИЗИЧЕСКАЯ КУЛЬТУРА И СПОРТ</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1100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80,5</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Массовый спорт</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80,5</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муниципальных образований поселений</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80,5</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Мероприятия в области физической культуры и спорта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70.0.00.11020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60,3</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70.0.00.11020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60,3</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70.0.00.11020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60,3</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20,2</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20,2</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20,2</w:t>
            </w:r>
          </w:p>
        </w:tc>
      </w:tr>
      <w:tr w:rsidR="003E1AD5" w:rsidRPr="001B0E11" w:rsidTr="003E1AD5">
        <w:trPr>
          <w:trHeight w:val="247"/>
        </w:trPr>
        <w:tc>
          <w:tcPr>
            <w:tcW w:w="620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ИТОГО</w:t>
            </w:r>
          </w:p>
        </w:tc>
        <w:tc>
          <w:tcPr>
            <w:tcW w:w="54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48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966"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19 606,2</w:t>
            </w:r>
          </w:p>
        </w:tc>
      </w:tr>
    </w:tbl>
    <w:p w:rsidR="00665F59" w:rsidRDefault="00665F59" w:rsidP="001B0E11">
      <w:pPr>
        <w:spacing w:after="0" w:line="240" w:lineRule="auto"/>
        <w:jc w:val="right"/>
        <w:rPr>
          <w:rFonts w:ascii="Times New Roman" w:hAnsi="Times New Roman" w:cs="Times New Roman"/>
          <w:sz w:val="24"/>
          <w:szCs w:val="24"/>
        </w:rPr>
      </w:pP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Приложение № 6</w:t>
      </w:r>
    </w:p>
    <w:p w:rsidR="008D59A4" w:rsidRPr="001B0E11" w:rsidRDefault="003E1AD5" w:rsidP="008D59A4">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w:t>
      </w:r>
      <w:r w:rsidR="008D59A4" w:rsidRPr="001B0E11">
        <w:rPr>
          <w:rFonts w:ascii="Times New Roman" w:hAnsi="Times New Roman" w:cs="Times New Roman"/>
          <w:sz w:val="24"/>
          <w:szCs w:val="24"/>
        </w:rPr>
        <w:t xml:space="preserve">к решению двадцать восьмой сессии                 </w:t>
      </w:r>
    </w:p>
    <w:p w:rsidR="008D59A4" w:rsidRPr="001B0E11" w:rsidRDefault="008D59A4" w:rsidP="008D59A4">
      <w:pPr>
        <w:tabs>
          <w:tab w:val="left" w:pos="954"/>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Совета депутатов Быструхинского</w:t>
      </w:r>
    </w:p>
    <w:p w:rsidR="008D59A4" w:rsidRPr="001B0E11" w:rsidRDefault="008D59A4" w:rsidP="008D59A4">
      <w:pPr>
        <w:tabs>
          <w:tab w:val="left" w:pos="5970"/>
          <w:tab w:val="left" w:pos="6497"/>
          <w:tab w:val="right" w:pos="9355"/>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Кочковского района Новосибирской области </w:t>
      </w:r>
      <w:r w:rsidRPr="001B0E11">
        <w:rPr>
          <w:rFonts w:ascii="Times New Roman" w:hAnsi="Times New Roman" w:cs="Times New Roman"/>
          <w:sz w:val="24"/>
          <w:szCs w:val="24"/>
        </w:rPr>
        <w:t>от 28.12.2017 № 3</w:t>
      </w:r>
    </w:p>
    <w:p w:rsidR="003E1AD5" w:rsidRPr="001B0E11" w:rsidRDefault="003E1AD5" w:rsidP="008D59A4">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w:t>
      </w:r>
    </w:p>
    <w:p w:rsidR="003E1AD5" w:rsidRPr="001B0E11" w:rsidRDefault="003E1AD5" w:rsidP="001B0E11">
      <w:pPr>
        <w:tabs>
          <w:tab w:val="left" w:pos="2096"/>
        </w:tabs>
        <w:spacing w:after="0" w:line="240" w:lineRule="auto"/>
        <w:ind w:left="-1440" w:firstLine="1440"/>
        <w:jc w:val="right"/>
        <w:rPr>
          <w:rFonts w:ascii="Times New Roman" w:hAnsi="Times New Roman" w:cs="Times New Roman"/>
          <w:sz w:val="24"/>
          <w:szCs w:val="24"/>
        </w:rPr>
      </w:pPr>
      <w:r w:rsidRPr="001B0E11">
        <w:rPr>
          <w:rFonts w:ascii="Times New Roman" w:hAnsi="Times New Roman" w:cs="Times New Roman"/>
          <w:sz w:val="24"/>
          <w:szCs w:val="24"/>
        </w:rPr>
        <w:t xml:space="preserve">                                                                                                                                        таблица 1</w:t>
      </w:r>
    </w:p>
    <w:p w:rsidR="003E1AD5" w:rsidRPr="001B0E11" w:rsidRDefault="003E1AD5" w:rsidP="001B0E11">
      <w:pPr>
        <w:tabs>
          <w:tab w:val="left" w:pos="2096"/>
        </w:tabs>
        <w:spacing w:after="0" w:line="240" w:lineRule="auto"/>
        <w:ind w:left="-1440" w:firstLine="1440"/>
        <w:jc w:val="center"/>
        <w:rPr>
          <w:rFonts w:ascii="Times New Roman" w:hAnsi="Times New Roman" w:cs="Times New Roman"/>
          <w:b/>
          <w:bCs/>
          <w:sz w:val="24"/>
          <w:szCs w:val="24"/>
        </w:rPr>
      </w:pPr>
      <w:r w:rsidRPr="001B0E11">
        <w:rPr>
          <w:rFonts w:ascii="Times New Roman" w:hAnsi="Times New Roman" w:cs="Times New Roman"/>
          <w:b/>
          <w:bCs/>
          <w:sz w:val="24"/>
          <w:szCs w:val="24"/>
        </w:rPr>
        <w:t>Ведомственная структура расходов бюджета Быструхинского сельсовета на 2017 год</w:t>
      </w:r>
    </w:p>
    <w:p w:rsidR="003E1AD5" w:rsidRPr="001B0E11" w:rsidRDefault="003E1AD5" w:rsidP="001B0E11">
      <w:pPr>
        <w:tabs>
          <w:tab w:val="left" w:pos="1155"/>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тыс.рублей</w:t>
      </w:r>
    </w:p>
    <w:p w:rsidR="003E1AD5" w:rsidRPr="001B0E11" w:rsidRDefault="003E1AD5" w:rsidP="001B0E11">
      <w:pPr>
        <w:tabs>
          <w:tab w:val="left" w:pos="1155"/>
        </w:tabs>
        <w:spacing w:after="0" w:line="240" w:lineRule="auto"/>
        <w:jc w:val="right"/>
        <w:rPr>
          <w:rFonts w:ascii="Times New Roman" w:hAnsi="Times New Roman" w:cs="Times New Roman"/>
          <w:sz w:val="24"/>
          <w:szCs w:val="24"/>
        </w:rPr>
      </w:pPr>
    </w:p>
    <w:tbl>
      <w:tblPr>
        <w:tblW w:w="9666" w:type="dxa"/>
        <w:tblInd w:w="-252" w:type="dxa"/>
        <w:tblCellMar>
          <w:left w:w="30" w:type="dxa"/>
          <w:right w:w="30" w:type="dxa"/>
        </w:tblCellMar>
        <w:tblLook w:val="0000"/>
      </w:tblPr>
      <w:tblGrid>
        <w:gridCol w:w="5789"/>
        <w:gridCol w:w="475"/>
        <w:gridCol w:w="545"/>
        <w:gridCol w:w="1440"/>
        <w:gridCol w:w="485"/>
        <w:gridCol w:w="932"/>
      </w:tblGrid>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Наименование расходов</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Рпр</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ЦСР</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Вид</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сумма</w:t>
            </w:r>
          </w:p>
        </w:tc>
      </w:tr>
      <w:tr w:rsidR="003E1AD5" w:rsidRPr="001B0E11" w:rsidTr="003E1AD5">
        <w:trPr>
          <w:trHeight w:val="205"/>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ОБЩЕГОСУДАРСТВЕННЫЕ ВОПРОСЫ</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0100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2680,7</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Функционирование высшего должностного лица субъекта Российской Федерации и муниципального образования</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20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210"/>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Глава муниципального образования</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120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464,3</w:t>
            </w:r>
          </w:p>
        </w:tc>
      </w:tr>
      <w:tr w:rsidR="003E1AD5" w:rsidRPr="001B0E11" w:rsidTr="003E1AD5">
        <w:trPr>
          <w:trHeight w:val="98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2039,1</w:t>
            </w:r>
          </w:p>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tc>
      </w:tr>
      <w:tr w:rsidR="003E1AD5" w:rsidRPr="001B0E11" w:rsidTr="003E1AD5">
        <w:trPr>
          <w:trHeight w:val="506"/>
        </w:trPr>
        <w:tc>
          <w:tcPr>
            <w:tcW w:w="5789"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bCs/>
                <w:sz w:val="24"/>
                <w:szCs w:val="24"/>
              </w:rPr>
            </w:pPr>
            <w:r w:rsidRPr="001B0E11">
              <w:rPr>
                <w:rFonts w:ascii="Times New Roman" w:hAnsi="Times New Roman" w:cs="Times New Roman"/>
                <w:bCs/>
                <w:sz w:val="24"/>
                <w:szCs w:val="24"/>
              </w:rPr>
              <w:t>Государственная программа Новосибирской области "Развитие юстиции Новосибирской области"</w:t>
            </w:r>
          </w:p>
        </w:tc>
        <w:tc>
          <w:tcPr>
            <w:tcW w:w="475"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bCs/>
                <w:sz w:val="24"/>
                <w:szCs w:val="24"/>
              </w:rPr>
            </w:pPr>
            <w:r w:rsidRPr="001B0E11">
              <w:rPr>
                <w:rFonts w:ascii="Times New Roman" w:hAnsi="Times New Roman" w:cs="Times New Roman"/>
                <w:bCs/>
                <w:sz w:val="24"/>
                <w:szCs w:val="24"/>
              </w:rPr>
              <w:t>05.0.00.00000</w:t>
            </w:r>
          </w:p>
        </w:tc>
        <w:tc>
          <w:tcPr>
            <w:tcW w:w="485"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0,1</w:t>
            </w:r>
          </w:p>
        </w:tc>
      </w:tr>
      <w:tr w:rsidR="003E1AD5" w:rsidRPr="001B0E11" w:rsidTr="003E1AD5">
        <w:trPr>
          <w:trHeight w:val="989"/>
        </w:trPr>
        <w:tc>
          <w:tcPr>
            <w:tcW w:w="5789"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bCs/>
                <w:sz w:val="24"/>
                <w:szCs w:val="24"/>
              </w:rPr>
            </w:pPr>
            <w:r w:rsidRPr="001B0E11">
              <w:rPr>
                <w:rFonts w:ascii="Times New Roman" w:hAnsi="Times New Roman" w:cs="Times New Roman"/>
                <w:bCs/>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5"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bCs/>
                <w:sz w:val="24"/>
                <w:szCs w:val="24"/>
              </w:rPr>
            </w:pPr>
            <w:r w:rsidRPr="001B0E11">
              <w:rPr>
                <w:rFonts w:ascii="Times New Roman" w:hAnsi="Times New Roman" w:cs="Times New Roman"/>
                <w:bCs/>
                <w:sz w:val="24"/>
                <w:szCs w:val="24"/>
              </w:rPr>
              <w:t>05.0.00.70190</w:t>
            </w:r>
          </w:p>
        </w:tc>
        <w:tc>
          <w:tcPr>
            <w:tcW w:w="485"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0,1</w:t>
            </w:r>
          </w:p>
        </w:tc>
      </w:tr>
      <w:tr w:rsidR="003E1AD5" w:rsidRPr="001B0E11" w:rsidTr="003E1AD5">
        <w:trPr>
          <w:trHeight w:val="516"/>
        </w:trPr>
        <w:tc>
          <w:tcPr>
            <w:tcW w:w="5789"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Закупка товаров, работ и услуг для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05.0.00.70190</w:t>
            </w:r>
          </w:p>
        </w:tc>
        <w:tc>
          <w:tcPr>
            <w:tcW w:w="485"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0,1</w:t>
            </w:r>
          </w:p>
        </w:tc>
      </w:tr>
      <w:tr w:rsidR="003E1AD5" w:rsidRPr="001B0E11" w:rsidTr="003E1AD5">
        <w:trPr>
          <w:trHeight w:val="524"/>
        </w:trPr>
        <w:tc>
          <w:tcPr>
            <w:tcW w:w="5789"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05.0.00.70190</w:t>
            </w:r>
          </w:p>
        </w:tc>
        <w:tc>
          <w:tcPr>
            <w:tcW w:w="485"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0,1</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475"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2039,0</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Обеспечение деятельности и содержание исполнительной власти органов местного самоуправления, местных администраций</w:t>
            </w:r>
          </w:p>
        </w:tc>
        <w:tc>
          <w:tcPr>
            <w:tcW w:w="475"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p>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2039,0</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1133,6</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120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1133,6</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613,5</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613,5</w:t>
            </w:r>
          </w:p>
        </w:tc>
      </w:tr>
      <w:tr w:rsidR="003E1AD5" w:rsidRPr="001B0E11" w:rsidTr="003E1AD5">
        <w:trPr>
          <w:trHeight w:val="27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Межбюджетные трансферты</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255,7</w:t>
            </w:r>
          </w:p>
        </w:tc>
      </w:tr>
      <w:tr w:rsidR="003E1AD5" w:rsidRPr="001B0E11" w:rsidTr="003E1AD5">
        <w:trPr>
          <w:trHeight w:val="26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 xml:space="preserve">Иные межбюджетные трансферты    </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255,7</w:t>
            </w:r>
          </w:p>
        </w:tc>
      </w:tr>
      <w:tr w:rsidR="003E1AD5" w:rsidRPr="001B0E11" w:rsidTr="003E1AD5">
        <w:trPr>
          <w:trHeight w:val="268"/>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бюджетные ассигнования</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36,2</w:t>
            </w:r>
          </w:p>
        </w:tc>
      </w:tr>
      <w:tr w:rsidR="003E1AD5" w:rsidRPr="001B0E11" w:rsidTr="003E1AD5">
        <w:trPr>
          <w:trHeight w:val="245"/>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bCs/>
                <w:color w:val="000000"/>
                <w:sz w:val="24"/>
                <w:szCs w:val="24"/>
              </w:rPr>
              <w:t>Уплата налогов, сборов и иных платежей</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850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36,2</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61"/>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392"/>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sz w:val="24"/>
                <w:szCs w:val="24"/>
              </w:rPr>
              <w:t>Осуществление переданных полномочий  контрольно-счетных органов поселений</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45"/>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Межбюджетные трансферты</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35"/>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межбюджетные трансферты</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70.0.00.01060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540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Другие общегосударственные вопросы</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161,2</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161,2</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sz w:val="24"/>
                <w:szCs w:val="24"/>
              </w:rPr>
              <w:t>Оценка недвижимости, признание прав и регулирование отношений по муниципальной собственности</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54,0</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Закупка товаров, работ и услуг для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54,0</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54,0</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Осуществление  полномочий по решению вопросов в сфере административных правонарушений</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101,2</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бюджетные ассигнования</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101,2</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bCs/>
                <w:color w:val="000000"/>
                <w:sz w:val="24"/>
                <w:szCs w:val="24"/>
              </w:rPr>
              <w:t>Исполнение судебных актов</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70.0.00.01140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830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101,2</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Выполнение других обязательств государства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70.0.00.01230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бюджетные ассигнования</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70.0.00.01230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bCs/>
                <w:color w:val="000000"/>
                <w:sz w:val="24"/>
                <w:szCs w:val="24"/>
              </w:rPr>
              <w:t>Уплата налогов, сборов и иных платежей</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70.0.00.01230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850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w:t>
            </w:r>
          </w:p>
        </w:tc>
      </w:tr>
      <w:tr w:rsidR="003E1AD5" w:rsidRPr="001B0E11" w:rsidTr="003E1AD5">
        <w:trPr>
          <w:trHeight w:val="95"/>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НАЦИОНАЛЬНАЯ ОБОРОНА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b/>
                <w:sz w:val="24"/>
                <w:szCs w:val="24"/>
              </w:rPr>
            </w:pPr>
            <w:r w:rsidRPr="001B0E11">
              <w:rPr>
                <w:rFonts w:ascii="Times New Roman" w:hAnsi="Times New Roman" w:cs="Times New Roman"/>
                <w:b/>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0200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79,4</w:t>
            </w:r>
          </w:p>
        </w:tc>
      </w:tr>
      <w:tr w:rsidR="003E1AD5" w:rsidRPr="001B0E11" w:rsidTr="003E1AD5">
        <w:trPr>
          <w:trHeight w:val="226"/>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Мобилизационная и вневойсковая подготовка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79,4</w:t>
            </w:r>
          </w:p>
        </w:tc>
      </w:tr>
      <w:tr w:rsidR="003E1AD5" w:rsidRPr="001B0E11" w:rsidTr="003E1AD5">
        <w:trPr>
          <w:trHeight w:val="290"/>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направления областного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99.0.00.00000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79,4</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color w:val="000000"/>
                <w:sz w:val="24"/>
                <w:szCs w:val="24"/>
              </w:rPr>
            </w:pPr>
            <w:r w:rsidRPr="001B0E11">
              <w:rPr>
                <w:rFonts w:ascii="Times New Roman" w:hAnsi="Times New Roman" w:cs="Times New Roman"/>
                <w:iCs/>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99.0.05.1180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79,4</w:t>
            </w:r>
          </w:p>
        </w:tc>
      </w:tr>
      <w:tr w:rsidR="003E1AD5" w:rsidRPr="001B0E11" w:rsidTr="003E1AD5">
        <w:trPr>
          <w:trHeight w:val="281"/>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99.0.05.1180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78,5</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99.0.05.1180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r w:rsidRPr="001B0E11">
              <w:rPr>
                <w:rFonts w:ascii="Times New Roman" w:hAnsi="Times New Roman" w:cs="Times New Roman"/>
                <w:color w:val="000000"/>
                <w:sz w:val="24"/>
                <w:szCs w:val="24"/>
              </w:rPr>
              <w:t>120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78,5</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99.0.05.1180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0,9</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99.0.05.1180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right"/>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0,9</w:t>
            </w:r>
          </w:p>
        </w:tc>
      </w:tr>
      <w:tr w:rsidR="003E1AD5" w:rsidRPr="001B0E11" w:rsidTr="003E1AD5">
        <w:trPr>
          <w:trHeight w:val="253"/>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tabs>
                <w:tab w:val="left" w:pos="4296"/>
              </w:tabs>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НАЦИОНАЛЬНАЯ ЭКОНОМИКА</w:t>
            </w:r>
            <w:r w:rsidRPr="001B0E11">
              <w:rPr>
                <w:rFonts w:ascii="Times New Roman" w:hAnsi="Times New Roman" w:cs="Times New Roman"/>
                <w:b/>
                <w:bCs/>
                <w:color w:val="000000"/>
                <w:sz w:val="24"/>
                <w:szCs w:val="24"/>
              </w:rPr>
              <w:tab/>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b/>
                <w:sz w:val="24"/>
                <w:szCs w:val="24"/>
              </w:rPr>
            </w:pPr>
            <w:r w:rsidRPr="001B0E11">
              <w:rPr>
                <w:rFonts w:ascii="Times New Roman" w:hAnsi="Times New Roman" w:cs="Times New Roman"/>
                <w:b/>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0400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4267,1</w:t>
            </w:r>
          </w:p>
        </w:tc>
      </w:tr>
      <w:tr w:rsidR="003E1AD5" w:rsidRPr="001B0E11" w:rsidTr="003E1AD5">
        <w:trPr>
          <w:trHeight w:val="260"/>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Дорожное хозяйство (дорожные фонды)</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4267,1</w:t>
            </w:r>
          </w:p>
        </w:tc>
      </w:tr>
      <w:tr w:rsidR="003E1AD5" w:rsidRPr="001B0E11" w:rsidTr="003E1AD5">
        <w:trPr>
          <w:trHeight w:val="50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sz w:val="24"/>
                <w:szCs w:val="24"/>
              </w:rPr>
              <w:t>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Кочковсого района Новосибирской области на 2016-2018 годы"  за счет средств местного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74.0.00.00000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4267,1</w:t>
            </w:r>
          </w:p>
        </w:tc>
      </w:tr>
      <w:tr w:rsidR="003E1AD5" w:rsidRPr="001B0E11" w:rsidTr="003E1AD5">
        <w:trPr>
          <w:trHeight w:val="50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highlight w:val="yellow"/>
              </w:rPr>
            </w:pPr>
            <w:r w:rsidRPr="001B0E11">
              <w:rPr>
                <w:rFonts w:ascii="Times New Roman" w:hAnsi="Times New Roman" w:cs="Times New Roman"/>
                <w:sz w:val="24"/>
                <w:szCs w:val="24"/>
              </w:rPr>
              <w:t>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Кочковсого района Новосибирской области на 2016-2018 годы"  за счет средств местного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74.0.00.04090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378,9</w:t>
            </w:r>
          </w:p>
        </w:tc>
      </w:tr>
      <w:tr w:rsidR="003E1AD5" w:rsidRPr="001B0E11" w:rsidTr="003E1AD5">
        <w:trPr>
          <w:trHeight w:val="50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 xml:space="preserve">Закупка товаров, работ и услуг для обеспечения </w:t>
            </w:r>
            <w:r w:rsidRPr="001B0E11">
              <w:rPr>
                <w:rFonts w:ascii="Times New Roman" w:hAnsi="Times New Roman" w:cs="Times New Roman"/>
                <w:bCs/>
                <w:color w:val="000000"/>
                <w:sz w:val="24"/>
                <w:szCs w:val="24"/>
              </w:rPr>
              <w:lastRenderedPageBreak/>
              <w:t>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lastRenderedPageBreak/>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74.0.00.04090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378,9</w:t>
            </w:r>
          </w:p>
        </w:tc>
      </w:tr>
      <w:tr w:rsidR="003E1AD5" w:rsidRPr="001B0E11" w:rsidTr="003E1AD5">
        <w:trPr>
          <w:trHeight w:val="50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lastRenderedPageBreak/>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74.0.00.04090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378,9</w:t>
            </w:r>
          </w:p>
        </w:tc>
      </w:tr>
      <w:tr w:rsidR="003E1AD5" w:rsidRPr="001B0E11" w:rsidTr="003E1AD5">
        <w:trPr>
          <w:trHeight w:val="50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sz w:val="24"/>
                <w:szCs w:val="24"/>
              </w:rPr>
              <w:t>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Кочковсого района Новосибирской области на 2016-2018 годы"  за счет средств местного бюджета в части софинансирование</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74.0.00.04099</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306,0</w:t>
            </w:r>
          </w:p>
        </w:tc>
      </w:tr>
      <w:tr w:rsidR="003E1AD5" w:rsidRPr="001B0E11" w:rsidTr="003E1AD5">
        <w:trPr>
          <w:trHeight w:val="50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74.0.00.04099</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306,0</w:t>
            </w:r>
          </w:p>
        </w:tc>
      </w:tr>
      <w:tr w:rsidR="003E1AD5" w:rsidRPr="001B0E11" w:rsidTr="003E1AD5">
        <w:trPr>
          <w:trHeight w:val="50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74.0.00.04099</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306,0</w:t>
            </w:r>
          </w:p>
        </w:tc>
      </w:tr>
      <w:tr w:rsidR="003E1AD5" w:rsidRPr="001B0E11" w:rsidTr="003E1AD5">
        <w:trPr>
          <w:trHeight w:val="50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Муниципальная программа  Быструхинского сельсовета Кочковского района Новосибирской области  "Развитие автомобильных дорог местного значения  на территории  Быструхинского  сельсовета Кочковского района Новосибирской области на 2017-2019 годы "</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526,4</w:t>
            </w:r>
          </w:p>
        </w:tc>
      </w:tr>
      <w:tr w:rsidR="003E1AD5" w:rsidRPr="001B0E11" w:rsidTr="003E1AD5">
        <w:trPr>
          <w:trHeight w:val="50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реализацию  мероприятий "Обеспечение безопасности дорожного движения на территории Быструхинского сельсовета " в рамках муниципальной программы "Развитие автомобильных дорог местного значения Кочковского района Новосибирской области на 2016-2016годы" за счет средств местного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526,4</w:t>
            </w:r>
          </w:p>
        </w:tc>
      </w:tr>
      <w:tr w:rsidR="003E1AD5" w:rsidRPr="001B0E11" w:rsidTr="003E1AD5">
        <w:trPr>
          <w:trHeight w:val="50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526,4</w:t>
            </w:r>
          </w:p>
        </w:tc>
      </w:tr>
      <w:tr w:rsidR="003E1AD5" w:rsidRPr="001B0E11" w:rsidTr="003E1AD5">
        <w:trPr>
          <w:trHeight w:val="50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74.0.01.04090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526,4</w:t>
            </w:r>
          </w:p>
        </w:tc>
      </w:tr>
      <w:tr w:rsidR="003E1AD5" w:rsidRPr="001B0E11" w:rsidTr="003E1AD5">
        <w:trPr>
          <w:trHeight w:val="50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реализацию  мероприятий "Обеспечение безопасности дорожного движения на территории Быструхинского сельсовета " в рамках муниципальной программы "Развитие автомобильных дорог местного значения Кочковского района Новосибирской области на 2016-2016годы" за счет средств областного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3055,7</w:t>
            </w:r>
          </w:p>
        </w:tc>
      </w:tr>
      <w:tr w:rsidR="003E1AD5" w:rsidRPr="001B0E11" w:rsidTr="003E1AD5">
        <w:trPr>
          <w:trHeight w:val="50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3055,7</w:t>
            </w:r>
          </w:p>
        </w:tc>
      </w:tr>
      <w:tr w:rsidR="003E1AD5" w:rsidRPr="001B0E11" w:rsidTr="003E1AD5">
        <w:trPr>
          <w:trHeight w:val="50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74.0.01.70760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3055,7</w:t>
            </w:r>
          </w:p>
        </w:tc>
      </w:tr>
      <w:tr w:rsidR="003E1AD5" w:rsidRPr="001B0E11" w:rsidTr="003E1AD5">
        <w:trPr>
          <w:trHeight w:val="190"/>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ЖИЛИЩНО-КОММУНАЛЬНОЕ ХОЗЯЙСТВО</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b/>
                <w:sz w:val="24"/>
                <w:szCs w:val="24"/>
              </w:rPr>
            </w:pPr>
            <w:r w:rsidRPr="001B0E11">
              <w:rPr>
                <w:rFonts w:ascii="Times New Roman" w:hAnsi="Times New Roman" w:cs="Times New Roman"/>
                <w:b/>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0500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8507,6</w:t>
            </w:r>
          </w:p>
        </w:tc>
      </w:tr>
      <w:tr w:rsidR="003E1AD5" w:rsidRPr="001B0E11" w:rsidTr="003E1AD5">
        <w:trPr>
          <w:trHeight w:val="175"/>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Коммунальное хозяйство</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7398,8</w:t>
            </w:r>
          </w:p>
        </w:tc>
      </w:tr>
      <w:tr w:rsidR="003E1AD5" w:rsidRPr="001B0E11" w:rsidTr="003E1AD5">
        <w:trPr>
          <w:trHeight w:val="293"/>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местного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7394,3</w:t>
            </w:r>
          </w:p>
        </w:tc>
      </w:tr>
      <w:tr w:rsidR="003E1AD5" w:rsidRPr="001B0E11" w:rsidTr="003E1AD5">
        <w:trPr>
          <w:trHeight w:val="282"/>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Мероприятия в области коммунального хозяйства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815,3</w:t>
            </w:r>
          </w:p>
        </w:tc>
      </w:tr>
      <w:tr w:rsidR="003E1AD5" w:rsidRPr="001B0E11" w:rsidTr="003E1AD5">
        <w:trPr>
          <w:trHeight w:val="50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541,7</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highlight w:val="yellow"/>
              </w:rPr>
            </w:pPr>
            <w:r w:rsidRPr="001B0E11">
              <w:rPr>
                <w:rFonts w:ascii="Times New Roman" w:hAnsi="Times New Roman" w:cs="Times New Roman"/>
                <w:bCs/>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highlight w:val="yellow"/>
              </w:rPr>
            </w:pPr>
            <w:r w:rsidRPr="001B0E11">
              <w:rPr>
                <w:rFonts w:ascii="Times New Roman" w:hAnsi="Times New Roman" w:cs="Times New Roman"/>
                <w:bCs/>
                <w:color w:val="000000"/>
                <w:sz w:val="24"/>
                <w:szCs w:val="24"/>
              </w:rPr>
              <w:t>541,7</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highlight w:val="yellow"/>
              </w:rPr>
            </w:pPr>
            <w:r w:rsidRPr="001B0E11">
              <w:rPr>
                <w:rFonts w:ascii="Times New Roman" w:hAnsi="Times New Roman" w:cs="Times New Roman"/>
                <w:bCs/>
                <w:color w:val="000000"/>
                <w:sz w:val="24"/>
                <w:szCs w:val="24"/>
              </w:rPr>
              <w:t>400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256,1</w:t>
            </w:r>
          </w:p>
        </w:tc>
      </w:tr>
      <w:tr w:rsidR="003E1AD5" w:rsidRPr="001B0E11" w:rsidTr="003E1AD5">
        <w:trPr>
          <w:trHeight w:val="281"/>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Бюджетные инвестиции</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highlight w:val="yellow"/>
              </w:rPr>
            </w:pPr>
            <w:r w:rsidRPr="001B0E11">
              <w:rPr>
                <w:rFonts w:ascii="Times New Roman" w:hAnsi="Times New Roman" w:cs="Times New Roman"/>
                <w:bCs/>
                <w:color w:val="000000"/>
                <w:sz w:val="24"/>
                <w:szCs w:val="24"/>
              </w:rPr>
              <w:t>410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256,1</w:t>
            </w:r>
          </w:p>
        </w:tc>
      </w:tr>
      <w:tr w:rsidR="003E1AD5" w:rsidRPr="001B0E11" w:rsidTr="003E1AD5">
        <w:trPr>
          <w:trHeight w:val="281"/>
        </w:trPr>
        <w:tc>
          <w:tcPr>
            <w:tcW w:w="5789"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lastRenderedPageBreak/>
              <w:t>Иные бюджетные ассигнования</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800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17,5</w:t>
            </w:r>
          </w:p>
        </w:tc>
      </w:tr>
      <w:tr w:rsidR="003E1AD5" w:rsidRPr="001B0E11" w:rsidTr="003E1AD5">
        <w:trPr>
          <w:trHeight w:val="281"/>
        </w:trPr>
        <w:tc>
          <w:tcPr>
            <w:tcW w:w="5789"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70.0.00.05120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810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17,5</w:t>
            </w:r>
          </w:p>
        </w:tc>
      </w:tr>
      <w:tr w:rsidR="003E1AD5" w:rsidRPr="001B0E11" w:rsidTr="003E1AD5">
        <w:trPr>
          <w:trHeight w:val="281"/>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реализацию мероприятий Программы по комплексному развитию инженерных коммуникаций и объектов жизнеобеспечения, находящихся в муниципальной собственности  за счет средств Фонда модернизации и развития жилищно-коммунального хозяйства муниципальных образований Новосибирской области</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70.0.00.05250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4865,8</w:t>
            </w:r>
          </w:p>
        </w:tc>
      </w:tr>
      <w:tr w:rsidR="003E1AD5" w:rsidRPr="001B0E11" w:rsidTr="003E1AD5">
        <w:trPr>
          <w:trHeight w:val="281"/>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70.0.00.05250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400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4865,8</w:t>
            </w:r>
          </w:p>
        </w:tc>
      </w:tr>
      <w:tr w:rsidR="003E1AD5" w:rsidRPr="001B0E11" w:rsidTr="003E1AD5">
        <w:trPr>
          <w:trHeight w:val="281"/>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Бюджетные инвестиции</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70.0.00.05250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410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4865,8</w:t>
            </w:r>
          </w:p>
        </w:tc>
      </w:tr>
      <w:tr w:rsidR="003E1AD5" w:rsidRPr="001B0E11" w:rsidTr="003E1AD5">
        <w:trPr>
          <w:trHeight w:val="281"/>
        </w:trPr>
        <w:tc>
          <w:tcPr>
            <w:tcW w:w="5789"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350,0</w:t>
            </w:r>
          </w:p>
        </w:tc>
      </w:tr>
      <w:tr w:rsidR="003E1AD5" w:rsidRPr="001B0E11" w:rsidTr="003E1AD5">
        <w:trPr>
          <w:trHeight w:val="281"/>
        </w:trPr>
        <w:tc>
          <w:tcPr>
            <w:tcW w:w="5789"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бюджетные ассигнования</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800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350,0</w:t>
            </w:r>
          </w:p>
        </w:tc>
      </w:tr>
      <w:tr w:rsidR="003E1AD5" w:rsidRPr="001B0E11" w:rsidTr="003E1AD5">
        <w:trPr>
          <w:trHeight w:val="281"/>
        </w:trPr>
        <w:tc>
          <w:tcPr>
            <w:tcW w:w="5789"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810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350,0</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sz w:val="24"/>
                <w:szCs w:val="24"/>
              </w:rPr>
              <w:t>Расходы на выполнение расходных обязательств  снабжение населения топливом за средств областного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t>70.0.00.70530</w:t>
            </w:r>
          </w:p>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474,8</w:t>
            </w:r>
          </w:p>
        </w:tc>
      </w:tr>
      <w:tr w:rsidR="003E1AD5" w:rsidRPr="001B0E11" w:rsidTr="003E1AD5">
        <w:trPr>
          <w:trHeight w:val="268"/>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color w:val="000000"/>
                <w:sz w:val="24"/>
                <w:szCs w:val="24"/>
              </w:rPr>
              <w:t>Иные бюджетные ассигнования</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color w:val="000000"/>
                <w:sz w:val="24"/>
                <w:szCs w:val="24"/>
                <w:highlight w:val="yellow"/>
              </w:rPr>
            </w:pPr>
            <w:r w:rsidRPr="001B0E11">
              <w:rPr>
                <w:rFonts w:ascii="Times New Roman" w:hAnsi="Times New Roman" w:cs="Times New Roman"/>
                <w:sz w:val="24"/>
                <w:szCs w:val="24"/>
              </w:rPr>
              <w:t>70.0.00.70530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474,8</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t>70.0.00.70530</w:t>
            </w:r>
          </w:p>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810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474,8</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Реализация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государственой программы НСО "Жилищно-коммунальное хозяйство НСО в 2015-2020годах за счёт средств областного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t>70.0.00.70810</w:t>
            </w:r>
          </w:p>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888,4</w:t>
            </w:r>
          </w:p>
        </w:tc>
      </w:tr>
      <w:tr w:rsidR="003E1AD5" w:rsidRPr="001B0E11" w:rsidTr="003E1AD5">
        <w:trPr>
          <w:trHeight w:val="175"/>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color w:val="000000"/>
                <w:sz w:val="24"/>
                <w:szCs w:val="24"/>
              </w:rPr>
              <w:t>Иные бюджетные ассигнования</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color w:val="000000"/>
                <w:sz w:val="24"/>
                <w:szCs w:val="24"/>
                <w:highlight w:val="yellow"/>
              </w:rPr>
            </w:pPr>
            <w:r w:rsidRPr="001B0E11">
              <w:rPr>
                <w:rFonts w:ascii="Times New Roman" w:hAnsi="Times New Roman" w:cs="Times New Roman"/>
                <w:sz w:val="24"/>
                <w:szCs w:val="24"/>
              </w:rPr>
              <w:t>70.0.00.70810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888,4</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highlight w:val="yellow"/>
              </w:rPr>
            </w:pPr>
            <w:r w:rsidRPr="001B0E11">
              <w:rPr>
                <w:rFonts w:ascii="Times New Roman" w:hAnsi="Times New Roman" w:cs="Times New Roman"/>
                <w:sz w:val="24"/>
                <w:szCs w:val="24"/>
              </w:rPr>
              <w:t>70.0.00.70810</w:t>
            </w:r>
          </w:p>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810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888,4</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Софинансирование расходов за счет средств местного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98.0.00.00000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4,5</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Софинансирование расходов на реализацию мероприятий по снабжению населения топливом за счет средств местного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98.0.00.70530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4,5</w:t>
            </w:r>
          </w:p>
        </w:tc>
      </w:tr>
      <w:tr w:rsidR="003E1AD5" w:rsidRPr="001B0E11" w:rsidTr="003E1AD5">
        <w:trPr>
          <w:trHeight w:val="18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color w:val="000000"/>
                <w:sz w:val="24"/>
                <w:szCs w:val="24"/>
              </w:rPr>
              <w:t>Иные бюджетные ассигнования</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98.0.00.70530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4,5</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highlight w:val="yellow"/>
              </w:rPr>
            </w:pPr>
            <w:r w:rsidRPr="001B0E11">
              <w:rPr>
                <w:rFonts w:ascii="Times New Roman" w:hAnsi="Times New Roman" w:cs="Times New Roman"/>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98.0.00.70530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810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4,5</w:t>
            </w:r>
          </w:p>
        </w:tc>
      </w:tr>
      <w:tr w:rsidR="003E1AD5" w:rsidRPr="001B0E11" w:rsidTr="003E1AD5">
        <w:trPr>
          <w:trHeight w:val="13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Благоустройство</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1108,8</w:t>
            </w:r>
          </w:p>
        </w:tc>
      </w:tr>
      <w:tr w:rsidR="003E1AD5" w:rsidRPr="001B0E11" w:rsidTr="003E1AD5">
        <w:trPr>
          <w:trHeight w:val="128"/>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color w:val="000000"/>
                <w:sz w:val="24"/>
                <w:szCs w:val="24"/>
              </w:rPr>
              <w:t>Непрограммные расходы местного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1108,8</w:t>
            </w:r>
          </w:p>
        </w:tc>
      </w:tr>
      <w:tr w:rsidR="003E1AD5" w:rsidRPr="001B0E11" w:rsidTr="003E1AD5">
        <w:trPr>
          <w:trHeight w:val="260"/>
        </w:trPr>
        <w:tc>
          <w:tcPr>
            <w:tcW w:w="5789"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 xml:space="preserve">Благоустройство поселений </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7000005503</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520,4</w:t>
            </w:r>
          </w:p>
        </w:tc>
      </w:tr>
      <w:tr w:rsidR="003E1AD5" w:rsidRPr="001B0E11" w:rsidTr="003E1AD5">
        <w:trPr>
          <w:trHeight w:val="260"/>
        </w:trPr>
        <w:tc>
          <w:tcPr>
            <w:tcW w:w="5789"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7000005503</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520,4</w:t>
            </w:r>
          </w:p>
        </w:tc>
      </w:tr>
      <w:tr w:rsidR="003E1AD5" w:rsidRPr="001B0E11" w:rsidTr="003E1AD5">
        <w:trPr>
          <w:trHeight w:val="260"/>
        </w:trPr>
        <w:tc>
          <w:tcPr>
            <w:tcW w:w="5789" w:type="dxa"/>
            <w:tcBorders>
              <w:top w:val="single" w:sz="6" w:space="0" w:color="auto"/>
              <w:left w:val="single" w:sz="6" w:space="0" w:color="auto"/>
              <w:bottom w:val="single" w:sz="6" w:space="0" w:color="auto"/>
              <w:right w:val="single" w:sz="6" w:space="0" w:color="auto"/>
            </w:tcBorders>
            <w:vAlign w:val="center"/>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7000005503</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520,4</w:t>
            </w:r>
          </w:p>
        </w:tc>
      </w:tr>
      <w:tr w:rsidR="003E1AD5" w:rsidRPr="001B0E11" w:rsidTr="003E1AD5">
        <w:trPr>
          <w:trHeight w:val="260"/>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highlight w:val="yellow"/>
              </w:rPr>
            </w:pPr>
            <w:r w:rsidRPr="001B0E11">
              <w:rPr>
                <w:rFonts w:ascii="Times New Roman" w:hAnsi="Times New Roman" w:cs="Times New Roman"/>
                <w:sz w:val="24"/>
                <w:szCs w:val="24"/>
              </w:rPr>
              <w:t>Уличное освещение</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70.0.00.15030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373,1</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70.0.00.15030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373,1</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70.0.00.15030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373,1</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Содержание автомобильных дорог и инженерных сооружений на них в границах городских округов и поселений в рамках благоустройства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70.0.00.25030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76,5</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70.0.00.25030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76,5</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70.0.00.25030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76,5</w:t>
            </w:r>
          </w:p>
        </w:tc>
      </w:tr>
      <w:tr w:rsidR="003E1AD5" w:rsidRPr="001B0E11" w:rsidTr="003E1AD5">
        <w:trPr>
          <w:trHeight w:val="266"/>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Организация и содержание мест захоронения</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70.0.00.45030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84,2</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70.0.00.45030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84,2</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70.0.00.45030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84,2</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Прочие мероприятия по благоустройству  территорий мунипальных образований поселений</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70.0.00.55030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34,4</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70.0.00.55030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34,4</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70.0.00.55030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34,4</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20,2</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20,2</w:t>
            </w:r>
          </w:p>
        </w:tc>
      </w:tr>
      <w:tr w:rsidR="003E1AD5" w:rsidRPr="001B0E11" w:rsidTr="003E1AD5">
        <w:trPr>
          <w:trHeight w:val="13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Прочие мероприятия по благоустройству  территорий мунипальных образований поселений</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20,2</w:t>
            </w:r>
          </w:p>
        </w:tc>
      </w:tr>
      <w:tr w:rsidR="003E1AD5" w:rsidRPr="001B0E11" w:rsidTr="003E1AD5">
        <w:trPr>
          <w:trHeight w:val="152"/>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КУЛЬТУРА, КИНЕМАТОГРАФИЯ</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b/>
                <w:sz w:val="24"/>
                <w:szCs w:val="24"/>
              </w:rPr>
            </w:pPr>
            <w:r w:rsidRPr="001B0E11">
              <w:rPr>
                <w:rFonts w:ascii="Times New Roman" w:hAnsi="Times New Roman" w:cs="Times New Roman"/>
                <w:b/>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0800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bCs/>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3990,9</w:t>
            </w:r>
          </w:p>
        </w:tc>
      </w:tr>
      <w:tr w:rsidR="003E1AD5" w:rsidRPr="001B0E11" w:rsidTr="003E1AD5">
        <w:trPr>
          <w:trHeight w:val="12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Культура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3990,9</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 xml:space="preserve">Расходы на реализацию мероприятий   в части обеспечения деятельсности  муниципальных казенных учреждений культуры в рамках муниципальной  программы  "Сохранение и развитие культуры поселения Кочковского района Новосибирской </w:t>
            </w:r>
            <w:r w:rsidRPr="001B0E11">
              <w:rPr>
                <w:rFonts w:ascii="Times New Roman" w:hAnsi="Times New Roman" w:cs="Times New Roman"/>
                <w:sz w:val="24"/>
                <w:szCs w:val="24"/>
              </w:rPr>
              <w:lastRenderedPageBreak/>
              <w:t>области на 2017-2019 годы" за счет средств местного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lastRenderedPageBreak/>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3990,9</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lastRenderedPageBreak/>
              <w:t>Муниципальная программа   Быструхинского сельсовета Кочковского района Новосибирской области " Культура на территории Быструхинского сельсовета  на 2017-2019 годы"</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3990,8</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реализацию мероприятий муниципальной программы Быструхинского сельсовета Кочковского района Новосибирской области  "Культура Быструхинского сельсовета на 2017-2019 годы"  за счет средств местного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2569,5</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1305,3</w:t>
            </w:r>
          </w:p>
        </w:tc>
      </w:tr>
      <w:tr w:rsidR="003E1AD5" w:rsidRPr="001B0E11" w:rsidTr="003E1AD5">
        <w:trPr>
          <w:trHeight w:val="1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выплаты персоналу казенных учреждений</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1305,3</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1260,0</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1260,0</w:t>
            </w:r>
          </w:p>
        </w:tc>
      </w:tr>
      <w:tr w:rsidR="003E1AD5" w:rsidRPr="001B0E11" w:rsidTr="003E1AD5">
        <w:trPr>
          <w:trHeight w:val="173"/>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бюджетные ассигнования</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4,2</w:t>
            </w:r>
          </w:p>
        </w:tc>
      </w:tr>
      <w:tr w:rsidR="003E1AD5" w:rsidRPr="001B0E11" w:rsidTr="003E1AD5">
        <w:trPr>
          <w:trHeight w:val="176"/>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Уплата налогов, сборов и иных платежей</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78.0.01.00801</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850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4,2</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Расходы на реализацию мероприятий  муниципальной программы    Быструхинского сельсовета Кочковского района Новосибирской области "Культура  Быструхинского сельсовета на 2017-2019 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78.0.01.70510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1421,4</w:t>
            </w:r>
          </w:p>
        </w:tc>
      </w:tr>
      <w:tr w:rsidR="003E1AD5" w:rsidRPr="001B0E11" w:rsidTr="003E1AD5">
        <w:trPr>
          <w:trHeight w:val="1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78.0.01.70510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851,0</w:t>
            </w:r>
          </w:p>
        </w:tc>
      </w:tr>
      <w:tr w:rsidR="003E1AD5" w:rsidRPr="001B0E11" w:rsidTr="003E1AD5">
        <w:trPr>
          <w:trHeight w:val="229"/>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sz w:val="24"/>
                <w:szCs w:val="24"/>
              </w:rPr>
            </w:pPr>
            <w:r w:rsidRPr="001B0E11">
              <w:rPr>
                <w:rFonts w:ascii="Times New Roman" w:hAnsi="Times New Roman" w:cs="Times New Roman"/>
                <w:sz w:val="24"/>
                <w:szCs w:val="24"/>
              </w:rPr>
              <w:t>Расходы на выплаты персоналу казенных учреждений</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78.0.01.70510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851,0</w:t>
            </w:r>
          </w:p>
        </w:tc>
      </w:tr>
      <w:tr w:rsidR="003E1AD5" w:rsidRPr="001B0E11" w:rsidTr="003E1AD5">
        <w:trPr>
          <w:trHeight w:val="494"/>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78.0.01.70510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570,4</w:t>
            </w:r>
          </w:p>
        </w:tc>
      </w:tr>
      <w:tr w:rsidR="003E1AD5" w:rsidRPr="001B0E11" w:rsidTr="003E1AD5">
        <w:trPr>
          <w:trHeight w:val="458"/>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78.0.01.70510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Cs/>
                <w:color w:val="000000"/>
                <w:sz w:val="24"/>
                <w:szCs w:val="24"/>
              </w:rPr>
            </w:pPr>
            <w:r w:rsidRPr="001B0E11">
              <w:rPr>
                <w:rFonts w:ascii="Times New Roman" w:hAnsi="Times New Roman" w:cs="Times New Roman"/>
                <w:bCs/>
                <w:color w:val="000000"/>
                <w:sz w:val="24"/>
                <w:szCs w:val="24"/>
              </w:rPr>
              <w:t>570,4</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ФИЗИЧЕСКАЯ КУЛЬТУРА И СПОРТ</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b/>
                <w:sz w:val="24"/>
                <w:szCs w:val="24"/>
              </w:rPr>
            </w:pPr>
            <w:r w:rsidRPr="001B0E11">
              <w:rPr>
                <w:rFonts w:ascii="Times New Roman" w:hAnsi="Times New Roman" w:cs="Times New Roman"/>
                <w:b/>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1100</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80,5</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Массовый спорт</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80,5</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Непрограммные расходы муниципальных образований поселений</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70.0.00.00000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80,5</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sz w:val="24"/>
                <w:szCs w:val="24"/>
              </w:rPr>
              <w:t>Мероприятия в области физической культуры и спорта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70.0.00.11020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60,3</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70.0.00.11020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60,3</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70.0.00.11020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60,3</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 xml:space="preserve">Расходы на реализацию мероприятий по обеспечению </w:t>
            </w:r>
            <w:r w:rsidRPr="001B0E11">
              <w:rPr>
                <w:rFonts w:ascii="Times New Roman" w:hAnsi="Times New Roman" w:cs="Times New Roman"/>
                <w:color w:val="000000"/>
                <w:sz w:val="24"/>
                <w:szCs w:val="24"/>
              </w:rPr>
              <w:lastRenderedPageBreak/>
              <w:t>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lastRenderedPageBreak/>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20,2</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lastRenderedPageBreak/>
              <w:t>Закупка товаров, работ и услуг для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200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20,2</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both"/>
              <w:rPr>
                <w:rFonts w:ascii="Times New Roman" w:hAnsi="Times New Roman" w:cs="Times New Roman"/>
                <w:color w:val="000000"/>
                <w:sz w:val="24"/>
                <w:szCs w:val="24"/>
              </w:rPr>
            </w:pPr>
            <w:r w:rsidRPr="001B0E1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sz w:val="24"/>
                <w:szCs w:val="24"/>
              </w:rPr>
            </w:pPr>
            <w:r w:rsidRPr="001B0E11">
              <w:rPr>
                <w:rFonts w:ascii="Times New Roman" w:hAnsi="Times New Roman" w:cs="Times New Roman"/>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70.0.00.70510</w:t>
            </w: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color w:val="000000"/>
                <w:sz w:val="24"/>
                <w:szCs w:val="24"/>
              </w:rPr>
            </w:pPr>
            <w:r w:rsidRPr="001B0E11">
              <w:rPr>
                <w:rFonts w:ascii="Times New Roman" w:hAnsi="Times New Roman" w:cs="Times New Roman"/>
                <w:color w:val="000000"/>
                <w:sz w:val="24"/>
                <w:szCs w:val="24"/>
              </w:rPr>
              <w:t>240</w:t>
            </w: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color w:val="000000"/>
                <w:sz w:val="24"/>
                <w:szCs w:val="24"/>
              </w:rPr>
            </w:pPr>
            <w:r w:rsidRPr="001B0E11">
              <w:rPr>
                <w:rFonts w:ascii="Times New Roman" w:hAnsi="Times New Roman" w:cs="Times New Roman"/>
                <w:color w:val="000000"/>
                <w:sz w:val="24"/>
                <w:szCs w:val="24"/>
              </w:rPr>
              <w:t>20,2</w:t>
            </w:r>
          </w:p>
        </w:tc>
      </w:tr>
      <w:tr w:rsidR="003E1AD5" w:rsidRPr="001B0E11" w:rsidTr="003E1AD5">
        <w:trPr>
          <w:trHeight w:val="247"/>
        </w:trPr>
        <w:tc>
          <w:tcPr>
            <w:tcW w:w="5789"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jc w:val="both"/>
              <w:rPr>
                <w:rFonts w:ascii="Times New Roman" w:hAnsi="Times New Roman" w:cs="Times New Roman"/>
                <w:b/>
                <w:bCs/>
                <w:color w:val="000000"/>
                <w:sz w:val="24"/>
                <w:szCs w:val="24"/>
              </w:rPr>
            </w:pPr>
            <w:r w:rsidRPr="001B0E11">
              <w:rPr>
                <w:rFonts w:ascii="Times New Roman" w:hAnsi="Times New Roman" w:cs="Times New Roman"/>
                <w:b/>
                <w:bCs/>
                <w:color w:val="000000"/>
                <w:sz w:val="24"/>
                <w:szCs w:val="24"/>
              </w:rPr>
              <w:t>ИТОГО</w:t>
            </w:r>
          </w:p>
        </w:tc>
        <w:tc>
          <w:tcPr>
            <w:tcW w:w="47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spacing w:after="0" w:line="240" w:lineRule="auto"/>
              <w:rPr>
                <w:rFonts w:ascii="Times New Roman" w:hAnsi="Times New Roman" w:cs="Times New Roman"/>
                <w:b/>
                <w:sz w:val="24"/>
                <w:szCs w:val="24"/>
              </w:rPr>
            </w:pPr>
            <w:r w:rsidRPr="001B0E11">
              <w:rPr>
                <w:rFonts w:ascii="Times New Roman" w:hAnsi="Times New Roman" w:cs="Times New Roman"/>
                <w:b/>
                <w:color w:val="000000"/>
                <w:sz w:val="24"/>
                <w:szCs w:val="24"/>
              </w:rPr>
              <w:t>130</w:t>
            </w:r>
          </w:p>
        </w:tc>
        <w:tc>
          <w:tcPr>
            <w:tcW w:w="54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485"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rPr>
                <w:rFonts w:ascii="Times New Roman" w:hAnsi="Times New Roman" w:cs="Times New Roman"/>
                <w:b/>
                <w:color w:val="000000"/>
                <w:sz w:val="24"/>
                <w:szCs w:val="24"/>
              </w:rPr>
            </w:pPr>
          </w:p>
        </w:tc>
        <w:tc>
          <w:tcPr>
            <w:tcW w:w="932" w:type="dxa"/>
            <w:tcBorders>
              <w:top w:val="single" w:sz="6" w:space="0" w:color="auto"/>
              <w:left w:val="single" w:sz="6" w:space="0" w:color="auto"/>
              <w:bottom w:val="single" w:sz="6" w:space="0" w:color="auto"/>
              <w:right w:val="single" w:sz="6" w:space="0" w:color="auto"/>
            </w:tcBorders>
          </w:tcPr>
          <w:p w:rsidR="003E1AD5" w:rsidRPr="001B0E11" w:rsidRDefault="003E1AD5" w:rsidP="001B0E11">
            <w:pPr>
              <w:autoSpaceDE w:val="0"/>
              <w:autoSpaceDN w:val="0"/>
              <w:adjustRightInd w:val="0"/>
              <w:spacing w:after="0" w:line="240" w:lineRule="auto"/>
              <w:jc w:val="center"/>
              <w:rPr>
                <w:rFonts w:ascii="Times New Roman" w:hAnsi="Times New Roman" w:cs="Times New Roman"/>
                <w:b/>
                <w:color w:val="000000"/>
                <w:sz w:val="24"/>
                <w:szCs w:val="24"/>
              </w:rPr>
            </w:pPr>
            <w:r w:rsidRPr="001B0E11">
              <w:rPr>
                <w:rFonts w:ascii="Times New Roman" w:hAnsi="Times New Roman" w:cs="Times New Roman"/>
                <w:b/>
                <w:color w:val="000000"/>
                <w:sz w:val="24"/>
                <w:szCs w:val="24"/>
              </w:rPr>
              <w:t>19 606,2</w:t>
            </w:r>
          </w:p>
        </w:tc>
      </w:tr>
    </w:tbl>
    <w:p w:rsidR="00B57C1D" w:rsidRDefault="00B57C1D" w:rsidP="001B0E11">
      <w:pPr>
        <w:spacing w:after="0" w:line="240" w:lineRule="auto"/>
        <w:jc w:val="right"/>
        <w:rPr>
          <w:rFonts w:ascii="Times New Roman" w:hAnsi="Times New Roman" w:cs="Times New Roman"/>
          <w:sz w:val="24"/>
          <w:szCs w:val="24"/>
        </w:rPr>
      </w:pPr>
    </w:p>
    <w:p w:rsidR="003E1AD5" w:rsidRPr="001B0E11" w:rsidRDefault="003E1AD5" w:rsidP="001B0E11">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Приложение № 7</w:t>
      </w:r>
    </w:p>
    <w:p w:rsidR="008D59A4" w:rsidRPr="001B0E11" w:rsidRDefault="003E1AD5" w:rsidP="008D59A4">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w:t>
      </w:r>
      <w:r w:rsidR="008D59A4" w:rsidRPr="001B0E11">
        <w:rPr>
          <w:rFonts w:ascii="Times New Roman" w:hAnsi="Times New Roman" w:cs="Times New Roman"/>
          <w:sz w:val="24"/>
          <w:szCs w:val="24"/>
        </w:rPr>
        <w:t xml:space="preserve">к решению двадцать восьмой сессии                 </w:t>
      </w:r>
    </w:p>
    <w:p w:rsidR="008D59A4" w:rsidRPr="001B0E11" w:rsidRDefault="008D59A4" w:rsidP="008D59A4">
      <w:pPr>
        <w:tabs>
          <w:tab w:val="left" w:pos="954"/>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Совета депутатов Быструхинского</w:t>
      </w:r>
    </w:p>
    <w:p w:rsidR="008D59A4" w:rsidRPr="001B0E11" w:rsidRDefault="008D59A4" w:rsidP="008D59A4">
      <w:pPr>
        <w:tabs>
          <w:tab w:val="left" w:pos="5970"/>
          <w:tab w:val="left" w:pos="6497"/>
          <w:tab w:val="right" w:pos="9355"/>
        </w:tabs>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Кочковского района Новосибирской области </w:t>
      </w:r>
      <w:r w:rsidRPr="001B0E11">
        <w:rPr>
          <w:rFonts w:ascii="Times New Roman" w:hAnsi="Times New Roman" w:cs="Times New Roman"/>
          <w:sz w:val="24"/>
          <w:szCs w:val="24"/>
        </w:rPr>
        <w:t>от 28.12.2017 № 3</w:t>
      </w:r>
    </w:p>
    <w:p w:rsidR="003E1AD5" w:rsidRPr="001B0E11" w:rsidRDefault="003E1AD5" w:rsidP="008D59A4">
      <w:pPr>
        <w:spacing w:after="0" w:line="240" w:lineRule="auto"/>
        <w:jc w:val="right"/>
        <w:rPr>
          <w:rFonts w:ascii="Times New Roman" w:hAnsi="Times New Roman" w:cs="Times New Roman"/>
          <w:sz w:val="24"/>
          <w:szCs w:val="24"/>
        </w:rPr>
      </w:pPr>
      <w:r w:rsidRPr="001B0E11">
        <w:rPr>
          <w:rFonts w:ascii="Times New Roman" w:hAnsi="Times New Roman" w:cs="Times New Roman"/>
          <w:sz w:val="24"/>
          <w:szCs w:val="24"/>
          <w:highlight w:val="yellow"/>
        </w:rPr>
        <w:t xml:space="preserve">               </w:t>
      </w:r>
    </w:p>
    <w:p w:rsidR="003E1AD5" w:rsidRPr="001B0E11" w:rsidRDefault="003E1AD5" w:rsidP="001B0E11">
      <w:pPr>
        <w:tabs>
          <w:tab w:val="left" w:pos="1275"/>
        </w:tabs>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 xml:space="preserve">Источники финансирования дефицита бюджета  Быструхинского  сельсовета </w:t>
      </w:r>
    </w:p>
    <w:p w:rsidR="003E1AD5" w:rsidRPr="001B0E11" w:rsidRDefault="003E1AD5" w:rsidP="001B0E11">
      <w:pPr>
        <w:tabs>
          <w:tab w:val="left" w:pos="1275"/>
        </w:tabs>
        <w:spacing w:after="0" w:line="240" w:lineRule="auto"/>
        <w:jc w:val="center"/>
        <w:rPr>
          <w:rFonts w:ascii="Times New Roman" w:hAnsi="Times New Roman" w:cs="Times New Roman"/>
          <w:b/>
          <w:bCs/>
          <w:sz w:val="24"/>
          <w:szCs w:val="24"/>
        </w:rPr>
      </w:pPr>
      <w:r w:rsidRPr="001B0E11">
        <w:rPr>
          <w:rFonts w:ascii="Times New Roman" w:hAnsi="Times New Roman" w:cs="Times New Roman"/>
          <w:b/>
          <w:bCs/>
          <w:sz w:val="24"/>
          <w:szCs w:val="24"/>
        </w:rPr>
        <w:t>на 2017 год</w:t>
      </w:r>
    </w:p>
    <w:p w:rsidR="003E1AD5" w:rsidRPr="001B0E11" w:rsidRDefault="003E1AD5" w:rsidP="001B0E11">
      <w:pPr>
        <w:tabs>
          <w:tab w:val="left" w:pos="1275"/>
        </w:tabs>
        <w:spacing w:after="0" w:line="240" w:lineRule="auto"/>
        <w:jc w:val="right"/>
        <w:rPr>
          <w:rFonts w:ascii="Times New Roman" w:hAnsi="Times New Roman" w:cs="Times New Roman"/>
          <w:b/>
          <w:bCs/>
          <w:sz w:val="24"/>
          <w:szCs w:val="24"/>
        </w:rPr>
      </w:pPr>
      <w:r w:rsidRPr="001B0E11">
        <w:rPr>
          <w:rFonts w:ascii="Times New Roman" w:hAnsi="Times New Roman" w:cs="Times New Roman"/>
          <w:sz w:val="24"/>
          <w:szCs w:val="24"/>
        </w:rPr>
        <w:t>тыс. рублей</w:t>
      </w:r>
      <w:r w:rsidRPr="001B0E11">
        <w:rPr>
          <w:rFonts w:ascii="Times New Roman" w:hAnsi="Times New Roman" w:cs="Times New Roman"/>
          <w:b/>
          <w:bCs/>
          <w:sz w:val="24"/>
          <w:szCs w:val="24"/>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5528"/>
        <w:gridCol w:w="1382"/>
      </w:tblGrid>
      <w:tr w:rsidR="003E1AD5" w:rsidRPr="001B0E11" w:rsidTr="003E1AD5">
        <w:trPr>
          <w:trHeight w:val="1026"/>
        </w:trPr>
        <w:tc>
          <w:tcPr>
            <w:tcW w:w="3119" w:type="dxa"/>
          </w:tcPr>
          <w:p w:rsidR="003E1AD5" w:rsidRPr="001B0E11" w:rsidRDefault="003E1AD5" w:rsidP="001B0E11">
            <w:pPr>
              <w:pStyle w:val="ae"/>
              <w:rPr>
                <w:rFonts w:ascii="Times New Roman" w:hAnsi="Times New Roman" w:cs="Times New Roman"/>
                <w:b/>
                <w:bCs/>
                <w:sz w:val="24"/>
                <w:szCs w:val="24"/>
              </w:rPr>
            </w:pPr>
            <w:r w:rsidRPr="001B0E11">
              <w:rPr>
                <w:rFonts w:ascii="Times New Roman" w:hAnsi="Times New Roman" w:cs="Times New Roman"/>
                <w:b/>
                <w:bCs/>
                <w:sz w:val="24"/>
                <w:szCs w:val="24"/>
              </w:rPr>
              <w:t>Код</w:t>
            </w:r>
          </w:p>
        </w:tc>
        <w:tc>
          <w:tcPr>
            <w:tcW w:w="5528" w:type="dxa"/>
          </w:tcPr>
          <w:p w:rsidR="003E1AD5" w:rsidRPr="001B0E11" w:rsidRDefault="003E1AD5" w:rsidP="001B0E11">
            <w:pPr>
              <w:pStyle w:val="ae"/>
              <w:rPr>
                <w:rFonts w:ascii="Times New Roman" w:hAnsi="Times New Roman" w:cs="Times New Roman"/>
                <w:b/>
                <w:bCs/>
                <w:sz w:val="24"/>
                <w:szCs w:val="24"/>
              </w:rPr>
            </w:pPr>
            <w:r w:rsidRPr="001B0E11">
              <w:rPr>
                <w:rFonts w:ascii="Times New Roman" w:hAnsi="Times New Roman" w:cs="Times New Roman"/>
                <w:b/>
                <w:bCs/>
                <w:sz w:val="24"/>
                <w:szCs w:val="24"/>
              </w:rPr>
              <w:t>Наименование кода группы, подгруппы, статьи, вида источника финансирования дефицита бюджета</w:t>
            </w:r>
          </w:p>
        </w:tc>
        <w:tc>
          <w:tcPr>
            <w:tcW w:w="1382" w:type="dxa"/>
          </w:tcPr>
          <w:p w:rsidR="003E1AD5" w:rsidRPr="001B0E11" w:rsidRDefault="003E1AD5" w:rsidP="001B0E11">
            <w:pPr>
              <w:pStyle w:val="ae"/>
              <w:rPr>
                <w:rFonts w:ascii="Times New Roman" w:hAnsi="Times New Roman" w:cs="Times New Roman"/>
                <w:b/>
                <w:bCs/>
                <w:sz w:val="24"/>
                <w:szCs w:val="24"/>
              </w:rPr>
            </w:pPr>
            <w:r w:rsidRPr="001B0E11">
              <w:rPr>
                <w:rFonts w:ascii="Times New Roman" w:hAnsi="Times New Roman" w:cs="Times New Roman"/>
                <w:b/>
                <w:bCs/>
                <w:sz w:val="24"/>
                <w:szCs w:val="24"/>
              </w:rPr>
              <w:t>2017 год</w:t>
            </w:r>
          </w:p>
        </w:tc>
      </w:tr>
      <w:tr w:rsidR="003E1AD5" w:rsidRPr="001B0E11" w:rsidTr="003E1AD5">
        <w:tc>
          <w:tcPr>
            <w:tcW w:w="3119" w:type="dxa"/>
          </w:tcPr>
          <w:p w:rsidR="003E1AD5" w:rsidRPr="001B0E11" w:rsidRDefault="003E1AD5" w:rsidP="001B0E11">
            <w:pPr>
              <w:pStyle w:val="ae"/>
              <w:rPr>
                <w:rFonts w:ascii="Times New Roman" w:hAnsi="Times New Roman" w:cs="Times New Roman"/>
                <w:b/>
                <w:bCs/>
                <w:sz w:val="24"/>
                <w:szCs w:val="24"/>
              </w:rPr>
            </w:pPr>
            <w:r w:rsidRPr="001B0E11">
              <w:rPr>
                <w:rFonts w:ascii="Times New Roman" w:hAnsi="Times New Roman" w:cs="Times New Roman"/>
                <w:b/>
                <w:bCs/>
                <w:sz w:val="24"/>
                <w:szCs w:val="24"/>
              </w:rPr>
              <w:t>000 01 00 00 00 00 0000 000</w:t>
            </w:r>
          </w:p>
        </w:tc>
        <w:tc>
          <w:tcPr>
            <w:tcW w:w="5528" w:type="dxa"/>
          </w:tcPr>
          <w:p w:rsidR="003E1AD5" w:rsidRPr="001B0E11" w:rsidRDefault="003E1AD5" w:rsidP="001B0E11">
            <w:pPr>
              <w:pStyle w:val="ae"/>
              <w:rPr>
                <w:rFonts w:ascii="Times New Roman" w:hAnsi="Times New Roman" w:cs="Times New Roman"/>
                <w:b/>
                <w:bCs/>
                <w:sz w:val="24"/>
                <w:szCs w:val="24"/>
              </w:rPr>
            </w:pPr>
            <w:r w:rsidRPr="001B0E11">
              <w:rPr>
                <w:rFonts w:ascii="Times New Roman" w:hAnsi="Times New Roman" w:cs="Times New Roman"/>
                <w:b/>
                <w:bCs/>
                <w:sz w:val="24"/>
                <w:szCs w:val="24"/>
              </w:rPr>
              <w:t>Источники внутреннего финансирования дефицита бюджета Быструхинского сельсовета, в том числе:</w:t>
            </w:r>
          </w:p>
        </w:tc>
        <w:tc>
          <w:tcPr>
            <w:tcW w:w="1382" w:type="dxa"/>
          </w:tcPr>
          <w:p w:rsidR="003E1AD5" w:rsidRPr="001B0E11" w:rsidRDefault="003E1AD5" w:rsidP="001B0E11">
            <w:pPr>
              <w:pStyle w:val="ae"/>
              <w:jc w:val="center"/>
              <w:rPr>
                <w:rFonts w:ascii="Times New Roman" w:hAnsi="Times New Roman" w:cs="Times New Roman"/>
                <w:b/>
                <w:bCs/>
                <w:sz w:val="24"/>
                <w:szCs w:val="24"/>
              </w:rPr>
            </w:pPr>
            <w:r w:rsidRPr="001B0E11">
              <w:rPr>
                <w:rFonts w:ascii="Times New Roman" w:hAnsi="Times New Roman" w:cs="Times New Roman"/>
                <w:b/>
                <w:bCs/>
                <w:sz w:val="24"/>
                <w:szCs w:val="24"/>
              </w:rPr>
              <w:t>-722,1</w:t>
            </w:r>
          </w:p>
        </w:tc>
      </w:tr>
      <w:tr w:rsidR="003E1AD5" w:rsidRPr="001B0E11" w:rsidTr="003E1AD5">
        <w:tc>
          <w:tcPr>
            <w:tcW w:w="3119" w:type="dxa"/>
          </w:tcPr>
          <w:p w:rsidR="003E1AD5" w:rsidRPr="001B0E11" w:rsidRDefault="003E1AD5" w:rsidP="001B0E11">
            <w:pPr>
              <w:pStyle w:val="ae"/>
              <w:rPr>
                <w:rFonts w:ascii="Times New Roman" w:hAnsi="Times New Roman" w:cs="Times New Roman"/>
                <w:b/>
                <w:bCs/>
                <w:sz w:val="24"/>
                <w:szCs w:val="24"/>
              </w:rPr>
            </w:pPr>
            <w:r w:rsidRPr="001B0E11">
              <w:rPr>
                <w:rFonts w:ascii="Times New Roman" w:hAnsi="Times New Roman" w:cs="Times New Roman"/>
                <w:b/>
                <w:bCs/>
                <w:sz w:val="24"/>
                <w:szCs w:val="24"/>
              </w:rPr>
              <w:t>000 01 05 00 00 00 0000 000</w:t>
            </w:r>
          </w:p>
        </w:tc>
        <w:tc>
          <w:tcPr>
            <w:tcW w:w="5528" w:type="dxa"/>
          </w:tcPr>
          <w:p w:rsidR="003E1AD5" w:rsidRPr="001B0E11" w:rsidRDefault="003E1AD5" w:rsidP="001B0E11">
            <w:pPr>
              <w:pStyle w:val="ae"/>
              <w:rPr>
                <w:rFonts w:ascii="Times New Roman" w:hAnsi="Times New Roman" w:cs="Times New Roman"/>
                <w:b/>
                <w:bCs/>
                <w:sz w:val="24"/>
                <w:szCs w:val="24"/>
              </w:rPr>
            </w:pPr>
            <w:r w:rsidRPr="001B0E11">
              <w:rPr>
                <w:rFonts w:ascii="Times New Roman" w:hAnsi="Times New Roman" w:cs="Times New Roman"/>
                <w:b/>
                <w:bCs/>
                <w:sz w:val="24"/>
                <w:szCs w:val="24"/>
              </w:rPr>
              <w:t>Изменение остатков средств на счетах по учету  средств бюджета</w:t>
            </w:r>
          </w:p>
        </w:tc>
        <w:tc>
          <w:tcPr>
            <w:tcW w:w="1382" w:type="dxa"/>
          </w:tcPr>
          <w:p w:rsidR="003E1AD5" w:rsidRPr="001B0E11" w:rsidRDefault="003E1AD5" w:rsidP="001B0E11">
            <w:pPr>
              <w:pStyle w:val="ae"/>
              <w:jc w:val="center"/>
              <w:rPr>
                <w:rFonts w:ascii="Times New Roman" w:hAnsi="Times New Roman" w:cs="Times New Roman"/>
                <w:bCs/>
                <w:sz w:val="24"/>
                <w:szCs w:val="24"/>
              </w:rPr>
            </w:pPr>
            <w:r w:rsidRPr="001B0E11">
              <w:rPr>
                <w:rFonts w:ascii="Times New Roman" w:hAnsi="Times New Roman" w:cs="Times New Roman"/>
                <w:bCs/>
                <w:sz w:val="24"/>
                <w:szCs w:val="24"/>
              </w:rPr>
              <w:t>-722,1</w:t>
            </w:r>
          </w:p>
        </w:tc>
      </w:tr>
      <w:tr w:rsidR="003E1AD5" w:rsidRPr="001B0E11" w:rsidTr="003E1AD5">
        <w:tc>
          <w:tcPr>
            <w:tcW w:w="3119"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000 01 05 00 00 00 0000 500</w:t>
            </w:r>
          </w:p>
        </w:tc>
        <w:tc>
          <w:tcPr>
            <w:tcW w:w="5528"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Увеличение остатков средств бюджетов</w:t>
            </w:r>
          </w:p>
        </w:tc>
        <w:tc>
          <w:tcPr>
            <w:tcW w:w="1382"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-18 884,1</w:t>
            </w:r>
          </w:p>
        </w:tc>
      </w:tr>
      <w:tr w:rsidR="003E1AD5" w:rsidRPr="001B0E11" w:rsidTr="003E1AD5">
        <w:tc>
          <w:tcPr>
            <w:tcW w:w="3119"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000 01 05 02 00 00 0000 500</w:t>
            </w:r>
          </w:p>
        </w:tc>
        <w:tc>
          <w:tcPr>
            <w:tcW w:w="5528"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Увеличение прочих остатков средств бюджетов</w:t>
            </w:r>
          </w:p>
        </w:tc>
        <w:tc>
          <w:tcPr>
            <w:tcW w:w="1382"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-18 884,1</w:t>
            </w:r>
          </w:p>
        </w:tc>
      </w:tr>
      <w:tr w:rsidR="003E1AD5" w:rsidRPr="001B0E11" w:rsidTr="003E1AD5">
        <w:tc>
          <w:tcPr>
            <w:tcW w:w="3119"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000 01 05 02 01 00 0000 510</w:t>
            </w:r>
          </w:p>
        </w:tc>
        <w:tc>
          <w:tcPr>
            <w:tcW w:w="5528"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 xml:space="preserve">Увеличение прочих остатков денежных средств  бюджетов </w:t>
            </w:r>
          </w:p>
        </w:tc>
        <w:tc>
          <w:tcPr>
            <w:tcW w:w="1382"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-18 884,1</w:t>
            </w:r>
          </w:p>
        </w:tc>
      </w:tr>
      <w:tr w:rsidR="003E1AD5" w:rsidRPr="001B0E11" w:rsidTr="003E1AD5">
        <w:tc>
          <w:tcPr>
            <w:tcW w:w="3119"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000 01 05 02 01 10 0000 510</w:t>
            </w:r>
          </w:p>
        </w:tc>
        <w:tc>
          <w:tcPr>
            <w:tcW w:w="5528"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Увеличение прочих остатков денежных средств  бюджетов сельских поселений</w:t>
            </w:r>
          </w:p>
        </w:tc>
        <w:tc>
          <w:tcPr>
            <w:tcW w:w="1382"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-18 884,1</w:t>
            </w:r>
          </w:p>
        </w:tc>
      </w:tr>
      <w:tr w:rsidR="003E1AD5" w:rsidRPr="001B0E11" w:rsidTr="003E1AD5">
        <w:tc>
          <w:tcPr>
            <w:tcW w:w="3119"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000 01 05 00 00 00 0000 600</w:t>
            </w:r>
          </w:p>
        </w:tc>
        <w:tc>
          <w:tcPr>
            <w:tcW w:w="5528"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Уменьшение остатков средств бюджетов</w:t>
            </w:r>
          </w:p>
        </w:tc>
        <w:tc>
          <w:tcPr>
            <w:tcW w:w="1382" w:type="dxa"/>
          </w:tcPr>
          <w:p w:rsidR="003E1AD5" w:rsidRPr="001B0E11" w:rsidRDefault="003E1AD5" w:rsidP="001B0E11">
            <w:pPr>
              <w:pStyle w:val="ae"/>
              <w:jc w:val="center"/>
              <w:rPr>
                <w:rFonts w:ascii="Times New Roman" w:hAnsi="Times New Roman" w:cs="Times New Roman"/>
                <w:sz w:val="24"/>
                <w:szCs w:val="24"/>
              </w:rPr>
            </w:pPr>
            <w:r w:rsidRPr="001B0E11">
              <w:rPr>
                <w:rFonts w:ascii="Times New Roman" w:hAnsi="Times New Roman" w:cs="Times New Roman"/>
                <w:sz w:val="24"/>
                <w:szCs w:val="24"/>
              </w:rPr>
              <w:t>19 606,2</w:t>
            </w:r>
          </w:p>
        </w:tc>
      </w:tr>
      <w:tr w:rsidR="003E1AD5" w:rsidRPr="001B0E11" w:rsidTr="003E1AD5">
        <w:tc>
          <w:tcPr>
            <w:tcW w:w="3119"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000 01 05 02 00 00 0000 600</w:t>
            </w:r>
          </w:p>
        </w:tc>
        <w:tc>
          <w:tcPr>
            <w:tcW w:w="5528"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Уменьшение прочих остатков средств бюджетов</w:t>
            </w:r>
          </w:p>
        </w:tc>
        <w:tc>
          <w:tcPr>
            <w:tcW w:w="1382"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19 606,2</w:t>
            </w:r>
          </w:p>
        </w:tc>
      </w:tr>
      <w:tr w:rsidR="003E1AD5" w:rsidRPr="001B0E11" w:rsidTr="003E1AD5">
        <w:tc>
          <w:tcPr>
            <w:tcW w:w="3119"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000 01 05 02 01 00 0000 610</w:t>
            </w:r>
          </w:p>
        </w:tc>
        <w:tc>
          <w:tcPr>
            <w:tcW w:w="5528"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 xml:space="preserve">Уменьшение прочих остатков денежных средств  бюджетов </w:t>
            </w:r>
          </w:p>
        </w:tc>
        <w:tc>
          <w:tcPr>
            <w:tcW w:w="1382"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19 606,2</w:t>
            </w:r>
          </w:p>
        </w:tc>
      </w:tr>
      <w:tr w:rsidR="003E1AD5" w:rsidRPr="001B0E11" w:rsidTr="003E1AD5">
        <w:tc>
          <w:tcPr>
            <w:tcW w:w="3119"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000 01 05 02 01 10 0000 610</w:t>
            </w:r>
          </w:p>
        </w:tc>
        <w:tc>
          <w:tcPr>
            <w:tcW w:w="5528" w:type="dxa"/>
          </w:tcPr>
          <w:p w:rsidR="003E1AD5" w:rsidRPr="001B0E11" w:rsidRDefault="003E1AD5" w:rsidP="001B0E11">
            <w:pPr>
              <w:pStyle w:val="ae"/>
              <w:rPr>
                <w:rFonts w:ascii="Times New Roman" w:hAnsi="Times New Roman" w:cs="Times New Roman"/>
                <w:sz w:val="24"/>
                <w:szCs w:val="24"/>
              </w:rPr>
            </w:pPr>
            <w:r w:rsidRPr="001B0E11">
              <w:rPr>
                <w:rFonts w:ascii="Times New Roman" w:hAnsi="Times New Roman" w:cs="Times New Roman"/>
                <w:sz w:val="24"/>
                <w:szCs w:val="24"/>
              </w:rPr>
              <w:t>Уменьшение прочих остатков денежных средств   бюджетов сельских поселений</w:t>
            </w:r>
          </w:p>
        </w:tc>
        <w:tc>
          <w:tcPr>
            <w:tcW w:w="1382" w:type="dxa"/>
          </w:tcPr>
          <w:p w:rsidR="003E1AD5" w:rsidRPr="001B0E11" w:rsidRDefault="003E1AD5" w:rsidP="001B0E11">
            <w:pPr>
              <w:spacing w:after="0" w:line="240" w:lineRule="auto"/>
              <w:jc w:val="center"/>
              <w:rPr>
                <w:rFonts w:ascii="Times New Roman" w:hAnsi="Times New Roman" w:cs="Times New Roman"/>
                <w:sz w:val="24"/>
                <w:szCs w:val="24"/>
              </w:rPr>
            </w:pPr>
            <w:r w:rsidRPr="001B0E11">
              <w:rPr>
                <w:rFonts w:ascii="Times New Roman" w:hAnsi="Times New Roman" w:cs="Times New Roman"/>
                <w:sz w:val="24"/>
                <w:szCs w:val="24"/>
              </w:rPr>
              <w:t>19 606,2</w:t>
            </w:r>
          </w:p>
        </w:tc>
      </w:tr>
    </w:tbl>
    <w:p w:rsidR="003E1AD5" w:rsidRDefault="003E1AD5" w:rsidP="00347904">
      <w:pPr>
        <w:tabs>
          <w:tab w:val="left" w:pos="921"/>
        </w:tabs>
        <w:spacing w:after="0" w:line="240" w:lineRule="auto"/>
        <w:rPr>
          <w:rFonts w:ascii="Times New Roman" w:hAnsi="Times New Roman" w:cs="Times New Roman"/>
          <w:sz w:val="28"/>
          <w:szCs w:val="28"/>
        </w:rPr>
      </w:pPr>
    </w:p>
    <w:p w:rsidR="001E0AE8" w:rsidRDefault="001E0AE8" w:rsidP="00464FB0">
      <w:pPr>
        <w:spacing w:after="0" w:line="240" w:lineRule="auto"/>
        <w:ind w:right="113"/>
        <w:rPr>
          <w:rFonts w:ascii="Times New Roman" w:hAnsi="Times New Roman" w:cs="Times New Roman"/>
          <w:b/>
          <w:sz w:val="20"/>
          <w:szCs w:val="20"/>
        </w:rPr>
      </w:pPr>
    </w:p>
    <w:p w:rsidR="00590273" w:rsidRDefault="00590273" w:rsidP="00464FB0">
      <w:pPr>
        <w:spacing w:after="0" w:line="240" w:lineRule="auto"/>
        <w:ind w:right="113"/>
        <w:rPr>
          <w:rFonts w:ascii="Times New Roman" w:hAnsi="Times New Roman" w:cs="Times New Roman"/>
          <w:b/>
          <w:sz w:val="20"/>
          <w:szCs w:val="20"/>
        </w:rPr>
      </w:pPr>
    </w:p>
    <w:p w:rsidR="00590273" w:rsidRDefault="00590273" w:rsidP="00464FB0">
      <w:pPr>
        <w:spacing w:after="0" w:line="240" w:lineRule="auto"/>
        <w:ind w:right="113"/>
        <w:rPr>
          <w:rFonts w:ascii="Times New Roman" w:hAnsi="Times New Roman" w:cs="Times New Roman"/>
          <w:b/>
          <w:sz w:val="20"/>
          <w:szCs w:val="20"/>
        </w:rPr>
      </w:pPr>
    </w:p>
    <w:p w:rsidR="00464FB0" w:rsidRPr="00464FB0" w:rsidRDefault="00464FB0" w:rsidP="00464FB0">
      <w:pPr>
        <w:spacing w:after="0" w:line="240" w:lineRule="auto"/>
        <w:ind w:right="113"/>
        <w:rPr>
          <w:rFonts w:ascii="Times New Roman" w:hAnsi="Times New Roman" w:cs="Times New Roman"/>
          <w:b/>
          <w:sz w:val="20"/>
          <w:szCs w:val="20"/>
        </w:rPr>
      </w:pPr>
      <w:r w:rsidRPr="00464FB0">
        <w:rPr>
          <w:rFonts w:ascii="Times New Roman" w:hAnsi="Times New Roman" w:cs="Times New Roman"/>
          <w:b/>
          <w:sz w:val="20"/>
          <w:szCs w:val="20"/>
        </w:rPr>
        <w:t>Редакционный совет</w:t>
      </w:r>
    </w:p>
    <w:p w:rsidR="00464FB0" w:rsidRPr="00464FB0" w:rsidRDefault="00464FB0" w:rsidP="00464FB0">
      <w:pPr>
        <w:pStyle w:val="a3"/>
        <w:pBdr>
          <w:top w:val="single" w:sz="4" w:space="0" w:color="auto"/>
          <w:left w:val="single" w:sz="4" w:space="15" w:color="auto"/>
          <w:bottom w:val="single" w:sz="4" w:space="1" w:color="auto"/>
          <w:right w:val="single" w:sz="4" w:space="4" w:color="auto"/>
        </w:pBdr>
        <w:spacing w:after="0"/>
        <w:rPr>
          <w:b/>
          <w:sz w:val="20"/>
          <w:szCs w:val="20"/>
        </w:rPr>
      </w:pPr>
      <w:r w:rsidRPr="00464FB0">
        <w:rPr>
          <w:sz w:val="20"/>
          <w:szCs w:val="20"/>
        </w:rPr>
        <w:t>С.В.Рыбина  –  зам. главы Быструхинского сельсовета  –  председатель редакционного Совета</w:t>
      </w:r>
    </w:p>
    <w:p w:rsidR="00464FB0" w:rsidRPr="00464FB0" w:rsidRDefault="00464FB0" w:rsidP="00464FB0">
      <w:pPr>
        <w:pStyle w:val="a3"/>
        <w:pBdr>
          <w:top w:val="single" w:sz="4" w:space="0" w:color="auto"/>
          <w:left w:val="single" w:sz="4" w:space="15" w:color="auto"/>
          <w:bottom w:val="single" w:sz="4" w:space="1" w:color="auto"/>
          <w:right w:val="single" w:sz="4" w:space="4" w:color="auto"/>
        </w:pBdr>
        <w:spacing w:after="0"/>
        <w:rPr>
          <w:b/>
          <w:sz w:val="20"/>
          <w:szCs w:val="20"/>
        </w:rPr>
      </w:pPr>
      <w:r w:rsidRPr="00464FB0">
        <w:rPr>
          <w:sz w:val="20"/>
          <w:szCs w:val="20"/>
        </w:rPr>
        <w:t>Члены Совета:</w:t>
      </w:r>
    </w:p>
    <w:p w:rsidR="00464FB0" w:rsidRPr="00464FB0" w:rsidRDefault="00464FB0" w:rsidP="00464FB0">
      <w:pPr>
        <w:pStyle w:val="a3"/>
        <w:pBdr>
          <w:top w:val="single" w:sz="4" w:space="0" w:color="auto"/>
          <w:left w:val="single" w:sz="4" w:space="15" w:color="auto"/>
          <w:bottom w:val="single" w:sz="4" w:space="1" w:color="auto"/>
          <w:right w:val="single" w:sz="4" w:space="4" w:color="auto"/>
        </w:pBdr>
        <w:spacing w:after="0"/>
        <w:rPr>
          <w:b/>
          <w:sz w:val="20"/>
          <w:szCs w:val="20"/>
        </w:rPr>
      </w:pPr>
      <w:r w:rsidRPr="00464FB0">
        <w:rPr>
          <w:sz w:val="20"/>
          <w:szCs w:val="20"/>
        </w:rPr>
        <w:t>Г.А.Курочкина  –  депутат Совета депутатов  Быструхинского сельсовета,</w:t>
      </w:r>
    </w:p>
    <w:p w:rsidR="00464FB0" w:rsidRPr="00464FB0" w:rsidRDefault="00464FB0" w:rsidP="00464FB0">
      <w:pPr>
        <w:pStyle w:val="a3"/>
        <w:pBdr>
          <w:top w:val="single" w:sz="4" w:space="0" w:color="auto"/>
          <w:left w:val="single" w:sz="4" w:space="15" w:color="auto"/>
          <w:bottom w:val="single" w:sz="4" w:space="1" w:color="auto"/>
          <w:right w:val="single" w:sz="4" w:space="4" w:color="auto"/>
        </w:pBdr>
        <w:spacing w:after="0"/>
        <w:rPr>
          <w:b/>
          <w:sz w:val="20"/>
          <w:szCs w:val="20"/>
        </w:rPr>
      </w:pPr>
      <w:r w:rsidRPr="00464FB0">
        <w:rPr>
          <w:sz w:val="20"/>
          <w:szCs w:val="20"/>
        </w:rPr>
        <w:t>С.Н.Шаталова  –  специалист  Быструхинского сельсовета</w:t>
      </w:r>
    </w:p>
    <w:p w:rsidR="00464FB0" w:rsidRPr="00464FB0" w:rsidRDefault="00464FB0" w:rsidP="00464FB0">
      <w:pPr>
        <w:pStyle w:val="a3"/>
        <w:pBdr>
          <w:top w:val="single" w:sz="4" w:space="0" w:color="auto"/>
          <w:left w:val="single" w:sz="4" w:space="15" w:color="auto"/>
          <w:bottom w:val="single" w:sz="4" w:space="1" w:color="auto"/>
          <w:right w:val="single" w:sz="4" w:space="4" w:color="auto"/>
        </w:pBdr>
        <w:spacing w:after="0"/>
        <w:rPr>
          <w:b/>
          <w:sz w:val="20"/>
          <w:szCs w:val="20"/>
        </w:rPr>
      </w:pPr>
      <w:r w:rsidRPr="00464FB0">
        <w:rPr>
          <w:sz w:val="20"/>
          <w:szCs w:val="20"/>
        </w:rPr>
        <w:t>Кочковский район с. Быструха ул. Центральная 58</w:t>
      </w:r>
    </w:p>
    <w:p w:rsidR="00464FB0" w:rsidRPr="00464FB0" w:rsidRDefault="00464FB0" w:rsidP="00464FB0">
      <w:pPr>
        <w:pStyle w:val="a3"/>
        <w:pBdr>
          <w:top w:val="single" w:sz="4" w:space="0" w:color="auto"/>
          <w:left w:val="single" w:sz="4" w:space="15" w:color="auto"/>
          <w:bottom w:val="single" w:sz="4" w:space="1" w:color="auto"/>
          <w:right w:val="single" w:sz="4" w:space="4" w:color="auto"/>
        </w:pBdr>
        <w:spacing w:after="0"/>
        <w:rPr>
          <w:b/>
          <w:sz w:val="20"/>
          <w:szCs w:val="20"/>
          <w:lang w:val="en-US"/>
        </w:rPr>
      </w:pPr>
      <w:r w:rsidRPr="00464FB0">
        <w:rPr>
          <w:sz w:val="20"/>
          <w:szCs w:val="20"/>
        </w:rPr>
        <w:t>Тираж – 50 экземпляров</w:t>
      </w:r>
    </w:p>
    <w:p w:rsidR="005031B3" w:rsidRPr="0078314A" w:rsidRDefault="005031B3" w:rsidP="00464FB0">
      <w:pPr>
        <w:ind w:right="113"/>
      </w:pPr>
    </w:p>
    <w:sectPr w:rsidR="005031B3" w:rsidRPr="0078314A" w:rsidSect="000077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60E" w:rsidRDefault="00D4060E" w:rsidP="008A3367">
      <w:pPr>
        <w:spacing w:after="0" w:line="240" w:lineRule="auto"/>
      </w:pPr>
      <w:r>
        <w:separator/>
      </w:r>
    </w:p>
  </w:endnote>
  <w:endnote w:type="continuationSeparator" w:id="1">
    <w:p w:rsidR="00D4060E" w:rsidRDefault="00D4060E" w:rsidP="008A3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192"/>
      <w:docPartObj>
        <w:docPartGallery w:val="Page Numbers (Bottom of Page)"/>
        <w:docPartUnique/>
      </w:docPartObj>
    </w:sdtPr>
    <w:sdtContent>
      <w:p w:rsidR="00E16DB7" w:rsidRDefault="00084008">
        <w:pPr>
          <w:pStyle w:val="a8"/>
          <w:jc w:val="center"/>
        </w:pPr>
        <w:fldSimple w:instr=" PAGE   \* MERGEFORMAT ">
          <w:r w:rsidR="001E0AE8">
            <w:rPr>
              <w:noProof/>
            </w:rPr>
            <w:t>46</w:t>
          </w:r>
        </w:fldSimple>
      </w:p>
    </w:sdtContent>
  </w:sdt>
  <w:p w:rsidR="00E16DB7" w:rsidRDefault="00E16DB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B7" w:rsidRDefault="00E16DB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5500"/>
      <w:docPartObj>
        <w:docPartGallery w:val="Page Numbers (Bottom of Page)"/>
        <w:docPartUnique/>
      </w:docPartObj>
    </w:sdtPr>
    <w:sdtContent>
      <w:p w:rsidR="00E16DB7" w:rsidRDefault="00084008">
        <w:pPr>
          <w:pStyle w:val="a8"/>
          <w:jc w:val="center"/>
        </w:pPr>
        <w:r w:rsidRPr="00347904">
          <w:rPr>
            <w:rFonts w:ascii="Times New Roman" w:hAnsi="Times New Roman" w:cs="Times New Roman"/>
          </w:rPr>
          <w:fldChar w:fldCharType="begin"/>
        </w:r>
        <w:r w:rsidR="00E16DB7" w:rsidRPr="00347904">
          <w:rPr>
            <w:rFonts w:ascii="Times New Roman" w:hAnsi="Times New Roman" w:cs="Times New Roman"/>
          </w:rPr>
          <w:instrText xml:space="preserve"> PAGE   \* MERGEFORMAT </w:instrText>
        </w:r>
        <w:r w:rsidRPr="00347904">
          <w:rPr>
            <w:rFonts w:ascii="Times New Roman" w:hAnsi="Times New Roman" w:cs="Times New Roman"/>
          </w:rPr>
          <w:fldChar w:fldCharType="separate"/>
        </w:r>
        <w:r w:rsidR="00590273">
          <w:rPr>
            <w:rFonts w:ascii="Times New Roman" w:hAnsi="Times New Roman" w:cs="Times New Roman"/>
            <w:noProof/>
          </w:rPr>
          <w:t>67</w:t>
        </w:r>
        <w:r w:rsidRPr="00347904">
          <w:rPr>
            <w:rFonts w:ascii="Times New Roman" w:hAnsi="Times New Roman" w:cs="Times New Roman"/>
          </w:rPr>
          <w:fldChar w:fldCharType="end"/>
        </w:r>
      </w:p>
    </w:sdtContent>
  </w:sdt>
  <w:p w:rsidR="00E16DB7" w:rsidRDefault="00E16DB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B7" w:rsidRDefault="00E16DB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60E" w:rsidRDefault="00D4060E" w:rsidP="008A3367">
      <w:pPr>
        <w:spacing w:after="0" w:line="240" w:lineRule="auto"/>
      </w:pPr>
      <w:r>
        <w:separator/>
      </w:r>
    </w:p>
  </w:footnote>
  <w:footnote w:type="continuationSeparator" w:id="1">
    <w:p w:rsidR="00D4060E" w:rsidRDefault="00D4060E" w:rsidP="008A33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B7" w:rsidRDefault="00E16DB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B7" w:rsidRDefault="00E16DB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B7" w:rsidRDefault="00E16DB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7BC778C"/>
    <w:multiLevelType w:val="hybridMultilevel"/>
    <w:tmpl w:val="C9FEB60E"/>
    <w:lvl w:ilvl="0" w:tplc="DC066A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1">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8">
    <w:nsid w:val="47C76FDC"/>
    <w:multiLevelType w:val="hybridMultilevel"/>
    <w:tmpl w:val="C9A68E98"/>
    <w:lvl w:ilvl="0" w:tplc="82D6E76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662E34"/>
    <w:multiLevelType w:val="hybridMultilevel"/>
    <w:tmpl w:val="AF222DB4"/>
    <w:lvl w:ilvl="0" w:tplc="D264DC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9F61BCE"/>
    <w:multiLevelType w:val="multilevel"/>
    <w:tmpl w:val="CBBC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1C50D8A"/>
    <w:multiLevelType w:val="multilevel"/>
    <w:tmpl w:val="D6CE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DB1C4A"/>
    <w:multiLevelType w:val="hybridMultilevel"/>
    <w:tmpl w:val="A5E492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4"/>
  </w:num>
  <w:num w:numId="2">
    <w:abstractNumId w:val="1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25"/>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22"/>
  </w:num>
  <w:num w:numId="18">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8"/>
  </w:num>
  <w:num w:numId="23">
    <w:abstractNumId w:val="3"/>
  </w:num>
  <w:num w:numId="24">
    <w:abstractNumId w:val="5"/>
  </w:num>
  <w:num w:numId="25">
    <w:abstractNumId w:val="19"/>
  </w:num>
  <w:num w:numId="26">
    <w:abstractNumId w:val="1"/>
  </w:num>
  <w:num w:numId="27">
    <w:abstractNumId w:val="23"/>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D19E4"/>
    <w:rsid w:val="000077F4"/>
    <w:rsid w:val="000656D0"/>
    <w:rsid w:val="00084008"/>
    <w:rsid w:val="00092996"/>
    <w:rsid w:val="000D3E07"/>
    <w:rsid w:val="00100498"/>
    <w:rsid w:val="001378D6"/>
    <w:rsid w:val="00171963"/>
    <w:rsid w:val="001837ED"/>
    <w:rsid w:val="001B0E11"/>
    <w:rsid w:val="001C3678"/>
    <w:rsid w:val="001E0AE8"/>
    <w:rsid w:val="001F28FD"/>
    <w:rsid w:val="002117A5"/>
    <w:rsid w:val="002726AE"/>
    <w:rsid w:val="00285ABA"/>
    <w:rsid w:val="002C676F"/>
    <w:rsid w:val="00314A44"/>
    <w:rsid w:val="00316165"/>
    <w:rsid w:val="003301AC"/>
    <w:rsid w:val="00347904"/>
    <w:rsid w:val="00363738"/>
    <w:rsid w:val="003651DE"/>
    <w:rsid w:val="003938F2"/>
    <w:rsid w:val="00396118"/>
    <w:rsid w:val="003B51BF"/>
    <w:rsid w:val="003E1AD5"/>
    <w:rsid w:val="004053ED"/>
    <w:rsid w:val="0041125B"/>
    <w:rsid w:val="004363A9"/>
    <w:rsid w:val="00464FB0"/>
    <w:rsid w:val="00484098"/>
    <w:rsid w:val="004D19E4"/>
    <w:rsid w:val="004E3F2A"/>
    <w:rsid w:val="005031B3"/>
    <w:rsid w:val="0058696C"/>
    <w:rsid w:val="00590273"/>
    <w:rsid w:val="005B5383"/>
    <w:rsid w:val="00665F59"/>
    <w:rsid w:val="006A0292"/>
    <w:rsid w:val="00772F01"/>
    <w:rsid w:val="0078314A"/>
    <w:rsid w:val="00894941"/>
    <w:rsid w:val="008A3367"/>
    <w:rsid w:val="008D59A4"/>
    <w:rsid w:val="008E12EA"/>
    <w:rsid w:val="00920668"/>
    <w:rsid w:val="00947FD6"/>
    <w:rsid w:val="0096482A"/>
    <w:rsid w:val="00970651"/>
    <w:rsid w:val="00984C3B"/>
    <w:rsid w:val="009B6F87"/>
    <w:rsid w:val="00A00235"/>
    <w:rsid w:val="00A34DF6"/>
    <w:rsid w:val="00AB5752"/>
    <w:rsid w:val="00B11660"/>
    <w:rsid w:val="00B36F3B"/>
    <w:rsid w:val="00B57C1D"/>
    <w:rsid w:val="00BD0C9D"/>
    <w:rsid w:val="00BF4D09"/>
    <w:rsid w:val="00BF6967"/>
    <w:rsid w:val="00C9620F"/>
    <w:rsid w:val="00D23C1C"/>
    <w:rsid w:val="00D4060E"/>
    <w:rsid w:val="00D54B53"/>
    <w:rsid w:val="00D739F7"/>
    <w:rsid w:val="00D73D52"/>
    <w:rsid w:val="00E16139"/>
    <w:rsid w:val="00E16DB7"/>
    <w:rsid w:val="00E178A6"/>
    <w:rsid w:val="00E623E0"/>
    <w:rsid w:val="00E647FB"/>
    <w:rsid w:val="00EA1863"/>
    <w:rsid w:val="00EA1BC3"/>
    <w:rsid w:val="00F3760B"/>
    <w:rsid w:val="00F55377"/>
    <w:rsid w:val="00F70F55"/>
    <w:rsid w:val="00FB2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F4"/>
  </w:style>
  <w:style w:type="paragraph" w:styleId="1">
    <w:name w:val="heading 1"/>
    <w:basedOn w:val="a"/>
    <w:next w:val="a"/>
    <w:link w:val="10"/>
    <w:qFormat/>
    <w:rsid w:val="004D19E4"/>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8"/>
      <w:szCs w:val="24"/>
    </w:rPr>
  </w:style>
  <w:style w:type="paragraph" w:styleId="2">
    <w:name w:val="heading 2"/>
    <w:basedOn w:val="a"/>
    <w:next w:val="a"/>
    <w:link w:val="20"/>
    <w:qFormat/>
    <w:rsid w:val="003E1AD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3E1AD5"/>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9"/>
    <w:unhideWhenUsed/>
    <w:qFormat/>
    <w:rsid w:val="003E1AD5"/>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9"/>
    <w:qFormat/>
    <w:rsid w:val="003E1AD5"/>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31616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19E4"/>
    <w:rPr>
      <w:rFonts w:ascii="Times New Roman" w:eastAsia="Times New Roman" w:hAnsi="Times New Roman" w:cs="Times New Roman"/>
      <w:sz w:val="28"/>
      <w:szCs w:val="24"/>
    </w:rPr>
  </w:style>
  <w:style w:type="character" w:customStyle="1" w:styleId="20">
    <w:name w:val="Заголовок 2 Знак"/>
    <w:basedOn w:val="a0"/>
    <w:link w:val="2"/>
    <w:rsid w:val="003E1AD5"/>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3E1AD5"/>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9"/>
    <w:rsid w:val="003E1AD5"/>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9"/>
    <w:rsid w:val="003E1AD5"/>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316165"/>
    <w:rPr>
      <w:rFonts w:ascii="Times New Roman" w:eastAsia="Times New Roman" w:hAnsi="Times New Roman" w:cs="Times New Roman"/>
      <w:b/>
      <w:bCs/>
    </w:rPr>
  </w:style>
  <w:style w:type="paragraph" w:customStyle="1" w:styleId="ConsPlusNormal">
    <w:name w:val="ConsPlusNormal"/>
    <w:rsid w:val="004D19E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aliases w:val="Знак,Знак1 Знак,Основной текст1"/>
    <w:basedOn w:val="a"/>
    <w:link w:val="a4"/>
    <w:uiPriority w:val="99"/>
    <w:unhideWhenUsed/>
    <w:rsid w:val="004D19E4"/>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aliases w:val="Знак Знак,Знак1 Знак Знак,Основной текст1 Знак"/>
    <w:basedOn w:val="a0"/>
    <w:link w:val="a3"/>
    <w:uiPriority w:val="99"/>
    <w:rsid w:val="004D19E4"/>
    <w:rPr>
      <w:rFonts w:ascii="Times New Roman" w:eastAsia="Times New Roman" w:hAnsi="Times New Roman" w:cs="Times New Roman"/>
      <w:sz w:val="24"/>
      <w:szCs w:val="24"/>
    </w:rPr>
  </w:style>
  <w:style w:type="paragraph" w:styleId="21">
    <w:name w:val="Body Text 2"/>
    <w:basedOn w:val="a"/>
    <w:link w:val="22"/>
    <w:uiPriority w:val="99"/>
    <w:unhideWhenUsed/>
    <w:rsid w:val="00FB2095"/>
    <w:pPr>
      <w:spacing w:after="120" w:line="480" w:lineRule="auto"/>
    </w:pPr>
  </w:style>
  <w:style w:type="character" w:customStyle="1" w:styleId="22">
    <w:name w:val="Основной текст 2 Знак"/>
    <w:basedOn w:val="a0"/>
    <w:link w:val="21"/>
    <w:uiPriority w:val="99"/>
    <w:rsid w:val="00FB2095"/>
  </w:style>
  <w:style w:type="character" w:styleId="a5">
    <w:name w:val="Hyperlink"/>
    <w:basedOn w:val="a0"/>
    <w:uiPriority w:val="99"/>
    <w:rsid w:val="00FB2095"/>
    <w:rPr>
      <w:rFonts w:ascii="Times New Roman" w:hAnsi="Times New Roman" w:cs="Times New Roman" w:hint="default"/>
      <w:color w:val="0000FF"/>
      <w:u w:val="single"/>
    </w:rPr>
  </w:style>
  <w:style w:type="paragraph" w:customStyle="1" w:styleId="u">
    <w:name w:val="u"/>
    <w:basedOn w:val="a"/>
    <w:rsid w:val="00FB209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8A33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3367"/>
  </w:style>
  <w:style w:type="paragraph" w:styleId="a8">
    <w:name w:val="footer"/>
    <w:basedOn w:val="a"/>
    <w:link w:val="a9"/>
    <w:uiPriority w:val="99"/>
    <w:unhideWhenUsed/>
    <w:rsid w:val="008A33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3367"/>
  </w:style>
  <w:style w:type="character" w:customStyle="1" w:styleId="apple-converted-space">
    <w:name w:val="apple-converted-space"/>
    <w:basedOn w:val="a0"/>
    <w:rsid w:val="00316165"/>
  </w:style>
  <w:style w:type="character" w:customStyle="1" w:styleId="blk">
    <w:name w:val="blk"/>
    <w:basedOn w:val="a0"/>
    <w:rsid w:val="00D54B53"/>
  </w:style>
  <w:style w:type="paragraph" w:styleId="aa">
    <w:name w:val="List Paragraph"/>
    <w:basedOn w:val="a"/>
    <w:uiPriority w:val="34"/>
    <w:qFormat/>
    <w:rsid w:val="003E1AD5"/>
    <w:pPr>
      <w:spacing w:after="0" w:line="240" w:lineRule="auto"/>
      <w:ind w:left="720"/>
      <w:contextualSpacing/>
    </w:pPr>
    <w:rPr>
      <w:rFonts w:ascii="Times New Roman" w:eastAsia="Times New Roman" w:hAnsi="Times New Roman" w:cs="Times New Roman"/>
      <w:sz w:val="24"/>
      <w:szCs w:val="24"/>
    </w:rPr>
  </w:style>
  <w:style w:type="character" w:customStyle="1" w:styleId="11">
    <w:name w:val="Основной текст Знак1"/>
    <w:basedOn w:val="a0"/>
    <w:uiPriority w:val="99"/>
    <w:semiHidden/>
    <w:rsid w:val="003E1AD5"/>
    <w:rPr>
      <w:rFonts w:ascii="Times New Roman" w:eastAsia="Times New Roman" w:hAnsi="Times New Roman" w:cs="Times New Roman"/>
      <w:sz w:val="24"/>
      <w:szCs w:val="24"/>
      <w:lang w:eastAsia="ru-RU"/>
    </w:rPr>
  </w:style>
  <w:style w:type="character" w:customStyle="1" w:styleId="NoSpacingChar">
    <w:name w:val="No Spacing Char"/>
    <w:basedOn w:val="a0"/>
    <w:link w:val="12"/>
    <w:locked/>
    <w:rsid w:val="003E1AD5"/>
    <w:rPr>
      <w:rFonts w:ascii="Calibri" w:hAnsi="Calibri"/>
    </w:rPr>
  </w:style>
  <w:style w:type="paragraph" w:customStyle="1" w:styleId="12">
    <w:name w:val="Без интервала1"/>
    <w:link w:val="NoSpacingChar"/>
    <w:qFormat/>
    <w:rsid w:val="003E1AD5"/>
    <w:pPr>
      <w:spacing w:after="0" w:line="240" w:lineRule="auto"/>
    </w:pPr>
    <w:rPr>
      <w:rFonts w:ascii="Calibri" w:hAnsi="Calibri"/>
    </w:rPr>
  </w:style>
  <w:style w:type="paragraph" w:styleId="ab">
    <w:name w:val="Balloon Text"/>
    <w:basedOn w:val="a"/>
    <w:link w:val="ac"/>
    <w:uiPriority w:val="99"/>
    <w:semiHidden/>
    <w:unhideWhenUsed/>
    <w:rsid w:val="003E1AD5"/>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3E1AD5"/>
    <w:rPr>
      <w:rFonts w:ascii="Tahoma" w:eastAsia="Times New Roman" w:hAnsi="Tahoma" w:cs="Tahoma"/>
      <w:sz w:val="16"/>
      <w:szCs w:val="16"/>
    </w:rPr>
  </w:style>
  <w:style w:type="paragraph" w:customStyle="1" w:styleId="ConsPlusNonformat">
    <w:name w:val="ConsPlusNonformat"/>
    <w:qFormat/>
    <w:rsid w:val="003E1AD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xl68">
    <w:name w:val="xl68"/>
    <w:basedOn w:val="a"/>
    <w:rsid w:val="003E1AD5"/>
    <w:pPr>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a"/>
    <w:rsid w:val="003E1AD5"/>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88">
    <w:name w:val="xl88"/>
    <w:basedOn w:val="a"/>
    <w:rsid w:val="003E1AD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styleId="ad">
    <w:name w:val="Table Grid"/>
    <w:basedOn w:val="a1"/>
    <w:uiPriority w:val="99"/>
    <w:rsid w:val="003E1A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3E1AD5"/>
    <w:pPr>
      <w:spacing w:after="0" w:line="240" w:lineRule="auto"/>
    </w:pPr>
  </w:style>
  <w:style w:type="paragraph" w:styleId="31">
    <w:name w:val="Body Text Indent 3"/>
    <w:basedOn w:val="a"/>
    <w:link w:val="32"/>
    <w:uiPriority w:val="99"/>
    <w:rsid w:val="003E1AD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3E1AD5"/>
    <w:rPr>
      <w:rFonts w:ascii="Times New Roman" w:eastAsia="Times New Roman" w:hAnsi="Times New Roman" w:cs="Times New Roman"/>
      <w:sz w:val="16"/>
      <w:szCs w:val="16"/>
    </w:rPr>
  </w:style>
  <w:style w:type="paragraph" w:styleId="af">
    <w:name w:val="Normal (Web)"/>
    <w:aliases w:val="Обычный (Web),Знак Знак2"/>
    <w:basedOn w:val="a"/>
    <w:uiPriority w:val="34"/>
    <w:unhideWhenUsed/>
    <w:qFormat/>
    <w:rsid w:val="003E1AD5"/>
    <w:pPr>
      <w:ind w:left="720"/>
      <w:contextualSpacing/>
    </w:pPr>
    <w:rPr>
      <w:rFonts w:ascii="Calibri" w:eastAsia="Times New Roman" w:hAnsi="Calibri" w:cs="Times New Roman"/>
    </w:rPr>
  </w:style>
  <w:style w:type="paragraph" w:styleId="af0">
    <w:name w:val="Body Text Indent"/>
    <w:basedOn w:val="a"/>
    <w:link w:val="af1"/>
    <w:uiPriority w:val="99"/>
    <w:rsid w:val="003E1AD5"/>
    <w:pPr>
      <w:spacing w:after="0" w:line="240" w:lineRule="auto"/>
      <w:ind w:left="360"/>
      <w:jc w:val="center"/>
    </w:pPr>
    <w:rPr>
      <w:rFonts w:ascii="Times New Roman" w:eastAsia="Times New Roman" w:hAnsi="Times New Roman" w:cs="Times New Roman"/>
      <w:b/>
      <w:bCs/>
      <w:sz w:val="28"/>
      <w:szCs w:val="28"/>
    </w:rPr>
  </w:style>
  <w:style w:type="character" w:customStyle="1" w:styleId="af1">
    <w:name w:val="Основной текст с отступом Знак"/>
    <w:basedOn w:val="a0"/>
    <w:link w:val="af0"/>
    <w:uiPriority w:val="99"/>
    <w:rsid w:val="003E1AD5"/>
    <w:rPr>
      <w:rFonts w:ascii="Times New Roman" w:eastAsia="Times New Roman" w:hAnsi="Times New Roman" w:cs="Times New Roman"/>
      <w:b/>
      <w:bCs/>
      <w:sz w:val="28"/>
      <w:szCs w:val="28"/>
    </w:rPr>
  </w:style>
  <w:style w:type="paragraph" w:styleId="23">
    <w:name w:val="Body Text Indent 2"/>
    <w:basedOn w:val="a"/>
    <w:link w:val="24"/>
    <w:uiPriority w:val="99"/>
    <w:rsid w:val="003E1AD5"/>
    <w:pPr>
      <w:spacing w:after="0" w:line="240" w:lineRule="auto"/>
      <w:ind w:left="360"/>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uiPriority w:val="99"/>
    <w:rsid w:val="003E1AD5"/>
    <w:rPr>
      <w:rFonts w:ascii="Times New Roman" w:eastAsia="Times New Roman" w:hAnsi="Times New Roman" w:cs="Times New Roman"/>
      <w:sz w:val="28"/>
      <w:szCs w:val="28"/>
    </w:rPr>
  </w:style>
  <w:style w:type="paragraph" w:styleId="33">
    <w:name w:val="Body Text 3"/>
    <w:basedOn w:val="a"/>
    <w:link w:val="34"/>
    <w:uiPriority w:val="99"/>
    <w:rsid w:val="003E1AD5"/>
    <w:pPr>
      <w:spacing w:after="0" w:line="240" w:lineRule="auto"/>
      <w:jc w:val="both"/>
    </w:pPr>
    <w:rPr>
      <w:rFonts w:ascii="Times New Roman" w:eastAsia="Times New Roman" w:hAnsi="Times New Roman" w:cs="Times New Roman"/>
      <w:b/>
      <w:bCs/>
      <w:sz w:val="28"/>
      <w:szCs w:val="28"/>
    </w:rPr>
  </w:style>
  <w:style w:type="character" w:customStyle="1" w:styleId="34">
    <w:name w:val="Основной текст 3 Знак"/>
    <w:basedOn w:val="a0"/>
    <w:link w:val="33"/>
    <w:uiPriority w:val="99"/>
    <w:rsid w:val="003E1AD5"/>
    <w:rPr>
      <w:rFonts w:ascii="Times New Roman" w:eastAsia="Times New Roman" w:hAnsi="Times New Roman" w:cs="Times New Roman"/>
      <w:b/>
      <w:bCs/>
      <w:sz w:val="28"/>
      <w:szCs w:val="28"/>
    </w:rPr>
  </w:style>
  <w:style w:type="paragraph" w:styleId="af2">
    <w:name w:val="Title"/>
    <w:basedOn w:val="a"/>
    <w:link w:val="af3"/>
    <w:uiPriority w:val="99"/>
    <w:qFormat/>
    <w:rsid w:val="003E1AD5"/>
    <w:pPr>
      <w:spacing w:after="0" w:line="240" w:lineRule="auto"/>
      <w:ind w:left="360"/>
      <w:jc w:val="center"/>
    </w:pPr>
    <w:rPr>
      <w:rFonts w:ascii="Times New Roman" w:eastAsia="Times New Roman" w:hAnsi="Times New Roman" w:cs="Times New Roman"/>
      <w:sz w:val="28"/>
      <w:szCs w:val="28"/>
    </w:rPr>
  </w:style>
  <w:style w:type="character" w:customStyle="1" w:styleId="af3">
    <w:name w:val="Название Знак"/>
    <w:basedOn w:val="a0"/>
    <w:link w:val="af2"/>
    <w:uiPriority w:val="99"/>
    <w:rsid w:val="003E1AD5"/>
    <w:rPr>
      <w:rFonts w:ascii="Times New Roman" w:eastAsia="Times New Roman" w:hAnsi="Times New Roman" w:cs="Times New Roman"/>
      <w:sz w:val="28"/>
      <w:szCs w:val="28"/>
    </w:rPr>
  </w:style>
  <w:style w:type="paragraph" w:customStyle="1" w:styleId="xl19">
    <w:name w:val="xl19"/>
    <w:basedOn w:val="a"/>
    <w:uiPriority w:val="99"/>
    <w:rsid w:val="003E1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
    <w:name w:val="xl20"/>
    <w:basedOn w:val="a"/>
    <w:uiPriority w:val="99"/>
    <w:rsid w:val="003E1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
    <w:name w:val="xl21"/>
    <w:basedOn w:val="a"/>
    <w:uiPriority w:val="99"/>
    <w:rsid w:val="003E1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
    <w:name w:val="xl22"/>
    <w:basedOn w:val="a"/>
    <w:uiPriority w:val="99"/>
    <w:rsid w:val="003E1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uiPriority w:val="99"/>
    <w:rsid w:val="003E1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
    <w:uiPriority w:val="99"/>
    <w:rsid w:val="003E1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a"/>
    <w:uiPriority w:val="99"/>
    <w:rsid w:val="003E1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
    <w:name w:val="xl26"/>
    <w:basedOn w:val="a"/>
    <w:uiPriority w:val="99"/>
    <w:rsid w:val="003E1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
    <w:name w:val="xl27"/>
    <w:basedOn w:val="a"/>
    <w:uiPriority w:val="99"/>
    <w:rsid w:val="003E1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
    <w:name w:val="xl28"/>
    <w:basedOn w:val="a"/>
    <w:uiPriority w:val="99"/>
    <w:rsid w:val="003E1AD5"/>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a"/>
    <w:uiPriority w:val="99"/>
    <w:rsid w:val="003E1AD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
    <w:uiPriority w:val="99"/>
    <w:rsid w:val="003E1A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
    <w:uiPriority w:val="99"/>
    <w:rsid w:val="003E1AD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
    <w:uiPriority w:val="99"/>
    <w:rsid w:val="003E1A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
    <w:name w:val="xl17"/>
    <w:basedOn w:val="a"/>
    <w:uiPriority w:val="99"/>
    <w:rsid w:val="003E1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
    <w:name w:val="xl18"/>
    <w:basedOn w:val="a"/>
    <w:uiPriority w:val="99"/>
    <w:rsid w:val="003E1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af4">
    <w:name w:val="page number"/>
    <w:basedOn w:val="a0"/>
    <w:uiPriority w:val="99"/>
    <w:rsid w:val="003E1AD5"/>
    <w:rPr>
      <w:rFonts w:cs="Times New Roman"/>
    </w:rPr>
  </w:style>
  <w:style w:type="paragraph" w:styleId="af5">
    <w:name w:val="Document Map"/>
    <w:basedOn w:val="a"/>
    <w:link w:val="af6"/>
    <w:uiPriority w:val="99"/>
    <w:semiHidden/>
    <w:rsid w:val="003E1AD5"/>
    <w:pPr>
      <w:shd w:val="clear" w:color="auto" w:fill="000080"/>
      <w:spacing w:after="0" w:line="240" w:lineRule="auto"/>
    </w:pPr>
    <w:rPr>
      <w:rFonts w:ascii="Tahoma" w:eastAsia="Times New Roman" w:hAnsi="Tahoma" w:cs="Tahoma"/>
      <w:sz w:val="20"/>
      <w:szCs w:val="20"/>
    </w:rPr>
  </w:style>
  <w:style w:type="character" w:customStyle="1" w:styleId="af6">
    <w:name w:val="Схема документа Знак"/>
    <w:basedOn w:val="a0"/>
    <w:link w:val="af5"/>
    <w:uiPriority w:val="99"/>
    <w:semiHidden/>
    <w:rsid w:val="003E1AD5"/>
    <w:rPr>
      <w:rFonts w:ascii="Tahoma" w:eastAsia="Times New Roman" w:hAnsi="Tahoma" w:cs="Tahoma"/>
      <w:sz w:val="20"/>
      <w:szCs w:val="20"/>
      <w:shd w:val="clear" w:color="auto" w:fill="000080"/>
    </w:rPr>
  </w:style>
  <w:style w:type="character" w:styleId="af7">
    <w:name w:val="Strong"/>
    <w:basedOn w:val="a0"/>
    <w:uiPriority w:val="22"/>
    <w:qFormat/>
    <w:rsid w:val="003E1AD5"/>
    <w:rPr>
      <w:rFonts w:ascii="Times New Roman" w:hAnsi="Times New Roman" w:cs="Times New Roman"/>
      <w:b/>
    </w:rPr>
  </w:style>
  <w:style w:type="paragraph" w:customStyle="1" w:styleId="Default">
    <w:name w:val="Default"/>
    <w:rsid w:val="003E1AD5"/>
    <w:pPr>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western">
    <w:name w:val="western"/>
    <w:basedOn w:val="a"/>
    <w:rsid w:val="003E1AD5"/>
    <w:pPr>
      <w:spacing w:before="100" w:after="115" w:line="240" w:lineRule="auto"/>
    </w:pPr>
    <w:rPr>
      <w:rFonts w:ascii="Times New Roman" w:eastAsia="Times New Roman" w:hAnsi="Times New Roman" w:cs="Times New Roman"/>
      <w:color w:val="000000"/>
      <w:sz w:val="24"/>
      <w:szCs w:val="20"/>
    </w:rPr>
  </w:style>
  <w:style w:type="paragraph" w:customStyle="1" w:styleId="310">
    <w:name w:val="Основной текст 31"/>
    <w:basedOn w:val="a"/>
    <w:rsid w:val="003E1AD5"/>
    <w:pPr>
      <w:spacing w:after="0" w:line="240" w:lineRule="auto"/>
    </w:pPr>
    <w:rPr>
      <w:rFonts w:ascii="Arial" w:eastAsia="Times New Roman" w:hAnsi="Arial" w:cs="Times New Roman"/>
      <w:color w:val="FF0000"/>
      <w:sz w:val="28"/>
      <w:szCs w:val="20"/>
    </w:rPr>
  </w:style>
  <w:style w:type="paragraph" w:customStyle="1" w:styleId="210">
    <w:name w:val="Заголовок 21"/>
    <w:basedOn w:val="a"/>
    <w:next w:val="a"/>
    <w:rsid w:val="003E1AD5"/>
    <w:pPr>
      <w:keepNext/>
      <w:spacing w:after="0" w:line="240" w:lineRule="auto"/>
      <w:jc w:val="center"/>
      <w:outlineLvl w:val="1"/>
    </w:pPr>
    <w:rPr>
      <w:rFonts w:ascii="Arial" w:eastAsia="Times New Roman" w:hAnsi="Arial" w:cs="Times New Roman"/>
      <w:sz w:val="24"/>
      <w:szCs w:val="20"/>
    </w:rPr>
  </w:style>
  <w:style w:type="paragraph" w:customStyle="1" w:styleId="25">
    <w:name w:val="Обычный2"/>
    <w:rsid w:val="003E1AD5"/>
    <w:pPr>
      <w:widowControl w:val="0"/>
      <w:spacing w:after="0" w:line="240" w:lineRule="auto"/>
    </w:pPr>
    <w:rPr>
      <w:rFonts w:ascii="Times New Roman" w:eastAsia="Times New Roman" w:hAnsi="Times New Roman"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divs>
    <w:div w:id="921597894">
      <w:bodyDiv w:val="1"/>
      <w:marLeft w:val="0"/>
      <w:marRight w:val="0"/>
      <w:marTop w:val="0"/>
      <w:marBottom w:val="0"/>
      <w:divBdr>
        <w:top w:val="none" w:sz="0" w:space="0" w:color="auto"/>
        <w:left w:val="none" w:sz="0" w:space="0" w:color="auto"/>
        <w:bottom w:val="none" w:sz="0" w:space="0" w:color="auto"/>
        <w:right w:val="none" w:sz="0" w:space="0" w:color="auto"/>
      </w:divBdr>
    </w:div>
    <w:div w:id="15119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14785/"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16484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599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nsultant.ru/document/cons_doc_LAW_138550/"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consultant.ru/document/cons_doc_LAW_8295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7B76-BD19-43D4-8311-9A47835E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67</Pages>
  <Words>25781</Words>
  <Characters>146953</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gjkmpjdfntkm</dc:creator>
  <cp:keywords/>
  <dc:description/>
  <cp:lastModifiedBy>gjkmpjdfntkm</cp:lastModifiedBy>
  <cp:revision>43</cp:revision>
  <cp:lastPrinted>2015-02-26T04:25:00Z</cp:lastPrinted>
  <dcterms:created xsi:type="dcterms:W3CDTF">2014-01-13T03:21:00Z</dcterms:created>
  <dcterms:modified xsi:type="dcterms:W3CDTF">2018-03-14T08:39:00Z</dcterms:modified>
</cp:coreProperties>
</file>