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4F" w:rsidRPr="00E721BD" w:rsidRDefault="00E77A4F" w:rsidP="00E77A4F">
      <w:pPr>
        <w:jc w:val="center"/>
        <w:rPr>
          <w:rFonts w:ascii="Times New Roman" w:hAnsi="Times New Roman"/>
          <w:b/>
          <w:sz w:val="28"/>
          <w:szCs w:val="28"/>
        </w:rPr>
      </w:pPr>
      <w:r w:rsidRPr="00E721BD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E721BD">
        <w:rPr>
          <w:rFonts w:ascii="Times New Roman" w:hAnsi="Times New Roman"/>
          <w:b/>
          <w:sz w:val="28"/>
          <w:szCs w:val="28"/>
        </w:rPr>
        <w:t>Быструхинского</w:t>
      </w:r>
      <w:proofErr w:type="spellEnd"/>
      <w:r w:rsidRPr="00E721BD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E721BD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E721B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77A4F" w:rsidRPr="00E721BD" w:rsidRDefault="00E77A4F" w:rsidP="00E77A4F">
      <w:pPr>
        <w:jc w:val="center"/>
        <w:rPr>
          <w:rFonts w:ascii="Times New Roman" w:hAnsi="Times New Roman"/>
          <w:b/>
          <w:sz w:val="28"/>
          <w:szCs w:val="28"/>
        </w:rPr>
      </w:pPr>
      <w:r w:rsidRPr="00E721B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77A4F" w:rsidRPr="00E721BD" w:rsidRDefault="00E77A4F" w:rsidP="00E77A4F">
      <w:pPr>
        <w:jc w:val="center"/>
        <w:rPr>
          <w:rFonts w:ascii="Times New Roman" w:hAnsi="Times New Roman"/>
          <w:b/>
          <w:sz w:val="28"/>
          <w:szCs w:val="28"/>
        </w:rPr>
      </w:pPr>
      <w:r w:rsidRPr="00E721B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E721BD">
        <w:rPr>
          <w:rFonts w:ascii="Times New Roman" w:hAnsi="Times New Roman"/>
          <w:b/>
          <w:sz w:val="28"/>
          <w:szCs w:val="28"/>
        </w:rPr>
        <w:t>Быструхинского</w:t>
      </w:r>
      <w:proofErr w:type="spellEnd"/>
      <w:r w:rsidRPr="00E721BD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E721BD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E721BD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77A4F" w:rsidRPr="00E721BD" w:rsidRDefault="00E77A4F" w:rsidP="00E77A4F">
      <w:pPr>
        <w:jc w:val="center"/>
        <w:rPr>
          <w:rFonts w:ascii="Times New Roman" w:hAnsi="Times New Roman"/>
          <w:b/>
          <w:sz w:val="28"/>
          <w:szCs w:val="28"/>
        </w:rPr>
      </w:pPr>
      <w:r w:rsidRPr="00E721B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77A4F" w:rsidRPr="00E721BD" w:rsidRDefault="00E77A4F" w:rsidP="00E77A4F">
      <w:pPr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 w:rsidRPr="00E721BD">
        <w:rPr>
          <w:rFonts w:ascii="Times New Roman" w:hAnsi="Times New Roman"/>
          <w:b/>
          <w:sz w:val="56"/>
          <w:szCs w:val="56"/>
        </w:rPr>
        <w:t>Быструхинский</w:t>
      </w:r>
      <w:proofErr w:type="spellEnd"/>
      <w:r w:rsidRPr="00E721BD">
        <w:rPr>
          <w:rFonts w:ascii="Times New Roman" w:hAnsi="Times New Roman"/>
          <w:b/>
          <w:sz w:val="56"/>
          <w:szCs w:val="56"/>
        </w:rPr>
        <w:t xml:space="preserve"> вестник №</w:t>
      </w:r>
      <w:r w:rsidRPr="00E721BD">
        <w:rPr>
          <w:rFonts w:ascii="Times New Roman" w:hAnsi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18</w:t>
      </w:r>
      <w:r w:rsidRPr="00E721BD">
        <w:rPr>
          <w:rFonts w:ascii="Times New Roman" w:hAnsi="Times New Roman"/>
          <w:b/>
          <w:sz w:val="56"/>
          <w:szCs w:val="56"/>
        </w:rPr>
        <w:t xml:space="preserve"> (2</w:t>
      </w:r>
      <w:r>
        <w:rPr>
          <w:rFonts w:ascii="Times New Roman" w:hAnsi="Times New Roman"/>
          <w:b/>
          <w:sz w:val="56"/>
          <w:szCs w:val="56"/>
        </w:rPr>
        <w:t>59</w:t>
      </w:r>
      <w:r w:rsidRPr="00E721BD">
        <w:rPr>
          <w:rFonts w:ascii="Times New Roman" w:hAnsi="Times New Roman"/>
          <w:b/>
          <w:sz w:val="56"/>
          <w:szCs w:val="56"/>
        </w:rPr>
        <w:t>)</w:t>
      </w:r>
    </w:p>
    <w:p w:rsidR="00E77A4F" w:rsidRDefault="00E77A4F" w:rsidP="00E77A4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31 мая</w:t>
      </w:r>
      <w:r w:rsidRPr="00E721BD">
        <w:rPr>
          <w:rFonts w:ascii="Times New Roman" w:hAnsi="Times New Roman"/>
        </w:rPr>
        <w:t xml:space="preserve">  2022 г</w:t>
      </w:r>
    </w:p>
    <w:p w:rsidR="001F6FEA" w:rsidRPr="001F6FEA" w:rsidRDefault="00CA07AA" w:rsidP="001F6FE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6FEA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1F6FEA">
        <w:rPr>
          <w:rFonts w:ascii="Times New Roman" w:hAnsi="Times New Roman"/>
          <w:b/>
          <w:sz w:val="28"/>
          <w:szCs w:val="28"/>
        </w:rPr>
        <w:t xml:space="preserve"> проведет Всероссийскую неделю консультаций</w:t>
      </w:r>
    </w:p>
    <w:p w:rsidR="00CA07AA" w:rsidRPr="001F6FEA" w:rsidRDefault="00CA07AA" w:rsidP="001F6FE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F6FE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F6FE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1F6FEA">
        <w:rPr>
          <w:rFonts w:ascii="Times New Roman" w:hAnsi="Times New Roman"/>
          <w:b/>
          <w:sz w:val="28"/>
          <w:szCs w:val="28"/>
        </w:rPr>
        <w:t xml:space="preserve"> Дню защиты детей</w:t>
      </w:r>
    </w:p>
    <w:p w:rsidR="001F6FEA" w:rsidRPr="001F6FEA" w:rsidRDefault="001F6FEA" w:rsidP="001F6FE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A07AA" w:rsidRPr="001F6FEA" w:rsidRDefault="00CA07AA" w:rsidP="000C1D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292C2F"/>
          <w:sz w:val="21"/>
          <w:szCs w:val="21"/>
        </w:rPr>
      </w:pPr>
      <w:r w:rsidRPr="001F6FEA">
        <w:rPr>
          <w:rFonts w:ascii="Times New Roman" w:hAnsi="Times New Roman"/>
          <w:sz w:val="28"/>
          <w:szCs w:val="28"/>
        </w:rPr>
        <w:t xml:space="preserve">С 30 мая по 6 июня </w:t>
      </w:r>
      <w:proofErr w:type="spellStart"/>
      <w:r w:rsidRPr="001F6FEA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1F6FEA">
        <w:rPr>
          <w:rFonts w:ascii="Times New Roman" w:hAnsi="Times New Roman"/>
          <w:sz w:val="28"/>
          <w:szCs w:val="28"/>
        </w:rPr>
        <w:t xml:space="preserve"> проведет Всероссийскую неделю правовой помощи детям. Команда Большого </w:t>
      </w:r>
      <w:proofErr w:type="spellStart"/>
      <w:r w:rsidRPr="001F6FE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F6FEA">
        <w:rPr>
          <w:rFonts w:ascii="Times New Roman" w:hAnsi="Times New Roman"/>
          <w:sz w:val="28"/>
          <w:szCs w:val="28"/>
        </w:rPr>
        <w:t xml:space="preserve">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вопросы по теме</w:t>
      </w:r>
      <w:r w:rsidRPr="001F6FEA">
        <w:rPr>
          <w:rFonts w:ascii="Times New Roman" w:hAnsi="Times New Roman"/>
          <w:color w:val="292C2F"/>
          <w:sz w:val="21"/>
          <w:szCs w:val="21"/>
        </w:rPr>
        <w:t>.</w:t>
      </w:r>
    </w:p>
    <w:p w:rsidR="00CA07AA" w:rsidRPr="001F6FEA" w:rsidRDefault="00CA07AA" w:rsidP="00002A1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FEA">
        <w:rPr>
          <w:rFonts w:ascii="Times New Roman" w:hAnsi="Times New Roman"/>
          <w:sz w:val="28"/>
          <w:szCs w:val="28"/>
        </w:rPr>
        <w:t xml:space="preserve">В Новосибирской области с 31 мая по 3 июня 2022 года будет работать «горячая» телефонная линия, специалисты новосибирского </w:t>
      </w:r>
      <w:proofErr w:type="spellStart"/>
      <w:r w:rsidRPr="001F6FE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F6FEA">
        <w:rPr>
          <w:rFonts w:ascii="Times New Roman" w:hAnsi="Times New Roman"/>
          <w:sz w:val="28"/>
          <w:szCs w:val="28"/>
        </w:rPr>
        <w:t xml:space="preserve"> проконсультируют жителей региона об особенностях совершения сделок с недвижимостью с участием несовершеннолетних лиц. Звонки принимаются по телефону 8 (383) 220-96-46 с 13 до 16 часов.</w:t>
      </w:r>
    </w:p>
    <w:p w:rsidR="00CA07AA" w:rsidRPr="001F6FEA" w:rsidRDefault="00CA07AA" w:rsidP="000C1D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F6FEA">
        <w:rPr>
          <w:rFonts w:ascii="Times New Roman" w:hAnsi="Times New Roman"/>
          <w:sz w:val="28"/>
          <w:szCs w:val="28"/>
        </w:rPr>
        <w:t xml:space="preserve">Напоминаем, что оперативно получить ответ на интересующий вопрос можно обратившись в Управление </w:t>
      </w:r>
      <w:proofErr w:type="spellStart"/>
      <w:r w:rsidRPr="001F6FE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F6FEA">
        <w:rPr>
          <w:rFonts w:ascii="Times New Roman" w:hAnsi="Times New Roman"/>
          <w:sz w:val="28"/>
          <w:szCs w:val="28"/>
        </w:rPr>
        <w:t xml:space="preserve"> по Новосибирской области в </w:t>
      </w:r>
      <w:hyperlink r:id="rId8" w:history="1">
        <w:r w:rsidRPr="001F6FEA">
          <w:rPr>
            <w:rStyle w:val="a3"/>
            <w:rFonts w:ascii="Times New Roman" w:hAnsi="Times New Roman"/>
            <w:sz w:val="28"/>
            <w:szCs w:val="28"/>
          </w:rPr>
          <w:t>социальных сетях</w:t>
        </w:r>
      </w:hyperlink>
      <w:r w:rsidRPr="001F6FEA">
        <w:rPr>
          <w:rFonts w:ascii="Times New Roman" w:hAnsi="Times New Roman"/>
          <w:sz w:val="28"/>
          <w:szCs w:val="28"/>
        </w:rPr>
        <w:t>.</w:t>
      </w:r>
    </w:p>
    <w:p w:rsidR="00CA07AA" w:rsidRDefault="00CA07AA" w:rsidP="00291652">
      <w:pPr>
        <w:autoSpaceDE w:val="0"/>
        <w:autoSpaceDN w:val="0"/>
        <w:adjustRightInd w:val="0"/>
        <w:jc w:val="center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</w:p>
    <w:p w:rsidR="00CA07AA" w:rsidRDefault="00CA07AA" w:rsidP="00AF27ED">
      <w:pPr>
        <w:widowControl w:val="0"/>
        <w:spacing w:after="0" w:line="240" w:lineRule="auto"/>
        <w:jc w:val="right"/>
        <w:rPr>
          <w:rFonts w:ascii="Quattrocento Sans" w:hAnsi="Quattrocento Sans" w:cs="Quattrocento Sans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Arial" w:hAnsi="Arial" w:cs="Arial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E77A4F" w:rsidRDefault="00CA07AA" w:rsidP="00E77A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noProof/>
          <w:color w:val="000000"/>
          <w:lang w:eastAsia="ru-RU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</w:p>
    <w:p w:rsidR="00E77A4F" w:rsidRDefault="00E77A4F" w:rsidP="00E77A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noProof/>
          <w:color w:val="000000"/>
          <w:lang w:eastAsia="ru-RU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A21035" w:rsidRDefault="00A21035" w:rsidP="00E77A4F">
      <w:pPr>
        <w:ind w:right="113"/>
        <w:rPr>
          <w:rFonts w:ascii="Times New Roman" w:hAnsi="Times New Roman"/>
          <w:sz w:val="20"/>
          <w:szCs w:val="20"/>
        </w:rPr>
      </w:pPr>
    </w:p>
    <w:p w:rsidR="00E77A4F" w:rsidRPr="0039696F" w:rsidRDefault="00E77A4F" w:rsidP="00E77A4F">
      <w:pPr>
        <w:ind w:right="113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39696F">
        <w:rPr>
          <w:rFonts w:ascii="Times New Roman" w:hAnsi="Times New Roman"/>
          <w:sz w:val="20"/>
          <w:szCs w:val="20"/>
        </w:rPr>
        <w:t>кционный совет</w:t>
      </w:r>
    </w:p>
    <w:p w:rsidR="00E77A4F" w:rsidRPr="0039696F" w:rsidRDefault="00E77A4F" w:rsidP="00E77A4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r w:rsidRPr="0039696F">
        <w:rPr>
          <w:rFonts w:ascii="Times New Roman" w:hAnsi="Times New Roman"/>
          <w:sz w:val="20"/>
          <w:szCs w:val="20"/>
        </w:rPr>
        <w:t xml:space="preserve">С.В. Рыбина  –  зам. главы </w:t>
      </w:r>
      <w:proofErr w:type="spellStart"/>
      <w:r w:rsidRPr="0039696F">
        <w:rPr>
          <w:rFonts w:ascii="Times New Roman" w:hAnsi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/>
          <w:sz w:val="20"/>
          <w:szCs w:val="20"/>
        </w:rPr>
        <w:t xml:space="preserve"> сельсовета  –  председатель редакционного Совета</w:t>
      </w:r>
    </w:p>
    <w:p w:rsidR="00E77A4F" w:rsidRPr="0039696F" w:rsidRDefault="00E77A4F" w:rsidP="00E77A4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r w:rsidRPr="0039696F">
        <w:rPr>
          <w:rFonts w:ascii="Times New Roman" w:hAnsi="Times New Roman"/>
          <w:sz w:val="20"/>
          <w:szCs w:val="20"/>
        </w:rPr>
        <w:t>Члены Совета:</w:t>
      </w:r>
    </w:p>
    <w:p w:rsidR="00E77A4F" w:rsidRPr="0039696F" w:rsidRDefault="00E77A4F" w:rsidP="00E77A4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r w:rsidRPr="0039696F">
        <w:rPr>
          <w:rFonts w:ascii="Times New Roman" w:hAnsi="Times New Roman"/>
          <w:sz w:val="20"/>
          <w:szCs w:val="20"/>
        </w:rPr>
        <w:t xml:space="preserve">Г.А. Курочкина  –  депутат Совета депутатов  </w:t>
      </w:r>
      <w:proofErr w:type="spellStart"/>
      <w:r w:rsidRPr="0039696F">
        <w:rPr>
          <w:rFonts w:ascii="Times New Roman" w:hAnsi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/>
          <w:sz w:val="20"/>
          <w:szCs w:val="20"/>
        </w:rPr>
        <w:t xml:space="preserve"> сельсовета,</w:t>
      </w:r>
    </w:p>
    <w:p w:rsidR="00E77A4F" w:rsidRPr="0039696F" w:rsidRDefault="00E77A4F" w:rsidP="00E77A4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r w:rsidRPr="0039696F">
        <w:rPr>
          <w:rFonts w:ascii="Times New Roman" w:hAnsi="Times New Roman"/>
          <w:sz w:val="20"/>
          <w:szCs w:val="20"/>
        </w:rPr>
        <w:t xml:space="preserve">С.Н. Шаталова  –  специалист  </w:t>
      </w:r>
      <w:proofErr w:type="spellStart"/>
      <w:r w:rsidRPr="0039696F">
        <w:rPr>
          <w:rFonts w:ascii="Times New Roman" w:hAnsi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/>
          <w:sz w:val="20"/>
          <w:szCs w:val="20"/>
        </w:rPr>
        <w:t xml:space="preserve"> сельсовета</w:t>
      </w:r>
    </w:p>
    <w:p w:rsidR="00E77A4F" w:rsidRPr="0039696F" w:rsidRDefault="00E77A4F" w:rsidP="00E77A4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</w:rPr>
      </w:pPr>
      <w:proofErr w:type="spellStart"/>
      <w:r w:rsidRPr="0039696F">
        <w:rPr>
          <w:rFonts w:ascii="Times New Roman" w:hAnsi="Times New Roman"/>
          <w:sz w:val="20"/>
          <w:szCs w:val="20"/>
        </w:rPr>
        <w:t>Кочковский</w:t>
      </w:r>
      <w:proofErr w:type="spellEnd"/>
      <w:r w:rsidRPr="0039696F">
        <w:rPr>
          <w:rFonts w:ascii="Times New Roman" w:hAnsi="Times New Roman"/>
          <w:sz w:val="20"/>
          <w:szCs w:val="20"/>
        </w:rPr>
        <w:t xml:space="preserve"> район </w:t>
      </w:r>
      <w:proofErr w:type="gramStart"/>
      <w:r w:rsidRPr="0039696F">
        <w:rPr>
          <w:rFonts w:ascii="Times New Roman" w:hAnsi="Times New Roman"/>
          <w:sz w:val="20"/>
          <w:szCs w:val="20"/>
        </w:rPr>
        <w:t>с</w:t>
      </w:r>
      <w:proofErr w:type="gramEnd"/>
      <w:r w:rsidRPr="0039696F">
        <w:rPr>
          <w:rFonts w:ascii="Times New Roman" w:hAnsi="Times New Roman"/>
          <w:sz w:val="20"/>
          <w:szCs w:val="20"/>
        </w:rPr>
        <w:t>. Быструха ул. Центральная 58</w:t>
      </w:r>
    </w:p>
    <w:p w:rsidR="00E77A4F" w:rsidRPr="0039696F" w:rsidRDefault="00E77A4F" w:rsidP="00E77A4F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Times New Roman" w:hAnsi="Times New Roman"/>
        </w:rPr>
      </w:pPr>
      <w:r w:rsidRPr="0039696F">
        <w:rPr>
          <w:rFonts w:ascii="Times New Roman" w:hAnsi="Times New Roman"/>
          <w:sz w:val="20"/>
          <w:szCs w:val="20"/>
        </w:rPr>
        <w:t>Тираж – 50 экземпляров</w:t>
      </w:r>
      <w:r w:rsidRPr="0039696F">
        <w:rPr>
          <w:rFonts w:ascii="Times New Roman" w:hAnsi="Times New Roman"/>
          <w:sz w:val="20"/>
          <w:szCs w:val="20"/>
        </w:rPr>
        <w:tab/>
      </w:r>
    </w:p>
    <w:p w:rsidR="00E77A4F" w:rsidRDefault="00E77A4F" w:rsidP="00E77A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7A4F" w:rsidRDefault="00E77A4F" w:rsidP="00E77A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07AA" w:rsidRPr="00DF2633" w:rsidRDefault="00E043AE" w:rsidP="00E77A4F">
      <w:pPr>
        <w:suppressAutoHyphens/>
        <w:autoSpaceDE w:val="0"/>
        <w:autoSpaceDN w:val="0"/>
        <w:adjustRightInd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0609AA6" wp14:editId="7519CE75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A07AA" w:rsidRDefault="00CA07AA"/>
    <w:sectPr w:rsidR="00CA07AA" w:rsidSect="00747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45" w:rsidRDefault="00FB6545" w:rsidP="00747FDB">
      <w:pPr>
        <w:spacing w:after="0" w:line="240" w:lineRule="auto"/>
      </w:pPr>
      <w:r>
        <w:separator/>
      </w:r>
    </w:p>
  </w:endnote>
  <w:endnote w:type="continuationSeparator" w:id="0">
    <w:p w:rsidR="00FB6545" w:rsidRDefault="00FB654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94" w:rsidRDefault="00977C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44733"/>
      <w:docPartObj>
        <w:docPartGallery w:val="Page Numbers (Bottom of Page)"/>
        <w:docPartUnique/>
      </w:docPartObj>
    </w:sdtPr>
    <w:sdtEndPr/>
    <w:sdtContent>
      <w:p w:rsidR="00977C94" w:rsidRDefault="00977C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35">
          <w:rPr>
            <w:noProof/>
          </w:rPr>
          <w:t>2</w:t>
        </w:r>
        <w:r>
          <w:fldChar w:fldCharType="end"/>
        </w:r>
      </w:p>
    </w:sdtContent>
  </w:sdt>
  <w:p w:rsidR="00977C94" w:rsidRDefault="00977C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94" w:rsidRDefault="00977C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45" w:rsidRDefault="00FB6545" w:rsidP="00747FDB">
      <w:pPr>
        <w:spacing w:after="0" w:line="240" w:lineRule="auto"/>
      </w:pPr>
      <w:r>
        <w:separator/>
      </w:r>
    </w:p>
  </w:footnote>
  <w:footnote w:type="continuationSeparator" w:id="0">
    <w:p w:rsidR="00FB6545" w:rsidRDefault="00FB654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AA" w:rsidRDefault="00CA07A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7AA" w:rsidRDefault="00CA07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94" w:rsidRDefault="00977C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94" w:rsidRDefault="00977C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2A14"/>
    <w:rsid w:val="000057DA"/>
    <w:rsid w:val="000072F6"/>
    <w:rsid w:val="00012381"/>
    <w:rsid w:val="0003433D"/>
    <w:rsid w:val="00065A63"/>
    <w:rsid w:val="00071EA2"/>
    <w:rsid w:val="00073353"/>
    <w:rsid w:val="00097C70"/>
    <w:rsid w:val="000C1DE5"/>
    <w:rsid w:val="0016035A"/>
    <w:rsid w:val="001F6FEA"/>
    <w:rsid w:val="00203E51"/>
    <w:rsid w:val="0025041C"/>
    <w:rsid w:val="00256153"/>
    <w:rsid w:val="002842A8"/>
    <w:rsid w:val="00291652"/>
    <w:rsid w:val="002C29BC"/>
    <w:rsid w:val="002E57A7"/>
    <w:rsid w:val="003216E6"/>
    <w:rsid w:val="0039553F"/>
    <w:rsid w:val="003A0872"/>
    <w:rsid w:val="003A1BBF"/>
    <w:rsid w:val="003C44D4"/>
    <w:rsid w:val="004514F9"/>
    <w:rsid w:val="00453572"/>
    <w:rsid w:val="00453791"/>
    <w:rsid w:val="00453BEA"/>
    <w:rsid w:val="00462B2F"/>
    <w:rsid w:val="004760C6"/>
    <w:rsid w:val="004E5606"/>
    <w:rsid w:val="00526CC7"/>
    <w:rsid w:val="00581E8C"/>
    <w:rsid w:val="005B4388"/>
    <w:rsid w:val="005F74E4"/>
    <w:rsid w:val="006016B9"/>
    <w:rsid w:val="00605316"/>
    <w:rsid w:val="00610260"/>
    <w:rsid w:val="006409BF"/>
    <w:rsid w:val="0064581F"/>
    <w:rsid w:val="006A0CFA"/>
    <w:rsid w:val="006F1713"/>
    <w:rsid w:val="007076C4"/>
    <w:rsid w:val="00742794"/>
    <w:rsid w:val="00747FDB"/>
    <w:rsid w:val="0083407C"/>
    <w:rsid w:val="00836E3C"/>
    <w:rsid w:val="008C6DC0"/>
    <w:rsid w:val="009001A5"/>
    <w:rsid w:val="009058C7"/>
    <w:rsid w:val="00907414"/>
    <w:rsid w:val="00977C94"/>
    <w:rsid w:val="00991C84"/>
    <w:rsid w:val="00A00B04"/>
    <w:rsid w:val="00A21035"/>
    <w:rsid w:val="00A417DB"/>
    <w:rsid w:val="00A46E27"/>
    <w:rsid w:val="00A75EE8"/>
    <w:rsid w:val="00A76C6B"/>
    <w:rsid w:val="00AA2407"/>
    <w:rsid w:val="00AA59B6"/>
    <w:rsid w:val="00AF27ED"/>
    <w:rsid w:val="00AF550C"/>
    <w:rsid w:val="00B45238"/>
    <w:rsid w:val="00B76C9B"/>
    <w:rsid w:val="00B807E1"/>
    <w:rsid w:val="00B81615"/>
    <w:rsid w:val="00BB6423"/>
    <w:rsid w:val="00BF5FF5"/>
    <w:rsid w:val="00C47D80"/>
    <w:rsid w:val="00C521B3"/>
    <w:rsid w:val="00CA07AA"/>
    <w:rsid w:val="00CB1F26"/>
    <w:rsid w:val="00CF4D8D"/>
    <w:rsid w:val="00D06BB4"/>
    <w:rsid w:val="00DD1B0C"/>
    <w:rsid w:val="00DE1EF3"/>
    <w:rsid w:val="00DF2633"/>
    <w:rsid w:val="00E018D4"/>
    <w:rsid w:val="00E043AE"/>
    <w:rsid w:val="00E77A4F"/>
    <w:rsid w:val="00E92F95"/>
    <w:rsid w:val="00ED3003"/>
    <w:rsid w:val="00F04CB2"/>
    <w:rsid w:val="00F06CEA"/>
    <w:rsid w:val="00F10CFB"/>
    <w:rsid w:val="00F40EEE"/>
    <w:rsid w:val="00F92787"/>
    <w:rsid w:val="00FA143B"/>
    <w:rsid w:val="00FB062C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F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37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5379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92787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016B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016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016B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016B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016B9"/>
    <w:rPr>
      <w:rFonts w:ascii="Arial" w:hAnsi="Arial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47FDB"/>
    <w:rPr>
      <w:rFonts w:cs="Times New Roman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F92787"/>
    <w:rPr>
      <w:rFonts w:ascii="Times New Roman" w:hAnsi="Times New Roman"/>
      <w:sz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uiPriority w:val="99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uiPriority w:val="99"/>
    <w:semiHidden/>
    <w:locked/>
    <w:rsid w:val="009001A5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9001A5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9001A5"/>
    <w:rPr>
      <w:rFonts w:ascii="Times New Roman" w:hAnsi="Times New Roman" w:cs="Times New Roman"/>
      <w:sz w:val="17"/>
      <w:szCs w:val="17"/>
      <w:lang w:eastAsia="ru-RU"/>
    </w:rPr>
  </w:style>
  <w:style w:type="paragraph" w:styleId="af">
    <w:name w:val="List Paragraph"/>
    <w:basedOn w:val="a"/>
    <w:uiPriority w:val="99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3433D"/>
    <w:rPr>
      <w:rFonts w:cs="Times New Roman"/>
    </w:rPr>
  </w:style>
  <w:style w:type="paragraph" w:styleId="21">
    <w:name w:val="Body Text Indent 2"/>
    <w:basedOn w:val="a"/>
    <w:link w:val="22"/>
    <w:uiPriority w:val="99"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1E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F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5379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5379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92787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6016B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6016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016B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016B9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016B9"/>
    <w:rPr>
      <w:rFonts w:ascii="Arial" w:hAnsi="Arial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47FDB"/>
    <w:rPr>
      <w:rFonts w:cs="Times New Roman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F92787"/>
    <w:rPr>
      <w:rFonts w:ascii="Times New Roman" w:hAnsi="Times New Roman"/>
      <w:sz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uiPriority w:val="99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uiPriority w:val="99"/>
    <w:semiHidden/>
    <w:locked/>
    <w:rsid w:val="009001A5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9001A5"/>
    <w:rPr>
      <w:rFonts w:cs="Times New Roman"/>
      <w:b/>
      <w:bCs/>
    </w:rPr>
  </w:style>
  <w:style w:type="paragraph" w:styleId="32">
    <w:name w:val="Body Text Indent 3"/>
    <w:basedOn w:val="a"/>
    <w:link w:val="33"/>
    <w:uiPriority w:val="99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9001A5"/>
    <w:rPr>
      <w:rFonts w:ascii="Times New Roman" w:hAnsi="Times New Roman" w:cs="Times New Roman"/>
      <w:sz w:val="17"/>
      <w:szCs w:val="17"/>
      <w:lang w:eastAsia="ru-RU"/>
    </w:rPr>
  </w:style>
  <w:style w:type="paragraph" w:styleId="af">
    <w:name w:val="List Paragraph"/>
    <w:basedOn w:val="a"/>
    <w:uiPriority w:val="99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03433D"/>
    <w:rPr>
      <w:rFonts w:cs="Times New Roman"/>
    </w:rPr>
  </w:style>
  <w:style w:type="paragraph" w:styleId="21">
    <w:name w:val="Body Text Indent 2"/>
    <w:basedOn w:val="a"/>
    <w:link w:val="22"/>
    <w:uiPriority w:val="99"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1E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6</cp:revision>
  <cp:lastPrinted>2022-01-19T07:30:00Z</cp:lastPrinted>
  <dcterms:created xsi:type="dcterms:W3CDTF">2022-05-31T03:24:00Z</dcterms:created>
  <dcterms:modified xsi:type="dcterms:W3CDTF">2022-05-31T03:28:00Z</dcterms:modified>
</cp:coreProperties>
</file>