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CC" w:rsidRPr="00DB0A83" w:rsidRDefault="008A5FCC" w:rsidP="008A5FCC">
      <w:pPr>
        <w:jc w:val="center"/>
        <w:rPr>
          <w:rFonts w:ascii="Times New Roman" w:hAnsi="Times New Roman"/>
          <w:b/>
        </w:rPr>
      </w:pPr>
      <w:r w:rsidRPr="00DB0A83">
        <w:rPr>
          <w:rFonts w:ascii="Times New Roman" w:hAnsi="Times New Roman"/>
          <w:b/>
        </w:rPr>
        <w:t xml:space="preserve">Администрация </w:t>
      </w:r>
      <w:proofErr w:type="spellStart"/>
      <w:r w:rsidRPr="00DB0A83">
        <w:rPr>
          <w:rFonts w:ascii="Times New Roman" w:hAnsi="Times New Roman"/>
          <w:b/>
        </w:rPr>
        <w:t>Быструхинского</w:t>
      </w:r>
      <w:proofErr w:type="spellEnd"/>
      <w:r w:rsidRPr="00DB0A83">
        <w:rPr>
          <w:rFonts w:ascii="Times New Roman" w:hAnsi="Times New Roman"/>
          <w:b/>
        </w:rPr>
        <w:t xml:space="preserve"> сельсовета </w:t>
      </w:r>
      <w:proofErr w:type="spellStart"/>
      <w:r w:rsidRPr="00DB0A83">
        <w:rPr>
          <w:rFonts w:ascii="Times New Roman" w:hAnsi="Times New Roman"/>
          <w:b/>
        </w:rPr>
        <w:t>Кочковского</w:t>
      </w:r>
      <w:proofErr w:type="spellEnd"/>
      <w:r w:rsidRPr="00DB0A83">
        <w:rPr>
          <w:rFonts w:ascii="Times New Roman" w:hAnsi="Times New Roman"/>
          <w:b/>
        </w:rPr>
        <w:t xml:space="preserve"> района  Новосибирской области</w:t>
      </w:r>
    </w:p>
    <w:p w:rsidR="008A5FCC" w:rsidRPr="00DB0A83" w:rsidRDefault="008A5FCC" w:rsidP="008A5FCC">
      <w:pPr>
        <w:jc w:val="center"/>
        <w:rPr>
          <w:rFonts w:ascii="Times New Roman" w:hAnsi="Times New Roman"/>
          <w:b/>
        </w:rPr>
      </w:pPr>
      <w:r w:rsidRPr="00DB0A83">
        <w:rPr>
          <w:rFonts w:ascii="Times New Roman" w:hAnsi="Times New Roman"/>
          <w:b/>
        </w:rPr>
        <w:t xml:space="preserve">Совет депутатов </w:t>
      </w:r>
      <w:proofErr w:type="spellStart"/>
      <w:r w:rsidRPr="00DB0A83">
        <w:rPr>
          <w:rFonts w:ascii="Times New Roman" w:hAnsi="Times New Roman"/>
          <w:b/>
        </w:rPr>
        <w:t>Быструхинского</w:t>
      </w:r>
      <w:proofErr w:type="spellEnd"/>
      <w:r w:rsidRPr="00DB0A83">
        <w:rPr>
          <w:rFonts w:ascii="Times New Roman" w:hAnsi="Times New Roman"/>
          <w:b/>
        </w:rPr>
        <w:t xml:space="preserve"> сельсовета </w:t>
      </w:r>
      <w:proofErr w:type="spellStart"/>
      <w:r w:rsidRPr="00DB0A83">
        <w:rPr>
          <w:rFonts w:ascii="Times New Roman" w:hAnsi="Times New Roman"/>
          <w:b/>
        </w:rPr>
        <w:t>Кочковского</w:t>
      </w:r>
      <w:proofErr w:type="spellEnd"/>
      <w:r w:rsidRPr="00DB0A83">
        <w:rPr>
          <w:rFonts w:ascii="Times New Roman" w:hAnsi="Times New Roman"/>
          <w:b/>
        </w:rPr>
        <w:t xml:space="preserve"> района Новосибирской области</w:t>
      </w:r>
    </w:p>
    <w:p w:rsidR="008A5FCC" w:rsidRPr="00E721BD" w:rsidRDefault="008A5FCC" w:rsidP="008A5F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FCC" w:rsidRPr="008A5FCC" w:rsidRDefault="008A5FCC" w:rsidP="008A5FCC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A5FCC">
        <w:rPr>
          <w:rFonts w:ascii="Times New Roman" w:hAnsi="Times New Roman"/>
          <w:b/>
          <w:sz w:val="32"/>
          <w:szCs w:val="32"/>
        </w:rPr>
        <w:t>Быструхинский</w:t>
      </w:r>
      <w:proofErr w:type="spellEnd"/>
      <w:r w:rsidRPr="008A5FCC">
        <w:rPr>
          <w:rFonts w:ascii="Times New Roman" w:hAnsi="Times New Roman"/>
          <w:b/>
          <w:sz w:val="32"/>
          <w:szCs w:val="32"/>
        </w:rPr>
        <w:t xml:space="preserve"> вестник №</w:t>
      </w:r>
      <w:r w:rsidRPr="008A5FCC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8A5FCC">
        <w:rPr>
          <w:rFonts w:ascii="Times New Roman" w:hAnsi="Times New Roman"/>
          <w:b/>
          <w:sz w:val="32"/>
          <w:szCs w:val="32"/>
        </w:rPr>
        <w:t>19 (260)</w:t>
      </w:r>
    </w:p>
    <w:p w:rsidR="008A5FCC" w:rsidRDefault="008A5FCC" w:rsidP="008A5FCC">
      <w:pPr>
        <w:jc w:val="right"/>
        <w:rPr>
          <w:rFonts w:ascii="Times New Roman" w:hAnsi="Times New Roman"/>
        </w:rPr>
      </w:pPr>
      <w:r w:rsidRPr="004E27E7">
        <w:rPr>
          <w:rFonts w:ascii="Times New Roman" w:hAnsi="Times New Roman"/>
        </w:rPr>
        <w:t>8 июня  2022 г</w:t>
      </w:r>
    </w:p>
    <w:p w:rsidR="008A5FCC" w:rsidRPr="00DB65FE" w:rsidRDefault="008A5FCC" w:rsidP="008A5FCC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</w:p>
    <w:p w:rsidR="008A5FCC" w:rsidRDefault="008A5FCC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</w:p>
    <w:p w:rsidR="00D0697A" w:rsidRPr="00DB65FE" w:rsidRDefault="00B6025F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DB65FE">
        <w:rPr>
          <w:color w:val="000000"/>
          <w:sz w:val="24"/>
          <w:szCs w:val="24"/>
          <w:lang w:eastAsia="ru-RU" w:bidi="ru-RU"/>
        </w:rPr>
        <w:t>АДМИНИСТРАЦИЯ</w:t>
      </w:r>
      <w:r w:rsidR="00D0697A" w:rsidRPr="00DB65FE">
        <w:rPr>
          <w:color w:val="000000"/>
          <w:sz w:val="24"/>
          <w:szCs w:val="24"/>
          <w:lang w:eastAsia="ru-RU" w:bidi="ru-RU"/>
        </w:rPr>
        <w:t xml:space="preserve"> БЫСТРУХИНСКОГО СЕЛЬСОВЕТА </w:t>
      </w:r>
    </w:p>
    <w:p w:rsidR="00D0697A" w:rsidRPr="00DB65FE" w:rsidRDefault="00D0697A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</w:p>
    <w:p w:rsidR="00B6025F" w:rsidRPr="00DB65FE" w:rsidRDefault="00D0697A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DB65FE">
        <w:rPr>
          <w:color w:val="000000"/>
          <w:sz w:val="24"/>
          <w:szCs w:val="24"/>
          <w:lang w:eastAsia="ru-RU" w:bidi="ru-RU"/>
        </w:rPr>
        <w:t xml:space="preserve">КОЧКОВСКОГО РАЙОНА НОВОСИБИРСКОЙ ОБЛАСТИ </w:t>
      </w:r>
    </w:p>
    <w:p w:rsidR="00D0697A" w:rsidRPr="00DB65FE" w:rsidRDefault="00D0697A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</w:p>
    <w:p w:rsidR="00D0697A" w:rsidRPr="00DB65FE" w:rsidRDefault="00D0697A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</w:p>
    <w:p w:rsidR="00D0697A" w:rsidRPr="00DB65FE" w:rsidRDefault="00D0697A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DB65FE">
        <w:rPr>
          <w:color w:val="000000"/>
          <w:sz w:val="24"/>
          <w:szCs w:val="24"/>
          <w:lang w:eastAsia="ru-RU" w:bidi="ru-RU"/>
        </w:rPr>
        <w:t>ПОСТАНОВЛЕНИЕ</w:t>
      </w:r>
    </w:p>
    <w:p w:rsidR="00D0697A" w:rsidRPr="00DB65FE" w:rsidRDefault="00D0697A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color w:val="000000"/>
          <w:sz w:val="24"/>
          <w:szCs w:val="24"/>
          <w:lang w:eastAsia="ru-RU" w:bidi="ru-RU"/>
        </w:rPr>
      </w:pPr>
    </w:p>
    <w:p w:rsidR="00D0697A" w:rsidRPr="00DB65FE" w:rsidRDefault="00D0697A" w:rsidP="00B6025F">
      <w:pPr>
        <w:pStyle w:val="20"/>
        <w:shd w:val="clear" w:color="auto" w:fill="auto"/>
        <w:spacing w:before="0" w:after="4" w:line="190" w:lineRule="exact"/>
        <w:ind w:left="20"/>
        <w:jc w:val="center"/>
        <w:rPr>
          <w:sz w:val="24"/>
          <w:szCs w:val="24"/>
        </w:rPr>
      </w:pPr>
      <w:r w:rsidRPr="00DB65FE">
        <w:rPr>
          <w:color w:val="000000"/>
          <w:sz w:val="24"/>
          <w:szCs w:val="24"/>
          <w:lang w:eastAsia="ru-RU" w:bidi="ru-RU"/>
        </w:rPr>
        <w:t xml:space="preserve">от </w:t>
      </w:r>
      <w:r w:rsidR="00DB65FE" w:rsidRPr="00DB65FE">
        <w:rPr>
          <w:color w:val="000000"/>
          <w:sz w:val="24"/>
          <w:szCs w:val="24"/>
          <w:lang w:eastAsia="ru-RU" w:bidi="ru-RU"/>
        </w:rPr>
        <w:t>0</w:t>
      </w:r>
      <w:r w:rsidR="00E27A98">
        <w:rPr>
          <w:color w:val="000000"/>
          <w:sz w:val="24"/>
          <w:szCs w:val="24"/>
          <w:lang w:eastAsia="ru-RU" w:bidi="ru-RU"/>
        </w:rPr>
        <w:t>6</w:t>
      </w:r>
      <w:r w:rsidR="00DB65FE" w:rsidRPr="00DB65FE">
        <w:rPr>
          <w:color w:val="000000"/>
          <w:sz w:val="24"/>
          <w:szCs w:val="24"/>
          <w:lang w:eastAsia="ru-RU" w:bidi="ru-RU"/>
        </w:rPr>
        <w:t>.06</w:t>
      </w:r>
      <w:r w:rsidRPr="00DB65FE">
        <w:rPr>
          <w:color w:val="000000"/>
          <w:sz w:val="24"/>
          <w:szCs w:val="24"/>
          <w:lang w:eastAsia="ru-RU" w:bidi="ru-RU"/>
        </w:rPr>
        <w:t xml:space="preserve">.2022   № </w:t>
      </w:r>
      <w:r w:rsidR="00DB65FE" w:rsidRPr="00DB65FE">
        <w:rPr>
          <w:color w:val="000000"/>
          <w:sz w:val="24"/>
          <w:szCs w:val="24"/>
          <w:lang w:eastAsia="ru-RU" w:bidi="ru-RU"/>
        </w:rPr>
        <w:t>57</w:t>
      </w:r>
    </w:p>
    <w:p w:rsidR="00B6025F" w:rsidRPr="00DB65FE" w:rsidRDefault="00B6025F" w:rsidP="00B6025F">
      <w:pPr>
        <w:pStyle w:val="20"/>
        <w:shd w:val="clear" w:color="auto" w:fill="auto"/>
        <w:spacing w:before="0" w:after="197" w:line="190" w:lineRule="exact"/>
        <w:ind w:left="20"/>
        <w:jc w:val="center"/>
        <w:rPr>
          <w:sz w:val="24"/>
          <w:szCs w:val="24"/>
        </w:rPr>
      </w:pPr>
    </w:p>
    <w:p w:rsidR="00317060" w:rsidRPr="00C81476" w:rsidRDefault="00317060" w:rsidP="00C81476">
      <w:pPr>
        <w:pStyle w:val="24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C627AB">
        <w:rPr>
          <w:color w:val="000000"/>
          <w:sz w:val="24"/>
          <w:szCs w:val="24"/>
          <w:lang w:eastAsia="ru-RU" w:bidi="ru-RU"/>
        </w:rPr>
        <w:t>ПОРЯДОК</w:t>
      </w:r>
    </w:p>
    <w:p w:rsidR="00317060" w:rsidRPr="00C81476" w:rsidRDefault="00317060" w:rsidP="00C81476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C627AB" w:rsidRPr="00C81476">
        <w:rPr>
          <w:color w:val="000000"/>
          <w:sz w:val="24"/>
          <w:szCs w:val="24"/>
          <w:lang w:eastAsia="ru-RU" w:bidi="ru-RU"/>
        </w:rPr>
        <w:t>администрации</w:t>
      </w:r>
      <w:r w:rsid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14DAB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14DAB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14DAB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14DAB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81"/>
          <w:b/>
          <w:bCs/>
          <w:sz w:val="24"/>
          <w:szCs w:val="24"/>
        </w:rPr>
        <w:t>,</w:t>
      </w:r>
      <w:r w:rsidR="00C81476">
        <w:rPr>
          <w:rStyle w:val="81"/>
          <w:b/>
          <w:bCs/>
          <w:sz w:val="24"/>
          <w:szCs w:val="24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 xml:space="preserve">должности руководителей муниципальных учреждений </w:t>
      </w:r>
      <w:proofErr w:type="spellStart"/>
      <w:r w:rsidR="00014DAB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14DAB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14DAB" w:rsidRPr="00C81476">
        <w:rPr>
          <w:color w:val="000000"/>
          <w:sz w:val="24"/>
          <w:szCs w:val="24"/>
          <w:lang w:eastAsia="ru-RU" w:bidi="ru-RU"/>
        </w:rPr>
        <w:t>Коч</w:t>
      </w:r>
      <w:r w:rsidR="00C627AB" w:rsidRPr="00C81476">
        <w:rPr>
          <w:color w:val="000000"/>
          <w:sz w:val="24"/>
          <w:szCs w:val="24"/>
          <w:lang w:eastAsia="ru-RU" w:bidi="ru-RU"/>
        </w:rPr>
        <w:t>ко</w:t>
      </w:r>
      <w:r w:rsidR="00014DAB" w:rsidRPr="00C81476">
        <w:rPr>
          <w:color w:val="000000"/>
          <w:sz w:val="24"/>
          <w:szCs w:val="24"/>
          <w:lang w:eastAsia="ru-RU" w:bidi="ru-RU"/>
        </w:rPr>
        <w:t>вского</w:t>
      </w:r>
      <w:proofErr w:type="spellEnd"/>
      <w:r w:rsidR="00014DAB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81"/>
          <w:b/>
          <w:bCs/>
          <w:sz w:val="24"/>
          <w:szCs w:val="24"/>
        </w:rPr>
        <w:t>,</w:t>
      </w:r>
      <w:r w:rsidR="00C81476">
        <w:rPr>
          <w:rStyle w:val="81"/>
          <w:b/>
          <w:bCs/>
          <w:sz w:val="24"/>
          <w:szCs w:val="24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и членов</w:t>
      </w:r>
      <w:r w:rsidR="00C81476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их семей на официальн</w:t>
      </w:r>
      <w:r w:rsidR="00014DAB" w:rsidRPr="00C81476">
        <w:rPr>
          <w:color w:val="000000"/>
          <w:sz w:val="24"/>
          <w:szCs w:val="24"/>
          <w:lang w:eastAsia="ru-RU" w:bidi="ru-RU"/>
        </w:rPr>
        <w:t>ом</w:t>
      </w:r>
      <w:r w:rsidRPr="00C81476">
        <w:rPr>
          <w:color w:val="000000"/>
          <w:sz w:val="24"/>
          <w:szCs w:val="24"/>
          <w:lang w:eastAsia="ru-RU" w:bidi="ru-RU"/>
        </w:rPr>
        <w:t xml:space="preserve"> сайт</w:t>
      </w:r>
      <w:r w:rsidR="00014DAB" w:rsidRPr="00C81476">
        <w:rPr>
          <w:color w:val="000000"/>
          <w:sz w:val="24"/>
          <w:szCs w:val="24"/>
          <w:lang w:eastAsia="ru-RU" w:bidi="ru-RU"/>
        </w:rPr>
        <w:t xml:space="preserve">е </w:t>
      </w:r>
      <w:r w:rsidR="00C627AB" w:rsidRPr="00C81476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C627AB" w:rsidRPr="00C81476">
        <w:rPr>
          <w:color w:val="000000"/>
          <w:sz w:val="24"/>
          <w:szCs w:val="24"/>
          <w:lang w:eastAsia="ru-RU" w:bidi="ru-RU"/>
        </w:rPr>
        <w:t>Быстр</w:t>
      </w:r>
      <w:r w:rsidR="00014DAB" w:rsidRPr="00C81476">
        <w:rPr>
          <w:color w:val="000000"/>
          <w:sz w:val="24"/>
          <w:szCs w:val="24"/>
          <w:lang w:eastAsia="ru-RU" w:bidi="ru-RU"/>
        </w:rPr>
        <w:t>ухинского</w:t>
      </w:r>
      <w:proofErr w:type="spellEnd"/>
      <w:r w:rsidR="00014DAB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14DAB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14DAB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  и </w:t>
      </w:r>
      <w:r w:rsidRPr="00C81476">
        <w:rPr>
          <w:color w:val="000000"/>
          <w:sz w:val="24"/>
          <w:szCs w:val="24"/>
          <w:lang w:eastAsia="ru-RU" w:bidi="ru-RU"/>
        </w:rPr>
        <w:t>предоставления этих сведений общероссийским средствам массовой информации для опубликования</w:t>
      </w:r>
    </w:p>
    <w:p w:rsidR="00317060" w:rsidRPr="00C81476" w:rsidRDefault="00317060" w:rsidP="00C81476">
      <w:pPr>
        <w:pStyle w:val="20"/>
        <w:shd w:val="clear" w:color="auto" w:fill="auto"/>
        <w:tabs>
          <w:tab w:val="left" w:pos="6590"/>
        </w:tabs>
        <w:spacing w:before="0" w:after="0" w:line="240" w:lineRule="auto"/>
        <w:ind w:firstLine="520"/>
        <w:rPr>
          <w:color w:val="000000"/>
          <w:sz w:val="24"/>
          <w:szCs w:val="24"/>
          <w:lang w:eastAsia="ru-RU" w:bidi="ru-RU"/>
        </w:rPr>
      </w:pPr>
    </w:p>
    <w:p w:rsidR="00B6025F" w:rsidRPr="00C81476" w:rsidRDefault="00B6025F" w:rsidP="00C81476">
      <w:pPr>
        <w:pStyle w:val="20"/>
        <w:shd w:val="clear" w:color="auto" w:fill="auto"/>
        <w:tabs>
          <w:tab w:val="left" w:pos="6590"/>
        </w:tabs>
        <w:spacing w:before="0" w:after="0" w:line="240" w:lineRule="auto"/>
        <w:ind w:firstLine="52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 xml:space="preserve">В соответствии с частью 9 статьи 15 Федерального закона от 02.03.2007 № 25-ФЗ «О муниципальной службе в Российской Федерации», частью 6 статьи 8, частью 4.3 статьи 12.1 Федерального закона от 25.12.2008 №273-Ф3 «О противодействии коррупции», частью 4 статьи 8 Федерального закона от 03.12.2012 №230-Ф3 «О контроле за соответствием расходов лиц, замещающих государственные должности, и иных лиц их доходам», с учетом </w:t>
      </w:r>
      <w:r w:rsidRPr="00C81476">
        <w:rPr>
          <w:color w:val="000000"/>
          <w:sz w:val="24"/>
          <w:szCs w:val="24"/>
          <w:lang w:eastAsia="ru-RU" w:bidi="ru-RU"/>
        </w:rPr>
        <w:lastRenderedPageBreak/>
        <w:t>части11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81476">
        <w:rPr>
          <w:color w:val="000000"/>
          <w:sz w:val="24"/>
          <w:szCs w:val="24"/>
          <w:lang w:eastAsia="ru-RU" w:bidi="ru-RU"/>
        </w:rPr>
        <w:t>статьи 2 Закона Новосибирской области от 10.11.2017 № 216-03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области», руководствуясь пунктом 8Указа Президента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81476">
        <w:rPr>
          <w:color w:val="000000"/>
          <w:sz w:val="24"/>
          <w:szCs w:val="24"/>
          <w:lang w:eastAsia="ru-RU" w:bidi="ru-RU"/>
        </w:rPr>
        <w:t>Российской Федерации от 08.07.2013 №613 «Вопросы противодействия коррупции», пунктом 4 постановления Губернатора Новосибирской области от 10.09.2013№226«Об утверждении порядка размещения сведений о доходах, расходах, об имуществе и</w:t>
      </w:r>
      <w:r w:rsidRPr="00C81476">
        <w:rPr>
          <w:color w:val="000000"/>
          <w:sz w:val="24"/>
          <w:szCs w:val="24"/>
          <w:lang w:eastAsia="ru-RU" w:bidi="ru-RU"/>
        </w:rPr>
        <w:br/>
        <w:t>обязательствах имущественного характера лиц, замещающих государственные</w:t>
      </w:r>
      <w:r w:rsidR="00014DAB" w:rsidRPr="00C81476">
        <w:rPr>
          <w:color w:val="000000"/>
          <w:sz w:val="24"/>
          <w:szCs w:val="24"/>
          <w:lang w:eastAsia="ru-RU" w:bidi="ru-RU"/>
        </w:rPr>
        <w:t xml:space="preserve"> д</w:t>
      </w:r>
      <w:r w:rsidRPr="00C81476">
        <w:rPr>
          <w:color w:val="000000"/>
          <w:sz w:val="24"/>
          <w:szCs w:val="24"/>
          <w:lang w:eastAsia="ru-RU" w:bidi="ru-RU"/>
        </w:rPr>
        <w:t xml:space="preserve">олжности Новосибирской области, государственных гражданских служащих </w:t>
      </w:r>
      <w:r w:rsidRPr="00C81476">
        <w:rPr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Pr="00C81476">
        <w:rPr>
          <w:color w:val="000000"/>
          <w:sz w:val="24"/>
          <w:szCs w:val="24"/>
          <w:lang w:eastAsia="ru-RU" w:bidi="ru-RU"/>
        </w:rPr>
        <w:t>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этих сведений общероссийским средствам массовой информации для опубликования», </w:t>
      </w:r>
      <w:r w:rsidR="00014DAB" w:rsidRPr="00C81476">
        <w:rPr>
          <w:color w:val="000000"/>
          <w:sz w:val="24"/>
          <w:szCs w:val="24"/>
          <w:lang w:eastAsia="ru-RU" w:bidi="ru-RU"/>
        </w:rPr>
        <w:t xml:space="preserve">администрация </w:t>
      </w:r>
      <w:proofErr w:type="spellStart"/>
      <w:r w:rsidR="00014DAB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14DAB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14DAB" w:rsidRPr="00C81476">
        <w:rPr>
          <w:color w:val="000000"/>
          <w:sz w:val="24"/>
          <w:szCs w:val="24"/>
          <w:lang w:eastAsia="ru-RU" w:bidi="ru-RU"/>
        </w:rPr>
        <w:t>Коч</w:t>
      </w:r>
      <w:r w:rsidR="00330223" w:rsidRPr="00C81476">
        <w:rPr>
          <w:color w:val="000000"/>
          <w:sz w:val="24"/>
          <w:szCs w:val="24"/>
          <w:lang w:eastAsia="ru-RU" w:bidi="ru-RU"/>
        </w:rPr>
        <w:t>ко</w:t>
      </w:r>
      <w:r w:rsidR="00014DAB" w:rsidRPr="00C81476">
        <w:rPr>
          <w:color w:val="000000"/>
          <w:sz w:val="24"/>
          <w:szCs w:val="24"/>
          <w:lang w:eastAsia="ru-RU" w:bidi="ru-RU"/>
        </w:rPr>
        <w:t>вского</w:t>
      </w:r>
      <w:proofErr w:type="spellEnd"/>
      <w:r w:rsidR="00014DAB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 ПОСТАНОВЛЯЕТ</w:t>
      </w:r>
      <w:r w:rsidRPr="00C81476">
        <w:rPr>
          <w:rStyle w:val="22pt"/>
          <w:sz w:val="24"/>
          <w:szCs w:val="24"/>
        </w:rPr>
        <w:t>:</w:t>
      </w:r>
    </w:p>
    <w:p w:rsidR="00330223" w:rsidRPr="00C81476" w:rsidRDefault="00B6025F" w:rsidP="00C81476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firstLine="520"/>
        <w:rPr>
          <w:color w:val="000000"/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C627AB" w:rsidRPr="00C81476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C627AB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330223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330223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330223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>,</w:t>
      </w:r>
      <w:r w:rsidRPr="00C81476">
        <w:rPr>
          <w:color w:val="000000"/>
          <w:sz w:val="24"/>
          <w:szCs w:val="24"/>
          <w:lang w:eastAsia="ru-RU" w:bidi="ru-RU"/>
        </w:rPr>
        <w:t xml:space="preserve"> должности руководителей муниципальных учреждений </w:t>
      </w:r>
      <w:proofErr w:type="spellStart"/>
      <w:r w:rsidR="00330223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330223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330223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330223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>,</w:t>
      </w:r>
      <w:r w:rsidRPr="00C81476">
        <w:rPr>
          <w:color w:val="000000"/>
          <w:sz w:val="24"/>
          <w:szCs w:val="24"/>
          <w:lang w:eastAsia="ru-RU" w:bidi="ru-RU"/>
        </w:rPr>
        <w:t xml:space="preserve"> и членов их семей на официальн</w:t>
      </w:r>
      <w:r w:rsidR="00330223" w:rsidRPr="00C81476">
        <w:rPr>
          <w:color w:val="000000"/>
          <w:sz w:val="24"/>
          <w:szCs w:val="24"/>
          <w:lang w:eastAsia="ru-RU" w:bidi="ru-RU"/>
        </w:rPr>
        <w:t>ом</w:t>
      </w:r>
      <w:r w:rsidRPr="00C81476">
        <w:rPr>
          <w:color w:val="000000"/>
          <w:sz w:val="24"/>
          <w:szCs w:val="24"/>
          <w:lang w:eastAsia="ru-RU" w:bidi="ru-RU"/>
        </w:rPr>
        <w:t xml:space="preserve"> сайт</w:t>
      </w:r>
      <w:r w:rsidR="00330223" w:rsidRPr="00C81476">
        <w:rPr>
          <w:color w:val="000000"/>
          <w:sz w:val="24"/>
          <w:szCs w:val="24"/>
          <w:lang w:eastAsia="ru-RU" w:bidi="ru-RU"/>
        </w:rPr>
        <w:t>е</w:t>
      </w:r>
      <w:r w:rsidR="00C81476">
        <w:rPr>
          <w:color w:val="000000"/>
          <w:sz w:val="24"/>
          <w:szCs w:val="24"/>
          <w:lang w:eastAsia="ru-RU" w:bidi="ru-RU"/>
        </w:rPr>
        <w:t xml:space="preserve"> </w:t>
      </w:r>
      <w:r w:rsidR="00C627AB" w:rsidRPr="00C81476">
        <w:rPr>
          <w:color w:val="000000"/>
          <w:sz w:val="24"/>
          <w:szCs w:val="24"/>
          <w:lang w:eastAsia="ru-RU" w:bidi="ru-RU"/>
        </w:rPr>
        <w:t>администрации</w:t>
      </w:r>
      <w:r w:rsid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30223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330223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330223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330223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color w:val="000000"/>
          <w:sz w:val="24"/>
          <w:szCs w:val="24"/>
          <w:lang w:eastAsia="ru-RU" w:bidi="ru-RU"/>
        </w:rPr>
        <w:t xml:space="preserve"> и предоставления этих сведений общероссийским средствам массовой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информации для опубликования</w:t>
      </w:r>
      <w:r w:rsidR="00330223" w:rsidRPr="00C81476">
        <w:rPr>
          <w:color w:val="000000"/>
          <w:sz w:val="24"/>
          <w:szCs w:val="24"/>
          <w:lang w:eastAsia="ru-RU" w:bidi="ru-RU"/>
        </w:rPr>
        <w:t>.</w:t>
      </w:r>
    </w:p>
    <w:p w:rsidR="00C627AB" w:rsidRPr="00C81476" w:rsidRDefault="00C627AB" w:rsidP="00C81476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firstLine="520"/>
        <w:rPr>
          <w:color w:val="000000"/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Считать утратившим силу:</w:t>
      </w:r>
    </w:p>
    <w:p w:rsidR="00330223" w:rsidRPr="00C81476" w:rsidRDefault="00C627AB" w:rsidP="00C81476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hanging="520"/>
        <w:rPr>
          <w:color w:val="000000"/>
          <w:sz w:val="24"/>
          <w:szCs w:val="24"/>
        </w:rPr>
      </w:pPr>
      <w:r w:rsidRPr="00C81476">
        <w:rPr>
          <w:color w:val="000000"/>
          <w:sz w:val="24"/>
          <w:szCs w:val="24"/>
        </w:rPr>
        <w:lastRenderedPageBreak/>
        <w:t xml:space="preserve">                 2.1.  По</w:t>
      </w:r>
      <w:r w:rsidR="00D0697A" w:rsidRPr="00C81476">
        <w:rPr>
          <w:color w:val="000000"/>
          <w:sz w:val="24"/>
          <w:szCs w:val="24"/>
        </w:rPr>
        <w:t xml:space="preserve">становление  администрации </w:t>
      </w:r>
      <w:proofErr w:type="spellStart"/>
      <w:r w:rsidR="00D0697A" w:rsidRPr="00C81476">
        <w:rPr>
          <w:color w:val="000000"/>
          <w:sz w:val="24"/>
          <w:szCs w:val="24"/>
        </w:rPr>
        <w:t>Быструхинского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сельсовета </w:t>
      </w:r>
      <w:proofErr w:type="spellStart"/>
      <w:r w:rsidR="00D0697A" w:rsidRPr="00C81476">
        <w:rPr>
          <w:color w:val="000000"/>
          <w:sz w:val="24"/>
          <w:szCs w:val="24"/>
        </w:rPr>
        <w:t>Кочковского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района Новосибирской области от  01.07.2015 № 29 "Об утверждении Порядка размещения сведений о доходах, расходах</w:t>
      </w:r>
      <w:proofErr w:type="gramStart"/>
      <w:r w:rsidR="00D0697A" w:rsidRPr="00C81476">
        <w:rPr>
          <w:color w:val="000000"/>
          <w:sz w:val="24"/>
          <w:szCs w:val="24"/>
        </w:rPr>
        <w:t xml:space="preserve"> ,</w:t>
      </w:r>
      <w:proofErr w:type="gramEnd"/>
      <w:r w:rsidR="00D0697A" w:rsidRPr="00C81476">
        <w:rPr>
          <w:color w:val="000000"/>
          <w:sz w:val="24"/>
          <w:szCs w:val="24"/>
        </w:rPr>
        <w:t xml:space="preserve"> об имуществе и обязательствах имущественного характера муниципальных служащих администрации </w:t>
      </w:r>
      <w:proofErr w:type="spellStart"/>
      <w:r w:rsidR="00D0697A" w:rsidRPr="00C81476">
        <w:rPr>
          <w:color w:val="000000"/>
          <w:sz w:val="24"/>
          <w:szCs w:val="24"/>
        </w:rPr>
        <w:t>Быструхинского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сельсовета </w:t>
      </w:r>
      <w:proofErr w:type="spellStart"/>
      <w:r w:rsidR="00D0697A" w:rsidRPr="00C81476">
        <w:rPr>
          <w:color w:val="000000"/>
          <w:sz w:val="24"/>
          <w:szCs w:val="24"/>
        </w:rPr>
        <w:t>Кочковского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района Новосибирской области  и членов их семей, руководителей муниципальных учреждений   и членов их семей на официальном сайте администрации </w:t>
      </w:r>
      <w:proofErr w:type="spellStart"/>
      <w:r w:rsidR="00D0697A" w:rsidRPr="00C81476">
        <w:rPr>
          <w:color w:val="000000"/>
          <w:sz w:val="24"/>
          <w:szCs w:val="24"/>
        </w:rPr>
        <w:t>Быструхинского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сельсовета </w:t>
      </w:r>
      <w:proofErr w:type="spellStart"/>
      <w:r w:rsidR="00D0697A" w:rsidRPr="00C81476">
        <w:rPr>
          <w:color w:val="000000"/>
          <w:sz w:val="24"/>
          <w:szCs w:val="24"/>
        </w:rPr>
        <w:t>Кочковского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района Новосибирской области  и представления этих сведений средствам массовой </w:t>
      </w:r>
      <w:r w:rsidRPr="00C81476">
        <w:rPr>
          <w:color w:val="000000"/>
          <w:sz w:val="24"/>
          <w:szCs w:val="24"/>
        </w:rPr>
        <w:t>информации";</w:t>
      </w:r>
    </w:p>
    <w:p w:rsidR="00E27A98" w:rsidRDefault="00E27A98" w:rsidP="00E27A98">
      <w:pPr>
        <w:pStyle w:val="20"/>
        <w:shd w:val="clear" w:color="auto" w:fill="auto"/>
        <w:tabs>
          <w:tab w:val="left" w:pos="759"/>
          <w:tab w:val="left" w:pos="993"/>
        </w:tabs>
        <w:spacing w:before="0" w:after="0"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proofErr w:type="gramStart"/>
      <w:r w:rsidRPr="00C81476">
        <w:rPr>
          <w:color w:val="000000"/>
          <w:sz w:val="24"/>
          <w:szCs w:val="24"/>
        </w:rPr>
        <w:t xml:space="preserve">Постановление  администрации </w:t>
      </w:r>
      <w:proofErr w:type="spellStart"/>
      <w:r w:rsidRPr="00C81476">
        <w:rPr>
          <w:color w:val="000000"/>
          <w:sz w:val="24"/>
          <w:szCs w:val="24"/>
        </w:rPr>
        <w:t>Быструхинского</w:t>
      </w:r>
      <w:proofErr w:type="spellEnd"/>
      <w:r w:rsidRPr="00C81476">
        <w:rPr>
          <w:color w:val="000000"/>
          <w:sz w:val="24"/>
          <w:szCs w:val="24"/>
        </w:rPr>
        <w:t xml:space="preserve"> сельсовета </w:t>
      </w:r>
      <w:proofErr w:type="spellStart"/>
      <w:r w:rsidRPr="00C81476">
        <w:rPr>
          <w:color w:val="000000"/>
          <w:sz w:val="24"/>
          <w:szCs w:val="24"/>
        </w:rPr>
        <w:t>Кочковского</w:t>
      </w:r>
      <w:proofErr w:type="spellEnd"/>
      <w:r w:rsidRPr="00C81476">
        <w:rPr>
          <w:color w:val="000000"/>
          <w:sz w:val="24"/>
          <w:szCs w:val="24"/>
        </w:rPr>
        <w:t xml:space="preserve"> района Новосибирской области от </w:t>
      </w:r>
      <w:r>
        <w:rPr>
          <w:color w:val="000000"/>
          <w:sz w:val="24"/>
          <w:szCs w:val="24"/>
        </w:rPr>
        <w:t>12.02.2016</w:t>
      </w:r>
      <w:r w:rsidRPr="00C81476">
        <w:rPr>
          <w:color w:val="000000"/>
          <w:sz w:val="24"/>
          <w:szCs w:val="24"/>
        </w:rPr>
        <w:t xml:space="preserve">г № </w:t>
      </w:r>
      <w:r>
        <w:rPr>
          <w:color w:val="000000"/>
          <w:sz w:val="24"/>
          <w:szCs w:val="24"/>
        </w:rPr>
        <w:t>13</w:t>
      </w:r>
      <w:r w:rsidRPr="00C81476">
        <w:rPr>
          <w:color w:val="000000"/>
          <w:sz w:val="24"/>
          <w:szCs w:val="24"/>
        </w:rPr>
        <w:t xml:space="preserve">  «</w:t>
      </w:r>
      <w:r w:rsidRPr="00C81476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81476">
        <w:rPr>
          <w:sz w:val="24"/>
          <w:szCs w:val="24"/>
        </w:rPr>
        <w:t>Быструхинского</w:t>
      </w:r>
      <w:proofErr w:type="spellEnd"/>
      <w:r w:rsidRPr="00C81476">
        <w:rPr>
          <w:sz w:val="24"/>
          <w:szCs w:val="24"/>
        </w:rPr>
        <w:t xml:space="preserve"> сельсовета </w:t>
      </w:r>
      <w:proofErr w:type="spellStart"/>
      <w:r w:rsidRPr="00C81476">
        <w:rPr>
          <w:sz w:val="24"/>
          <w:szCs w:val="24"/>
        </w:rPr>
        <w:t>Кочковского</w:t>
      </w:r>
      <w:proofErr w:type="spellEnd"/>
      <w:r w:rsidRPr="00C81476">
        <w:rPr>
          <w:sz w:val="24"/>
          <w:szCs w:val="24"/>
        </w:rPr>
        <w:t xml:space="preserve"> района Новосибирской области  </w:t>
      </w:r>
      <w:r w:rsidRPr="00C81476">
        <w:rPr>
          <w:bCs/>
          <w:sz w:val="24"/>
          <w:szCs w:val="24"/>
        </w:rPr>
        <w:t xml:space="preserve">от 01.07.2015 года № 29 </w:t>
      </w:r>
      <w:r w:rsidRPr="00C81476">
        <w:rPr>
          <w:sz w:val="24"/>
          <w:szCs w:val="24"/>
        </w:rPr>
        <w:t xml:space="preserve">«Об утверждении порядка размещения сведений о доходах, расходах об имуществе и обязательствах имущественного характера муниципальных служащих администрации </w:t>
      </w:r>
      <w:proofErr w:type="spellStart"/>
      <w:r w:rsidRPr="00C81476">
        <w:rPr>
          <w:sz w:val="24"/>
          <w:szCs w:val="24"/>
        </w:rPr>
        <w:t>Быструхинского</w:t>
      </w:r>
      <w:proofErr w:type="spellEnd"/>
      <w:r w:rsidRPr="00C81476">
        <w:rPr>
          <w:sz w:val="24"/>
          <w:szCs w:val="24"/>
        </w:rPr>
        <w:t xml:space="preserve"> сельсовета </w:t>
      </w:r>
      <w:proofErr w:type="spellStart"/>
      <w:r w:rsidRPr="00C81476">
        <w:rPr>
          <w:sz w:val="24"/>
          <w:szCs w:val="24"/>
        </w:rPr>
        <w:t>Кочковского</w:t>
      </w:r>
      <w:proofErr w:type="spellEnd"/>
      <w:r w:rsidRPr="00C81476">
        <w:rPr>
          <w:sz w:val="24"/>
          <w:szCs w:val="24"/>
        </w:rPr>
        <w:t xml:space="preserve"> района Новосибирской области и членов их семей, руководителей муниципальных учреждений   и членов</w:t>
      </w:r>
      <w:proofErr w:type="gramEnd"/>
      <w:r w:rsidRPr="00C81476">
        <w:rPr>
          <w:sz w:val="24"/>
          <w:szCs w:val="24"/>
        </w:rPr>
        <w:t xml:space="preserve"> их семей на официальном сайте администрации </w:t>
      </w:r>
      <w:proofErr w:type="spellStart"/>
      <w:r w:rsidRPr="00C81476">
        <w:rPr>
          <w:sz w:val="24"/>
          <w:szCs w:val="24"/>
        </w:rPr>
        <w:t>Быструхинского</w:t>
      </w:r>
      <w:proofErr w:type="spellEnd"/>
      <w:r w:rsidRPr="00C81476">
        <w:rPr>
          <w:sz w:val="24"/>
          <w:szCs w:val="24"/>
        </w:rPr>
        <w:t xml:space="preserve"> сельсовета </w:t>
      </w:r>
      <w:proofErr w:type="spellStart"/>
      <w:r w:rsidRPr="00C81476">
        <w:rPr>
          <w:sz w:val="24"/>
          <w:szCs w:val="24"/>
        </w:rPr>
        <w:t>Кочковского</w:t>
      </w:r>
      <w:proofErr w:type="spellEnd"/>
      <w:r w:rsidRPr="00C81476">
        <w:rPr>
          <w:sz w:val="24"/>
          <w:szCs w:val="24"/>
        </w:rPr>
        <w:t xml:space="preserve"> района Новосибирской области и представления этих сведений средствам массовой информации»</w:t>
      </w:r>
      <w:proofErr w:type="gramStart"/>
      <w:r w:rsidRPr="00C81476">
        <w:rPr>
          <w:color w:val="000000"/>
          <w:sz w:val="24"/>
          <w:szCs w:val="24"/>
        </w:rPr>
        <w:t xml:space="preserve"> ;</w:t>
      </w:r>
      <w:proofErr w:type="gramEnd"/>
      <w:r w:rsidRPr="00C8147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 </w:t>
      </w:r>
    </w:p>
    <w:p w:rsidR="00E27A98" w:rsidRDefault="00E27A98" w:rsidP="00E27A98">
      <w:pPr>
        <w:pStyle w:val="20"/>
        <w:shd w:val="clear" w:color="auto" w:fill="auto"/>
        <w:tabs>
          <w:tab w:val="left" w:pos="759"/>
          <w:tab w:val="left" w:pos="993"/>
        </w:tabs>
        <w:spacing w:before="0" w:after="0" w:line="240" w:lineRule="auto"/>
        <w:ind w:left="644"/>
        <w:rPr>
          <w:color w:val="000000"/>
          <w:sz w:val="24"/>
          <w:szCs w:val="24"/>
        </w:rPr>
      </w:pPr>
    </w:p>
    <w:p w:rsidR="00C81476" w:rsidRDefault="00E27A98" w:rsidP="00E27A98">
      <w:pPr>
        <w:pStyle w:val="20"/>
        <w:shd w:val="clear" w:color="auto" w:fill="auto"/>
        <w:tabs>
          <w:tab w:val="left" w:pos="759"/>
          <w:tab w:val="left" w:pos="993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2.3.</w:t>
      </w:r>
      <w:r w:rsidR="00D0697A" w:rsidRPr="00C81476">
        <w:rPr>
          <w:color w:val="000000"/>
          <w:sz w:val="24"/>
          <w:szCs w:val="24"/>
        </w:rPr>
        <w:t xml:space="preserve">Постановление  администрации </w:t>
      </w:r>
      <w:proofErr w:type="spellStart"/>
      <w:r w:rsidR="00D0697A" w:rsidRPr="00C81476">
        <w:rPr>
          <w:color w:val="000000"/>
          <w:sz w:val="24"/>
          <w:szCs w:val="24"/>
        </w:rPr>
        <w:t>Быструхинского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сельсовета </w:t>
      </w:r>
      <w:proofErr w:type="spellStart"/>
      <w:r w:rsidR="00D0697A" w:rsidRPr="00C81476">
        <w:rPr>
          <w:color w:val="000000"/>
          <w:sz w:val="24"/>
          <w:szCs w:val="24"/>
        </w:rPr>
        <w:t>Кочковского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района Новосибирской области от  30.12.2020г № 66  «</w:t>
      </w:r>
      <w:r w:rsidR="00D0697A" w:rsidRPr="00C81476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0697A" w:rsidRPr="00C81476">
        <w:rPr>
          <w:sz w:val="24"/>
          <w:szCs w:val="24"/>
        </w:rPr>
        <w:t>Быструхинского</w:t>
      </w:r>
      <w:proofErr w:type="spellEnd"/>
      <w:r w:rsidR="00D0697A" w:rsidRPr="00C81476">
        <w:rPr>
          <w:sz w:val="24"/>
          <w:szCs w:val="24"/>
        </w:rPr>
        <w:t xml:space="preserve"> сельсовета </w:t>
      </w:r>
      <w:proofErr w:type="spellStart"/>
      <w:r w:rsidR="00D0697A" w:rsidRPr="00C81476">
        <w:rPr>
          <w:sz w:val="24"/>
          <w:szCs w:val="24"/>
        </w:rPr>
        <w:t>Кочковского</w:t>
      </w:r>
      <w:proofErr w:type="spellEnd"/>
      <w:r w:rsidR="00D0697A" w:rsidRPr="00C81476">
        <w:rPr>
          <w:sz w:val="24"/>
          <w:szCs w:val="24"/>
        </w:rPr>
        <w:t xml:space="preserve"> района Новосибирской области  </w:t>
      </w:r>
      <w:r w:rsidR="00D0697A" w:rsidRPr="00C81476">
        <w:rPr>
          <w:bCs/>
          <w:sz w:val="24"/>
          <w:szCs w:val="24"/>
        </w:rPr>
        <w:t xml:space="preserve">от 01.07.2015 года № 29 </w:t>
      </w:r>
      <w:r w:rsidR="00D0697A" w:rsidRPr="00C81476">
        <w:rPr>
          <w:sz w:val="24"/>
          <w:szCs w:val="24"/>
        </w:rPr>
        <w:t xml:space="preserve">«Об утверждении порядка размещения сведений о доходах, расходах об имуществе и обязательствах имущественного характера муниципальных служащих администрации </w:t>
      </w:r>
      <w:proofErr w:type="spellStart"/>
      <w:r w:rsidR="00D0697A" w:rsidRPr="00C81476">
        <w:rPr>
          <w:sz w:val="24"/>
          <w:szCs w:val="24"/>
        </w:rPr>
        <w:t>Быструхинского</w:t>
      </w:r>
      <w:proofErr w:type="spellEnd"/>
      <w:r w:rsidR="00D0697A" w:rsidRPr="00C81476">
        <w:rPr>
          <w:sz w:val="24"/>
          <w:szCs w:val="24"/>
        </w:rPr>
        <w:t xml:space="preserve"> сельсовета </w:t>
      </w:r>
      <w:proofErr w:type="spellStart"/>
      <w:r w:rsidR="00D0697A" w:rsidRPr="00C81476">
        <w:rPr>
          <w:sz w:val="24"/>
          <w:szCs w:val="24"/>
        </w:rPr>
        <w:t>Кочковского</w:t>
      </w:r>
      <w:proofErr w:type="spellEnd"/>
      <w:r w:rsidR="00D0697A" w:rsidRPr="00C81476">
        <w:rPr>
          <w:sz w:val="24"/>
          <w:szCs w:val="24"/>
        </w:rPr>
        <w:t xml:space="preserve"> района Новосибирской области и членов их семей, руководителей муниципальных учреждений   и</w:t>
      </w:r>
      <w:proofErr w:type="gramEnd"/>
      <w:r w:rsidR="00D0697A" w:rsidRPr="00C81476">
        <w:rPr>
          <w:sz w:val="24"/>
          <w:szCs w:val="24"/>
        </w:rPr>
        <w:t xml:space="preserve"> членов их семей на официальном сайте администрации </w:t>
      </w:r>
      <w:proofErr w:type="spellStart"/>
      <w:r w:rsidR="00D0697A" w:rsidRPr="00C81476">
        <w:rPr>
          <w:sz w:val="24"/>
          <w:szCs w:val="24"/>
        </w:rPr>
        <w:t>Быструхинского</w:t>
      </w:r>
      <w:proofErr w:type="spellEnd"/>
      <w:r w:rsidR="00D0697A" w:rsidRPr="00C81476">
        <w:rPr>
          <w:sz w:val="24"/>
          <w:szCs w:val="24"/>
        </w:rPr>
        <w:t xml:space="preserve"> сельсовета </w:t>
      </w:r>
      <w:proofErr w:type="spellStart"/>
      <w:r w:rsidR="00D0697A" w:rsidRPr="00C81476">
        <w:rPr>
          <w:sz w:val="24"/>
          <w:szCs w:val="24"/>
        </w:rPr>
        <w:t>Кочковского</w:t>
      </w:r>
      <w:proofErr w:type="spellEnd"/>
      <w:r w:rsidR="00D0697A" w:rsidRPr="00C81476">
        <w:rPr>
          <w:sz w:val="24"/>
          <w:szCs w:val="24"/>
        </w:rPr>
        <w:t xml:space="preserve"> района Новосибирской области и представления этих сведений средствам массовой информации»</w:t>
      </w:r>
      <w:proofErr w:type="gramStart"/>
      <w:r w:rsidR="00C627AB" w:rsidRPr="00C81476">
        <w:rPr>
          <w:color w:val="000000"/>
          <w:sz w:val="24"/>
          <w:szCs w:val="24"/>
        </w:rPr>
        <w:t xml:space="preserve"> ;</w:t>
      </w:r>
      <w:proofErr w:type="gramEnd"/>
      <w:r w:rsidR="00C627AB" w:rsidRPr="00C81476">
        <w:rPr>
          <w:color w:val="000000"/>
          <w:sz w:val="24"/>
          <w:szCs w:val="24"/>
        </w:rPr>
        <w:t xml:space="preserve">         </w:t>
      </w:r>
      <w:r w:rsidR="00C81476">
        <w:rPr>
          <w:color w:val="000000"/>
          <w:sz w:val="24"/>
          <w:szCs w:val="24"/>
        </w:rPr>
        <w:t xml:space="preserve">                     </w:t>
      </w:r>
    </w:p>
    <w:p w:rsidR="00D0697A" w:rsidRPr="00C81476" w:rsidRDefault="00C81476" w:rsidP="00C81476">
      <w:pPr>
        <w:pStyle w:val="20"/>
        <w:shd w:val="clear" w:color="auto" w:fill="auto"/>
        <w:tabs>
          <w:tab w:val="left" w:pos="759"/>
          <w:tab w:val="left" w:pos="993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627AB" w:rsidRPr="00C81476">
        <w:rPr>
          <w:color w:val="000000"/>
          <w:sz w:val="24"/>
          <w:szCs w:val="24"/>
        </w:rPr>
        <w:t>2.</w:t>
      </w:r>
      <w:r w:rsidR="00E27A98">
        <w:rPr>
          <w:color w:val="000000"/>
          <w:sz w:val="24"/>
          <w:szCs w:val="24"/>
        </w:rPr>
        <w:t>4</w:t>
      </w:r>
      <w:r w:rsidR="00C627AB" w:rsidRPr="00C81476">
        <w:rPr>
          <w:color w:val="000000"/>
          <w:sz w:val="24"/>
          <w:szCs w:val="24"/>
        </w:rPr>
        <w:t xml:space="preserve">. </w:t>
      </w:r>
      <w:proofErr w:type="gramStart"/>
      <w:r w:rsidR="00D0697A" w:rsidRPr="00C81476">
        <w:rPr>
          <w:color w:val="000000"/>
          <w:sz w:val="24"/>
          <w:szCs w:val="24"/>
        </w:rPr>
        <w:t xml:space="preserve">Постановление  администрации </w:t>
      </w:r>
      <w:proofErr w:type="spellStart"/>
      <w:r w:rsidR="00D0697A" w:rsidRPr="00C81476">
        <w:rPr>
          <w:color w:val="000000"/>
          <w:sz w:val="24"/>
          <w:szCs w:val="24"/>
        </w:rPr>
        <w:t>Быструхинского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сельсовета </w:t>
      </w:r>
      <w:proofErr w:type="spellStart"/>
      <w:r w:rsidR="00D0697A" w:rsidRPr="00C81476">
        <w:rPr>
          <w:color w:val="000000"/>
          <w:sz w:val="24"/>
          <w:szCs w:val="24"/>
        </w:rPr>
        <w:lastRenderedPageBreak/>
        <w:t>Кочковского</w:t>
      </w:r>
      <w:proofErr w:type="spellEnd"/>
      <w:r w:rsidR="00D0697A" w:rsidRPr="00C81476">
        <w:rPr>
          <w:color w:val="000000"/>
          <w:sz w:val="24"/>
          <w:szCs w:val="24"/>
        </w:rPr>
        <w:t xml:space="preserve"> района Новосибирской области от  05.07.2021г № 55 «</w:t>
      </w:r>
      <w:r w:rsidR="00D0697A" w:rsidRPr="00C81476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0697A" w:rsidRPr="00C81476">
        <w:rPr>
          <w:sz w:val="24"/>
          <w:szCs w:val="24"/>
        </w:rPr>
        <w:t>Быструхинского</w:t>
      </w:r>
      <w:proofErr w:type="spellEnd"/>
      <w:r w:rsidR="00D0697A" w:rsidRPr="00C81476">
        <w:rPr>
          <w:sz w:val="24"/>
          <w:szCs w:val="24"/>
        </w:rPr>
        <w:t xml:space="preserve"> сельсовета </w:t>
      </w:r>
      <w:proofErr w:type="spellStart"/>
      <w:r w:rsidR="00D0697A" w:rsidRPr="00C81476">
        <w:rPr>
          <w:sz w:val="24"/>
          <w:szCs w:val="24"/>
        </w:rPr>
        <w:t>Кочковского</w:t>
      </w:r>
      <w:proofErr w:type="spellEnd"/>
      <w:r w:rsidR="00D0697A" w:rsidRPr="00C81476">
        <w:rPr>
          <w:sz w:val="24"/>
          <w:szCs w:val="24"/>
        </w:rPr>
        <w:t xml:space="preserve"> района Новосибирской области  </w:t>
      </w:r>
      <w:r w:rsidR="00D0697A" w:rsidRPr="00C81476">
        <w:rPr>
          <w:bCs/>
          <w:sz w:val="24"/>
          <w:szCs w:val="24"/>
        </w:rPr>
        <w:t xml:space="preserve">от 01.07.2015 года № 29 </w:t>
      </w:r>
      <w:r w:rsidR="00D0697A" w:rsidRPr="00C81476">
        <w:rPr>
          <w:sz w:val="24"/>
          <w:szCs w:val="24"/>
        </w:rPr>
        <w:t xml:space="preserve">«Об утверждении порядка размещения сведений о доходах, расходах об имуществе и обязательствах имущественного характера муниципальных служащих администрации </w:t>
      </w:r>
      <w:proofErr w:type="spellStart"/>
      <w:r w:rsidR="00D0697A" w:rsidRPr="00C81476">
        <w:rPr>
          <w:sz w:val="24"/>
          <w:szCs w:val="24"/>
        </w:rPr>
        <w:t>Быструхинского</w:t>
      </w:r>
      <w:proofErr w:type="spellEnd"/>
      <w:r w:rsidR="00D0697A" w:rsidRPr="00C81476">
        <w:rPr>
          <w:sz w:val="24"/>
          <w:szCs w:val="24"/>
        </w:rPr>
        <w:t xml:space="preserve"> сельсовета </w:t>
      </w:r>
      <w:proofErr w:type="spellStart"/>
      <w:r w:rsidR="00D0697A" w:rsidRPr="00C81476">
        <w:rPr>
          <w:sz w:val="24"/>
          <w:szCs w:val="24"/>
        </w:rPr>
        <w:t>Кочковского</w:t>
      </w:r>
      <w:proofErr w:type="spellEnd"/>
      <w:r w:rsidR="00D0697A" w:rsidRPr="00C81476">
        <w:rPr>
          <w:sz w:val="24"/>
          <w:szCs w:val="24"/>
        </w:rPr>
        <w:t xml:space="preserve"> района Новосибирской области и членов их семей, руководителей муниципальных учреждений   и членов</w:t>
      </w:r>
      <w:proofErr w:type="gramEnd"/>
      <w:r w:rsidR="00D0697A" w:rsidRPr="00C81476">
        <w:rPr>
          <w:sz w:val="24"/>
          <w:szCs w:val="24"/>
        </w:rPr>
        <w:t xml:space="preserve"> их семей на официальном сайте администрации </w:t>
      </w:r>
      <w:proofErr w:type="spellStart"/>
      <w:r w:rsidR="00D0697A" w:rsidRPr="00C81476">
        <w:rPr>
          <w:sz w:val="24"/>
          <w:szCs w:val="24"/>
        </w:rPr>
        <w:t>Быструхинского</w:t>
      </w:r>
      <w:proofErr w:type="spellEnd"/>
      <w:r w:rsidR="00D0697A" w:rsidRPr="00C81476">
        <w:rPr>
          <w:sz w:val="24"/>
          <w:szCs w:val="24"/>
        </w:rPr>
        <w:t xml:space="preserve"> сельсовета </w:t>
      </w:r>
      <w:proofErr w:type="spellStart"/>
      <w:r w:rsidR="00D0697A" w:rsidRPr="00C81476">
        <w:rPr>
          <w:sz w:val="24"/>
          <w:szCs w:val="24"/>
        </w:rPr>
        <w:t>Кочковского</w:t>
      </w:r>
      <w:proofErr w:type="spellEnd"/>
      <w:r w:rsidR="00D0697A" w:rsidRPr="00C81476">
        <w:rPr>
          <w:sz w:val="24"/>
          <w:szCs w:val="24"/>
        </w:rPr>
        <w:t xml:space="preserve"> района Новосибирской области и представления этих сведений средствам массовой информации»</w:t>
      </w:r>
      <w:proofErr w:type="gramStart"/>
      <w:r w:rsidR="00C627AB" w:rsidRPr="00C81476">
        <w:rPr>
          <w:color w:val="000000"/>
          <w:sz w:val="24"/>
          <w:szCs w:val="24"/>
        </w:rPr>
        <w:t xml:space="preserve"> .</w:t>
      </w:r>
      <w:proofErr w:type="gramEnd"/>
    </w:p>
    <w:p w:rsidR="00B6025F" w:rsidRPr="00C81476" w:rsidRDefault="00B6025F" w:rsidP="00C81476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firstLine="52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 xml:space="preserve">Опубликовать данное постановление в периодическом печатном издании </w:t>
      </w:r>
      <w:r w:rsidR="00330223" w:rsidRPr="00C81476">
        <w:rPr>
          <w:color w:val="000000"/>
          <w:sz w:val="24"/>
          <w:szCs w:val="24"/>
          <w:lang w:eastAsia="ru-RU" w:bidi="ru-RU"/>
        </w:rPr>
        <w:t>«</w:t>
      </w:r>
      <w:proofErr w:type="spellStart"/>
      <w:r w:rsidR="00330223" w:rsidRPr="00C81476">
        <w:rPr>
          <w:color w:val="000000"/>
          <w:sz w:val="24"/>
          <w:szCs w:val="24"/>
          <w:lang w:eastAsia="ru-RU" w:bidi="ru-RU"/>
        </w:rPr>
        <w:t>Быструхинский</w:t>
      </w:r>
      <w:proofErr w:type="spellEnd"/>
      <w:r w:rsidR="00330223" w:rsidRPr="00C81476">
        <w:rPr>
          <w:color w:val="000000"/>
          <w:sz w:val="24"/>
          <w:szCs w:val="24"/>
          <w:lang w:eastAsia="ru-RU" w:bidi="ru-RU"/>
        </w:rPr>
        <w:t xml:space="preserve"> вестник»</w:t>
      </w:r>
      <w:r w:rsidRPr="00C81476">
        <w:rPr>
          <w:color w:val="000000"/>
          <w:sz w:val="24"/>
          <w:szCs w:val="24"/>
          <w:lang w:eastAsia="ru-RU" w:bidi="ru-RU"/>
        </w:rPr>
        <w:t xml:space="preserve"> разместить на официальном сайте органа местного самоуправления </w:t>
      </w:r>
      <w:r w:rsidR="00330223" w:rsidRPr="00C81476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330223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330223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r w:rsidRPr="00C81476">
        <w:rPr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«Интернет».</w:t>
      </w:r>
    </w:p>
    <w:p w:rsidR="00B6025F" w:rsidRPr="00C81476" w:rsidRDefault="00330223" w:rsidP="00C81476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firstLine="52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Pr="00C81476">
        <w:rPr>
          <w:color w:val="000000"/>
          <w:sz w:val="24"/>
          <w:szCs w:val="24"/>
          <w:lang w:eastAsia="ru-RU" w:bidi="ru-RU"/>
        </w:rPr>
        <w:t xml:space="preserve"> сельсовета (Рыбина С.В.).</w:t>
      </w:r>
    </w:p>
    <w:p w:rsidR="00B6025F" w:rsidRPr="00C81476" w:rsidRDefault="00B6025F" w:rsidP="00C81476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0" w:line="240" w:lineRule="auto"/>
        <w:ind w:firstLine="52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 xml:space="preserve">Постановление вступает в силу </w:t>
      </w:r>
      <w:r w:rsidR="00F75BEF" w:rsidRPr="00C81476">
        <w:rPr>
          <w:color w:val="000000"/>
          <w:sz w:val="24"/>
          <w:szCs w:val="24"/>
          <w:lang w:eastAsia="ru-RU" w:bidi="ru-RU"/>
        </w:rPr>
        <w:t xml:space="preserve">после его </w:t>
      </w:r>
      <w:r w:rsidRPr="00C81476">
        <w:rPr>
          <w:color w:val="000000"/>
          <w:sz w:val="24"/>
          <w:szCs w:val="24"/>
          <w:lang w:eastAsia="ru-RU" w:bidi="ru-RU"/>
        </w:rPr>
        <w:t xml:space="preserve"> опубликования.</w:t>
      </w:r>
    </w:p>
    <w:p w:rsidR="00DB65FE" w:rsidRDefault="00DB65FE" w:rsidP="00C81476">
      <w:pPr>
        <w:tabs>
          <w:tab w:val="left" w:pos="240"/>
          <w:tab w:val="right" w:pos="7266"/>
        </w:tabs>
        <w:rPr>
          <w:rFonts w:ascii="Times New Roman" w:hAnsi="Times New Roman" w:cs="Times New Roman"/>
        </w:rPr>
      </w:pPr>
    </w:p>
    <w:p w:rsidR="00330223" w:rsidRPr="00C81476" w:rsidRDefault="00DB65FE" w:rsidP="00C81476">
      <w:pPr>
        <w:tabs>
          <w:tab w:val="left" w:pos="240"/>
          <w:tab w:val="right" w:pos="72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</w:t>
      </w:r>
      <w:r w:rsidR="00330223" w:rsidRPr="00C81476">
        <w:rPr>
          <w:rFonts w:ascii="Times New Roman" w:hAnsi="Times New Roman" w:cs="Times New Roman"/>
        </w:rPr>
        <w:t xml:space="preserve">лава </w:t>
      </w:r>
      <w:proofErr w:type="spellStart"/>
      <w:r w:rsidR="00330223" w:rsidRPr="00C81476">
        <w:rPr>
          <w:rFonts w:ascii="Times New Roman" w:hAnsi="Times New Roman" w:cs="Times New Roman"/>
        </w:rPr>
        <w:t>Быструхинского</w:t>
      </w:r>
      <w:proofErr w:type="spellEnd"/>
      <w:r w:rsidR="00330223" w:rsidRPr="00C81476">
        <w:rPr>
          <w:rFonts w:ascii="Times New Roman" w:hAnsi="Times New Roman" w:cs="Times New Roman"/>
        </w:rPr>
        <w:t xml:space="preserve"> сельсовета</w:t>
      </w:r>
    </w:p>
    <w:p w:rsidR="002D55BB" w:rsidRDefault="00DB65FE" w:rsidP="00C81476">
      <w:pPr>
        <w:tabs>
          <w:tab w:val="left" w:pos="240"/>
          <w:tab w:val="right" w:pos="72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330223" w:rsidRPr="00C81476">
        <w:rPr>
          <w:rFonts w:ascii="Times New Roman" w:hAnsi="Times New Roman" w:cs="Times New Roman"/>
        </w:rPr>
        <w:t>Кочковского</w:t>
      </w:r>
      <w:proofErr w:type="spellEnd"/>
      <w:r w:rsidR="00330223" w:rsidRPr="00C81476">
        <w:rPr>
          <w:rFonts w:ascii="Times New Roman" w:hAnsi="Times New Roman" w:cs="Times New Roman"/>
        </w:rPr>
        <w:t xml:space="preserve"> района Новосибирской области            Н.Г.</w:t>
      </w:r>
      <w:r w:rsidR="002D55BB">
        <w:rPr>
          <w:rFonts w:ascii="Times New Roman" w:hAnsi="Times New Roman" w:cs="Times New Roman"/>
        </w:rPr>
        <w:t xml:space="preserve"> </w:t>
      </w:r>
      <w:r w:rsidR="00330223" w:rsidRPr="00C81476">
        <w:rPr>
          <w:rFonts w:ascii="Times New Roman" w:hAnsi="Times New Roman" w:cs="Times New Roman"/>
        </w:rPr>
        <w:t>Ермакова</w:t>
      </w:r>
    </w:p>
    <w:p w:rsidR="002D55BB" w:rsidRDefault="002D55BB" w:rsidP="00C81476">
      <w:pPr>
        <w:tabs>
          <w:tab w:val="left" w:pos="240"/>
          <w:tab w:val="right" w:pos="7266"/>
        </w:tabs>
        <w:rPr>
          <w:rFonts w:ascii="Times New Roman" w:hAnsi="Times New Roman" w:cs="Times New Roman"/>
        </w:rPr>
      </w:pPr>
    </w:p>
    <w:p w:rsidR="00B6025F" w:rsidRPr="002D55BB" w:rsidRDefault="00DB65FE" w:rsidP="00C81476">
      <w:pPr>
        <w:pStyle w:val="20"/>
        <w:shd w:val="clear" w:color="auto" w:fill="auto"/>
        <w:spacing w:before="0" w:after="0" w:line="240" w:lineRule="auto"/>
        <w:ind w:left="4900"/>
        <w:jc w:val="left"/>
        <w:rPr>
          <w:sz w:val="20"/>
          <w:szCs w:val="20"/>
        </w:rPr>
      </w:pPr>
      <w:r w:rsidRPr="002D55BB">
        <w:rPr>
          <w:color w:val="000000"/>
          <w:sz w:val="20"/>
          <w:szCs w:val="20"/>
          <w:lang w:eastAsia="ru-RU" w:bidi="ru-RU"/>
        </w:rPr>
        <w:t xml:space="preserve">    </w:t>
      </w:r>
      <w:r w:rsidR="002D55BB">
        <w:rPr>
          <w:color w:val="000000"/>
          <w:sz w:val="20"/>
          <w:szCs w:val="20"/>
          <w:lang w:eastAsia="ru-RU" w:bidi="ru-RU"/>
        </w:rPr>
        <w:t xml:space="preserve">           </w:t>
      </w:r>
      <w:r w:rsidRPr="002D55BB">
        <w:rPr>
          <w:color w:val="000000"/>
          <w:sz w:val="20"/>
          <w:szCs w:val="20"/>
          <w:lang w:eastAsia="ru-RU" w:bidi="ru-RU"/>
        </w:rPr>
        <w:t xml:space="preserve"> </w:t>
      </w:r>
      <w:r w:rsidR="00B6025F" w:rsidRPr="002D55BB">
        <w:rPr>
          <w:color w:val="000000"/>
          <w:sz w:val="20"/>
          <w:szCs w:val="20"/>
          <w:lang w:eastAsia="ru-RU" w:bidi="ru-RU"/>
        </w:rPr>
        <w:t>УТВЕРЖДЕН</w:t>
      </w:r>
    </w:p>
    <w:p w:rsidR="00D24691" w:rsidRPr="002D55BB" w:rsidRDefault="00B6025F" w:rsidP="00DB65FE">
      <w:pPr>
        <w:tabs>
          <w:tab w:val="left" w:leader="underscore" w:pos="5019"/>
        </w:tabs>
        <w:ind w:left="4160" w:right="400"/>
        <w:jc w:val="right"/>
        <w:rPr>
          <w:rStyle w:val="70"/>
          <w:rFonts w:eastAsia="Arial Unicode MS"/>
          <w:sz w:val="20"/>
          <w:szCs w:val="20"/>
        </w:rPr>
      </w:pPr>
      <w:r w:rsidRPr="002D55BB">
        <w:rPr>
          <w:rStyle w:val="70"/>
          <w:rFonts w:eastAsia="Arial Unicode MS"/>
          <w:sz w:val="20"/>
          <w:szCs w:val="20"/>
        </w:rPr>
        <w:t xml:space="preserve">постановлением администрации </w:t>
      </w:r>
      <w:proofErr w:type="spellStart"/>
      <w:r w:rsidR="00330223" w:rsidRPr="002D55BB">
        <w:rPr>
          <w:rStyle w:val="70"/>
          <w:rFonts w:eastAsia="Arial Unicode MS"/>
          <w:sz w:val="20"/>
          <w:szCs w:val="20"/>
        </w:rPr>
        <w:t>Быструхинского</w:t>
      </w:r>
      <w:proofErr w:type="spellEnd"/>
      <w:r w:rsidR="00330223" w:rsidRPr="002D55BB">
        <w:rPr>
          <w:rStyle w:val="70"/>
          <w:rFonts w:eastAsia="Arial Unicode MS"/>
          <w:sz w:val="20"/>
          <w:szCs w:val="20"/>
        </w:rPr>
        <w:t xml:space="preserve"> сельсовета </w:t>
      </w:r>
      <w:proofErr w:type="spellStart"/>
      <w:r w:rsidR="00330223" w:rsidRPr="002D55BB">
        <w:rPr>
          <w:rStyle w:val="70"/>
          <w:rFonts w:eastAsia="Arial Unicode MS"/>
          <w:sz w:val="20"/>
          <w:szCs w:val="20"/>
        </w:rPr>
        <w:t>Коч</w:t>
      </w:r>
      <w:r w:rsidR="00C627AB" w:rsidRPr="002D55BB">
        <w:rPr>
          <w:rStyle w:val="70"/>
          <w:rFonts w:eastAsia="Arial Unicode MS"/>
          <w:sz w:val="20"/>
          <w:szCs w:val="20"/>
        </w:rPr>
        <w:t>ко</w:t>
      </w:r>
      <w:r w:rsidR="00330223" w:rsidRPr="002D55BB">
        <w:rPr>
          <w:rStyle w:val="70"/>
          <w:rFonts w:eastAsia="Arial Unicode MS"/>
          <w:sz w:val="20"/>
          <w:szCs w:val="20"/>
        </w:rPr>
        <w:t>вского</w:t>
      </w:r>
      <w:proofErr w:type="spellEnd"/>
      <w:r w:rsidR="00330223" w:rsidRPr="002D55BB">
        <w:rPr>
          <w:rStyle w:val="70"/>
          <w:rFonts w:eastAsia="Arial Unicode MS"/>
          <w:sz w:val="20"/>
          <w:szCs w:val="20"/>
        </w:rPr>
        <w:t xml:space="preserve"> района Ново</w:t>
      </w:r>
      <w:r w:rsidR="00C627AB" w:rsidRPr="002D55BB">
        <w:rPr>
          <w:rStyle w:val="70"/>
          <w:rFonts w:eastAsia="Arial Unicode MS"/>
          <w:sz w:val="20"/>
          <w:szCs w:val="20"/>
        </w:rPr>
        <w:t>с</w:t>
      </w:r>
      <w:r w:rsidR="00330223" w:rsidRPr="002D55BB">
        <w:rPr>
          <w:rStyle w:val="70"/>
          <w:rFonts w:eastAsia="Arial Unicode MS"/>
          <w:sz w:val="20"/>
          <w:szCs w:val="20"/>
        </w:rPr>
        <w:t xml:space="preserve">ибирской области </w:t>
      </w:r>
      <w:r w:rsidRPr="002D55BB">
        <w:rPr>
          <w:rStyle w:val="70"/>
          <w:rFonts w:eastAsia="Arial Unicode MS"/>
          <w:sz w:val="20"/>
          <w:szCs w:val="20"/>
        </w:rPr>
        <w:t>от</w:t>
      </w:r>
      <w:r w:rsidR="00D24691" w:rsidRPr="002D55BB">
        <w:rPr>
          <w:rStyle w:val="70"/>
          <w:rFonts w:eastAsia="Arial Unicode MS"/>
          <w:sz w:val="20"/>
          <w:szCs w:val="20"/>
        </w:rPr>
        <w:t xml:space="preserve"> </w:t>
      </w:r>
      <w:r w:rsidR="00DB65FE" w:rsidRPr="002D55BB">
        <w:rPr>
          <w:rStyle w:val="70"/>
          <w:rFonts w:eastAsia="Arial Unicode MS"/>
          <w:sz w:val="20"/>
          <w:szCs w:val="20"/>
        </w:rPr>
        <w:t>0</w:t>
      </w:r>
      <w:r w:rsidR="00E27A98" w:rsidRPr="002D55BB">
        <w:rPr>
          <w:rStyle w:val="70"/>
          <w:rFonts w:eastAsia="Arial Unicode MS"/>
          <w:sz w:val="20"/>
          <w:szCs w:val="20"/>
        </w:rPr>
        <w:t>6</w:t>
      </w:r>
      <w:r w:rsidR="00DB65FE" w:rsidRPr="002D55BB">
        <w:rPr>
          <w:rStyle w:val="70"/>
          <w:rFonts w:eastAsia="Arial Unicode MS"/>
          <w:sz w:val="20"/>
          <w:szCs w:val="20"/>
        </w:rPr>
        <w:t xml:space="preserve">.06.2022 </w:t>
      </w:r>
    </w:p>
    <w:p w:rsidR="00B6025F" w:rsidRPr="002D55BB" w:rsidRDefault="00DB65FE" w:rsidP="00DB65FE">
      <w:pPr>
        <w:tabs>
          <w:tab w:val="left" w:leader="underscore" w:pos="5019"/>
        </w:tabs>
        <w:ind w:left="4160" w:right="400"/>
        <w:jc w:val="right"/>
        <w:rPr>
          <w:rStyle w:val="70"/>
          <w:rFonts w:eastAsia="Arial Unicode MS"/>
          <w:sz w:val="20"/>
          <w:szCs w:val="20"/>
        </w:rPr>
      </w:pPr>
      <w:r w:rsidRPr="002D55BB">
        <w:rPr>
          <w:rStyle w:val="70"/>
          <w:rFonts w:eastAsia="Arial Unicode MS"/>
          <w:sz w:val="20"/>
          <w:szCs w:val="20"/>
        </w:rPr>
        <w:t>№ 57</w:t>
      </w:r>
    </w:p>
    <w:p w:rsidR="00C627AB" w:rsidRPr="00C81476" w:rsidRDefault="00C627AB" w:rsidP="00C81476">
      <w:pPr>
        <w:tabs>
          <w:tab w:val="left" w:leader="underscore" w:pos="5019"/>
        </w:tabs>
        <w:ind w:left="4160" w:right="400"/>
        <w:rPr>
          <w:rFonts w:ascii="Times New Roman" w:hAnsi="Times New Roman" w:cs="Times New Roman"/>
        </w:rPr>
      </w:pPr>
    </w:p>
    <w:p w:rsidR="00B6025F" w:rsidRPr="00C81476" w:rsidRDefault="00B6025F" w:rsidP="00C81476">
      <w:pPr>
        <w:pStyle w:val="24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0" w:name="bookmark0"/>
      <w:r w:rsidRPr="00C81476">
        <w:rPr>
          <w:color w:val="000000"/>
          <w:sz w:val="24"/>
          <w:szCs w:val="24"/>
          <w:lang w:eastAsia="ru-RU" w:bidi="ru-RU"/>
        </w:rPr>
        <w:t>ПОРЯДОК</w:t>
      </w:r>
      <w:bookmarkEnd w:id="0"/>
    </w:p>
    <w:p w:rsidR="00B6025F" w:rsidRPr="00C81476" w:rsidRDefault="00B6025F" w:rsidP="00C81476">
      <w:pPr>
        <w:pStyle w:val="8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C81476">
        <w:rPr>
          <w:color w:val="000000"/>
          <w:sz w:val="24"/>
          <w:szCs w:val="24"/>
          <w:lang w:eastAsia="ru-RU" w:bidi="ru-RU"/>
        </w:rPr>
        <w:t>размещения сведений о доходах, расходах, об имуществе и обязательствах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имущественного характера лиц, замещающих муниципальные должности,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 xml:space="preserve">должности муниципальной службы в </w:t>
      </w:r>
      <w:r w:rsidR="00C627AB" w:rsidRPr="00C81476">
        <w:rPr>
          <w:color w:val="000000"/>
          <w:sz w:val="24"/>
          <w:szCs w:val="24"/>
          <w:lang w:eastAsia="ru-RU" w:bidi="ru-RU"/>
        </w:rPr>
        <w:lastRenderedPageBreak/>
        <w:t>администрации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81"/>
          <w:b/>
          <w:bCs/>
          <w:sz w:val="24"/>
          <w:szCs w:val="24"/>
        </w:rPr>
        <w:t>,</w:t>
      </w:r>
      <w:r w:rsidR="00C81476" w:rsidRPr="00C81476">
        <w:rPr>
          <w:rStyle w:val="81"/>
          <w:b/>
          <w:bCs/>
          <w:sz w:val="24"/>
          <w:szCs w:val="24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должности руководителей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 xml:space="preserve">муниципальных учреждений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</w:t>
      </w:r>
      <w:r w:rsidR="00C627AB" w:rsidRPr="00C81476">
        <w:rPr>
          <w:color w:val="000000"/>
          <w:sz w:val="24"/>
          <w:szCs w:val="24"/>
          <w:lang w:eastAsia="ru-RU" w:bidi="ru-RU"/>
        </w:rPr>
        <w:t>ко</w:t>
      </w:r>
      <w:r w:rsidR="0008011D" w:rsidRPr="00C81476">
        <w:rPr>
          <w:color w:val="000000"/>
          <w:sz w:val="24"/>
          <w:szCs w:val="24"/>
          <w:lang w:eastAsia="ru-RU" w:bidi="ru-RU"/>
        </w:rPr>
        <w:t>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proofErr w:type="gramStart"/>
      <w:r w:rsidR="0008011D" w:rsidRPr="00C81476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>и членов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их семей на официальн</w:t>
      </w:r>
      <w:r w:rsidR="0008011D" w:rsidRPr="00C81476">
        <w:rPr>
          <w:color w:val="000000"/>
          <w:sz w:val="24"/>
          <w:szCs w:val="24"/>
          <w:lang w:eastAsia="ru-RU" w:bidi="ru-RU"/>
        </w:rPr>
        <w:t>ом</w:t>
      </w:r>
      <w:r w:rsidRPr="00C81476">
        <w:rPr>
          <w:color w:val="000000"/>
          <w:sz w:val="24"/>
          <w:szCs w:val="24"/>
          <w:lang w:eastAsia="ru-RU" w:bidi="ru-RU"/>
        </w:rPr>
        <w:t xml:space="preserve"> сайт</w:t>
      </w:r>
      <w:r w:rsidR="0008011D" w:rsidRPr="00C81476">
        <w:rPr>
          <w:color w:val="000000"/>
          <w:sz w:val="24"/>
          <w:szCs w:val="24"/>
          <w:lang w:eastAsia="ru-RU" w:bidi="ru-RU"/>
        </w:rPr>
        <w:t>е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r w:rsidR="00C627AB" w:rsidRPr="00C81476">
        <w:rPr>
          <w:color w:val="000000"/>
          <w:sz w:val="24"/>
          <w:szCs w:val="24"/>
          <w:lang w:eastAsia="ru-RU" w:bidi="ru-RU"/>
        </w:rPr>
        <w:t>администрации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и предоставления этих сведений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общероссийским средствам массовой информации для опубликования</w:t>
      </w:r>
    </w:p>
    <w:p w:rsidR="0008011D" w:rsidRPr="00C81476" w:rsidRDefault="0008011D" w:rsidP="00C81476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B6025F" w:rsidRPr="00C81476" w:rsidRDefault="00B6025F" w:rsidP="00C81476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40" w:lineRule="auto"/>
        <w:ind w:firstLine="54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>Настоящим Порядком устанавливаются правила размещения в информационно-телекоммуникационной сети «Интернет» на официальн</w:t>
      </w:r>
      <w:r w:rsidR="00C627AB" w:rsidRPr="00C81476">
        <w:rPr>
          <w:color w:val="000000"/>
          <w:sz w:val="24"/>
          <w:szCs w:val="24"/>
          <w:lang w:eastAsia="ru-RU" w:bidi="ru-RU"/>
        </w:rPr>
        <w:t>ом</w:t>
      </w:r>
      <w:r w:rsidRPr="00C81476">
        <w:rPr>
          <w:color w:val="000000"/>
          <w:sz w:val="24"/>
          <w:szCs w:val="24"/>
          <w:lang w:eastAsia="ru-RU" w:bidi="ru-RU"/>
        </w:rPr>
        <w:t xml:space="preserve"> сайт</w:t>
      </w:r>
      <w:r w:rsidR="00C627AB" w:rsidRPr="00C81476">
        <w:rPr>
          <w:color w:val="000000"/>
          <w:sz w:val="24"/>
          <w:szCs w:val="24"/>
          <w:lang w:eastAsia="ru-RU" w:bidi="ru-RU"/>
        </w:rPr>
        <w:t>е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а</w:t>
      </w:r>
      <w:r w:rsidR="00C627AB" w:rsidRPr="00C81476">
        <w:rPr>
          <w:color w:val="000000"/>
          <w:sz w:val="24"/>
          <w:szCs w:val="24"/>
          <w:lang w:eastAsia="ru-RU" w:bidi="ru-RU"/>
        </w:rPr>
        <w:t xml:space="preserve">дминистрации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 </w:t>
      </w:r>
      <w:r w:rsidRPr="00C81476">
        <w:rPr>
          <w:color w:val="000000"/>
          <w:sz w:val="24"/>
          <w:szCs w:val="24"/>
          <w:lang w:eastAsia="ru-RU" w:bidi="ru-RU"/>
        </w:rPr>
        <w:t>(далее - официальны</w:t>
      </w:r>
      <w:r w:rsidR="00C627AB" w:rsidRPr="00C81476">
        <w:rPr>
          <w:color w:val="000000"/>
          <w:sz w:val="24"/>
          <w:szCs w:val="24"/>
          <w:lang w:eastAsia="ru-RU" w:bidi="ru-RU"/>
        </w:rPr>
        <w:t>й</w:t>
      </w:r>
      <w:r w:rsidRPr="00C81476">
        <w:rPr>
          <w:color w:val="000000"/>
          <w:sz w:val="24"/>
          <w:szCs w:val="24"/>
          <w:lang w:eastAsia="ru-RU" w:bidi="ru-RU"/>
        </w:rPr>
        <w:t xml:space="preserve"> сайт</w:t>
      </w:r>
      <w:r w:rsidR="00C627AB" w:rsidRPr="00C81476">
        <w:rPr>
          <w:color w:val="000000"/>
          <w:sz w:val="24"/>
          <w:szCs w:val="24"/>
          <w:lang w:eastAsia="ru-RU" w:bidi="ru-RU"/>
        </w:rPr>
        <w:t xml:space="preserve"> администрации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</w:t>
      </w:r>
      <w:r w:rsidR="00C627AB" w:rsidRPr="00C81476">
        <w:rPr>
          <w:color w:val="000000"/>
          <w:sz w:val="24"/>
          <w:szCs w:val="24"/>
          <w:lang w:eastAsia="ru-RU" w:bidi="ru-RU"/>
        </w:rPr>
        <w:t>ко</w:t>
      </w:r>
      <w:r w:rsidR="0008011D" w:rsidRPr="00C81476">
        <w:rPr>
          <w:color w:val="000000"/>
          <w:sz w:val="24"/>
          <w:szCs w:val="24"/>
          <w:lang w:eastAsia="ru-RU" w:bidi="ru-RU"/>
        </w:rPr>
        <w:t>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 </w:t>
      </w:r>
      <w:r w:rsidRPr="00C81476">
        <w:rPr>
          <w:color w:val="000000"/>
          <w:sz w:val="24"/>
          <w:szCs w:val="24"/>
          <w:lang w:eastAsia="ru-RU" w:bidi="ru-RU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</w:t>
      </w:r>
      <w:proofErr w:type="gramEnd"/>
    </w:p>
    <w:p w:rsidR="00B6025F" w:rsidRPr="00DB65FE" w:rsidRDefault="00B6025F" w:rsidP="00C81476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сведений о доходах, расходах, об имуществе и обязательствах имущественного характера:</w:t>
      </w:r>
    </w:p>
    <w:p w:rsidR="00B6025F" w:rsidRPr="00D24691" w:rsidRDefault="00D24691" w:rsidP="00D24691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left="5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DB65FE">
        <w:rPr>
          <w:color w:val="000000"/>
          <w:sz w:val="24"/>
          <w:szCs w:val="24"/>
          <w:lang w:eastAsia="ru-RU" w:bidi="ru-RU"/>
        </w:rPr>
        <w:t xml:space="preserve">лиц, замещающих муниципальные должности </w:t>
      </w:r>
      <w:proofErr w:type="spellStart"/>
      <w:r w:rsidR="00DB65FE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DB65FE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DB65FE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Новосибирской области;</w:t>
      </w:r>
    </w:p>
    <w:p w:rsidR="00163BBA" w:rsidRPr="00C81476" w:rsidRDefault="00C81476" w:rsidP="002D55BB">
      <w:pPr>
        <w:spacing w:before="240"/>
        <w:jc w:val="both"/>
        <w:rPr>
          <w:rFonts w:ascii="Times New Roman" w:hAnsi="Times New Roman" w:cs="Times New Roman"/>
        </w:rPr>
      </w:pPr>
      <w:r w:rsidRPr="00C81476">
        <w:rPr>
          <w:rFonts w:ascii="Times New Roman" w:hAnsi="Times New Roman" w:cs="Times New Roman"/>
        </w:rPr>
        <w:t xml:space="preserve">   </w:t>
      </w:r>
      <w:proofErr w:type="gramStart"/>
      <w:r w:rsidR="00D24691">
        <w:rPr>
          <w:rFonts w:ascii="Times New Roman" w:hAnsi="Times New Roman" w:cs="Times New Roman"/>
        </w:rPr>
        <w:t xml:space="preserve">- </w:t>
      </w:r>
      <w:r w:rsidRPr="00C81476">
        <w:rPr>
          <w:rFonts w:ascii="Times New Roman" w:hAnsi="Times New Roman" w:cs="Times New Roman"/>
        </w:rPr>
        <w:t xml:space="preserve"> л</w:t>
      </w:r>
      <w:r w:rsidR="00B6025F" w:rsidRPr="00C81476">
        <w:rPr>
          <w:rFonts w:ascii="Times New Roman" w:hAnsi="Times New Roman" w:cs="Times New Roman"/>
        </w:rPr>
        <w:t xml:space="preserve">иц, замещающих должности муниципальной службы в </w:t>
      </w:r>
      <w:r w:rsidR="00C627AB" w:rsidRPr="00C81476">
        <w:rPr>
          <w:rFonts w:ascii="Times New Roman" w:hAnsi="Times New Roman" w:cs="Times New Roman"/>
        </w:rPr>
        <w:t>администрации</w:t>
      </w:r>
      <w:r w:rsidRPr="00C81476">
        <w:rPr>
          <w:rFonts w:ascii="Times New Roman" w:hAnsi="Times New Roman" w:cs="Times New Roman"/>
        </w:rPr>
        <w:t xml:space="preserve"> </w:t>
      </w:r>
      <w:proofErr w:type="spellStart"/>
      <w:r w:rsidR="0008011D" w:rsidRPr="00C81476">
        <w:rPr>
          <w:rFonts w:ascii="Times New Roman" w:hAnsi="Times New Roman" w:cs="Times New Roman"/>
        </w:rPr>
        <w:t>Быструхинского</w:t>
      </w:r>
      <w:proofErr w:type="spellEnd"/>
      <w:r w:rsidR="0008011D" w:rsidRPr="00C81476">
        <w:rPr>
          <w:rFonts w:ascii="Times New Roman" w:hAnsi="Times New Roman" w:cs="Times New Roman"/>
        </w:rPr>
        <w:t xml:space="preserve"> сельсовета </w:t>
      </w:r>
      <w:proofErr w:type="spellStart"/>
      <w:r w:rsidR="0008011D" w:rsidRPr="00C81476">
        <w:rPr>
          <w:rFonts w:ascii="Times New Roman" w:hAnsi="Times New Roman" w:cs="Times New Roman"/>
        </w:rPr>
        <w:t>Кочковского</w:t>
      </w:r>
      <w:proofErr w:type="spellEnd"/>
      <w:r w:rsidR="0008011D" w:rsidRPr="00C81476">
        <w:rPr>
          <w:rFonts w:ascii="Times New Roman" w:hAnsi="Times New Roman" w:cs="Times New Roman"/>
        </w:rPr>
        <w:t xml:space="preserve"> района Новосибирской области</w:t>
      </w:r>
      <w:r w:rsidR="00B6025F" w:rsidRPr="00C81476">
        <w:rPr>
          <w:rStyle w:val="22"/>
          <w:rFonts w:eastAsia="CordiaUPC"/>
          <w:sz w:val="24"/>
          <w:szCs w:val="24"/>
        </w:rPr>
        <w:t>,</w:t>
      </w:r>
      <w:r w:rsidR="00B6025F" w:rsidRPr="00C81476">
        <w:rPr>
          <w:rFonts w:ascii="Times New Roman" w:hAnsi="Times New Roman" w:cs="Times New Roman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DA424E" w:rsidRPr="00C81476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DA424E" w:rsidRPr="00C81476">
        <w:rPr>
          <w:rFonts w:ascii="Times New Roman" w:hAnsi="Times New Roman" w:cs="Times New Roman"/>
        </w:rPr>
        <w:t>Быструхинского</w:t>
      </w:r>
      <w:proofErr w:type="spellEnd"/>
      <w:r w:rsidR="00DA424E" w:rsidRPr="00C81476">
        <w:rPr>
          <w:rFonts w:ascii="Times New Roman" w:hAnsi="Times New Roman" w:cs="Times New Roman"/>
        </w:rPr>
        <w:t xml:space="preserve"> сельсовета от30</w:t>
      </w:r>
      <w:proofErr w:type="gramEnd"/>
      <w:r w:rsidR="00DA424E" w:rsidRPr="00C81476">
        <w:rPr>
          <w:rFonts w:ascii="Times New Roman" w:hAnsi="Times New Roman" w:cs="Times New Roman"/>
        </w:rPr>
        <w:t>.</w:t>
      </w:r>
      <w:proofErr w:type="gramStart"/>
      <w:r w:rsidR="00DA424E" w:rsidRPr="00C81476">
        <w:rPr>
          <w:rFonts w:ascii="Times New Roman" w:hAnsi="Times New Roman" w:cs="Times New Roman"/>
        </w:rPr>
        <w:t>12.2015 № 81</w:t>
      </w:r>
      <w:r w:rsidR="00163BBA" w:rsidRPr="00C81476">
        <w:rPr>
          <w:rFonts w:ascii="Times New Roman" w:hAnsi="Times New Roman" w:cs="Times New Roman"/>
        </w:rPr>
        <w:t xml:space="preserve">«Об утверждении Перечня должностей муниципальной службы при назначении на которые граждане и при замещении которых муниципальные служащие  администрации </w:t>
      </w:r>
      <w:proofErr w:type="spellStart"/>
      <w:r w:rsidR="00163BBA" w:rsidRPr="00C81476">
        <w:rPr>
          <w:rFonts w:ascii="Times New Roman" w:hAnsi="Times New Roman" w:cs="Times New Roman"/>
        </w:rPr>
        <w:lastRenderedPageBreak/>
        <w:t>Быструхинского</w:t>
      </w:r>
      <w:proofErr w:type="spellEnd"/>
      <w:r w:rsidR="00163BBA" w:rsidRPr="00C81476">
        <w:rPr>
          <w:rFonts w:ascii="Times New Roman" w:hAnsi="Times New Roman" w:cs="Times New Roman"/>
        </w:rPr>
        <w:t xml:space="preserve"> сельсовета </w:t>
      </w:r>
      <w:proofErr w:type="spellStart"/>
      <w:r w:rsidR="00163BBA" w:rsidRPr="00C81476">
        <w:rPr>
          <w:rFonts w:ascii="Times New Roman" w:hAnsi="Times New Roman" w:cs="Times New Roman"/>
        </w:rPr>
        <w:t>Кочковского</w:t>
      </w:r>
      <w:proofErr w:type="spellEnd"/>
      <w:r w:rsidR="00163BBA" w:rsidRPr="00C81476">
        <w:rPr>
          <w:rFonts w:ascii="Times New Roman" w:hAnsi="Times New Roman" w:cs="Times New Roman"/>
        </w:rPr>
        <w:t xml:space="preserve">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 супруги (супруга) и несовершеннолетних детей»</w:t>
      </w:r>
      <w:proofErr w:type="gramEnd"/>
    </w:p>
    <w:p w:rsidR="00B6025F" w:rsidRPr="00C81476" w:rsidRDefault="00B6025F" w:rsidP="00C81476">
      <w:pPr>
        <w:pStyle w:val="20"/>
        <w:shd w:val="clear" w:color="auto" w:fill="auto"/>
        <w:spacing w:before="0" w:after="0" w:line="240" w:lineRule="auto"/>
        <w:ind w:firstLine="540"/>
        <w:rPr>
          <w:sz w:val="24"/>
          <w:szCs w:val="24"/>
        </w:rPr>
      </w:pPr>
    </w:p>
    <w:p w:rsidR="00B6025F" w:rsidRPr="00C81476" w:rsidRDefault="00B6025F" w:rsidP="00C81476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сведений о доходах, об имуществе и обязательствах имущественного характера лиц, замещающих должности руководител</w:t>
      </w:r>
      <w:r w:rsidR="00C627AB" w:rsidRPr="00C81476">
        <w:rPr>
          <w:color w:val="000000"/>
          <w:sz w:val="24"/>
          <w:szCs w:val="24"/>
          <w:lang w:eastAsia="ru-RU" w:bidi="ru-RU"/>
        </w:rPr>
        <w:t>я</w:t>
      </w:r>
      <w:r w:rsidRPr="00C81476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C627AB" w:rsidRPr="00C81476">
        <w:rPr>
          <w:color w:val="000000"/>
          <w:sz w:val="24"/>
          <w:szCs w:val="24"/>
          <w:lang w:eastAsia="ru-RU" w:bidi="ru-RU"/>
        </w:rPr>
        <w:t>ого</w:t>
      </w:r>
      <w:r w:rsidRPr="00C81476">
        <w:rPr>
          <w:color w:val="000000"/>
          <w:sz w:val="24"/>
          <w:szCs w:val="24"/>
          <w:lang w:eastAsia="ru-RU" w:bidi="ru-RU"/>
        </w:rPr>
        <w:t xml:space="preserve"> учреждени</w:t>
      </w:r>
      <w:r w:rsidR="00C627AB" w:rsidRPr="00C81476">
        <w:rPr>
          <w:color w:val="000000"/>
          <w:sz w:val="24"/>
          <w:szCs w:val="24"/>
          <w:lang w:eastAsia="ru-RU" w:bidi="ru-RU"/>
        </w:rPr>
        <w:t>я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>;</w:t>
      </w:r>
    </w:p>
    <w:p w:rsidR="00B6025F" w:rsidRPr="00C81476" w:rsidRDefault="00B6025F" w:rsidP="00C81476">
      <w:pPr>
        <w:pStyle w:val="20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 1 настоящего пункта;</w:t>
      </w:r>
    </w:p>
    <w:p w:rsidR="00B6025F" w:rsidRPr="00C81476" w:rsidRDefault="00B6025F" w:rsidP="00C81476">
      <w:pPr>
        <w:pStyle w:val="20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сведений о доходах, об имуществе и обязательствах имущественного характера супруг (супругов), несовершеннолетних детей лиц, указанных в подпункте 2 настоящего пункта.</w:t>
      </w:r>
    </w:p>
    <w:p w:rsidR="00B6025F" w:rsidRPr="00C81476" w:rsidRDefault="00B6025F" w:rsidP="00C81476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На официальн</w:t>
      </w:r>
      <w:r w:rsidR="00C627AB" w:rsidRPr="00C81476">
        <w:rPr>
          <w:color w:val="000000"/>
          <w:sz w:val="24"/>
          <w:szCs w:val="24"/>
          <w:lang w:eastAsia="ru-RU" w:bidi="ru-RU"/>
        </w:rPr>
        <w:t>ом</w:t>
      </w:r>
      <w:r w:rsidRPr="00C81476">
        <w:rPr>
          <w:color w:val="000000"/>
          <w:sz w:val="24"/>
          <w:szCs w:val="24"/>
          <w:lang w:eastAsia="ru-RU" w:bidi="ru-RU"/>
        </w:rPr>
        <w:t xml:space="preserve"> сайт</w:t>
      </w:r>
      <w:r w:rsidR="00C627AB" w:rsidRPr="00C81476">
        <w:rPr>
          <w:color w:val="000000"/>
          <w:sz w:val="24"/>
          <w:szCs w:val="24"/>
          <w:lang w:eastAsia="ru-RU" w:bidi="ru-RU"/>
        </w:rPr>
        <w:t xml:space="preserve">е администрации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 ра</w:t>
      </w:r>
      <w:r w:rsidRPr="00C81476">
        <w:rPr>
          <w:color w:val="000000"/>
          <w:sz w:val="24"/>
          <w:szCs w:val="24"/>
          <w:lang w:eastAsia="ru-RU" w:bidi="ru-RU"/>
        </w:rPr>
        <w:t>змещаются и общероссийским средствам массовой информации предоставляются для опубликования (по форме согласно приложению № 1 к настоящему Порядку) следующие сведения о доходах, расходах, об имуществе и обязательствах имущественного характера:</w:t>
      </w:r>
    </w:p>
    <w:p w:rsidR="00B6025F" w:rsidRPr="00C81476" w:rsidRDefault="00B6025F" w:rsidP="00C81476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перечень объектов недвижимого имущества, принадлежащих лицу из числа лиц, указанных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6025F" w:rsidRPr="00C81476" w:rsidRDefault="00B6025F" w:rsidP="00C81476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перечень транспортных средств с указанием вида и марки, принадлежащих на праве собственности лицу из числа лиц, указанных в подпункте 1 пункта 1 настоящего Порядка, его супруге (супругу) и несовершеннолетним детям;</w:t>
      </w:r>
    </w:p>
    <w:p w:rsidR="00B6025F" w:rsidRPr="00C81476" w:rsidRDefault="00B6025F" w:rsidP="00C81476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декларированный годовой доход лица из числа лиц, указанных в подпункте 1 пункта 1 настоящего Порядка, его супруги (супруга) и несовершеннолетних детей;</w:t>
      </w:r>
    </w:p>
    <w:p w:rsidR="00B6025F" w:rsidRPr="00C81476" w:rsidRDefault="00B6025F" w:rsidP="00C81476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240" w:lineRule="auto"/>
        <w:ind w:firstLine="54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 xml:space="preserve">сведения об источниках получения средств, за счет которых совершены сделки по приобретению земельного участка, иного </w:t>
      </w:r>
      <w:r w:rsidRPr="00C81476">
        <w:rPr>
          <w:color w:val="000000"/>
          <w:sz w:val="24"/>
          <w:szCs w:val="24"/>
          <w:lang w:eastAsia="ru-RU" w:bidi="ru-RU"/>
        </w:rPr>
        <w:lastRenderedPageBreak/>
        <w:t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пункта 1 настоящего Порядка, его супруги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(супруга) за три последних года, предшествующих отчетному периоду.</w:t>
      </w:r>
    </w:p>
    <w:p w:rsidR="00B6025F" w:rsidRPr="00C81476" w:rsidRDefault="00B6025F" w:rsidP="00C81476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 xml:space="preserve">На официальном сайте </w:t>
      </w:r>
      <w:r w:rsidR="00C627AB" w:rsidRPr="00C81476">
        <w:rPr>
          <w:color w:val="000000"/>
          <w:sz w:val="24"/>
          <w:szCs w:val="24"/>
          <w:lang w:eastAsia="ru-RU" w:bidi="ru-RU"/>
        </w:rPr>
        <w:t>администрации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 </w:t>
      </w:r>
      <w:r w:rsidRPr="00C81476">
        <w:rPr>
          <w:color w:val="000000"/>
          <w:sz w:val="24"/>
          <w:szCs w:val="24"/>
          <w:lang w:eastAsia="ru-RU" w:bidi="ru-RU"/>
        </w:rPr>
        <w:t xml:space="preserve"> по форме согласно приложению № 3 к настоящему Порядку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</w:t>
      </w:r>
      <w:r w:rsidRPr="00C81476">
        <w:rPr>
          <w:color w:val="000000"/>
          <w:sz w:val="24"/>
          <w:szCs w:val="24"/>
          <w:vertAlign w:val="superscript"/>
          <w:lang w:eastAsia="ru-RU" w:bidi="ru-RU"/>
        </w:rPr>
        <w:footnoteReference w:id="2"/>
      </w:r>
      <w:r w:rsidRPr="00C81476">
        <w:rPr>
          <w:color w:val="000000"/>
          <w:sz w:val="24"/>
          <w:szCs w:val="24"/>
          <w:lang w:eastAsia="ru-RU" w:bidi="ru-RU"/>
        </w:rPr>
        <w:t>:</w:t>
      </w:r>
    </w:p>
    <w:p w:rsidR="00B6025F" w:rsidRPr="00C81476" w:rsidRDefault="00B6025F" w:rsidP="00C81476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 xml:space="preserve">перечень объектов недвижимого имущества, принадлежащих лицу, замещающему должность руководителя муниципального учреждения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8011D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>,</w:t>
      </w:r>
      <w:r w:rsidRPr="00C81476">
        <w:rPr>
          <w:color w:val="000000"/>
          <w:sz w:val="24"/>
          <w:szCs w:val="24"/>
          <w:lang w:eastAsia="ru-RU" w:bidi="ru-RU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6025F" w:rsidRPr="002D55BB" w:rsidRDefault="00B6025F" w:rsidP="00C81476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0" w:line="240" w:lineRule="auto"/>
        <w:ind w:firstLine="540"/>
        <w:jc w:val="left"/>
        <w:rPr>
          <w:sz w:val="24"/>
          <w:szCs w:val="24"/>
        </w:rPr>
      </w:pPr>
      <w:r w:rsidRPr="002D55BB">
        <w:rPr>
          <w:color w:val="000000"/>
          <w:sz w:val="24"/>
          <w:szCs w:val="24"/>
          <w:lang w:eastAsia="ru-RU" w:bidi="ru-RU"/>
        </w:rPr>
        <w:t xml:space="preserve">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proofErr w:type="spellStart"/>
      <w:r w:rsidR="0008011D" w:rsidRPr="002D55BB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2D55BB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2D55BB">
        <w:rPr>
          <w:color w:val="000000"/>
          <w:sz w:val="24"/>
          <w:szCs w:val="24"/>
          <w:lang w:eastAsia="ru-RU" w:bidi="ru-RU"/>
        </w:rPr>
        <w:t>Коч</w:t>
      </w:r>
      <w:r w:rsidR="00C627AB" w:rsidRPr="002D55BB">
        <w:rPr>
          <w:color w:val="000000"/>
          <w:sz w:val="24"/>
          <w:szCs w:val="24"/>
          <w:lang w:eastAsia="ru-RU" w:bidi="ru-RU"/>
        </w:rPr>
        <w:t>ко</w:t>
      </w:r>
      <w:r w:rsidR="0008011D" w:rsidRPr="002D55BB">
        <w:rPr>
          <w:color w:val="000000"/>
          <w:sz w:val="24"/>
          <w:szCs w:val="24"/>
          <w:lang w:eastAsia="ru-RU" w:bidi="ru-RU"/>
        </w:rPr>
        <w:t>вского</w:t>
      </w:r>
      <w:proofErr w:type="spellEnd"/>
      <w:r w:rsidR="0008011D" w:rsidRPr="002D55BB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2D55BB">
        <w:rPr>
          <w:rStyle w:val="22"/>
          <w:rFonts w:eastAsia="CordiaUPC"/>
          <w:sz w:val="24"/>
          <w:szCs w:val="24"/>
        </w:rPr>
        <w:t>,</w:t>
      </w:r>
      <w:r w:rsidRPr="002D55BB">
        <w:rPr>
          <w:color w:val="000000"/>
          <w:sz w:val="24"/>
          <w:szCs w:val="24"/>
          <w:lang w:eastAsia="ru-RU" w:bidi="ru-RU"/>
        </w:rPr>
        <w:t xml:space="preserve"> его супруге (супругу) и несовершеннолетним детям;</w:t>
      </w:r>
      <w:r w:rsidR="002D55BB">
        <w:rPr>
          <w:color w:val="000000"/>
          <w:sz w:val="24"/>
          <w:szCs w:val="24"/>
          <w:lang w:eastAsia="ru-RU" w:bidi="ru-RU"/>
        </w:rPr>
        <w:t xml:space="preserve"> </w:t>
      </w:r>
      <w:r w:rsidRPr="002D55BB">
        <w:rPr>
          <w:color w:val="000000"/>
          <w:sz w:val="24"/>
          <w:szCs w:val="24"/>
          <w:lang w:eastAsia="ru-RU" w:bidi="ru-RU"/>
        </w:rPr>
        <w:t xml:space="preserve">декларированный годовой доход лица, замещающего должность руководителя муниципального учреждения </w:t>
      </w:r>
      <w:proofErr w:type="spellStart"/>
      <w:r w:rsidR="0008011D" w:rsidRPr="002D55BB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08011D" w:rsidRPr="002D55BB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8011D" w:rsidRPr="002D55BB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08011D" w:rsidRPr="002D55BB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2D55BB">
        <w:rPr>
          <w:rStyle w:val="22"/>
          <w:rFonts w:eastAsia="CordiaUPC"/>
          <w:sz w:val="24"/>
          <w:szCs w:val="24"/>
        </w:rPr>
        <w:t>,</w:t>
      </w:r>
      <w:r w:rsidRPr="002D55BB">
        <w:rPr>
          <w:color w:val="000000"/>
          <w:sz w:val="24"/>
          <w:szCs w:val="24"/>
          <w:lang w:eastAsia="ru-RU" w:bidi="ru-RU"/>
        </w:rPr>
        <w:t xml:space="preserve"> его супруги (супруга) и несовершеннолетних детей.</w:t>
      </w:r>
    </w:p>
    <w:p w:rsidR="00B6025F" w:rsidRPr="00C81476" w:rsidRDefault="00B6025F" w:rsidP="00C81476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240" w:lineRule="auto"/>
        <w:ind w:firstLine="54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>В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размещаемых на официальн</w:t>
      </w:r>
      <w:r w:rsidR="00C627AB" w:rsidRPr="00C81476">
        <w:rPr>
          <w:color w:val="000000"/>
          <w:sz w:val="24"/>
          <w:szCs w:val="24"/>
          <w:lang w:eastAsia="ru-RU" w:bidi="ru-RU"/>
        </w:rPr>
        <w:t xml:space="preserve">ом </w:t>
      </w:r>
      <w:r w:rsidRPr="00C81476">
        <w:rPr>
          <w:color w:val="000000"/>
          <w:sz w:val="24"/>
          <w:szCs w:val="24"/>
          <w:lang w:eastAsia="ru-RU" w:bidi="ru-RU"/>
        </w:rPr>
        <w:t xml:space="preserve"> сайт</w:t>
      </w:r>
      <w:r w:rsidR="00C627AB" w:rsidRPr="00C81476">
        <w:rPr>
          <w:color w:val="000000"/>
          <w:sz w:val="24"/>
          <w:szCs w:val="24"/>
          <w:lang w:eastAsia="ru-RU" w:bidi="ru-RU"/>
        </w:rPr>
        <w:t>е администрации</w:t>
      </w:r>
      <w:r w:rsidR="00D24691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40EAF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740EAF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740EAF" w:rsidRPr="00C81476">
        <w:rPr>
          <w:color w:val="000000"/>
          <w:sz w:val="24"/>
          <w:szCs w:val="24"/>
          <w:lang w:eastAsia="ru-RU" w:bidi="ru-RU"/>
        </w:rPr>
        <w:t>Коч</w:t>
      </w:r>
      <w:r w:rsidR="00C627AB" w:rsidRPr="00C81476">
        <w:rPr>
          <w:color w:val="000000"/>
          <w:sz w:val="24"/>
          <w:szCs w:val="24"/>
          <w:lang w:eastAsia="ru-RU" w:bidi="ru-RU"/>
        </w:rPr>
        <w:t>ко</w:t>
      </w:r>
      <w:r w:rsidR="00740EAF" w:rsidRPr="00C81476">
        <w:rPr>
          <w:color w:val="000000"/>
          <w:sz w:val="24"/>
          <w:szCs w:val="24"/>
          <w:lang w:eastAsia="ru-RU" w:bidi="ru-RU"/>
        </w:rPr>
        <w:t>вского</w:t>
      </w:r>
      <w:proofErr w:type="spellEnd"/>
      <w:r w:rsidR="00740EAF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>)</w:t>
      </w:r>
      <w:r w:rsidRPr="00C81476">
        <w:rPr>
          <w:color w:val="000000"/>
          <w:sz w:val="24"/>
          <w:szCs w:val="24"/>
          <w:lang w:eastAsia="ru-RU" w:bidi="ru-RU"/>
        </w:rPr>
        <w:t xml:space="preserve"> сведениях запрещается указывать:</w:t>
      </w:r>
      <w:proofErr w:type="gramEnd"/>
    </w:p>
    <w:p w:rsidR="00B6025F" w:rsidRPr="00C81476" w:rsidRDefault="00B6025F" w:rsidP="00C81476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 xml:space="preserve">иные сведения (кроме сведений, предусмотренных в пунктах 2, 3 и 4 настоящего Порядка) о доходах лиц, указанных в пункте 1 </w:t>
      </w:r>
      <w:r w:rsidRPr="00C81476">
        <w:rPr>
          <w:color w:val="000000"/>
          <w:sz w:val="24"/>
          <w:szCs w:val="24"/>
          <w:lang w:eastAsia="ru-RU" w:bidi="ru-RU"/>
        </w:rPr>
        <w:lastRenderedPageBreak/>
        <w:t>настоящего Порядка, об имуществе, принадлежащем им на праве собственности, об обязательствах имущественного характера таких лиц;</w:t>
      </w:r>
    </w:p>
    <w:p w:rsidR="00B6025F" w:rsidRPr="00C81476" w:rsidRDefault="00B6025F" w:rsidP="00C81476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персональные данные лиц, указанных в подпунктах 3 и 4 пункта 1 настоящего Порядка;</w:t>
      </w:r>
    </w:p>
    <w:p w:rsidR="00B6025F" w:rsidRPr="00C81476" w:rsidRDefault="00B6025F" w:rsidP="00C81476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B6025F" w:rsidRPr="00C81476" w:rsidRDefault="00B6025F" w:rsidP="00C81476">
      <w:pPr>
        <w:pStyle w:val="20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240" w:lineRule="auto"/>
        <w:ind w:firstLine="54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>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</w:t>
      </w:r>
      <w:proofErr w:type="gramEnd"/>
    </w:p>
    <w:p w:rsidR="00B6025F" w:rsidRPr="00C81476" w:rsidRDefault="00B6025F" w:rsidP="00C81476">
      <w:pPr>
        <w:pStyle w:val="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информацию, отнесенную к государственной тайне или являющуюся конфиденциальной.</w:t>
      </w:r>
    </w:p>
    <w:p w:rsidR="00B6025F" w:rsidRPr="00C81476" w:rsidRDefault="00B6025F" w:rsidP="00C81476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Не допускается размещение на официальн</w:t>
      </w:r>
      <w:r w:rsidR="00C627AB" w:rsidRPr="00C81476">
        <w:rPr>
          <w:color w:val="000000"/>
          <w:sz w:val="24"/>
          <w:szCs w:val="24"/>
          <w:lang w:eastAsia="ru-RU" w:bidi="ru-RU"/>
        </w:rPr>
        <w:t xml:space="preserve">ом </w:t>
      </w:r>
      <w:r w:rsidRPr="00C81476">
        <w:rPr>
          <w:color w:val="000000"/>
          <w:sz w:val="24"/>
          <w:szCs w:val="24"/>
          <w:lang w:eastAsia="ru-RU" w:bidi="ru-RU"/>
        </w:rPr>
        <w:t>сайт</w:t>
      </w:r>
      <w:r w:rsidR="00C627AB" w:rsidRPr="00C81476">
        <w:rPr>
          <w:color w:val="000000"/>
          <w:sz w:val="24"/>
          <w:szCs w:val="24"/>
          <w:lang w:eastAsia="ru-RU" w:bidi="ru-RU"/>
        </w:rPr>
        <w:t xml:space="preserve">е администрации </w:t>
      </w:r>
      <w:proofErr w:type="spellStart"/>
      <w:r w:rsidR="00740EAF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740EAF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740EAF" w:rsidRPr="00C81476">
        <w:rPr>
          <w:color w:val="000000"/>
          <w:sz w:val="24"/>
          <w:szCs w:val="24"/>
          <w:lang w:eastAsia="ru-RU" w:bidi="ru-RU"/>
        </w:rPr>
        <w:t>Коч</w:t>
      </w:r>
      <w:r w:rsidR="00C627AB" w:rsidRPr="00C81476">
        <w:rPr>
          <w:color w:val="000000"/>
          <w:sz w:val="24"/>
          <w:szCs w:val="24"/>
          <w:lang w:eastAsia="ru-RU" w:bidi="ru-RU"/>
        </w:rPr>
        <w:t>ко</w:t>
      </w:r>
      <w:r w:rsidR="00740EAF" w:rsidRPr="00C81476">
        <w:rPr>
          <w:color w:val="000000"/>
          <w:sz w:val="24"/>
          <w:szCs w:val="24"/>
          <w:lang w:eastAsia="ru-RU" w:bidi="ru-RU"/>
        </w:rPr>
        <w:t>вского</w:t>
      </w:r>
      <w:proofErr w:type="spellEnd"/>
      <w:r w:rsidR="00740EAF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 </w:t>
      </w:r>
      <w:r w:rsidRPr="00C81476">
        <w:rPr>
          <w:color w:val="000000"/>
          <w:sz w:val="24"/>
          <w:szCs w:val="24"/>
          <w:lang w:eastAsia="ru-RU" w:bidi="ru-RU"/>
        </w:rPr>
        <w:t xml:space="preserve"> сведений о доходах, расходах, об имуществе и обязательствах имущественного характера:</w:t>
      </w:r>
    </w:p>
    <w:p w:rsidR="00B6025F" w:rsidRPr="00C81476" w:rsidRDefault="00B6025F" w:rsidP="00C81476">
      <w:pPr>
        <w:pStyle w:val="20"/>
        <w:numPr>
          <w:ilvl w:val="0"/>
          <w:numId w:val="7"/>
        </w:numPr>
        <w:shd w:val="clear" w:color="auto" w:fill="auto"/>
        <w:tabs>
          <w:tab w:val="left" w:pos="805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 xml:space="preserve">в заархивированном формате </w:t>
      </w:r>
      <w:r w:rsidRPr="00C81476">
        <w:rPr>
          <w:color w:val="000000"/>
          <w:sz w:val="24"/>
          <w:szCs w:val="24"/>
          <w:lang w:bidi="en-US"/>
        </w:rPr>
        <w:t>(.</w:t>
      </w:r>
      <w:proofErr w:type="spellStart"/>
      <w:r w:rsidRPr="00C81476">
        <w:rPr>
          <w:color w:val="000000"/>
          <w:sz w:val="24"/>
          <w:szCs w:val="24"/>
          <w:lang w:val="en-US" w:bidi="en-US"/>
        </w:rPr>
        <w:t>rar</w:t>
      </w:r>
      <w:proofErr w:type="spellEnd"/>
      <w:r w:rsidRPr="00C81476">
        <w:rPr>
          <w:color w:val="000000"/>
          <w:sz w:val="24"/>
          <w:szCs w:val="24"/>
          <w:lang w:bidi="en-US"/>
        </w:rPr>
        <w:t>, .</w:t>
      </w:r>
      <w:r w:rsidRPr="00C81476">
        <w:rPr>
          <w:color w:val="000000"/>
          <w:sz w:val="24"/>
          <w:szCs w:val="24"/>
          <w:lang w:val="en-US" w:bidi="en-US"/>
        </w:rPr>
        <w:t>zip</w:t>
      </w:r>
      <w:r w:rsidRPr="00C81476">
        <w:rPr>
          <w:color w:val="000000"/>
          <w:sz w:val="24"/>
          <w:szCs w:val="24"/>
          <w:lang w:bidi="en-US"/>
        </w:rPr>
        <w:t xml:space="preserve">), </w:t>
      </w:r>
      <w:r w:rsidRPr="00C81476">
        <w:rPr>
          <w:color w:val="000000"/>
          <w:sz w:val="24"/>
          <w:szCs w:val="24"/>
          <w:lang w:eastAsia="ru-RU" w:bidi="ru-RU"/>
        </w:rPr>
        <w:t>сканированных документов;</w:t>
      </w:r>
    </w:p>
    <w:p w:rsidR="00B6025F" w:rsidRPr="00C81476" w:rsidRDefault="00B6025F" w:rsidP="00C81476">
      <w:pPr>
        <w:pStyle w:val="2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B6025F" w:rsidRPr="00C81476" w:rsidRDefault="00B6025F" w:rsidP="00C81476">
      <w:pPr>
        <w:pStyle w:val="20"/>
        <w:numPr>
          <w:ilvl w:val="0"/>
          <w:numId w:val="7"/>
        </w:numPr>
        <w:shd w:val="clear" w:color="auto" w:fill="auto"/>
        <w:tabs>
          <w:tab w:val="left" w:pos="829"/>
        </w:tabs>
        <w:spacing w:before="0" w:after="0" w:line="240" w:lineRule="auto"/>
        <w:ind w:firstLine="54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с использованием форматов, требующих дополнительного распознавания.</w:t>
      </w:r>
    </w:p>
    <w:p w:rsidR="00C81476" w:rsidRPr="0020382E" w:rsidRDefault="00B6025F" w:rsidP="00C81476">
      <w:pPr>
        <w:numPr>
          <w:ilvl w:val="0"/>
          <w:numId w:val="2"/>
        </w:numPr>
        <w:tabs>
          <w:tab w:val="left" w:pos="750"/>
          <w:tab w:val="left" w:pos="1682"/>
          <w:tab w:val="right" w:pos="4254"/>
          <w:tab w:val="left" w:pos="4446"/>
          <w:tab w:val="right" w:pos="7202"/>
        </w:tabs>
        <w:ind w:firstLine="540"/>
        <w:jc w:val="both"/>
        <w:rPr>
          <w:rStyle w:val="70"/>
          <w:rFonts w:eastAsia="Arial Unicode MS"/>
          <w:i w:val="0"/>
          <w:iCs w:val="0"/>
          <w:sz w:val="24"/>
          <w:szCs w:val="24"/>
        </w:rPr>
      </w:pPr>
      <w:r w:rsidRPr="0020382E">
        <w:rPr>
          <w:rStyle w:val="70"/>
          <w:rFonts w:eastAsia="Arial Unicode MS"/>
          <w:sz w:val="24"/>
          <w:szCs w:val="24"/>
        </w:rPr>
        <w:t xml:space="preserve"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</w:t>
      </w:r>
      <w:r w:rsidR="00740EAF" w:rsidRPr="0020382E">
        <w:rPr>
          <w:rStyle w:val="70"/>
          <w:rFonts w:eastAsia="Arial Unicode MS"/>
          <w:sz w:val="24"/>
          <w:szCs w:val="24"/>
        </w:rPr>
        <w:t xml:space="preserve">специалистом администрации </w:t>
      </w:r>
      <w:proofErr w:type="spellStart"/>
      <w:r w:rsidR="00740EAF" w:rsidRPr="0020382E">
        <w:rPr>
          <w:rStyle w:val="70"/>
          <w:rFonts w:eastAsia="Arial Unicode MS"/>
          <w:sz w:val="24"/>
          <w:szCs w:val="24"/>
        </w:rPr>
        <w:t>Быструхинского</w:t>
      </w:r>
      <w:proofErr w:type="spellEnd"/>
      <w:r w:rsidR="00740EAF" w:rsidRPr="0020382E">
        <w:rPr>
          <w:rStyle w:val="70"/>
          <w:rFonts w:eastAsia="Arial Unicode MS"/>
          <w:sz w:val="24"/>
          <w:szCs w:val="24"/>
        </w:rPr>
        <w:t xml:space="preserve"> сельсовета </w:t>
      </w:r>
      <w:r w:rsidRPr="0020382E">
        <w:rPr>
          <w:rFonts w:ascii="Times New Roman" w:hAnsi="Times New Roman" w:cs="Times New Roman"/>
        </w:rPr>
        <w:t>(далее</w:t>
      </w:r>
      <w:r w:rsidRPr="0020382E">
        <w:rPr>
          <w:rStyle w:val="70"/>
          <w:rFonts w:eastAsia="Arial Unicode MS"/>
          <w:sz w:val="24"/>
          <w:szCs w:val="24"/>
        </w:rPr>
        <w:t xml:space="preserve"> — </w:t>
      </w:r>
      <w:r w:rsidRPr="0020382E">
        <w:rPr>
          <w:rFonts w:ascii="Times New Roman" w:hAnsi="Times New Roman" w:cs="Times New Roman"/>
        </w:rPr>
        <w:t>ответственное лицо)</w:t>
      </w:r>
      <w:r w:rsidRPr="0020382E">
        <w:rPr>
          <w:rStyle w:val="70"/>
          <w:rFonts w:eastAsia="Arial Unicode MS"/>
          <w:sz w:val="24"/>
          <w:szCs w:val="24"/>
        </w:rPr>
        <w:t xml:space="preserve"> на официальном сайте </w:t>
      </w:r>
      <w:r w:rsidR="00C627AB" w:rsidRPr="0020382E">
        <w:rPr>
          <w:rStyle w:val="70"/>
          <w:rFonts w:eastAsia="Arial Unicode MS"/>
          <w:sz w:val="24"/>
          <w:szCs w:val="24"/>
        </w:rPr>
        <w:t>администрации</w:t>
      </w:r>
      <w:r w:rsidR="00C81476" w:rsidRPr="0020382E">
        <w:rPr>
          <w:rStyle w:val="70"/>
          <w:rFonts w:eastAsia="Arial Unicode MS"/>
          <w:sz w:val="24"/>
          <w:szCs w:val="24"/>
        </w:rPr>
        <w:t xml:space="preserve"> </w:t>
      </w:r>
      <w:proofErr w:type="spellStart"/>
      <w:r w:rsidR="00740EAF" w:rsidRPr="0020382E">
        <w:rPr>
          <w:rStyle w:val="70"/>
          <w:rFonts w:eastAsia="Arial Unicode MS"/>
          <w:sz w:val="24"/>
          <w:szCs w:val="24"/>
        </w:rPr>
        <w:t>Быструхинского</w:t>
      </w:r>
      <w:proofErr w:type="spellEnd"/>
      <w:r w:rsidR="00740EAF" w:rsidRPr="0020382E">
        <w:rPr>
          <w:rStyle w:val="70"/>
          <w:rFonts w:eastAsia="Arial Unicode MS"/>
          <w:sz w:val="24"/>
          <w:szCs w:val="24"/>
        </w:rPr>
        <w:t xml:space="preserve"> сельсовета </w:t>
      </w:r>
      <w:proofErr w:type="spellStart"/>
      <w:r w:rsidR="00740EAF" w:rsidRPr="0020382E">
        <w:rPr>
          <w:rStyle w:val="70"/>
          <w:rFonts w:eastAsia="Arial Unicode MS"/>
          <w:sz w:val="24"/>
          <w:szCs w:val="24"/>
        </w:rPr>
        <w:t>Коч</w:t>
      </w:r>
      <w:r w:rsidR="00C627AB" w:rsidRPr="0020382E">
        <w:rPr>
          <w:rStyle w:val="70"/>
          <w:rFonts w:eastAsia="Arial Unicode MS"/>
          <w:sz w:val="24"/>
          <w:szCs w:val="24"/>
        </w:rPr>
        <w:t>ко</w:t>
      </w:r>
      <w:r w:rsidR="00740EAF" w:rsidRPr="0020382E">
        <w:rPr>
          <w:rStyle w:val="70"/>
          <w:rFonts w:eastAsia="Arial Unicode MS"/>
          <w:sz w:val="24"/>
          <w:szCs w:val="24"/>
        </w:rPr>
        <w:t>вского</w:t>
      </w:r>
      <w:proofErr w:type="spellEnd"/>
      <w:r w:rsidR="00740EAF" w:rsidRPr="0020382E">
        <w:rPr>
          <w:rStyle w:val="70"/>
          <w:rFonts w:eastAsia="Arial Unicode MS"/>
          <w:sz w:val="24"/>
          <w:szCs w:val="24"/>
        </w:rPr>
        <w:t xml:space="preserve"> района Новосибирской области</w:t>
      </w:r>
      <w:r w:rsidR="00D24691" w:rsidRPr="0020382E">
        <w:rPr>
          <w:rStyle w:val="70"/>
          <w:rFonts w:eastAsia="Arial Unicode MS"/>
          <w:sz w:val="24"/>
          <w:szCs w:val="24"/>
        </w:rPr>
        <w:t>.</w:t>
      </w:r>
      <w:r w:rsidR="00740EAF" w:rsidRPr="0020382E">
        <w:rPr>
          <w:rStyle w:val="70"/>
          <w:rFonts w:eastAsia="Arial Unicode MS"/>
          <w:sz w:val="24"/>
          <w:szCs w:val="24"/>
        </w:rPr>
        <w:t xml:space="preserve"> </w:t>
      </w:r>
    </w:p>
    <w:p w:rsidR="00B6025F" w:rsidRPr="00C81476" w:rsidRDefault="00B6025F" w:rsidP="00C81476">
      <w:pPr>
        <w:numPr>
          <w:ilvl w:val="0"/>
          <w:numId w:val="2"/>
        </w:numPr>
        <w:tabs>
          <w:tab w:val="left" w:pos="750"/>
          <w:tab w:val="left" w:pos="1682"/>
          <w:tab w:val="right" w:pos="4254"/>
          <w:tab w:val="left" w:pos="4446"/>
          <w:tab w:val="right" w:pos="7202"/>
        </w:tabs>
        <w:ind w:firstLine="540"/>
        <w:jc w:val="both"/>
        <w:rPr>
          <w:rFonts w:ascii="Times New Roman" w:hAnsi="Times New Roman" w:cs="Times New Roman"/>
        </w:rPr>
      </w:pPr>
      <w:r w:rsidRPr="00C81476">
        <w:rPr>
          <w:rFonts w:ascii="Times New Roman" w:hAnsi="Times New Roman" w:cs="Times New Roman"/>
        </w:rPr>
        <w:t>Размещение</w:t>
      </w:r>
      <w:r w:rsidR="003C74AC" w:rsidRPr="00C81476">
        <w:rPr>
          <w:rFonts w:ascii="Times New Roman" w:hAnsi="Times New Roman" w:cs="Times New Roman"/>
        </w:rPr>
        <w:t xml:space="preserve"> </w:t>
      </w:r>
      <w:r w:rsidRPr="00C81476">
        <w:rPr>
          <w:rFonts w:ascii="Times New Roman" w:hAnsi="Times New Roman" w:cs="Times New Roman"/>
        </w:rPr>
        <w:t>сведений о</w:t>
      </w:r>
      <w:r w:rsidRPr="00C81476">
        <w:rPr>
          <w:rFonts w:ascii="Times New Roman" w:hAnsi="Times New Roman" w:cs="Times New Roman"/>
        </w:rPr>
        <w:tab/>
        <w:t>доходах, об</w:t>
      </w:r>
      <w:r w:rsidRPr="00C81476">
        <w:rPr>
          <w:rFonts w:ascii="Times New Roman" w:hAnsi="Times New Roman" w:cs="Times New Roman"/>
        </w:rPr>
        <w:tab/>
        <w:t xml:space="preserve">имуществе </w:t>
      </w:r>
      <w:r w:rsidR="003C74AC" w:rsidRPr="00C81476">
        <w:rPr>
          <w:rFonts w:ascii="Times New Roman" w:hAnsi="Times New Roman" w:cs="Times New Roman"/>
        </w:rPr>
        <w:t xml:space="preserve">и </w:t>
      </w:r>
      <w:r w:rsidRPr="00C81476">
        <w:rPr>
          <w:rFonts w:ascii="Times New Roman" w:hAnsi="Times New Roman" w:cs="Times New Roman"/>
        </w:rPr>
        <w:t>обязательствах</w:t>
      </w:r>
      <w:r w:rsidR="003C74AC" w:rsidRPr="00C81476">
        <w:rPr>
          <w:rFonts w:ascii="Times New Roman" w:hAnsi="Times New Roman" w:cs="Times New Roman"/>
        </w:rPr>
        <w:t xml:space="preserve"> </w:t>
      </w:r>
      <w:r w:rsidRPr="00C81476">
        <w:rPr>
          <w:rFonts w:ascii="Times New Roman" w:hAnsi="Times New Roman" w:cs="Times New Roman"/>
        </w:rPr>
        <w:t>имущественного</w:t>
      </w:r>
      <w:r w:rsidRPr="00C81476">
        <w:rPr>
          <w:rFonts w:ascii="Times New Roman" w:hAnsi="Times New Roman" w:cs="Times New Roman"/>
        </w:rPr>
        <w:tab/>
        <w:t>характера</w:t>
      </w:r>
      <w:r w:rsidR="003C74AC" w:rsidRPr="00C81476">
        <w:rPr>
          <w:rFonts w:ascii="Times New Roman" w:hAnsi="Times New Roman" w:cs="Times New Roman"/>
        </w:rPr>
        <w:t xml:space="preserve"> </w:t>
      </w:r>
      <w:r w:rsidRPr="00C81476">
        <w:rPr>
          <w:rFonts w:ascii="Times New Roman" w:hAnsi="Times New Roman" w:cs="Times New Roman"/>
        </w:rPr>
        <w:t>руководител</w:t>
      </w:r>
      <w:r w:rsidR="00C627AB" w:rsidRPr="00C81476">
        <w:rPr>
          <w:rFonts w:ascii="Times New Roman" w:hAnsi="Times New Roman" w:cs="Times New Roman"/>
        </w:rPr>
        <w:t>я</w:t>
      </w:r>
      <w:r w:rsidR="003C74AC" w:rsidRPr="00C81476">
        <w:rPr>
          <w:rFonts w:ascii="Times New Roman" w:hAnsi="Times New Roman" w:cs="Times New Roman"/>
        </w:rPr>
        <w:t xml:space="preserve"> </w:t>
      </w:r>
      <w:r w:rsidRPr="00C81476">
        <w:rPr>
          <w:rFonts w:ascii="Times New Roman" w:hAnsi="Times New Roman" w:cs="Times New Roman"/>
        </w:rPr>
        <w:lastRenderedPageBreak/>
        <w:t>муниципальн</w:t>
      </w:r>
      <w:r w:rsidR="00C627AB" w:rsidRPr="00C81476">
        <w:rPr>
          <w:rFonts w:ascii="Times New Roman" w:hAnsi="Times New Roman" w:cs="Times New Roman"/>
        </w:rPr>
        <w:t xml:space="preserve">ого </w:t>
      </w:r>
      <w:r w:rsidRPr="00C81476">
        <w:rPr>
          <w:rFonts w:ascii="Times New Roman" w:hAnsi="Times New Roman" w:cs="Times New Roman"/>
        </w:rPr>
        <w:tab/>
        <w:t>учреждени</w:t>
      </w:r>
      <w:r w:rsidR="00C627AB" w:rsidRPr="00C81476">
        <w:rPr>
          <w:rFonts w:ascii="Times New Roman" w:hAnsi="Times New Roman" w:cs="Times New Roman"/>
        </w:rPr>
        <w:t>я</w:t>
      </w:r>
      <w:r w:rsidR="003C74AC" w:rsidRPr="00C81476">
        <w:rPr>
          <w:rFonts w:ascii="Times New Roman" w:hAnsi="Times New Roman" w:cs="Times New Roman"/>
        </w:rPr>
        <w:t xml:space="preserve"> </w:t>
      </w:r>
      <w:r w:rsidRPr="00C81476">
        <w:rPr>
          <w:rFonts w:ascii="Times New Roman" w:hAnsi="Times New Roman" w:cs="Times New Roman"/>
        </w:rPr>
        <w:t xml:space="preserve">осуществляется </w:t>
      </w:r>
      <w:r w:rsidR="00740EAF" w:rsidRPr="00C81476">
        <w:rPr>
          <w:rFonts w:ascii="Times New Roman" w:hAnsi="Times New Roman" w:cs="Times New Roman"/>
        </w:rPr>
        <w:t xml:space="preserve"> специалист</w:t>
      </w:r>
      <w:r w:rsidR="00C627AB" w:rsidRPr="00C81476">
        <w:rPr>
          <w:rFonts w:ascii="Times New Roman" w:hAnsi="Times New Roman" w:cs="Times New Roman"/>
        </w:rPr>
        <w:t>ом</w:t>
      </w:r>
      <w:r w:rsidR="00740EAF" w:rsidRPr="00C81476">
        <w:rPr>
          <w:rFonts w:ascii="Times New Roman" w:hAnsi="Times New Roman" w:cs="Times New Roman"/>
        </w:rPr>
        <w:t xml:space="preserve"> администрации </w:t>
      </w:r>
      <w:proofErr w:type="spellStart"/>
      <w:r w:rsidR="00740EAF" w:rsidRPr="00C81476">
        <w:rPr>
          <w:rFonts w:ascii="Times New Roman" w:hAnsi="Times New Roman" w:cs="Times New Roman"/>
        </w:rPr>
        <w:t>Быструхинского</w:t>
      </w:r>
      <w:proofErr w:type="spellEnd"/>
      <w:r w:rsidR="00740EAF" w:rsidRPr="00C81476">
        <w:rPr>
          <w:rFonts w:ascii="Times New Roman" w:hAnsi="Times New Roman" w:cs="Times New Roman"/>
        </w:rPr>
        <w:t xml:space="preserve"> сельсовета </w:t>
      </w:r>
      <w:proofErr w:type="spellStart"/>
      <w:r w:rsidR="00740EAF" w:rsidRPr="00C81476">
        <w:rPr>
          <w:rFonts w:ascii="Times New Roman" w:hAnsi="Times New Roman" w:cs="Times New Roman"/>
        </w:rPr>
        <w:t>Коч</w:t>
      </w:r>
      <w:r w:rsidR="00C627AB" w:rsidRPr="00C81476">
        <w:rPr>
          <w:rFonts w:ascii="Times New Roman" w:hAnsi="Times New Roman" w:cs="Times New Roman"/>
        </w:rPr>
        <w:t>ко</w:t>
      </w:r>
      <w:r w:rsidR="00740EAF" w:rsidRPr="00C81476">
        <w:rPr>
          <w:rFonts w:ascii="Times New Roman" w:hAnsi="Times New Roman" w:cs="Times New Roman"/>
        </w:rPr>
        <w:t>вского</w:t>
      </w:r>
      <w:proofErr w:type="spellEnd"/>
      <w:r w:rsidR="00740EAF" w:rsidRPr="00C81476">
        <w:rPr>
          <w:rFonts w:ascii="Times New Roman" w:hAnsi="Times New Roman" w:cs="Times New Roman"/>
        </w:rPr>
        <w:t xml:space="preserve"> района Новосибирской области</w:t>
      </w:r>
      <w:r w:rsidRPr="00C81476">
        <w:rPr>
          <w:rFonts w:ascii="Times New Roman" w:hAnsi="Times New Roman" w:cs="Times New Roman"/>
        </w:rPr>
        <w:t xml:space="preserve"> на официальном сайте </w:t>
      </w:r>
      <w:r w:rsidR="00740EAF" w:rsidRPr="00C81476">
        <w:rPr>
          <w:rFonts w:ascii="Times New Roman" w:hAnsi="Times New Roman" w:cs="Times New Roman"/>
        </w:rPr>
        <w:t xml:space="preserve"> администрации </w:t>
      </w:r>
      <w:proofErr w:type="spellStart"/>
      <w:r w:rsidR="00740EAF" w:rsidRPr="00C81476">
        <w:rPr>
          <w:rFonts w:ascii="Times New Roman" w:hAnsi="Times New Roman" w:cs="Times New Roman"/>
        </w:rPr>
        <w:t>Быструхинского</w:t>
      </w:r>
      <w:proofErr w:type="spellEnd"/>
      <w:r w:rsidR="00740EAF" w:rsidRPr="00C81476">
        <w:rPr>
          <w:rFonts w:ascii="Times New Roman" w:hAnsi="Times New Roman" w:cs="Times New Roman"/>
        </w:rPr>
        <w:t xml:space="preserve"> сельсовета </w:t>
      </w:r>
      <w:proofErr w:type="spellStart"/>
      <w:r w:rsidR="00740EAF" w:rsidRPr="00C81476">
        <w:rPr>
          <w:rFonts w:ascii="Times New Roman" w:hAnsi="Times New Roman" w:cs="Times New Roman"/>
        </w:rPr>
        <w:t>Коч</w:t>
      </w:r>
      <w:r w:rsidR="00C627AB" w:rsidRPr="00C81476">
        <w:rPr>
          <w:rFonts w:ascii="Times New Roman" w:hAnsi="Times New Roman" w:cs="Times New Roman"/>
        </w:rPr>
        <w:t>ко</w:t>
      </w:r>
      <w:r w:rsidR="00740EAF" w:rsidRPr="00C81476">
        <w:rPr>
          <w:rFonts w:ascii="Times New Roman" w:hAnsi="Times New Roman" w:cs="Times New Roman"/>
        </w:rPr>
        <w:t>вского</w:t>
      </w:r>
      <w:proofErr w:type="spellEnd"/>
      <w:r w:rsidR="00740EAF" w:rsidRPr="00C81476">
        <w:rPr>
          <w:rFonts w:ascii="Times New Roman" w:hAnsi="Times New Roman" w:cs="Times New Roman"/>
        </w:rPr>
        <w:t xml:space="preserve"> района Новосибирской области</w:t>
      </w:r>
      <w:r w:rsidRPr="00C81476">
        <w:rPr>
          <w:rFonts w:ascii="Times New Roman" w:hAnsi="Times New Roman" w:cs="Times New Roman"/>
        </w:rPr>
        <w:t xml:space="preserve"> (далее - официальный сайт </w:t>
      </w:r>
      <w:r w:rsidR="00B77FB6" w:rsidRPr="00C81476">
        <w:rPr>
          <w:rFonts w:ascii="Times New Roman" w:hAnsi="Times New Roman" w:cs="Times New Roman"/>
        </w:rPr>
        <w:t>администрации</w:t>
      </w:r>
      <w:r w:rsidRPr="00C81476">
        <w:rPr>
          <w:rFonts w:ascii="Times New Roman" w:hAnsi="Times New Roman" w:cs="Times New Roman"/>
        </w:rPr>
        <w:t>).</w:t>
      </w:r>
    </w:p>
    <w:p w:rsidR="00B6025F" w:rsidRPr="00C81476" w:rsidRDefault="00B6025F" w:rsidP="00D24691">
      <w:pPr>
        <w:pStyle w:val="20"/>
        <w:numPr>
          <w:ilvl w:val="0"/>
          <w:numId w:val="2"/>
        </w:numPr>
        <w:shd w:val="clear" w:color="auto" w:fill="auto"/>
        <w:tabs>
          <w:tab w:val="left" w:pos="805"/>
          <w:tab w:val="left" w:pos="1682"/>
          <w:tab w:val="right" w:pos="4254"/>
          <w:tab w:val="left" w:pos="4446"/>
          <w:tab w:val="right" w:pos="7202"/>
        </w:tabs>
        <w:spacing w:before="0" w:after="0" w:line="240" w:lineRule="auto"/>
        <w:ind w:firstLine="540"/>
        <w:jc w:val="left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>Сведения</w:t>
      </w:r>
      <w:r w:rsidR="00D24691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о доходах,</w:t>
      </w:r>
      <w:r w:rsidRPr="00C81476">
        <w:rPr>
          <w:color w:val="000000"/>
          <w:sz w:val="24"/>
          <w:szCs w:val="24"/>
          <w:lang w:eastAsia="ru-RU" w:bidi="ru-RU"/>
        </w:rPr>
        <w:tab/>
        <w:t>расходах, об</w:t>
      </w:r>
      <w:r w:rsidRPr="00C81476">
        <w:rPr>
          <w:color w:val="000000"/>
          <w:sz w:val="24"/>
          <w:szCs w:val="24"/>
          <w:lang w:eastAsia="ru-RU" w:bidi="ru-RU"/>
        </w:rPr>
        <w:tab/>
        <w:t>имуществе и</w:t>
      </w:r>
      <w:r w:rsidR="00D24691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обязательствах</w:t>
      </w:r>
      <w:r w:rsidR="00D24691">
        <w:rPr>
          <w:color w:val="000000"/>
          <w:sz w:val="24"/>
          <w:szCs w:val="24"/>
          <w:lang w:eastAsia="ru-RU" w:bidi="ru-RU"/>
        </w:rPr>
        <w:t xml:space="preserve"> </w:t>
      </w:r>
      <w:r w:rsidRPr="00C81476">
        <w:rPr>
          <w:color w:val="000000"/>
          <w:sz w:val="24"/>
          <w:szCs w:val="24"/>
          <w:lang w:eastAsia="ru-RU" w:bidi="ru-RU"/>
        </w:rPr>
        <w:t>имущественного характера, указанные в пункте 2 настоящего Порядка, за весь период замещения лицом из числа лиц, указанных в подпункте 1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имущественного характера его супруги (супруга) и несовершеннолетних детей, находятся на официальном сайте </w:t>
      </w:r>
      <w:r w:rsidR="00B1482E" w:rsidRPr="00C81476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</w:t>
      </w:r>
      <w:r w:rsidR="00B1482E" w:rsidRPr="00C81476">
        <w:rPr>
          <w:color w:val="000000"/>
          <w:sz w:val="24"/>
          <w:szCs w:val="24"/>
          <w:lang w:eastAsia="ru-RU" w:bidi="ru-RU"/>
        </w:rPr>
        <w:t xml:space="preserve"> о</w:t>
      </w:r>
      <w:r w:rsidR="00B77FB6" w:rsidRPr="00C81476">
        <w:rPr>
          <w:color w:val="000000"/>
          <w:sz w:val="24"/>
          <w:szCs w:val="24"/>
          <w:lang w:eastAsia="ru-RU" w:bidi="ru-RU"/>
        </w:rPr>
        <w:t>бласти</w:t>
      </w:r>
      <w:r w:rsidRPr="00C81476">
        <w:rPr>
          <w:rStyle w:val="22"/>
          <w:rFonts w:eastAsia="CordiaUPC"/>
          <w:sz w:val="24"/>
          <w:szCs w:val="24"/>
        </w:rPr>
        <w:t>,</w:t>
      </w:r>
      <w:r w:rsidRPr="00C81476">
        <w:rPr>
          <w:color w:val="000000"/>
          <w:sz w:val="24"/>
          <w:szCs w:val="24"/>
          <w:lang w:eastAsia="ru-RU" w:bidi="ru-RU"/>
        </w:rPr>
        <w:t xml:space="preserve">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B6025F" w:rsidRPr="00C81476" w:rsidRDefault="00B6025F" w:rsidP="00C81476">
      <w:pPr>
        <w:pStyle w:val="20"/>
        <w:shd w:val="clear" w:color="auto" w:fill="auto"/>
        <w:spacing w:before="0" w:after="0" w:line="240" w:lineRule="auto"/>
        <w:ind w:firstLine="54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 </w:t>
      </w:r>
      <w:r w:rsidRPr="00C81476">
        <w:rPr>
          <w:color w:val="000000"/>
          <w:sz w:val="24"/>
          <w:szCs w:val="24"/>
          <w:lang w:eastAsia="ru-RU" w:bidi="ru-RU"/>
        </w:rPr>
        <w:t xml:space="preserve"> находятся на официальном сайте </w:t>
      </w:r>
      <w:r w:rsidR="003C74AC" w:rsidRPr="00C81476">
        <w:rPr>
          <w:color w:val="000000"/>
          <w:sz w:val="24"/>
          <w:szCs w:val="24"/>
          <w:lang w:eastAsia="ru-RU" w:bidi="ru-RU"/>
        </w:rPr>
        <w:t xml:space="preserve"> администрации</w:t>
      </w:r>
      <w:r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 xml:space="preserve">, </w:t>
      </w:r>
      <w:r w:rsidRPr="00C81476">
        <w:rPr>
          <w:color w:val="000000"/>
          <w:sz w:val="24"/>
          <w:szCs w:val="24"/>
          <w:lang w:eastAsia="ru-RU" w:bidi="ru-RU"/>
        </w:rPr>
        <w:t xml:space="preserve"> и ежегодно обновляются в течение четырнадцати рабочих дней со дня истечения срока, установленного для подачи таких сведений.</w:t>
      </w:r>
      <w:proofErr w:type="gramEnd"/>
    </w:p>
    <w:p w:rsidR="00B6025F" w:rsidRPr="00C81476" w:rsidRDefault="00B6025F" w:rsidP="00C81476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0" w:lineRule="auto"/>
        <w:ind w:firstLine="56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>В случае представления уточненных сведений о доходах, расходах, об имуществе и обязательствах имущественного характера, указанных в пункте 2 настоящего Порядка, а также уточненных сведений о доходах, об 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</w:t>
      </w:r>
      <w:r w:rsidR="00C81476" w:rsidRPr="00C81476">
        <w:rPr>
          <w:color w:val="000000"/>
          <w:sz w:val="24"/>
          <w:szCs w:val="24"/>
          <w:lang w:eastAsia="ru-RU" w:bidi="ru-RU"/>
        </w:rPr>
        <w:t xml:space="preserve"> на</w:t>
      </w:r>
      <w:proofErr w:type="gramEnd"/>
    </w:p>
    <w:p w:rsidR="00B6025F" w:rsidRPr="00C81476" w:rsidRDefault="00B6025F" w:rsidP="00C81476">
      <w:pPr>
        <w:pStyle w:val="20"/>
        <w:shd w:val="clear" w:color="auto" w:fill="auto"/>
        <w:spacing w:before="0" w:after="0" w:line="240" w:lineRule="auto"/>
        <w:rPr>
          <w:sz w:val="24"/>
          <w:szCs w:val="24"/>
          <w:highlight w:val="yellow"/>
        </w:rPr>
      </w:pPr>
      <w:r w:rsidRPr="00C81476">
        <w:rPr>
          <w:color w:val="000000"/>
          <w:sz w:val="24"/>
          <w:szCs w:val="24"/>
          <w:lang w:eastAsia="ru-RU" w:bidi="ru-RU"/>
        </w:rPr>
        <w:t xml:space="preserve">официальном </w:t>
      </w:r>
      <w:proofErr w:type="gramStart"/>
      <w:r w:rsidRPr="00C81476">
        <w:rPr>
          <w:color w:val="000000"/>
          <w:sz w:val="24"/>
          <w:szCs w:val="24"/>
          <w:lang w:eastAsia="ru-RU" w:bidi="ru-RU"/>
        </w:rPr>
        <w:t>сайте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</w:t>
      </w:r>
      <w:r w:rsidR="00B1482E" w:rsidRPr="00C81476">
        <w:rPr>
          <w:color w:val="000000"/>
          <w:sz w:val="24"/>
          <w:szCs w:val="24"/>
          <w:lang w:eastAsia="ru-RU" w:bidi="ru-RU"/>
        </w:rPr>
        <w:t>администрации</w:t>
      </w:r>
      <w:r w:rsidR="003C74AC" w:rsidRPr="00C8147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lastRenderedPageBreak/>
        <w:t>Кочковского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="00C81476" w:rsidRPr="00C81476">
        <w:rPr>
          <w:rStyle w:val="22"/>
          <w:rFonts w:eastAsia="CordiaUPC"/>
          <w:sz w:val="24"/>
          <w:szCs w:val="24"/>
        </w:rPr>
        <w:t>.</w:t>
      </w:r>
    </w:p>
    <w:p w:rsidR="00B6025F" w:rsidRPr="00C81476" w:rsidRDefault="00B6025F" w:rsidP="00C81476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240" w:lineRule="auto"/>
        <w:ind w:firstLine="56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Ответственное лицо органа местного самоуправления, указанные в абзаце первом пункта 7 настоящего Порядка:</w:t>
      </w:r>
    </w:p>
    <w:p w:rsidR="00B6025F" w:rsidRPr="00C81476" w:rsidRDefault="00B6025F" w:rsidP="00C81476">
      <w:pPr>
        <w:pStyle w:val="20"/>
        <w:numPr>
          <w:ilvl w:val="0"/>
          <w:numId w:val="9"/>
        </w:numPr>
        <w:shd w:val="clear" w:color="auto" w:fill="auto"/>
        <w:tabs>
          <w:tab w:val="left" w:pos="769"/>
        </w:tabs>
        <w:spacing w:before="0" w:after="0" w:line="240" w:lineRule="auto"/>
        <w:ind w:firstLine="560"/>
        <w:rPr>
          <w:sz w:val="24"/>
          <w:szCs w:val="24"/>
        </w:rPr>
      </w:pPr>
      <w:r w:rsidRPr="00C81476"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запроса от 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B6025F" w:rsidRPr="00C81476" w:rsidRDefault="00B6025F" w:rsidP="00C81476">
      <w:pPr>
        <w:pStyle w:val="20"/>
        <w:numPr>
          <w:ilvl w:val="0"/>
          <w:numId w:val="9"/>
        </w:numPr>
        <w:shd w:val="clear" w:color="auto" w:fill="auto"/>
        <w:tabs>
          <w:tab w:val="left" w:pos="764"/>
        </w:tabs>
        <w:spacing w:before="0" w:after="0" w:line="240" w:lineRule="auto"/>
        <w:ind w:firstLine="560"/>
        <w:rPr>
          <w:sz w:val="24"/>
          <w:szCs w:val="24"/>
        </w:r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 xml:space="preserve">в течение семи рабочих дней со дня поступления запроса от 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 1, № 2, № 3, в том случае, если запрашиваемые сведения отсутствуют на официальном сайте </w:t>
      </w:r>
      <w:r w:rsidR="00B1482E" w:rsidRPr="00C81476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77FB6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B77FB6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>,</w:t>
      </w:r>
      <w:r w:rsidRPr="00C81476">
        <w:rPr>
          <w:color w:val="000000"/>
          <w:sz w:val="24"/>
          <w:szCs w:val="24"/>
          <w:lang w:eastAsia="ru-RU" w:bidi="ru-RU"/>
        </w:rPr>
        <w:t xml:space="preserve"> или направляет информацию о месте размещения сведений, в том случае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, если запрашиваемые сведения размещены на официальном сайте </w:t>
      </w:r>
      <w:r w:rsidR="00B1482E" w:rsidRPr="00C81476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D41089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D41089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D41089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D41089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>.</w:t>
      </w:r>
    </w:p>
    <w:p w:rsidR="00B6025F" w:rsidRPr="00C81476" w:rsidRDefault="00B6025F" w:rsidP="00C81476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240" w:lineRule="auto"/>
        <w:ind w:firstLine="560"/>
        <w:rPr>
          <w:sz w:val="24"/>
          <w:szCs w:val="24"/>
        </w:rPr>
        <w:sectPr w:rsidR="00B6025F" w:rsidRPr="00C81476">
          <w:headerReference w:type="default" r:id="rId9"/>
          <w:footerReference w:type="default" r:id="rId10"/>
          <w:pgSz w:w="8400" w:h="11900"/>
          <w:pgMar w:top="960" w:right="463" w:bottom="782" w:left="640" w:header="0" w:footer="3" w:gutter="0"/>
          <w:cols w:space="720"/>
          <w:noEndnote/>
          <w:docGrid w:linePitch="360"/>
        </w:sectPr>
      </w:pPr>
      <w:proofErr w:type="gramStart"/>
      <w:r w:rsidRPr="00C81476">
        <w:rPr>
          <w:color w:val="000000"/>
          <w:sz w:val="24"/>
          <w:szCs w:val="24"/>
          <w:lang w:eastAsia="ru-RU" w:bidi="ru-RU"/>
        </w:rPr>
        <w:t xml:space="preserve">Ответственное лицо </w:t>
      </w:r>
      <w:r w:rsidR="00B1482E" w:rsidRPr="00C81476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D41089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D41089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D41089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D41089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rStyle w:val="22"/>
          <w:rFonts w:eastAsia="CordiaUPC"/>
          <w:sz w:val="24"/>
          <w:szCs w:val="24"/>
        </w:rPr>
        <w:t>,</w:t>
      </w:r>
      <w:r w:rsidRPr="00C81476">
        <w:rPr>
          <w:color w:val="000000"/>
          <w:sz w:val="24"/>
          <w:szCs w:val="24"/>
          <w:lang w:eastAsia="ru-RU" w:bidi="ru-RU"/>
        </w:rPr>
        <w:t xml:space="preserve"> обеспечивающие размещение сведений о доходах, расходах, об имуществе и обязательствах имущественного характера по формам согласно приложениям № 1, № 2 и № 3 к настоящему Порядку на официальн</w:t>
      </w:r>
      <w:r w:rsidR="00B1482E" w:rsidRPr="00C81476">
        <w:rPr>
          <w:color w:val="000000"/>
          <w:sz w:val="24"/>
          <w:szCs w:val="24"/>
          <w:lang w:eastAsia="ru-RU" w:bidi="ru-RU"/>
        </w:rPr>
        <w:t xml:space="preserve">ом </w:t>
      </w:r>
      <w:r w:rsidRPr="00C81476">
        <w:rPr>
          <w:color w:val="000000"/>
          <w:sz w:val="24"/>
          <w:szCs w:val="24"/>
          <w:lang w:eastAsia="ru-RU" w:bidi="ru-RU"/>
        </w:rPr>
        <w:t>сайт</w:t>
      </w:r>
      <w:r w:rsidR="00B1482E" w:rsidRPr="00C81476">
        <w:rPr>
          <w:color w:val="000000"/>
          <w:sz w:val="24"/>
          <w:szCs w:val="24"/>
          <w:lang w:eastAsia="ru-RU" w:bidi="ru-RU"/>
        </w:rPr>
        <w:t xml:space="preserve">е администрации </w:t>
      </w:r>
      <w:proofErr w:type="spellStart"/>
      <w:r w:rsidR="00D41089" w:rsidRPr="00C81476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D41089" w:rsidRPr="00C8147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D41089" w:rsidRPr="00C81476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D41089" w:rsidRPr="00C81476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C81476">
        <w:rPr>
          <w:color w:val="000000"/>
          <w:sz w:val="24"/>
          <w:szCs w:val="24"/>
          <w:lang w:eastAsia="ru-RU" w:bidi="ru-RU"/>
        </w:rPr>
        <w:t xml:space="preserve">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</w:t>
      </w:r>
      <w:proofErr w:type="gramEnd"/>
      <w:r w:rsidRPr="00C81476">
        <w:rPr>
          <w:color w:val="000000"/>
          <w:sz w:val="24"/>
          <w:szCs w:val="24"/>
          <w:lang w:eastAsia="ru-RU" w:bidi="ru-RU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6025F" w:rsidRPr="00D0697A" w:rsidRDefault="003E3892" w:rsidP="00B6025F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2.9pt;margin-top:198.5pt;width:20.15pt;height:9.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/yxQIAAK4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" filled="f" stroked="f">
            <v:textbox style="mso-next-textbox:#Надпись 6;mso-fit-shape-to-text:t" inset="0,0,0,0">
              <w:txbxContent>
                <w:p w:rsidR="00B6025F" w:rsidRDefault="00B6025F" w:rsidP="00B6025F">
                  <w:pPr>
                    <w:pStyle w:val="90"/>
                    <w:shd w:val="clear" w:color="auto" w:fill="auto"/>
                    <w:spacing w:line="190" w:lineRule="exact"/>
                  </w:pPr>
                  <w:r>
                    <w:rPr>
                      <w:rStyle w:val="9Exact"/>
                    </w:rPr>
                    <w:t>м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5" o:spid="_x0000_s1027" type="#_x0000_t202" style="position:absolute;margin-left:78.25pt;margin-top:250.8pt;width:12.95pt;height:9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" filled="f" stroked="f">
            <v:textbox style="mso-next-textbox:#Надпись 5;mso-fit-shape-to-text:t" inset="0,0,0,0">
              <w:txbxContent>
                <w:p w:rsidR="00B6025F" w:rsidRDefault="00B6025F" w:rsidP="00B6025F">
                  <w:pPr>
                    <w:pStyle w:val="10"/>
                    <w:shd w:val="clear" w:color="auto" w:fill="auto"/>
                    <w:spacing w:line="180" w:lineRule="exact"/>
                  </w:pPr>
                  <w:proofErr w:type="gramStart"/>
                  <w:r>
                    <w:rPr>
                      <w:color w:val="000000"/>
                    </w:rPr>
                    <w:t>l</w:t>
                  </w:r>
                  <w:proofErr w:type="gramEnd"/>
                  <w:r>
                    <w:rPr>
                      <w:color w:val="000000"/>
                    </w:rPr>
                    <w:t xml:space="preserve"> 8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4" o:spid="_x0000_s1028" type="#_x0000_t202" style="position:absolute;margin-left:78.25pt;margin-top:386.1pt;width:12.95pt;height:22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" filled="f" stroked="f">
            <v:textbox style="mso-next-textbox:#Надпись 4;mso-fit-shape-to-text:t" inset="0,0,0,0">
              <w:txbxContent>
                <w:p w:rsidR="00B6025F" w:rsidRDefault="00B6025F" w:rsidP="00B6025F">
                  <w:pPr>
                    <w:pStyle w:val="11"/>
                    <w:shd w:val="clear" w:color="auto" w:fill="auto"/>
                    <w:spacing w:line="440" w:lineRule="exact"/>
                  </w:pPr>
                  <w:proofErr w:type="gramStart"/>
                  <w:r>
                    <w:rPr>
                      <w:color w:val="000000"/>
                    </w:rPr>
                    <w:t>a</w:t>
                  </w:r>
                  <w:proofErr w:type="gramEnd"/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3" o:spid="_x0000_s1029" type="#_x0000_t202" style="position:absolute;margin-left:94.55pt;margin-top:0;width:178.3pt;height:550.8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bfyQIAALc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" filled="f" stroked="f">
            <v:textbox style="mso-next-textbox:#Надпись 3;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5"/>
                    <w:gridCol w:w="787"/>
                    <w:gridCol w:w="197"/>
                    <w:gridCol w:w="355"/>
                    <w:gridCol w:w="346"/>
                    <w:gridCol w:w="206"/>
                    <w:gridCol w:w="350"/>
                    <w:gridCol w:w="370"/>
                  </w:tblGrid>
                  <w:tr w:rsidR="00B6025F">
                    <w:trPr>
                      <w:trHeight w:hRule="exact" w:val="1147"/>
                    </w:trPr>
                    <w:tc>
                      <w:tcPr>
                        <w:tcW w:w="17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Сведения об источниках получения средств, за счет которых совершена сделк</w:t>
                        </w:r>
                        <w:proofErr w:type="gramStart"/>
                        <w:r>
                          <w:rPr>
                            <w:rStyle w:val="27pt"/>
                          </w:rPr>
                          <w:t>а(</w:t>
                        </w:r>
                        <w:proofErr w:type="gramEnd"/>
                        <w:r>
                          <w:rPr>
                            <w:rStyle w:val="27pt"/>
                          </w:rPr>
                          <w:t>вид приобретенного имущества, источники)</w:t>
                        </w:r>
                      </w:p>
                    </w:tc>
                    <w:tc>
                      <w:tcPr>
                        <w:tcW w:w="19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1363"/>
                    </w:trPr>
                    <w:tc>
                      <w:tcPr>
                        <w:tcW w:w="17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Декларированный головой доход (руб.)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1066"/>
                    </w:trPr>
                    <w:tc>
                      <w:tcPr>
                        <w:tcW w:w="17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Транспортные средства (вид, марка)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581"/>
                    </w:trPr>
                    <w:tc>
                      <w:tcPr>
                        <w:tcW w:w="9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8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Объекты недвижимости, находящиеся в пользовании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 xml:space="preserve">страна </w:t>
                        </w:r>
                        <w:proofErr w:type="spellStart"/>
                        <w:proofErr w:type="gramStart"/>
                        <w:r>
                          <w:rPr>
                            <w:rStyle w:val="27pt"/>
                          </w:rPr>
                          <w:t>располо</w:t>
                        </w:r>
                        <w:proofErr w:type="spellEnd"/>
                        <w:r>
                          <w:rPr>
                            <w:rStyle w:val="27pt"/>
                          </w:rPr>
                          <w:t xml:space="preserve"> жен</w:t>
                        </w:r>
                        <w:proofErr w:type="gramEnd"/>
                        <w:r>
                          <w:rPr>
                            <w:rStyle w:val="27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7pt"/>
                          </w:rPr>
                          <w:t>ия</w:t>
                        </w:r>
                        <w:proofErr w:type="spellEnd"/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ind w:left="180"/>
                          <w:jc w:val="left"/>
                        </w:pPr>
                        <w:r>
                          <w:rPr>
                            <w:rStyle w:val="27pt"/>
                          </w:rPr>
                          <w:t>&lt;4&gt;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677"/>
                    </w:trPr>
                    <w:tc>
                      <w:tcPr>
                        <w:tcW w:w="95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/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площадь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ind w:left="160"/>
                          <w:jc w:val="left"/>
                        </w:pPr>
                        <w:r>
                          <w:rPr>
                            <w:rStyle w:val="27pt"/>
                          </w:rPr>
                          <w:t>(</w:t>
                        </w:r>
                        <w:proofErr w:type="spellStart"/>
                        <w:r>
                          <w:rPr>
                            <w:rStyle w:val="27pt"/>
                          </w:rPr>
                          <w:t>кв</w:t>
                        </w:r>
                        <w:proofErr w:type="gramStart"/>
                        <w:r>
                          <w:rPr>
                            <w:rStyle w:val="27pt"/>
                          </w:rPr>
                          <w:t>.м</w:t>
                        </w:r>
                        <w:proofErr w:type="spellEnd"/>
                        <w:proofErr w:type="gramEnd"/>
                        <w:r>
                          <w:rPr>
                            <w:rStyle w:val="27pt"/>
                          </w:rPr>
                          <w:t>)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662"/>
                    </w:trPr>
                    <w:tc>
                      <w:tcPr>
                        <w:tcW w:w="95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/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вид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объекта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ind w:right="200"/>
                          <w:jc w:val="right"/>
                        </w:pPr>
                        <w:r>
                          <w:rPr>
                            <w:rStyle w:val="27pt"/>
                          </w:rPr>
                          <w:t>&lt;3&gt;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600"/>
                    </w:trPr>
                    <w:tc>
                      <w:tcPr>
                        <w:tcW w:w="9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8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Объекты недвижимости, находящиеся в собственности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68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страна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68" w:lineRule="exact"/>
                          <w:jc w:val="left"/>
                        </w:pPr>
                        <w:proofErr w:type="spellStart"/>
                        <w:r>
                          <w:rPr>
                            <w:rStyle w:val="27pt"/>
                          </w:rPr>
                          <w:t>располо</w:t>
                        </w:r>
                        <w:proofErr w:type="spellEnd"/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68" w:lineRule="exact"/>
                          <w:jc w:val="left"/>
                        </w:pPr>
                        <w:proofErr w:type="spellStart"/>
                        <w:r>
                          <w:rPr>
                            <w:rStyle w:val="27pt"/>
                          </w:rPr>
                          <w:t>жения</w:t>
                        </w:r>
                        <w:proofErr w:type="spellEnd"/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68" w:lineRule="exact"/>
                          <w:ind w:right="160"/>
                          <w:jc w:val="right"/>
                        </w:pPr>
                        <w:r>
                          <w:rPr>
                            <w:rStyle w:val="27pt"/>
                          </w:rPr>
                          <w:t>&lt;4&gt;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672"/>
                    </w:trPr>
                    <w:tc>
                      <w:tcPr>
                        <w:tcW w:w="95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/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площадь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ind w:left="140"/>
                          <w:jc w:val="left"/>
                        </w:pPr>
                        <w:r>
                          <w:rPr>
                            <w:rStyle w:val="27pt"/>
                          </w:rPr>
                          <w:t>(</w:t>
                        </w:r>
                        <w:proofErr w:type="spellStart"/>
                        <w:r>
                          <w:rPr>
                            <w:rStyle w:val="27pt"/>
                          </w:rPr>
                          <w:t>кв</w:t>
                        </w:r>
                        <w:proofErr w:type="gramStart"/>
                        <w:r>
                          <w:rPr>
                            <w:rStyle w:val="27pt"/>
                          </w:rPr>
                          <w:t>.м</w:t>
                        </w:r>
                        <w:proofErr w:type="spellEnd"/>
                        <w:proofErr w:type="gramEnd"/>
                        <w:r>
                          <w:rPr>
                            <w:rStyle w:val="27pt"/>
                          </w:rPr>
                          <w:t>)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1051"/>
                    </w:trPr>
                    <w:tc>
                      <w:tcPr>
                        <w:tcW w:w="95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/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вид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собственности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619"/>
                    </w:trPr>
                    <w:tc>
                      <w:tcPr>
                        <w:tcW w:w="95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/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ind w:left="200"/>
                          <w:jc w:val="left"/>
                        </w:pPr>
                        <w:r>
                          <w:rPr>
                            <w:rStyle w:val="27pt"/>
                          </w:rPr>
                          <w:t>вид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объекта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ind w:left="200"/>
                          <w:jc w:val="left"/>
                        </w:pPr>
                        <w:r>
                          <w:rPr>
                            <w:rStyle w:val="27pt"/>
                          </w:rPr>
                          <w:t>&lt;3&gt;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782"/>
                    </w:trPr>
                    <w:tc>
                      <w:tcPr>
                        <w:tcW w:w="17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Должность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center"/>
                        </w:pPr>
                        <w:r>
                          <w:rPr>
                            <w:rStyle w:val="27pt"/>
                          </w:rPr>
                          <w:t>&lt;2&gt;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025F">
                    <w:trPr>
                      <w:trHeight w:hRule="exact" w:val="758"/>
                    </w:trPr>
                    <w:tc>
                      <w:tcPr>
                        <w:tcW w:w="17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73" w:lineRule="exact"/>
                          <w:jc w:val="left"/>
                        </w:pPr>
                        <w:proofErr w:type="spellStart"/>
                        <w:r>
                          <w:rPr>
                            <w:rStyle w:val="27pt"/>
                          </w:rPr>
                          <w:t>амилия</w:t>
                        </w:r>
                        <w:proofErr w:type="spellEnd"/>
                        <w:r>
                          <w:rPr>
                            <w:rStyle w:val="27pt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Style w:val="27pt"/>
                          </w:rPr>
                          <w:t>нициалыица</w:t>
                        </w:r>
                        <w:proofErr w:type="spellEnd"/>
                        <w:r>
                          <w:rPr>
                            <w:rStyle w:val="27pt"/>
                          </w:rPr>
                          <w:t>, чьи ведения мешаются &lt;1&gt;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50" w:lineRule="exact"/>
                          <w:jc w:val="left"/>
                        </w:pPr>
                        <w:r>
                          <w:rPr>
                            <w:rStyle w:val="275pt"/>
                            <w:b w:val="0"/>
                            <w:bCs w:val="0"/>
                          </w:rPr>
                          <w:t>Супруг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50" w:lineRule="exact"/>
                          <w:jc w:val="left"/>
                        </w:pPr>
                        <w:r>
                          <w:rPr>
                            <w:rStyle w:val="275pt"/>
                            <w:b w:val="0"/>
                            <w:bCs w:val="0"/>
                          </w:rPr>
                          <w:t>(супруга)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с;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65pt-1pt"/>
                          </w:rPr>
                          <w:t>о</w:t>
                        </w:r>
                        <w:r>
                          <w:rPr>
                            <w:rStyle w:val="27pt"/>
                          </w:rPr>
                          <w:t xml:space="preserve"> *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65pt-1pt"/>
                          </w:rPr>
                          <w:t>и</w:t>
                        </w:r>
                        <w:proofErr w:type="gramStart"/>
                        <w:r>
                          <w:rPr>
                            <w:rStyle w:val="275pt"/>
                            <w:b w:val="0"/>
                            <w:bCs w:val="0"/>
                          </w:rPr>
                          <w:t>I</w:t>
                        </w:r>
                        <w:proofErr w:type="spellEnd"/>
                        <w:proofErr w:type="gramEnd"/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50" w:lineRule="exact"/>
                          <w:jc w:val="left"/>
                        </w:pPr>
                        <w:r>
                          <w:rPr>
                            <w:rStyle w:val="275pt"/>
                            <w:b w:val="0"/>
                            <w:bCs w:val="0"/>
                          </w:rPr>
                          <w:t>11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&lt;и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§ «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right"/>
                        </w:pPr>
                        <w:r>
                          <w:rPr>
                            <w:rStyle w:val="27pt"/>
                          </w:rPr>
                          <w:t>се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||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54" w:lineRule="exact"/>
                        </w:pPr>
                        <w:r>
                          <w:rPr>
                            <w:rStyle w:val="275pt"/>
                            <w:b w:val="0"/>
                            <w:bCs w:val="0"/>
                          </w:rPr>
                          <w:t xml:space="preserve">1 </w:t>
                        </w:r>
                        <w:r>
                          <w:rPr>
                            <w:rStyle w:val="27pt"/>
                          </w:rPr>
                          <w:t xml:space="preserve">- </w:t>
                        </w:r>
                        <w:r>
                          <w:rPr>
                            <w:rStyle w:val="28pt"/>
                          </w:rPr>
                          <w:t>5</w:t>
                        </w:r>
                        <w:r>
                          <w:rPr>
                            <w:rStyle w:val="275pt"/>
                            <w:b w:val="0"/>
                            <w:bCs w:val="0"/>
                          </w:rPr>
                          <w:t xml:space="preserve"> 1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265pt-1pt"/>
                          </w:rPr>
                          <w:t>&lt;и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</w:pPr>
                        <w:r>
                          <w:rPr>
                            <w:rStyle w:val="24pt"/>
                            <w:b w:val="0"/>
                            <w:bCs w:val="0"/>
                          </w:rPr>
                          <w:t xml:space="preserve">О </w:t>
                        </w:r>
                        <w:r>
                          <w:rPr>
                            <w:rStyle w:val="27pt"/>
                          </w:rPr>
                          <w:t>&gt;£</w:t>
                        </w:r>
                      </w:p>
                    </w:tc>
                  </w:tr>
                  <w:tr w:rsidR="00B6025F">
                    <w:trPr>
                      <w:trHeight w:hRule="exact" w:val="293"/>
                    </w:trPr>
                    <w:tc>
                      <w:tcPr>
                        <w:tcW w:w="1742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540"/>
                          <w:jc w:val="right"/>
                        </w:pPr>
                        <w:r>
                          <w:rPr>
                            <w:rStyle w:val="214pt"/>
                          </w:rPr>
                          <w:t xml:space="preserve">е </w:t>
                        </w:r>
                        <w:r>
                          <w:rPr>
                            <w:rStyle w:val="27pt"/>
                          </w:rPr>
                          <w:t xml:space="preserve">■ </w:t>
                        </w:r>
                        <w:r>
                          <w:rPr>
                            <w:rStyle w:val="214pt"/>
                            <w:vertAlign w:val="superscript"/>
                          </w:rPr>
                          <w:t>4</w:t>
                        </w:r>
                        <w:r>
                          <w:rPr>
                            <w:rStyle w:val="27pt"/>
                          </w:rPr>
                          <w:t>* з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ind w:right="540"/>
                          <w:jc w:val="right"/>
                        </w:pPr>
                        <w:r>
                          <w:rPr>
                            <w:rStyle w:val="27pt"/>
                          </w:rPr>
                          <w:t>а</w:t>
                        </w:r>
                      </w:p>
                    </w:tc>
                    <w:tc>
                      <w:tcPr>
                        <w:tcW w:w="19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B6025F" w:rsidRDefault="00B6025F"/>
                    </w:tc>
                    <w:tc>
                      <w:tcPr>
                        <w:tcW w:w="3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65pt-1pt"/>
                          </w:rPr>
                          <w:t>и</w:t>
                        </w:r>
                        <w:r>
                          <w:rPr>
                            <w:rStyle w:val="27pt"/>
                          </w:rPr>
                          <w:t xml:space="preserve"> £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65pt-1pt"/>
                          </w:rPr>
                          <w:t>х</w:t>
                        </w:r>
                        <w:proofErr w:type="gramStart"/>
                        <w:r>
                          <w:rPr>
                            <w:rStyle w:val="27pt"/>
                            <w:lang w:val="en-US" w:bidi="en-US"/>
                          </w:rPr>
                          <w:t>S</w:t>
                        </w:r>
                        <w:proofErr w:type="gramEnd"/>
                      </w:p>
                    </w:tc>
                    <w:tc>
                      <w:tcPr>
                        <w:tcW w:w="20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48" w:lineRule="exact"/>
                        </w:pPr>
                        <w:r>
                          <w:rPr>
                            <w:rStyle w:val="27pt"/>
                          </w:rPr>
                          <w:t xml:space="preserve">|| и </w:t>
                        </w:r>
                        <w:r>
                          <w:rPr>
                            <w:rStyle w:val="265pt-1pt"/>
                            <w:lang w:val="en-US" w:bidi="en-US"/>
                          </w:rPr>
                          <w:t>S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67" w:lineRule="exact"/>
                        </w:pPr>
                        <w:r>
                          <w:rPr>
                            <w:rStyle w:val="27pt"/>
                          </w:rPr>
                          <w:t xml:space="preserve">8 = &lt;и </w:t>
                        </w:r>
                        <w:r>
                          <w:rPr>
                            <w:rStyle w:val="27pt"/>
                            <w:lang w:val="en-US" w:bidi="en-US"/>
                          </w:rPr>
                          <w:t>F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265pt-1pt"/>
                          </w:rPr>
                          <w:t xml:space="preserve">X </w:t>
                        </w:r>
                        <w:r>
                          <w:rPr>
                            <w:rStyle w:val="265pt-1pt"/>
                            <w:lang w:val="en-US" w:bidi="en-US"/>
                          </w:rPr>
                          <w:t>t</w:t>
                        </w:r>
                      </w:p>
                    </w:tc>
                  </w:tr>
                  <w:tr w:rsidR="00B6025F">
                    <w:trPr>
                      <w:trHeight w:hRule="exact" w:val="317"/>
                    </w:trPr>
                    <w:tc>
                      <w:tcPr>
                        <w:tcW w:w="17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ind w:right="1060"/>
                          <w:jc w:val="right"/>
                        </w:pPr>
                        <w:r>
                          <w:rPr>
                            <w:rStyle w:val="27pt"/>
                          </w:rPr>
                          <w:t>с</w:t>
                        </w:r>
                      </w:p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ind w:right="1060"/>
                          <w:jc w:val="right"/>
                        </w:pPr>
                        <w:r>
                          <w:rPr>
                            <w:rStyle w:val="27pt"/>
                          </w:rPr>
                          <w:t>* =</w:t>
                        </w:r>
                      </w:p>
                    </w:tc>
                    <w:tc>
                      <w:tcPr>
                        <w:tcW w:w="8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27pt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025F" w:rsidRDefault="00B6025F">
                        <w:pPr>
                          <w:pStyle w:val="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proofErr w:type="spellStart"/>
                        <w:r>
                          <w:rPr>
                            <w:rStyle w:val="27pt"/>
                          </w:rPr>
                          <w:t>сч</w:t>
                        </w:r>
                        <w:proofErr w:type="spellEnd"/>
                      </w:p>
                    </w:tc>
                  </w:tr>
                </w:tbl>
                <w:p w:rsidR="00B6025F" w:rsidRDefault="00B6025F" w:rsidP="00B6025F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" o:spid="_x0000_s1030" type="#_x0000_t202" style="position:absolute;margin-left:61.45pt;margin-top:270.85pt;width:29.75pt;height:15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w8yg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" filled="f" stroked="f">
            <v:textbox style="mso-next-textbox:#Надпись 2;mso-fit-shape-to-text:t" inset="0,0,0,0">
              <w:txbxContent>
                <w:p w:rsidR="00B6025F" w:rsidRDefault="00B6025F" w:rsidP="00B6025F">
                  <w:pPr>
                    <w:pStyle w:val="25"/>
                    <w:shd w:val="clear" w:color="auto" w:fill="auto"/>
                    <w:spacing w:line="80" w:lineRule="exact"/>
                  </w:pPr>
                  <w:r>
                    <w:rPr>
                      <w:color w:val="000000"/>
                    </w:rPr>
                    <w:t xml:space="preserve">4i ■■ </w:t>
                  </w:r>
                  <w:r>
                    <w:rPr>
                      <w:color w:val="000000"/>
                      <w:lang w:val="ru-RU" w:eastAsia="ru-RU" w:bidi="ru-RU"/>
                    </w:rPr>
                    <w:t>О</w:t>
                  </w:r>
                </w:p>
                <w:p w:rsidR="00B6025F" w:rsidRDefault="00B6025F" w:rsidP="00B6025F">
                  <w:pPr>
                    <w:pStyle w:val="3"/>
                    <w:shd w:val="clear" w:color="auto" w:fill="auto"/>
                    <w:spacing w:line="220" w:lineRule="exact"/>
                  </w:pPr>
                  <w:r>
                    <w:rPr>
                      <w:color w:val="000000"/>
                    </w:rPr>
                    <w:t>I 1 I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" o:spid="_x0000_s1031" type="#_x0000_t202" style="position:absolute;margin-left:280.3pt;margin-top:23.75pt;width:42.25pt;height:501.1pt;z-index:2516654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" filled="f" stroked="f">
            <v:textbox style="layout-flow:vertical;mso-layout-flow-alt:bottom-to-top;mso-next-textbox:#Надпись 1" inset="0,0,0,0">
              <w:txbxContent>
                <w:p w:rsidR="00B6025F" w:rsidRDefault="00B6025F" w:rsidP="00B6025F">
                  <w:pPr>
                    <w:pStyle w:val="a9"/>
                    <w:shd w:val="clear" w:color="auto" w:fill="auto"/>
                  </w:pPr>
                  <w:r w:rsidRPr="00A77489">
                    <w:rPr>
                      <w:rStyle w:val="Exact"/>
                      <w:lang w:bidi="en-US"/>
                    </w:rPr>
                    <w:t>&lt;1</w:t>
                  </w:r>
                  <w:proofErr w:type="gramStart"/>
                  <w:r w:rsidRPr="00A77489">
                    <w:rPr>
                      <w:rStyle w:val="Exact"/>
                      <w:lang w:bidi="en-US"/>
                    </w:rPr>
                    <w:t>&gt;</w:t>
                  </w:r>
                  <w:r>
                    <w:rPr>
                      <w:rStyle w:val="Exact"/>
                    </w:rPr>
                    <w:t>У</w:t>
                  </w:r>
                  <w:proofErr w:type="gramEnd"/>
                  <w:r>
                    <w:rPr>
                      <w:rStyle w:val="Exact"/>
                    </w:rPr>
                    <w:t xml:space="preserve">казывается только ФИО </w:t>
                  </w:r>
                  <w:proofErr w:type="spellStart"/>
                  <w:r>
                    <w:rPr>
                      <w:rStyle w:val="Exact"/>
                    </w:rPr>
                    <w:t>лиш</w:t>
                  </w:r>
                  <w:proofErr w:type="spellEnd"/>
                  <w:r>
                    <w:rPr>
                      <w:rStyle w:val="Exact"/>
                    </w:rPr>
                    <w:t xml:space="preserve">. </w:t>
                  </w:r>
                  <w:proofErr w:type="spellStart"/>
                  <w:r>
                    <w:rPr>
                      <w:rStyle w:val="Exact"/>
                    </w:rPr>
                    <w:t>замешаюшего</w:t>
                  </w:r>
                  <w:proofErr w:type="spellEnd"/>
                  <w:r>
                    <w:rPr>
                      <w:rStyle w:val="Exact"/>
                    </w:rPr>
                    <w:t xml:space="preserve"> муниципальную должность, муниципального служащего. ФИО супруги (супруга) и ФИО и пол несовершеннолетних детей не указываются.</w:t>
                  </w:r>
                </w:p>
                <w:p w:rsidR="00B6025F" w:rsidRDefault="00B6025F" w:rsidP="00B6025F">
                  <w:pPr>
                    <w:pStyle w:val="a9"/>
                    <w:shd w:val="clear" w:color="auto" w:fill="auto"/>
                    <w:spacing w:line="130" w:lineRule="exact"/>
                  </w:pPr>
                  <w:r>
                    <w:rPr>
                      <w:rStyle w:val="Exact"/>
                    </w:rPr>
                    <w:t>&lt;2</w:t>
                  </w:r>
                  <w:proofErr w:type="gramStart"/>
                  <w:r>
                    <w:rPr>
                      <w:rStyle w:val="Exact"/>
                    </w:rPr>
                    <w:t>&gt; У</w:t>
                  </w:r>
                  <w:proofErr w:type="gramEnd"/>
                  <w:r>
                    <w:rPr>
                      <w:rStyle w:val="Exact"/>
                    </w:rPr>
                    <w:t xml:space="preserve">казывается наименование </w:t>
                  </w:r>
                  <w:proofErr w:type="spellStart"/>
                  <w:r>
                    <w:rPr>
                      <w:rStyle w:val="Exact"/>
                    </w:rPr>
                    <w:t>замешаемой</w:t>
                  </w:r>
                  <w:proofErr w:type="spellEnd"/>
                  <w:r>
                    <w:rPr>
                      <w:rStyle w:val="Exact"/>
                    </w:rPr>
                    <w:t>/занимаемой должности в (наименование муниципального образования).</w:t>
                  </w:r>
                </w:p>
                <w:p w:rsidR="00B6025F" w:rsidRDefault="00B6025F" w:rsidP="00B6025F">
                  <w:pPr>
                    <w:pStyle w:val="a9"/>
                    <w:shd w:val="clear" w:color="auto" w:fill="auto"/>
                    <w:spacing w:line="130" w:lineRule="exact"/>
                  </w:pPr>
                  <w:r>
                    <w:rPr>
                      <w:rStyle w:val="Exact"/>
                    </w:rPr>
                    <w:t>&lt;3&gt; Жилой дом, земельный участок, квартира и т.д.</w:t>
                  </w:r>
                </w:p>
                <w:p w:rsidR="00B6025F" w:rsidRDefault="00B6025F" w:rsidP="00B6025F">
                  <w:pPr>
                    <w:pStyle w:val="a9"/>
                    <w:shd w:val="clear" w:color="auto" w:fill="auto"/>
                    <w:spacing w:line="130" w:lineRule="exact"/>
                  </w:pPr>
                  <w:r>
                    <w:rPr>
                      <w:rStyle w:val="Exact"/>
                    </w:rPr>
                    <w:t>&lt;4&gt; Россия или иная страна (государство).</w:t>
                  </w:r>
                </w:p>
              </w:txbxContent>
            </v:textbox>
            <w10:wrap anchorx="margin"/>
          </v:shape>
        </w:pict>
      </w: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360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spacing w:line="501" w:lineRule="exact"/>
        <w:rPr>
          <w:rFonts w:ascii="Times New Roman" w:hAnsi="Times New Roman" w:cs="Times New Roman"/>
        </w:rPr>
      </w:pPr>
    </w:p>
    <w:p w:rsidR="00B6025F" w:rsidRPr="00D0697A" w:rsidRDefault="00B6025F" w:rsidP="00B6025F">
      <w:pPr>
        <w:rPr>
          <w:rFonts w:ascii="Times New Roman" w:hAnsi="Times New Roman" w:cs="Times New Roman"/>
        </w:rPr>
        <w:sectPr w:rsidR="00B6025F" w:rsidRPr="00D0697A" w:rsidSect="008C63E3">
          <w:headerReference w:type="default" r:id="rId11"/>
          <w:pgSz w:w="8400" w:h="11900"/>
          <w:pgMar w:top="376" w:right="514" w:bottom="376" w:left="1435" w:header="0" w:footer="3" w:gutter="0"/>
          <w:pgNumType w:start="11"/>
          <w:cols w:space="720"/>
          <w:noEndnote/>
          <w:docGrid w:linePitch="360"/>
        </w:sectPr>
      </w:pPr>
    </w:p>
    <w:p w:rsidR="00B6025F" w:rsidRPr="00D0697A" w:rsidRDefault="00B6025F" w:rsidP="00B6025F">
      <w:pPr>
        <w:pStyle w:val="120"/>
        <w:shd w:val="clear" w:color="auto" w:fill="auto"/>
        <w:spacing w:after="424"/>
        <w:ind w:left="3920"/>
        <w:rPr>
          <w:sz w:val="24"/>
          <w:szCs w:val="24"/>
        </w:rPr>
      </w:pPr>
      <w:r w:rsidRPr="00D0697A">
        <w:rPr>
          <w:rStyle w:val="127pt"/>
          <w:sz w:val="24"/>
          <w:szCs w:val="24"/>
        </w:rPr>
        <w:lastRenderedPageBreak/>
        <w:t xml:space="preserve">Приложение № 2 </w:t>
      </w:r>
      <w:r w:rsidRPr="00D0697A">
        <w:rPr>
          <w:color w:val="000000"/>
          <w:sz w:val="24"/>
          <w:szCs w:val="24"/>
          <w:lang w:eastAsia="ru-RU" w:bidi="ru-RU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B1482E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B1482E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1482E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1482E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B1482E">
        <w:rPr>
          <w:color w:val="000000"/>
          <w:sz w:val="24"/>
          <w:szCs w:val="24"/>
          <w:lang w:eastAsia="ru-RU" w:bidi="ru-RU"/>
        </w:rPr>
        <w:t xml:space="preserve"> района Новосибирской области</w:t>
      </w:r>
      <w:r w:rsidRPr="00D0697A">
        <w:rPr>
          <w:rStyle w:val="12BookmanOldStyle85pt0pt"/>
          <w:rFonts w:ascii="Times New Roman" w:hAnsi="Times New Roman" w:cs="Times New Roman"/>
          <w:sz w:val="24"/>
          <w:szCs w:val="24"/>
        </w:rPr>
        <w:t>,</w:t>
      </w:r>
      <w:r w:rsidRPr="00D0697A">
        <w:rPr>
          <w:color w:val="000000"/>
          <w:sz w:val="24"/>
          <w:szCs w:val="24"/>
          <w:lang w:eastAsia="ru-RU" w:bidi="ru-RU"/>
        </w:rPr>
        <w:t xml:space="preserve"> должности руководител</w:t>
      </w:r>
      <w:r w:rsidR="00B1482E">
        <w:rPr>
          <w:color w:val="000000"/>
          <w:sz w:val="24"/>
          <w:szCs w:val="24"/>
          <w:lang w:eastAsia="ru-RU" w:bidi="ru-RU"/>
        </w:rPr>
        <w:t>я</w:t>
      </w:r>
      <w:r w:rsidRPr="00D0697A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B1482E">
        <w:rPr>
          <w:color w:val="000000"/>
          <w:sz w:val="24"/>
          <w:szCs w:val="24"/>
          <w:lang w:eastAsia="ru-RU" w:bidi="ru-RU"/>
        </w:rPr>
        <w:t>ого</w:t>
      </w:r>
      <w:r w:rsidRPr="00D0697A">
        <w:rPr>
          <w:color w:val="000000"/>
          <w:sz w:val="24"/>
          <w:szCs w:val="24"/>
          <w:lang w:eastAsia="ru-RU" w:bidi="ru-RU"/>
        </w:rPr>
        <w:t xml:space="preserve"> учреждени</w:t>
      </w:r>
      <w:r w:rsidR="00B1482E">
        <w:rPr>
          <w:color w:val="000000"/>
          <w:sz w:val="24"/>
          <w:szCs w:val="24"/>
          <w:lang w:eastAsia="ru-RU" w:bidi="ru-RU"/>
        </w:rPr>
        <w:t xml:space="preserve">я </w:t>
      </w:r>
      <w:proofErr w:type="spellStart"/>
      <w:r w:rsidR="00B1482E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1482E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1482E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B1482E">
        <w:rPr>
          <w:color w:val="000000"/>
          <w:sz w:val="24"/>
          <w:szCs w:val="24"/>
          <w:lang w:eastAsia="ru-RU" w:bidi="ru-RU"/>
        </w:rPr>
        <w:t xml:space="preserve"> района Новосибирской </w:t>
      </w:r>
      <w:proofErr w:type="spellStart"/>
      <w:r w:rsidR="00B1482E">
        <w:rPr>
          <w:color w:val="000000"/>
          <w:sz w:val="24"/>
          <w:szCs w:val="24"/>
          <w:lang w:eastAsia="ru-RU" w:bidi="ru-RU"/>
        </w:rPr>
        <w:t>области</w:t>
      </w:r>
      <w:proofErr w:type="gramStart"/>
      <w:r w:rsidRPr="00D0697A">
        <w:rPr>
          <w:rStyle w:val="121"/>
          <w:sz w:val="24"/>
          <w:szCs w:val="24"/>
        </w:rPr>
        <w:t>,</w:t>
      </w:r>
      <w:r w:rsidRPr="00D0697A">
        <w:rPr>
          <w:color w:val="000000"/>
          <w:sz w:val="24"/>
          <w:szCs w:val="24"/>
          <w:lang w:eastAsia="ru-RU" w:bidi="ru-RU"/>
        </w:rPr>
        <w:t>и</w:t>
      </w:r>
      <w:proofErr w:type="spellEnd"/>
      <w:proofErr w:type="gramEnd"/>
      <w:r w:rsidRPr="00D0697A">
        <w:rPr>
          <w:color w:val="000000"/>
          <w:sz w:val="24"/>
          <w:szCs w:val="24"/>
          <w:lang w:eastAsia="ru-RU" w:bidi="ru-RU"/>
        </w:rPr>
        <w:t xml:space="preserve"> членов их семей на официальн</w:t>
      </w:r>
      <w:r w:rsidR="00B1482E">
        <w:rPr>
          <w:color w:val="000000"/>
          <w:sz w:val="24"/>
          <w:szCs w:val="24"/>
          <w:lang w:eastAsia="ru-RU" w:bidi="ru-RU"/>
        </w:rPr>
        <w:t xml:space="preserve">ом </w:t>
      </w:r>
      <w:r w:rsidRPr="00D0697A">
        <w:rPr>
          <w:color w:val="000000"/>
          <w:sz w:val="24"/>
          <w:szCs w:val="24"/>
          <w:lang w:eastAsia="ru-RU" w:bidi="ru-RU"/>
        </w:rPr>
        <w:t xml:space="preserve"> сайт</w:t>
      </w:r>
      <w:r w:rsidR="00B1482E">
        <w:rPr>
          <w:color w:val="000000"/>
          <w:sz w:val="24"/>
          <w:szCs w:val="24"/>
          <w:lang w:eastAsia="ru-RU" w:bidi="ru-RU"/>
        </w:rPr>
        <w:t>е</w:t>
      </w:r>
      <w:r w:rsidR="00D24691">
        <w:rPr>
          <w:color w:val="000000"/>
          <w:sz w:val="24"/>
          <w:szCs w:val="24"/>
          <w:lang w:eastAsia="ru-RU" w:bidi="ru-RU"/>
        </w:rPr>
        <w:t xml:space="preserve"> </w:t>
      </w:r>
      <w:r w:rsidR="00B1482E">
        <w:rPr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B1482E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1482E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1482E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B1482E">
        <w:rPr>
          <w:color w:val="000000"/>
          <w:sz w:val="24"/>
          <w:szCs w:val="24"/>
          <w:lang w:eastAsia="ru-RU" w:bidi="ru-RU"/>
        </w:rPr>
        <w:t xml:space="preserve"> района Новосибирской </w:t>
      </w:r>
      <w:proofErr w:type="spellStart"/>
      <w:r w:rsidR="00B1482E">
        <w:rPr>
          <w:color w:val="000000"/>
          <w:sz w:val="24"/>
          <w:szCs w:val="24"/>
          <w:lang w:eastAsia="ru-RU" w:bidi="ru-RU"/>
        </w:rPr>
        <w:t>области</w:t>
      </w:r>
      <w:r w:rsidRPr="00D0697A">
        <w:rPr>
          <w:color w:val="000000"/>
          <w:sz w:val="24"/>
          <w:szCs w:val="24"/>
          <w:lang w:eastAsia="ru-RU" w:bidi="ru-RU"/>
        </w:rPr>
        <w:t>и</w:t>
      </w:r>
      <w:proofErr w:type="spellEnd"/>
      <w:r w:rsidRPr="00D0697A">
        <w:rPr>
          <w:color w:val="000000"/>
          <w:sz w:val="24"/>
          <w:szCs w:val="24"/>
          <w:lang w:eastAsia="ru-RU" w:bidi="ru-RU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B6025F" w:rsidRPr="00D0697A" w:rsidRDefault="00B6025F" w:rsidP="00B6025F">
      <w:pPr>
        <w:pStyle w:val="130"/>
        <w:shd w:val="clear" w:color="auto" w:fill="auto"/>
        <w:tabs>
          <w:tab w:val="left" w:leader="underscore" w:pos="4774"/>
        </w:tabs>
        <w:spacing w:before="0"/>
        <w:ind w:left="2120" w:right="2000"/>
        <w:rPr>
          <w:sz w:val="24"/>
          <w:szCs w:val="24"/>
        </w:rPr>
      </w:pPr>
      <w:r w:rsidRPr="00D0697A">
        <w:rPr>
          <w:color w:val="000000"/>
          <w:sz w:val="24"/>
          <w:szCs w:val="24"/>
          <w:lang w:eastAsia="ru-RU" w:bidi="ru-RU"/>
        </w:rPr>
        <w:t>Уведомления об отсутствии фактов совершения в период с 1 января по 31 декабря 20</w:t>
      </w:r>
      <w:r w:rsidRPr="00D0697A">
        <w:rPr>
          <w:color w:val="000000"/>
          <w:sz w:val="24"/>
          <w:szCs w:val="24"/>
          <w:lang w:eastAsia="ru-RU" w:bidi="ru-RU"/>
        </w:rPr>
        <w:tab/>
        <w:t>года</w:t>
      </w:r>
    </w:p>
    <w:p w:rsidR="00B6025F" w:rsidRPr="00D0697A" w:rsidRDefault="00B6025F" w:rsidP="00B6025F">
      <w:pPr>
        <w:pStyle w:val="130"/>
        <w:shd w:val="clear" w:color="auto" w:fill="auto"/>
        <w:spacing w:before="0" w:after="450"/>
        <w:ind w:left="20" w:firstLine="0"/>
        <w:jc w:val="center"/>
        <w:rPr>
          <w:sz w:val="24"/>
          <w:szCs w:val="24"/>
        </w:rPr>
      </w:pPr>
      <w:proofErr w:type="gramStart"/>
      <w:r w:rsidRPr="00D0697A">
        <w:rPr>
          <w:color w:val="000000"/>
          <w:sz w:val="24"/>
          <w:szCs w:val="24"/>
          <w:lang w:eastAsia="ru-RU" w:bidi="ru-RU"/>
        </w:rPr>
        <w:t>сделок по приобретению земельного участка, другого объекта недвижимости, транспортного средства,</w:t>
      </w:r>
      <w:r w:rsidRPr="00D0697A">
        <w:rPr>
          <w:color w:val="000000"/>
          <w:sz w:val="24"/>
          <w:szCs w:val="24"/>
          <w:lang w:eastAsia="ru-RU" w:bidi="ru-RU"/>
        </w:rPr>
        <w:br/>
        <w:t>ценных бумаг, акций (долей участия, паев в уставных (складочных) капиталах организаций), цифровых</w:t>
      </w:r>
      <w:r w:rsidRPr="00D0697A">
        <w:rPr>
          <w:color w:val="000000"/>
          <w:sz w:val="24"/>
          <w:szCs w:val="24"/>
          <w:lang w:eastAsia="ru-RU" w:bidi="ru-RU"/>
        </w:rPr>
        <w:br/>
        <w:t>финансовых активов, цифровой валюты,</w:t>
      </w:r>
      <w:r w:rsidRPr="00D0697A">
        <w:rPr>
          <w:color w:val="000000"/>
          <w:sz w:val="24"/>
          <w:szCs w:val="24"/>
          <w:lang w:eastAsia="ru-RU" w:bidi="ru-RU"/>
        </w:rPr>
        <w:br/>
        <w:t>представлены депутатами Совета депутатов</w:t>
      </w:r>
      <w:proofErr w:type="gramEnd"/>
    </w:p>
    <w:p w:rsidR="00B6025F" w:rsidRPr="00D0697A" w:rsidRDefault="00B6025F" w:rsidP="00B6025F">
      <w:pPr>
        <w:pStyle w:val="140"/>
        <w:shd w:val="clear" w:color="auto" w:fill="auto"/>
        <w:spacing w:before="0" w:line="130" w:lineRule="exact"/>
        <w:ind w:left="1180"/>
        <w:rPr>
          <w:sz w:val="24"/>
          <w:szCs w:val="24"/>
        </w:rPr>
      </w:pPr>
      <w:r w:rsidRPr="00D0697A">
        <w:rPr>
          <w:color w:val="000000"/>
          <w:sz w:val="24"/>
          <w:szCs w:val="24"/>
          <w:lang w:eastAsia="ru-RU" w:bidi="ru-RU"/>
        </w:rPr>
        <w:t>(наименование сельского поселения Новосибирской области),</w:t>
      </w:r>
    </w:p>
    <w:p w:rsidR="00B6025F" w:rsidRDefault="00B6025F" w:rsidP="00B6025F">
      <w:pPr>
        <w:pStyle w:val="130"/>
        <w:shd w:val="clear" w:color="auto" w:fill="auto"/>
        <w:spacing w:before="0" w:line="140" w:lineRule="exact"/>
        <w:ind w:left="20" w:firstLine="0"/>
        <w:jc w:val="center"/>
        <w:rPr>
          <w:color w:val="000000"/>
          <w:sz w:val="24"/>
          <w:szCs w:val="24"/>
          <w:lang w:eastAsia="ru-RU" w:bidi="ru-RU"/>
        </w:rPr>
      </w:pPr>
      <w:proofErr w:type="gramStart"/>
      <w:r w:rsidRPr="00D0697A">
        <w:rPr>
          <w:color w:val="000000"/>
          <w:sz w:val="24"/>
          <w:szCs w:val="24"/>
          <w:lang w:eastAsia="ru-RU" w:bidi="ru-RU"/>
        </w:rPr>
        <w:t>осуществляющими</w:t>
      </w:r>
      <w:proofErr w:type="gramEnd"/>
      <w:r w:rsidRPr="00D0697A">
        <w:rPr>
          <w:color w:val="000000"/>
          <w:sz w:val="24"/>
          <w:szCs w:val="24"/>
          <w:lang w:eastAsia="ru-RU" w:bidi="ru-RU"/>
        </w:rPr>
        <w:t xml:space="preserve"> свои полномочия на непостоянной основе *</w:t>
      </w:r>
    </w:p>
    <w:p w:rsidR="00A41620" w:rsidRDefault="00A41620" w:rsidP="00B6025F">
      <w:pPr>
        <w:pStyle w:val="130"/>
        <w:shd w:val="clear" w:color="auto" w:fill="auto"/>
        <w:spacing w:before="0" w:line="140" w:lineRule="exact"/>
        <w:ind w:left="20" w:firstLine="0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4181"/>
      </w:tblGrid>
      <w:tr w:rsidR="002D55BB" w:rsidRPr="00D0697A" w:rsidTr="00492757">
        <w:trPr>
          <w:trHeight w:hRule="exact" w:val="31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5BB" w:rsidRPr="00D0697A" w:rsidRDefault="002D55BB" w:rsidP="002D55BB">
            <w:pPr>
              <w:pStyle w:val="20"/>
              <w:framePr w:w="4570" w:wrap="notBeside" w:vAnchor="text" w:hAnchor="page" w:x="1810" w:y="103"/>
              <w:shd w:val="clear" w:color="auto" w:fill="auto"/>
              <w:spacing w:before="0" w:after="0" w:line="130" w:lineRule="exact"/>
              <w:jc w:val="left"/>
              <w:rPr>
                <w:sz w:val="24"/>
                <w:szCs w:val="24"/>
              </w:rPr>
            </w:pPr>
            <w:r w:rsidRPr="00D0697A">
              <w:rPr>
                <w:rStyle w:val="265pt"/>
                <w:sz w:val="24"/>
                <w:szCs w:val="24"/>
              </w:rPr>
              <w:t>№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BB" w:rsidRPr="00D0697A" w:rsidRDefault="002D55BB" w:rsidP="002D55BB">
            <w:pPr>
              <w:pStyle w:val="20"/>
              <w:framePr w:w="4570" w:wrap="notBeside" w:vAnchor="text" w:hAnchor="page" w:x="1810" w:y="103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D0697A">
              <w:rPr>
                <w:rStyle w:val="27pt"/>
                <w:sz w:val="24"/>
                <w:szCs w:val="24"/>
              </w:rPr>
              <w:t>Фамилия, инициалы депутата</w:t>
            </w:r>
          </w:p>
        </w:tc>
      </w:tr>
      <w:tr w:rsidR="002D55BB" w:rsidRPr="00D0697A" w:rsidTr="00492757">
        <w:trPr>
          <w:trHeight w:hRule="exact" w:val="30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5BB" w:rsidRPr="00D0697A" w:rsidRDefault="002D55BB" w:rsidP="002D55BB">
            <w:pPr>
              <w:pStyle w:val="20"/>
              <w:framePr w:w="4570" w:wrap="notBeside" w:vAnchor="text" w:hAnchor="page" w:x="1810" w:y="103"/>
              <w:shd w:val="clear" w:color="auto" w:fill="auto"/>
              <w:spacing w:before="0" w:after="0" w:line="130" w:lineRule="exact"/>
              <w:jc w:val="left"/>
              <w:rPr>
                <w:sz w:val="24"/>
                <w:szCs w:val="24"/>
              </w:rPr>
            </w:pPr>
            <w:r w:rsidRPr="00D0697A">
              <w:rPr>
                <w:rStyle w:val="265pt"/>
                <w:sz w:val="24"/>
                <w:szCs w:val="24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BB" w:rsidRPr="00D0697A" w:rsidRDefault="002D55BB" w:rsidP="002D55BB">
            <w:pPr>
              <w:framePr w:w="4570" w:wrap="notBeside" w:vAnchor="text" w:hAnchor="page" w:x="1810" w:y="103"/>
              <w:rPr>
                <w:rFonts w:ascii="Times New Roman" w:hAnsi="Times New Roman" w:cs="Times New Roman"/>
              </w:rPr>
            </w:pPr>
          </w:p>
        </w:tc>
      </w:tr>
      <w:tr w:rsidR="002D55BB" w:rsidRPr="00D0697A" w:rsidTr="00492757">
        <w:trPr>
          <w:trHeight w:hRule="exact" w:val="30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5BB" w:rsidRPr="00D0697A" w:rsidRDefault="002D55BB" w:rsidP="002D55BB">
            <w:pPr>
              <w:pStyle w:val="20"/>
              <w:framePr w:w="4570" w:wrap="notBeside" w:vAnchor="text" w:hAnchor="page" w:x="1810" w:y="103"/>
              <w:shd w:val="clear" w:color="auto" w:fill="auto"/>
              <w:spacing w:before="0" w:after="0" w:line="130" w:lineRule="exact"/>
              <w:jc w:val="left"/>
              <w:rPr>
                <w:sz w:val="24"/>
                <w:szCs w:val="24"/>
              </w:rPr>
            </w:pPr>
            <w:r w:rsidRPr="00D0697A">
              <w:rPr>
                <w:rStyle w:val="265pt"/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BB" w:rsidRPr="00D0697A" w:rsidRDefault="002D55BB" w:rsidP="002D55BB">
            <w:pPr>
              <w:framePr w:w="4570" w:wrap="notBeside" w:vAnchor="text" w:hAnchor="page" w:x="1810" w:y="103"/>
              <w:rPr>
                <w:rFonts w:ascii="Times New Roman" w:hAnsi="Times New Roman" w:cs="Times New Roman"/>
              </w:rPr>
            </w:pPr>
          </w:p>
        </w:tc>
      </w:tr>
      <w:tr w:rsidR="002D55BB" w:rsidRPr="00D0697A" w:rsidTr="00492757">
        <w:trPr>
          <w:trHeight w:hRule="exact" w:val="29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5BB" w:rsidRPr="00D0697A" w:rsidRDefault="002D55BB" w:rsidP="002D55BB">
            <w:pPr>
              <w:pStyle w:val="20"/>
              <w:framePr w:w="4570" w:wrap="notBeside" w:vAnchor="text" w:hAnchor="page" w:x="1810" w:y="103"/>
              <w:shd w:val="clear" w:color="auto" w:fill="auto"/>
              <w:spacing w:before="0" w:after="0" w:line="130" w:lineRule="exact"/>
              <w:jc w:val="left"/>
              <w:rPr>
                <w:sz w:val="24"/>
                <w:szCs w:val="24"/>
              </w:rPr>
            </w:pPr>
            <w:r w:rsidRPr="00D0697A">
              <w:rPr>
                <w:rStyle w:val="265pt"/>
                <w:sz w:val="24"/>
                <w:szCs w:val="24"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BB" w:rsidRPr="00D0697A" w:rsidRDefault="002D55BB" w:rsidP="002D55BB">
            <w:pPr>
              <w:framePr w:w="4570" w:wrap="notBeside" w:vAnchor="text" w:hAnchor="page" w:x="1810" w:y="103"/>
              <w:rPr>
                <w:rFonts w:ascii="Times New Roman" w:hAnsi="Times New Roman" w:cs="Times New Roman"/>
              </w:rPr>
            </w:pPr>
          </w:p>
        </w:tc>
      </w:tr>
      <w:tr w:rsidR="002D55BB" w:rsidRPr="00D0697A" w:rsidTr="00492757">
        <w:trPr>
          <w:trHeight w:hRule="exact" w:val="31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5BB" w:rsidRPr="00D0697A" w:rsidRDefault="002D55BB" w:rsidP="002D55BB">
            <w:pPr>
              <w:pStyle w:val="20"/>
              <w:framePr w:w="4570" w:wrap="notBeside" w:vAnchor="text" w:hAnchor="page" w:x="1810" w:y="103"/>
              <w:shd w:val="clear" w:color="auto" w:fill="auto"/>
              <w:spacing w:before="0" w:after="0" w:line="130" w:lineRule="exact"/>
              <w:jc w:val="left"/>
              <w:rPr>
                <w:sz w:val="24"/>
                <w:szCs w:val="24"/>
              </w:rPr>
            </w:pPr>
            <w:r w:rsidRPr="00D0697A">
              <w:rPr>
                <w:rStyle w:val="265pt"/>
                <w:sz w:val="24"/>
                <w:szCs w:val="24"/>
              </w:rPr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5BB" w:rsidRPr="00D0697A" w:rsidRDefault="002D55BB" w:rsidP="002D55BB">
            <w:pPr>
              <w:framePr w:w="4570" w:wrap="notBeside" w:vAnchor="text" w:hAnchor="page" w:x="1810" w:y="103"/>
              <w:rPr>
                <w:rFonts w:ascii="Times New Roman" w:hAnsi="Times New Roman" w:cs="Times New Roman"/>
              </w:rPr>
            </w:pPr>
          </w:p>
        </w:tc>
      </w:tr>
    </w:tbl>
    <w:p w:rsidR="002D55BB" w:rsidRPr="00D0697A" w:rsidRDefault="002D55BB" w:rsidP="002D55BB">
      <w:pPr>
        <w:framePr w:w="4570" w:wrap="notBeside" w:vAnchor="text" w:hAnchor="page" w:x="1810" w:y="103"/>
        <w:rPr>
          <w:rFonts w:ascii="Times New Roman" w:hAnsi="Times New Roman" w:cs="Times New Roman"/>
        </w:rPr>
      </w:pPr>
    </w:p>
    <w:p w:rsidR="00A41620" w:rsidRDefault="00A41620" w:rsidP="00B6025F">
      <w:pPr>
        <w:pStyle w:val="130"/>
        <w:shd w:val="clear" w:color="auto" w:fill="auto"/>
        <w:spacing w:before="0" w:line="140" w:lineRule="exact"/>
        <w:ind w:left="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41620" w:rsidRPr="00D0697A" w:rsidRDefault="00A41620" w:rsidP="00B6025F">
      <w:pPr>
        <w:pStyle w:val="130"/>
        <w:shd w:val="clear" w:color="auto" w:fill="auto"/>
        <w:spacing w:before="0" w:line="140" w:lineRule="exact"/>
        <w:ind w:left="20" w:firstLine="0"/>
        <w:jc w:val="center"/>
        <w:rPr>
          <w:sz w:val="24"/>
          <w:szCs w:val="24"/>
        </w:rPr>
      </w:pPr>
    </w:p>
    <w:p w:rsidR="00B6025F" w:rsidRPr="00D0697A" w:rsidRDefault="00B6025F" w:rsidP="00B6025F">
      <w:pPr>
        <w:rPr>
          <w:rFonts w:ascii="Times New Roman" w:hAnsi="Times New Roman" w:cs="Times New Roman"/>
        </w:rPr>
      </w:pPr>
    </w:p>
    <w:p w:rsidR="00A41620" w:rsidRDefault="00A41620" w:rsidP="00B6025F">
      <w:pPr>
        <w:pStyle w:val="120"/>
        <w:shd w:val="clear" w:color="auto" w:fill="auto"/>
        <w:spacing w:before="273" w:after="0" w:line="154" w:lineRule="exact"/>
        <w:rPr>
          <w:color w:val="000000"/>
          <w:sz w:val="24"/>
          <w:szCs w:val="24"/>
          <w:lang w:eastAsia="ru-RU" w:bidi="ru-RU"/>
        </w:rPr>
      </w:pPr>
    </w:p>
    <w:p w:rsidR="00B6025F" w:rsidRPr="00D0697A" w:rsidRDefault="00B6025F" w:rsidP="00B6025F">
      <w:pPr>
        <w:pStyle w:val="120"/>
        <w:shd w:val="clear" w:color="auto" w:fill="auto"/>
        <w:spacing w:before="273" w:after="0" w:line="154" w:lineRule="exact"/>
        <w:rPr>
          <w:sz w:val="24"/>
          <w:szCs w:val="24"/>
        </w:rPr>
      </w:pPr>
      <w:r w:rsidRPr="00D0697A">
        <w:rPr>
          <w:color w:val="000000"/>
          <w:sz w:val="24"/>
          <w:szCs w:val="24"/>
          <w:lang w:eastAsia="ru-RU" w:bidi="ru-RU"/>
        </w:rPr>
        <w:t>Примечание</w:t>
      </w:r>
    </w:p>
    <w:p w:rsidR="00B6025F" w:rsidRPr="00D0697A" w:rsidRDefault="00B6025F" w:rsidP="00B6025F">
      <w:pPr>
        <w:pStyle w:val="120"/>
        <w:shd w:val="clear" w:color="auto" w:fill="auto"/>
        <w:spacing w:after="0" w:line="154" w:lineRule="exact"/>
        <w:rPr>
          <w:sz w:val="24"/>
          <w:szCs w:val="24"/>
        </w:rPr>
        <w:sectPr w:rsidR="00B6025F" w:rsidRPr="00D0697A">
          <w:pgSz w:w="8400" w:h="11900"/>
          <w:pgMar w:top="889" w:right="631" w:bottom="889" w:left="511" w:header="0" w:footer="3" w:gutter="0"/>
          <w:cols w:space="720"/>
          <w:noEndnote/>
          <w:docGrid w:linePitch="360"/>
        </w:sectPr>
      </w:pPr>
      <w:proofErr w:type="gramStart"/>
      <w:r w:rsidRPr="00D0697A">
        <w:rPr>
          <w:rStyle w:val="121"/>
          <w:sz w:val="24"/>
          <w:szCs w:val="24"/>
        </w:rPr>
        <w:t>На основании части 4.2 статьи 12.1 Федерального закона от 25.12.2008 № 273-ФЗ «О противодействии коррупции», абзаца второго части 4 статьи 2 Закона Новосибирской области от 10.11.2017 № 216-03 «Об отдельных вопросах</w:t>
      </w:r>
      <w:r w:rsidRPr="00D0697A">
        <w:rPr>
          <w:rStyle w:val="127pt"/>
          <w:sz w:val="24"/>
          <w:szCs w:val="24"/>
        </w:rPr>
        <w:t xml:space="preserve">, </w:t>
      </w:r>
      <w:r w:rsidRPr="00D0697A">
        <w:rPr>
          <w:rStyle w:val="121"/>
          <w:sz w:val="24"/>
          <w:szCs w:val="24"/>
        </w:rPr>
        <w:t>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D0697A">
        <w:rPr>
          <w:rStyle w:val="121"/>
          <w:sz w:val="24"/>
          <w:szCs w:val="24"/>
        </w:rPr>
        <w:t>, и о внесении изменений в Закон Новосибирской области «О муниципальной службе в Новосибирской области</w:t>
      </w:r>
      <w:proofErr w:type="gramStart"/>
      <w:r w:rsidRPr="00D0697A">
        <w:rPr>
          <w:rStyle w:val="121"/>
          <w:sz w:val="24"/>
          <w:szCs w:val="24"/>
        </w:rPr>
        <w:t>»-</w:t>
      </w:r>
      <w:proofErr w:type="gramEnd"/>
      <w:r w:rsidRPr="00D0697A">
        <w:rPr>
          <w:color w:val="000000"/>
          <w:sz w:val="24"/>
          <w:szCs w:val="24"/>
          <w:lang w:eastAsia="ru-RU" w:bidi="ru-RU"/>
        </w:rPr>
        <w:t xml:space="preserve">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№216-03,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 03.12.2012 №230-Ф3 «О </w:t>
      </w:r>
      <w:proofErr w:type="gramStart"/>
      <w:r w:rsidRPr="00D0697A">
        <w:rPr>
          <w:color w:val="000000"/>
          <w:sz w:val="24"/>
          <w:szCs w:val="24"/>
          <w:lang w:eastAsia="ru-RU" w:bidi="ru-RU"/>
        </w:rPr>
        <w:t>контроле за</w:t>
      </w:r>
      <w:proofErr w:type="gramEnd"/>
      <w:r w:rsidRPr="00D0697A">
        <w:rPr>
          <w:color w:val="000000"/>
          <w:sz w:val="24"/>
          <w:szCs w:val="24"/>
          <w:lang w:eastAsia="ru-RU" w:bidi="ru-RU"/>
        </w:rPr>
        <w:t xml:space="preserve"> соответствием расходов лиц, замещающих государственные должности, и иных лиц их доходам».</w:t>
      </w:r>
    </w:p>
    <w:p w:rsidR="00B1482E" w:rsidRPr="002D55BB" w:rsidRDefault="00B6025F" w:rsidP="00B1482E">
      <w:pPr>
        <w:pStyle w:val="120"/>
        <w:shd w:val="clear" w:color="auto" w:fill="auto"/>
        <w:spacing w:after="424"/>
        <w:ind w:left="3920"/>
        <w:rPr>
          <w:sz w:val="20"/>
          <w:szCs w:val="20"/>
        </w:rPr>
      </w:pPr>
      <w:r w:rsidRPr="002D55BB">
        <w:rPr>
          <w:rStyle w:val="127pt"/>
          <w:sz w:val="20"/>
          <w:szCs w:val="20"/>
        </w:rPr>
        <w:lastRenderedPageBreak/>
        <w:t xml:space="preserve">Приложение № </w:t>
      </w:r>
      <w:r w:rsidRPr="002D55BB">
        <w:rPr>
          <w:color w:val="000000"/>
          <w:sz w:val="20"/>
          <w:szCs w:val="20"/>
          <w:lang w:eastAsia="ru-RU" w:bidi="ru-RU"/>
        </w:rPr>
        <w:t xml:space="preserve">3 </w:t>
      </w:r>
      <w:r w:rsidR="00B1482E" w:rsidRPr="002D55BB">
        <w:rPr>
          <w:color w:val="000000"/>
          <w:sz w:val="20"/>
          <w:szCs w:val="20"/>
          <w:lang w:eastAsia="ru-RU" w:bidi="ru-RU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Быструхинского</w:t>
      </w:r>
      <w:proofErr w:type="spellEnd"/>
      <w:r w:rsidR="00B1482E" w:rsidRPr="002D55BB">
        <w:rPr>
          <w:color w:val="000000"/>
          <w:sz w:val="20"/>
          <w:szCs w:val="20"/>
          <w:lang w:eastAsia="ru-RU" w:bidi="ru-RU"/>
        </w:rPr>
        <w:t xml:space="preserve"> сельсовета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Кочковского</w:t>
      </w:r>
      <w:proofErr w:type="spellEnd"/>
      <w:r w:rsidR="00B1482E" w:rsidRPr="002D55BB">
        <w:rPr>
          <w:color w:val="000000"/>
          <w:sz w:val="20"/>
          <w:szCs w:val="20"/>
          <w:lang w:eastAsia="ru-RU" w:bidi="ru-RU"/>
        </w:rPr>
        <w:t xml:space="preserve"> района Новосибирской области</w:t>
      </w:r>
      <w:r w:rsidR="00B1482E" w:rsidRPr="002D55BB">
        <w:rPr>
          <w:rStyle w:val="12BookmanOldStyle85pt0pt"/>
          <w:rFonts w:ascii="Times New Roman" w:hAnsi="Times New Roman" w:cs="Times New Roman"/>
          <w:sz w:val="20"/>
          <w:szCs w:val="20"/>
        </w:rPr>
        <w:t>,</w:t>
      </w:r>
      <w:r w:rsidR="00B1482E" w:rsidRPr="002D55BB">
        <w:rPr>
          <w:color w:val="000000"/>
          <w:sz w:val="20"/>
          <w:szCs w:val="20"/>
          <w:lang w:eastAsia="ru-RU" w:bidi="ru-RU"/>
        </w:rPr>
        <w:t xml:space="preserve"> должности руководителя муниципального учреждения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Быструхинского</w:t>
      </w:r>
      <w:proofErr w:type="spellEnd"/>
      <w:r w:rsidR="00B1482E" w:rsidRPr="002D55BB">
        <w:rPr>
          <w:color w:val="000000"/>
          <w:sz w:val="20"/>
          <w:szCs w:val="20"/>
          <w:lang w:eastAsia="ru-RU" w:bidi="ru-RU"/>
        </w:rPr>
        <w:t xml:space="preserve"> сельсовета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Кочковского</w:t>
      </w:r>
      <w:proofErr w:type="spellEnd"/>
      <w:r w:rsidR="00B1482E" w:rsidRPr="002D55BB">
        <w:rPr>
          <w:color w:val="000000"/>
          <w:sz w:val="20"/>
          <w:szCs w:val="20"/>
          <w:lang w:eastAsia="ru-RU" w:bidi="ru-RU"/>
        </w:rPr>
        <w:t xml:space="preserve"> района Новосибирской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области</w:t>
      </w:r>
      <w:proofErr w:type="gramStart"/>
      <w:r w:rsidR="00B1482E" w:rsidRPr="002D55BB">
        <w:rPr>
          <w:rStyle w:val="121"/>
          <w:sz w:val="20"/>
          <w:szCs w:val="20"/>
        </w:rPr>
        <w:t>,</w:t>
      </w:r>
      <w:r w:rsidR="00B1482E" w:rsidRPr="002D55BB">
        <w:rPr>
          <w:color w:val="000000"/>
          <w:sz w:val="20"/>
          <w:szCs w:val="20"/>
          <w:lang w:eastAsia="ru-RU" w:bidi="ru-RU"/>
        </w:rPr>
        <w:t>и</w:t>
      </w:r>
      <w:proofErr w:type="spellEnd"/>
      <w:proofErr w:type="gramEnd"/>
      <w:r w:rsidR="00B1482E" w:rsidRPr="002D55BB">
        <w:rPr>
          <w:color w:val="000000"/>
          <w:sz w:val="20"/>
          <w:szCs w:val="20"/>
          <w:lang w:eastAsia="ru-RU" w:bidi="ru-RU"/>
        </w:rPr>
        <w:t xml:space="preserve"> членов их семей на официальном 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сайтеадминистрации</w:t>
      </w:r>
      <w:proofErr w:type="spellEnd"/>
      <w:r w:rsidR="00B1482E" w:rsidRPr="002D55BB">
        <w:rPr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Быструхинского</w:t>
      </w:r>
      <w:proofErr w:type="spellEnd"/>
      <w:r w:rsidR="00B1482E" w:rsidRPr="002D55BB">
        <w:rPr>
          <w:color w:val="000000"/>
          <w:sz w:val="20"/>
          <w:szCs w:val="20"/>
          <w:lang w:eastAsia="ru-RU" w:bidi="ru-RU"/>
        </w:rPr>
        <w:t xml:space="preserve"> сельсовета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Кочковского</w:t>
      </w:r>
      <w:proofErr w:type="spellEnd"/>
      <w:r w:rsidR="00B1482E" w:rsidRPr="002D55BB">
        <w:rPr>
          <w:color w:val="000000"/>
          <w:sz w:val="20"/>
          <w:szCs w:val="20"/>
          <w:lang w:eastAsia="ru-RU" w:bidi="ru-RU"/>
        </w:rPr>
        <w:t xml:space="preserve"> района Новосибирской </w:t>
      </w:r>
      <w:proofErr w:type="spellStart"/>
      <w:r w:rsidR="00B1482E" w:rsidRPr="002D55BB">
        <w:rPr>
          <w:color w:val="000000"/>
          <w:sz w:val="20"/>
          <w:szCs w:val="20"/>
          <w:lang w:eastAsia="ru-RU" w:bidi="ru-RU"/>
        </w:rPr>
        <w:t>областии</w:t>
      </w:r>
      <w:proofErr w:type="spellEnd"/>
      <w:r w:rsidR="00B1482E" w:rsidRPr="002D55BB">
        <w:rPr>
          <w:color w:val="000000"/>
          <w:sz w:val="20"/>
          <w:szCs w:val="20"/>
          <w:lang w:eastAsia="ru-RU" w:bidi="ru-RU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B6025F" w:rsidRPr="002D55BB" w:rsidRDefault="00B6025F" w:rsidP="00B6025F">
      <w:pPr>
        <w:pStyle w:val="130"/>
        <w:shd w:val="clear" w:color="auto" w:fill="auto"/>
        <w:tabs>
          <w:tab w:val="left" w:leader="underscore" w:pos="6979"/>
        </w:tabs>
        <w:spacing w:before="0" w:line="173" w:lineRule="exact"/>
        <w:ind w:right="340" w:firstLine="2120"/>
        <w:rPr>
          <w:color w:val="000000"/>
          <w:sz w:val="24"/>
          <w:szCs w:val="24"/>
          <w:lang w:eastAsia="ru-RU" w:bidi="ru-RU"/>
        </w:rPr>
      </w:pPr>
      <w:r w:rsidRPr="002D55BB">
        <w:rPr>
          <w:color w:val="000000"/>
          <w:sz w:val="24"/>
          <w:szCs w:val="24"/>
          <w:lang w:eastAsia="ru-RU" w:bidi="ru-RU"/>
        </w:rPr>
        <w:t>Сведения о доходах, об имуществе и обязательствах имущественного характера руководител</w:t>
      </w:r>
      <w:r w:rsidR="00B1482E" w:rsidRPr="002D55BB">
        <w:rPr>
          <w:color w:val="000000"/>
          <w:sz w:val="24"/>
          <w:szCs w:val="24"/>
          <w:lang w:eastAsia="ru-RU" w:bidi="ru-RU"/>
        </w:rPr>
        <w:t>я муниципального учреждения</w:t>
      </w:r>
      <w:r w:rsidRPr="002D55BB">
        <w:rPr>
          <w:color w:val="000000"/>
          <w:sz w:val="24"/>
          <w:szCs w:val="24"/>
          <w:lang w:eastAsia="ru-RU" w:bidi="ru-RU"/>
        </w:rPr>
        <w:t xml:space="preserve"> и членов их семей на официальн</w:t>
      </w:r>
      <w:r w:rsidR="00B1482E" w:rsidRPr="002D55BB">
        <w:rPr>
          <w:color w:val="000000"/>
          <w:sz w:val="24"/>
          <w:szCs w:val="24"/>
          <w:lang w:eastAsia="ru-RU" w:bidi="ru-RU"/>
        </w:rPr>
        <w:t xml:space="preserve">ом </w:t>
      </w:r>
      <w:r w:rsidRPr="002D55BB">
        <w:rPr>
          <w:color w:val="000000"/>
          <w:sz w:val="24"/>
          <w:szCs w:val="24"/>
          <w:lang w:eastAsia="ru-RU" w:bidi="ru-RU"/>
        </w:rPr>
        <w:t xml:space="preserve"> сайт</w:t>
      </w:r>
      <w:r w:rsidR="00B1482E" w:rsidRPr="002D55BB">
        <w:rPr>
          <w:color w:val="000000"/>
          <w:sz w:val="24"/>
          <w:szCs w:val="24"/>
          <w:lang w:eastAsia="ru-RU" w:bidi="ru-RU"/>
        </w:rPr>
        <w:t xml:space="preserve">е администрации </w:t>
      </w:r>
      <w:proofErr w:type="spellStart"/>
      <w:r w:rsidR="00B1482E" w:rsidRPr="002D55BB">
        <w:rPr>
          <w:color w:val="000000"/>
          <w:sz w:val="24"/>
          <w:szCs w:val="24"/>
          <w:lang w:eastAsia="ru-RU" w:bidi="ru-RU"/>
        </w:rPr>
        <w:t>Быструхинского</w:t>
      </w:r>
      <w:proofErr w:type="spellEnd"/>
      <w:r w:rsidR="00B1482E" w:rsidRPr="002D55BB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B1482E" w:rsidRPr="002D55BB">
        <w:rPr>
          <w:color w:val="000000"/>
          <w:sz w:val="24"/>
          <w:szCs w:val="24"/>
          <w:lang w:eastAsia="ru-RU" w:bidi="ru-RU"/>
        </w:rPr>
        <w:t>Кочковского</w:t>
      </w:r>
      <w:proofErr w:type="spellEnd"/>
      <w:r w:rsidR="00B1482E" w:rsidRPr="002D55BB">
        <w:rPr>
          <w:color w:val="000000"/>
          <w:sz w:val="24"/>
          <w:szCs w:val="24"/>
          <w:lang w:eastAsia="ru-RU" w:bidi="ru-RU"/>
        </w:rPr>
        <w:t xml:space="preserve"> района Новосибирской области </w:t>
      </w:r>
      <w:r w:rsidRPr="002D55BB">
        <w:rPr>
          <w:color w:val="000000"/>
          <w:sz w:val="24"/>
          <w:szCs w:val="24"/>
          <w:lang w:eastAsia="ru-RU" w:bidi="ru-RU"/>
        </w:rPr>
        <w:t xml:space="preserve"> за период с 1 января по 31 декабря 20</w:t>
      </w:r>
      <w:r w:rsidRPr="002D55BB">
        <w:rPr>
          <w:color w:val="000000"/>
          <w:sz w:val="24"/>
          <w:szCs w:val="24"/>
          <w:lang w:eastAsia="ru-RU" w:bidi="ru-RU"/>
        </w:rPr>
        <w:tab/>
        <w:t>года</w:t>
      </w:r>
    </w:p>
    <w:p w:rsidR="00D0697A" w:rsidRPr="002D55BB" w:rsidRDefault="00D0697A" w:rsidP="00B6025F">
      <w:pPr>
        <w:pStyle w:val="130"/>
        <w:shd w:val="clear" w:color="auto" w:fill="auto"/>
        <w:tabs>
          <w:tab w:val="left" w:leader="underscore" w:pos="6979"/>
        </w:tabs>
        <w:spacing w:before="0" w:line="173" w:lineRule="exact"/>
        <w:ind w:right="340" w:firstLine="2120"/>
        <w:rPr>
          <w:color w:val="000000"/>
          <w:sz w:val="24"/>
          <w:szCs w:val="24"/>
          <w:lang w:eastAsia="ru-RU" w:bidi="ru-RU"/>
        </w:rPr>
      </w:pPr>
    </w:p>
    <w:p w:rsidR="00D0697A" w:rsidRPr="002D55BB" w:rsidRDefault="00D0697A" w:rsidP="00B6025F">
      <w:pPr>
        <w:pStyle w:val="130"/>
        <w:shd w:val="clear" w:color="auto" w:fill="auto"/>
        <w:tabs>
          <w:tab w:val="left" w:leader="underscore" w:pos="6979"/>
        </w:tabs>
        <w:spacing w:before="0" w:line="173" w:lineRule="exact"/>
        <w:ind w:right="340" w:firstLine="21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67"/>
        <w:gridCol w:w="1051"/>
        <w:gridCol w:w="782"/>
        <w:gridCol w:w="619"/>
        <w:gridCol w:w="1094"/>
        <w:gridCol w:w="677"/>
        <w:gridCol w:w="552"/>
        <w:gridCol w:w="614"/>
        <w:gridCol w:w="672"/>
        <w:gridCol w:w="514"/>
        <w:gridCol w:w="1046"/>
        <w:gridCol w:w="1920"/>
      </w:tblGrid>
      <w:tr w:rsidR="00B6025F" w:rsidRPr="002D55BB" w:rsidTr="00492757">
        <w:trPr>
          <w:trHeight w:hRule="exact" w:val="778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№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4"/>
                <w:szCs w:val="24"/>
              </w:rPr>
            </w:pPr>
            <w:proofErr w:type="gramStart"/>
            <w:r w:rsidRPr="002D55BB">
              <w:rPr>
                <w:rStyle w:val="27pt"/>
                <w:sz w:val="24"/>
                <w:szCs w:val="24"/>
              </w:rPr>
              <w:t>п</w:t>
            </w:r>
            <w:proofErr w:type="gramEnd"/>
            <w:r w:rsidRPr="002D55BB">
              <w:rPr>
                <w:rStyle w:val="27pt"/>
                <w:sz w:val="24"/>
                <w:szCs w:val="24"/>
              </w:rPr>
              <w:t>/п</w:t>
            </w:r>
          </w:p>
        </w:tc>
        <w:tc>
          <w:tcPr>
            <w:tcW w:w="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Фамилия и инициалы липа, чьи сведения размещаются &lt;1&gt;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73" w:lineRule="exact"/>
              <w:jc w:val="center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73" w:lineRule="exact"/>
              <w:jc w:val="center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B6025F" w:rsidRPr="002D55BB" w:rsidTr="00492757">
        <w:trPr>
          <w:trHeight w:hRule="exact" w:val="869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sz w:val="24"/>
                <w:szCs w:val="24"/>
              </w:rPr>
            </w:pPr>
            <w:r w:rsidRPr="002D55BB">
              <w:rPr>
                <w:rStyle w:val="265pt0"/>
                <w:sz w:val="24"/>
                <w:szCs w:val="24"/>
              </w:rPr>
              <w:t>&lt;2&gt;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вид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объекта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ind w:left="200"/>
              <w:jc w:val="lef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&lt;3&gt;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вид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собственности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площадь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  <w:ind w:left="160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(</w:t>
            </w:r>
            <w:proofErr w:type="spellStart"/>
            <w:r w:rsidRPr="002D55BB">
              <w:rPr>
                <w:rStyle w:val="27pt"/>
                <w:sz w:val="24"/>
                <w:szCs w:val="24"/>
              </w:rPr>
              <w:t>кв</w:t>
            </w:r>
            <w:proofErr w:type="gramStart"/>
            <w:r w:rsidRPr="002D55BB">
              <w:rPr>
                <w:rStyle w:val="27pt"/>
                <w:sz w:val="24"/>
                <w:szCs w:val="24"/>
              </w:rPr>
              <w:t>.м</w:t>
            </w:r>
            <w:proofErr w:type="spellEnd"/>
            <w:proofErr w:type="gramEnd"/>
            <w:r w:rsidRPr="002D55BB">
              <w:rPr>
                <w:rStyle w:val="27pt"/>
                <w:sz w:val="24"/>
                <w:szCs w:val="24"/>
              </w:rPr>
              <w:t>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страна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  <w:rPr>
                <w:sz w:val="24"/>
                <w:szCs w:val="24"/>
              </w:rPr>
            </w:pPr>
            <w:proofErr w:type="spellStart"/>
            <w:r w:rsidRPr="002D55BB">
              <w:rPr>
                <w:rStyle w:val="27pt"/>
                <w:sz w:val="24"/>
                <w:szCs w:val="24"/>
              </w:rPr>
              <w:t>распол</w:t>
            </w:r>
            <w:proofErr w:type="spellEnd"/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  <w:rPr>
                <w:sz w:val="24"/>
                <w:szCs w:val="24"/>
              </w:rPr>
            </w:pPr>
            <w:proofErr w:type="spellStart"/>
            <w:r w:rsidRPr="002D55BB">
              <w:rPr>
                <w:rStyle w:val="27pt"/>
                <w:sz w:val="24"/>
                <w:szCs w:val="24"/>
              </w:rPr>
              <w:t>ожения</w:t>
            </w:r>
            <w:proofErr w:type="spellEnd"/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&lt;4&gt;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73" w:lineRule="exact"/>
              <w:ind w:left="200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вид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объекта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73" w:lineRule="exact"/>
              <w:ind w:left="200"/>
              <w:jc w:val="lef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&lt;3&gt;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площадь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40" w:lineRule="exact"/>
              <w:ind w:left="160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(</w:t>
            </w:r>
            <w:proofErr w:type="spellStart"/>
            <w:r w:rsidRPr="002D55BB">
              <w:rPr>
                <w:rStyle w:val="27pt"/>
                <w:sz w:val="24"/>
                <w:szCs w:val="24"/>
              </w:rPr>
              <w:t>кв</w:t>
            </w:r>
            <w:proofErr w:type="gramStart"/>
            <w:r w:rsidRPr="002D55BB">
              <w:rPr>
                <w:rStyle w:val="27pt"/>
                <w:sz w:val="24"/>
                <w:szCs w:val="24"/>
              </w:rPr>
              <w:t>.м</w:t>
            </w:r>
            <w:proofErr w:type="spellEnd"/>
            <w:proofErr w:type="gramEnd"/>
            <w:r w:rsidRPr="002D55BB">
              <w:rPr>
                <w:rStyle w:val="27pt"/>
                <w:sz w:val="24"/>
                <w:szCs w:val="24"/>
              </w:rPr>
              <w:t>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страна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  <w:rPr>
                <w:sz w:val="24"/>
                <w:szCs w:val="24"/>
              </w:rPr>
            </w:pPr>
            <w:proofErr w:type="spellStart"/>
            <w:r w:rsidRPr="002D55BB">
              <w:rPr>
                <w:rStyle w:val="27pt"/>
                <w:sz w:val="24"/>
                <w:szCs w:val="24"/>
              </w:rPr>
              <w:t>распол</w:t>
            </w:r>
            <w:proofErr w:type="spellEnd"/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ожени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jc w:val="center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я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ind w:left="140"/>
              <w:jc w:val="left"/>
              <w:rPr>
                <w:sz w:val="24"/>
                <w:szCs w:val="24"/>
              </w:rPr>
            </w:pPr>
            <w:r w:rsidRPr="002D55BB">
              <w:rPr>
                <w:rStyle w:val="27pt"/>
                <w:sz w:val="24"/>
                <w:szCs w:val="24"/>
              </w:rPr>
              <w:t>&lt;4&gt;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025F" w:rsidRPr="002D55BB" w:rsidTr="00492757">
        <w:trPr>
          <w:trHeight w:hRule="exact" w:val="197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30" w:lineRule="exact"/>
              <w:ind w:left="180"/>
              <w:jc w:val="lef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1</w:t>
            </w:r>
          </w:p>
        </w:tc>
        <w:tc>
          <w:tcPr>
            <w:tcW w:w="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025F" w:rsidRPr="002D55BB" w:rsidTr="00492757">
        <w:trPr>
          <w:trHeight w:hRule="exact" w:val="350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30" w:lineRule="exac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Супруг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30" w:lineRule="exac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(супруга)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025F" w:rsidRPr="002D55BB" w:rsidTr="00492757">
        <w:trPr>
          <w:trHeight w:hRule="exact" w:val="355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68" w:lineRule="exac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025F" w:rsidRPr="002D55BB" w:rsidTr="00492757">
        <w:trPr>
          <w:trHeight w:hRule="exact" w:val="2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30" w:lineRule="exact"/>
              <w:ind w:left="180"/>
              <w:jc w:val="lef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2</w:t>
            </w:r>
          </w:p>
        </w:tc>
        <w:tc>
          <w:tcPr>
            <w:tcW w:w="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025F" w:rsidRPr="002D55BB" w:rsidTr="00492757">
        <w:trPr>
          <w:trHeight w:hRule="exact" w:val="346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30" w:lineRule="exac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Супруг</w:t>
            </w:r>
          </w:p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30" w:lineRule="exac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(супруга)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6025F" w:rsidRPr="002D55BB" w:rsidTr="00492757">
        <w:trPr>
          <w:trHeight w:hRule="exact" w:val="379"/>
          <w:jc w:val="center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173" w:lineRule="exact"/>
              <w:rPr>
                <w:sz w:val="24"/>
                <w:szCs w:val="24"/>
              </w:rPr>
            </w:pPr>
            <w:r w:rsidRPr="002D55BB">
              <w:rPr>
                <w:rStyle w:val="265pt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25F" w:rsidRPr="002D55BB" w:rsidRDefault="00B6025F" w:rsidP="00492757">
            <w:pPr>
              <w:framePr w:w="991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6025F" w:rsidRPr="002D55BB" w:rsidRDefault="00B6025F" w:rsidP="00B6025F">
      <w:pPr>
        <w:pStyle w:val="a9"/>
        <w:framePr w:w="9917" w:wrap="notBeside" w:vAnchor="text" w:hAnchor="text" w:xAlign="center" w:y="1"/>
        <w:shd w:val="clear" w:color="auto" w:fill="auto"/>
        <w:rPr>
          <w:sz w:val="24"/>
          <w:szCs w:val="24"/>
        </w:rPr>
      </w:pPr>
      <w:r w:rsidRPr="002D55BB">
        <w:rPr>
          <w:color w:val="000000"/>
          <w:sz w:val="24"/>
          <w:szCs w:val="24"/>
          <w:lang w:eastAsia="ru-RU" w:bidi="ru-RU"/>
        </w:rPr>
        <w:t>&lt;1</w:t>
      </w:r>
      <w:proofErr w:type="gramStart"/>
      <w:r w:rsidRPr="002D55BB">
        <w:rPr>
          <w:color w:val="000000"/>
          <w:sz w:val="24"/>
          <w:szCs w:val="24"/>
          <w:lang w:eastAsia="ru-RU" w:bidi="ru-RU"/>
        </w:rPr>
        <w:t>&gt; У</w:t>
      </w:r>
      <w:proofErr w:type="gramEnd"/>
      <w:r w:rsidRPr="002D55BB">
        <w:rPr>
          <w:color w:val="000000"/>
          <w:sz w:val="24"/>
          <w:szCs w:val="24"/>
          <w:lang w:eastAsia="ru-RU" w:bidi="ru-RU"/>
        </w:rPr>
        <w:t>казывается только ФИО лица, замещающего 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B6025F" w:rsidRPr="002D55BB" w:rsidRDefault="00B6025F" w:rsidP="00B6025F">
      <w:pPr>
        <w:pStyle w:val="a9"/>
        <w:framePr w:w="9917" w:wrap="notBeside" w:vAnchor="text" w:hAnchor="text" w:xAlign="center" w:y="1"/>
        <w:shd w:val="clear" w:color="auto" w:fill="auto"/>
        <w:spacing w:line="149" w:lineRule="exact"/>
        <w:rPr>
          <w:sz w:val="24"/>
          <w:szCs w:val="24"/>
        </w:rPr>
      </w:pPr>
      <w:r w:rsidRPr="002D55BB">
        <w:rPr>
          <w:color w:val="000000"/>
          <w:sz w:val="24"/>
          <w:szCs w:val="24"/>
          <w:lang w:eastAsia="ru-RU" w:bidi="ru-RU"/>
        </w:rPr>
        <w:t>&lt;2</w:t>
      </w:r>
      <w:proofErr w:type="gramStart"/>
      <w:r w:rsidRPr="002D55BB">
        <w:rPr>
          <w:color w:val="000000"/>
          <w:sz w:val="24"/>
          <w:szCs w:val="24"/>
          <w:lang w:eastAsia="ru-RU" w:bidi="ru-RU"/>
        </w:rPr>
        <w:t>&gt; У</w:t>
      </w:r>
      <w:proofErr w:type="gramEnd"/>
      <w:r w:rsidRPr="002D55BB">
        <w:rPr>
          <w:color w:val="000000"/>
          <w:sz w:val="24"/>
          <w:szCs w:val="24"/>
          <w:lang w:eastAsia="ru-RU" w:bidi="ru-RU"/>
        </w:rPr>
        <w:t xml:space="preserve">казывается наименование </w:t>
      </w:r>
      <w:proofErr w:type="spellStart"/>
      <w:r w:rsidRPr="002D55BB">
        <w:rPr>
          <w:color w:val="000000"/>
          <w:sz w:val="24"/>
          <w:szCs w:val="24"/>
          <w:lang w:eastAsia="ru-RU" w:bidi="ru-RU"/>
        </w:rPr>
        <w:t>замешаемой</w:t>
      </w:r>
      <w:proofErr w:type="spellEnd"/>
      <w:r w:rsidRPr="002D55BB">
        <w:rPr>
          <w:color w:val="000000"/>
          <w:sz w:val="24"/>
          <w:szCs w:val="24"/>
          <w:lang w:eastAsia="ru-RU" w:bidi="ru-RU"/>
        </w:rPr>
        <w:t>/занимаемой должности руководителем муниципального учреждения (наименование муниципального образования).</w:t>
      </w:r>
    </w:p>
    <w:p w:rsidR="00B6025F" w:rsidRPr="002D55BB" w:rsidRDefault="00B6025F" w:rsidP="00B6025F">
      <w:pPr>
        <w:pStyle w:val="a9"/>
        <w:framePr w:w="9917" w:wrap="notBeside" w:vAnchor="text" w:hAnchor="text" w:xAlign="center" w:y="1"/>
        <w:shd w:val="clear" w:color="auto" w:fill="auto"/>
        <w:spacing w:line="149" w:lineRule="exact"/>
        <w:rPr>
          <w:sz w:val="24"/>
          <w:szCs w:val="24"/>
        </w:rPr>
      </w:pPr>
      <w:r w:rsidRPr="002D55BB">
        <w:rPr>
          <w:color w:val="000000"/>
          <w:sz w:val="24"/>
          <w:szCs w:val="24"/>
          <w:lang w:eastAsia="ru-RU" w:bidi="ru-RU"/>
        </w:rPr>
        <w:t>&lt;3&gt; Жилой дом, земельный участок, квартира и т.д.</w:t>
      </w:r>
    </w:p>
    <w:p w:rsidR="00B6025F" w:rsidRPr="002D55BB" w:rsidRDefault="00B6025F" w:rsidP="00B6025F">
      <w:pPr>
        <w:pStyle w:val="a9"/>
        <w:framePr w:w="9917" w:wrap="notBeside" w:vAnchor="text" w:hAnchor="text" w:xAlign="center" w:y="1"/>
        <w:shd w:val="clear" w:color="auto" w:fill="auto"/>
        <w:spacing w:line="149" w:lineRule="exact"/>
        <w:rPr>
          <w:sz w:val="24"/>
          <w:szCs w:val="24"/>
        </w:rPr>
      </w:pPr>
      <w:r w:rsidRPr="002D55BB">
        <w:rPr>
          <w:color w:val="000000"/>
          <w:sz w:val="24"/>
          <w:szCs w:val="24"/>
          <w:lang w:eastAsia="ru-RU" w:bidi="ru-RU"/>
        </w:rPr>
        <w:t>&lt;4&gt; Россия или иная страна (государство).</w:t>
      </w:r>
    </w:p>
    <w:p w:rsidR="00B6025F" w:rsidRPr="002D55BB" w:rsidRDefault="00B6025F" w:rsidP="00B6025F">
      <w:pPr>
        <w:framePr w:w="9917" w:wrap="notBeside" w:vAnchor="text" w:hAnchor="text" w:xAlign="center" w:y="1"/>
        <w:rPr>
          <w:rFonts w:ascii="Times New Roman" w:hAnsi="Times New Roman" w:cs="Times New Roman"/>
        </w:rPr>
      </w:pPr>
    </w:p>
    <w:p w:rsidR="00B6025F" w:rsidRPr="002D55BB" w:rsidRDefault="00B6025F" w:rsidP="00B6025F">
      <w:pPr>
        <w:rPr>
          <w:rFonts w:ascii="Times New Roman" w:hAnsi="Times New Roman" w:cs="Times New Roman"/>
        </w:rPr>
      </w:pPr>
    </w:p>
    <w:p w:rsidR="006C5441" w:rsidRPr="002D55BB" w:rsidRDefault="006C5441">
      <w:pPr>
        <w:rPr>
          <w:rFonts w:ascii="Times New Roman" w:hAnsi="Times New Roman" w:cs="Times New Roman"/>
        </w:rPr>
      </w:pPr>
    </w:p>
    <w:p w:rsidR="008A5FCC" w:rsidRPr="002D55BB" w:rsidRDefault="008A5FCC">
      <w:pPr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АДМИНИСТРАЦИЯ БЫСТРУХИНСКОГО СЕЛЬСОВЕТА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КОЧКОВСКОГО РАЙОНА НОВОСИБИРСКОЙ ОБЛАСТИ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ПОСТАНОВЛЕНИЕ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от 07.06.2022   № 58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Об утверждении положения о порядке сообщения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 xml:space="preserve">муниципальными служащими, замещающими должности муниципальной службы в администрации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 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proofErr w:type="gramStart"/>
      <w:r w:rsidRPr="002D55BB">
        <w:rPr>
          <w:rFonts w:ascii="Times New Roman" w:hAnsi="Times New Roman" w:cs="Times New Roman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22.12.2015 № 650 «О порядке </w:t>
      </w:r>
      <w:r w:rsidRPr="002D55BB">
        <w:rPr>
          <w:rFonts w:ascii="Times New Roman" w:hAnsi="Times New Roman" w:cs="Times New Roman"/>
        </w:rPr>
        <w:lastRenderedPageBreak/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2D55BB">
        <w:rPr>
          <w:rFonts w:ascii="Times New Roman" w:hAnsi="Times New Roman" w:cs="Times New Roman"/>
        </w:rPr>
        <w:t xml:space="preserve"> </w:t>
      </w:r>
      <w:proofErr w:type="gramStart"/>
      <w:r w:rsidRPr="002D55BB">
        <w:rPr>
          <w:rFonts w:ascii="Times New Roman" w:hAnsi="Times New Roman" w:cs="Times New Roman"/>
        </w:rPr>
        <w:t xml:space="preserve"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 ПОСТАНОВЛЯЕТ:</w:t>
      </w:r>
      <w:proofErr w:type="gramEnd"/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1.</w:t>
      </w:r>
      <w:r w:rsidRPr="002D55BB">
        <w:rPr>
          <w:rFonts w:ascii="Times New Roman" w:hAnsi="Times New Roman" w:cs="Times New Roman"/>
        </w:rPr>
        <w:tab/>
        <w:t>Утвердить</w:t>
      </w:r>
      <w:r w:rsidRPr="002D55BB">
        <w:rPr>
          <w:rFonts w:ascii="Times New Roman" w:hAnsi="Times New Roman" w:cs="Times New Roman"/>
        </w:rPr>
        <w:tab/>
        <w:t xml:space="preserve"> прилагаемое</w:t>
      </w:r>
      <w:r w:rsidRPr="002D55BB">
        <w:rPr>
          <w:rFonts w:ascii="Times New Roman" w:hAnsi="Times New Roman" w:cs="Times New Roman"/>
        </w:rPr>
        <w:tab/>
        <w:t>Положение о порядке</w:t>
      </w:r>
      <w:r w:rsidRPr="002D55BB">
        <w:rPr>
          <w:rFonts w:ascii="Times New Roman" w:hAnsi="Times New Roman" w:cs="Times New Roman"/>
        </w:rPr>
        <w:tab/>
        <w:t xml:space="preserve">сообщения муниципальными служащими, замещающими должности муниципальной службы в администрации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2.</w:t>
      </w:r>
      <w:r w:rsidRPr="002D55BB">
        <w:rPr>
          <w:rFonts w:ascii="Times New Roman" w:hAnsi="Times New Roman" w:cs="Times New Roman"/>
        </w:rPr>
        <w:tab/>
        <w:t>Признать утратившим силу постановление от 12.02.2016 № 14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3.</w:t>
      </w:r>
      <w:r w:rsidRPr="002D55BB">
        <w:rPr>
          <w:rFonts w:ascii="Times New Roman" w:hAnsi="Times New Roman" w:cs="Times New Roman"/>
        </w:rPr>
        <w:tab/>
        <w:t>Опубликовать настоящее постановление в периодическом печатном издании «</w:t>
      </w:r>
      <w:proofErr w:type="spellStart"/>
      <w:r w:rsidRPr="002D55BB">
        <w:rPr>
          <w:rFonts w:ascii="Times New Roman" w:hAnsi="Times New Roman" w:cs="Times New Roman"/>
        </w:rPr>
        <w:t>Быструхинский</w:t>
      </w:r>
      <w:proofErr w:type="spellEnd"/>
      <w:r w:rsidRPr="002D55BB">
        <w:rPr>
          <w:rFonts w:ascii="Times New Roman" w:hAnsi="Times New Roman" w:cs="Times New Roman"/>
        </w:rPr>
        <w:t xml:space="preserve"> вестник» и на официальном сайте администрации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4.</w:t>
      </w:r>
      <w:r w:rsidRPr="002D55BB">
        <w:rPr>
          <w:rFonts w:ascii="Times New Roman" w:hAnsi="Times New Roman" w:cs="Times New Roman"/>
        </w:rPr>
        <w:tab/>
      </w:r>
      <w:proofErr w:type="gramStart"/>
      <w:r w:rsidRPr="002D55BB">
        <w:rPr>
          <w:rFonts w:ascii="Times New Roman" w:hAnsi="Times New Roman" w:cs="Times New Roman"/>
        </w:rPr>
        <w:t>Контроль за</w:t>
      </w:r>
      <w:proofErr w:type="gramEnd"/>
      <w:r w:rsidRPr="002D55B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 xml:space="preserve">Глава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сельсовета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                              Н.Г.</w:t>
      </w:r>
      <w:r w:rsidR="00324131">
        <w:rPr>
          <w:rFonts w:ascii="Times New Roman" w:hAnsi="Times New Roman" w:cs="Times New Roman"/>
        </w:rPr>
        <w:t xml:space="preserve"> </w:t>
      </w:r>
      <w:r w:rsidRPr="002D55BB">
        <w:rPr>
          <w:rFonts w:ascii="Times New Roman" w:hAnsi="Times New Roman" w:cs="Times New Roman"/>
        </w:rPr>
        <w:t>Ермакова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right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 xml:space="preserve">УТВЕРЖДЕНО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 xml:space="preserve">постановлением администрации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</w:rPr>
      </w:pP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сельсовета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</w:rPr>
      </w:pP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 xml:space="preserve"> Новосибирской области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от 07.06.2022 № 58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ПОЛОЖЕНИЕ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о порядке сообщения муниципальными служащими,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proofErr w:type="gramStart"/>
      <w:r w:rsidRPr="002D55BB">
        <w:rPr>
          <w:rFonts w:ascii="Times New Roman" w:hAnsi="Times New Roman" w:cs="Times New Roman"/>
        </w:rPr>
        <w:t>замещающими</w:t>
      </w:r>
      <w:proofErr w:type="gramEnd"/>
      <w:r w:rsidRPr="002D55BB">
        <w:rPr>
          <w:rFonts w:ascii="Times New Roman" w:hAnsi="Times New Roman" w:cs="Times New Roman"/>
        </w:rPr>
        <w:t xml:space="preserve"> должности муниципальной службы в администрации 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может привести к конфликту интересов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1.</w:t>
      </w:r>
      <w:r w:rsidRPr="002D55BB">
        <w:rPr>
          <w:rFonts w:ascii="Times New Roman" w:hAnsi="Times New Roman" w:cs="Times New Roman"/>
        </w:rPr>
        <w:tab/>
        <w:t xml:space="preserve">Настоящим Положением определяется процедура сообщения муниципальными служащими, замещающими должности муниципальной службы в администрации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2.</w:t>
      </w:r>
      <w:r w:rsidRPr="002D55BB">
        <w:rPr>
          <w:rFonts w:ascii="Times New Roman" w:hAnsi="Times New Roman" w:cs="Times New Roman"/>
        </w:rPr>
        <w:tab/>
      </w:r>
      <w:proofErr w:type="gramStart"/>
      <w:r w:rsidRPr="002D55BB">
        <w:rPr>
          <w:rFonts w:ascii="Times New Roman" w:hAnsi="Times New Roman" w:cs="Times New Roman"/>
        </w:rPr>
        <w:t xml:space="preserve">Сообщение о возникновении личной заинтересованности при исполнении </w:t>
      </w:r>
      <w:r w:rsidRPr="002D55BB">
        <w:rPr>
          <w:rFonts w:ascii="Times New Roman" w:hAnsi="Times New Roman" w:cs="Times New Roman"/>
        </w:rPr>
        <w:lastRenderedPageBreak/>
        <w:t>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Положению (далее - уведомление).</w:t>
      </w:r>
      <w:proofErr w:type="gramEnd"/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3.</w:t>
      </w:r>
      <w:r w:rsidRPr="002D55BB">
        <w:rPr>
          <w:rFonts w:ascii="Times New Roman" w:hAnsi="Times New Roman" w:cs="Times New Roman"/>
        </w:rPr>
        <w:tab/>
      </w:r>
      <w:proofErr w:type="gramStart"/>
      <w:r w:rsidRPr="002D55BB">
        <w:rPr>
          <w:rFonts w:ascii="Times New Roman" w:hAnsi="Times New Roman" w:cs="Times New Roman"/>
        </w:rPr>
        <w:t>Муниципальные служащие направляют уведомление на имя представителя нанимателя (работодателя) (далее - 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- подразделение (должностное лицо)).</w:t>
      </w:r>
      <w:proofErr w:type="gramEnd"/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4.</w:t>
      </w:r>
      <w:r w:rsidRPr="002D55BB">
        <w:rPr>
          <w:rFonts w:ascii="Times New Roman" w:hAnsi="Times New Roman" w:cs="Times New Roman"/>
        </w:rPr>
        <w:tab/>
      </w:r>
      <w:proofErr w:type="gramStart"/>
      <w:r w:rsidRPr="002D55BB">
        <w:rPr>
          <w:rFonts w:ascii="Times New Roman" w:hAnsi="Times New Roman" w:cs="Times New Roman"/>
        </w:rPr>
        <w:t>Поступившее уведомление регистрируется должностным лицом, не позднее одного рабочего дня, следующего за днем его поступления, в журнале 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Положению, после чего передается представителю нанимателя.</w:t>
      </w:r>
      <w:proofErr w:type="gramEnd"/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5.</w:t>
      </w:r>
      <w:r w:rsidRPr="002D55BB">
        <w:rPr>
          <w:rFonts w:ascii="Times New Roman" w:hAnsi="Times New Roman" w:cs="Times New Roman"/>
        </w:rPr>
        <w:tab/>
        <w:t>Уведомление, поступившее в соответствии с пунктом 4 настоящего Положения представителю нанимателя, может быть направлено по его поручению должностному лицу для предварительного рассмотрения.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6.</w:t>
      </w:r>
      <w:r w:rsidRPr="002D55BB">
        <w:rPr>
          <w:rFonts w:ascii="Times New Roman" w:hAnsi="Times New Roman" w:cs="Times New Roman"/>
        </w:rPr>
        <w:tab/>
        <w:t>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7.</w:t>
      </w:r>
      <w:r w:rsidRPr="002D55BB">
        <w:rPr>
          <w:rFonts w:ascii="Times New Roman" w:hAnsi="Times New Roman" w:cs="Times New Roman"/>
        </w:rPr>
        <w:tab/>
        <w:t>По результатам предварительного рассмотрения уведомления должностным лицом подготавливается мотивированное заключение.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8.</w:t>
      </w:r>
      <w:r w:rsidRPr="002D55BB">
        <w:rPr>
          <w:rFonts w:ascii="Times New Roman" w:hAnsi="Times New Roman" w:cs="Times New Roman"/>
        </w:rPr>
        <w:tab/>
        <w:t>Мотивированное заключение должно содержать: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1)</w:t>
      </w:r>
      <w:r w:rsidRPr="002D55BB">
        <w:rPr>
          <w:rFonts w:ascii="Times New Roman" w:hAnsi="Times New Roman" w:cs="Times New Roman"/>
        </w:rPr>
        <w:tab/>
        <w:t>информацию, изложенную в уведомлении, направленном муниципальным служащим;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2)</w:t>
      </w:r>
      <w:r w:rsidRPr="002D55BB">
        <w:rPr>
          <w:rFonts w:ascii="Times New Roman" w:hAnsi="Times New Roman" w:cs="Times New Roman"/>
        </w:rPr>
        <w:tab/>
        <w:t>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3)</w:t>
      </w:r>
      <w:r w:rsidRPr="002D55BB">
        <w:rPr>
          <w:rFonts w:ascii="Times New Roman" w:hAnsi="Times New Roman" w:cs="Times New Roman"/>
        </w:rPr>
        <w:tab/>
        <w:t>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9.</w:t>
      </w:r>
      <w:r w:rsidRPr="002D55BB">
        <w:rPr>
          <w:rFonts w:ascii="Times New Roman" w:hAnsi="Times New Roman" w:cs="Times New Roman"/>
        </w:rPr>
        <w:tab/>
        <w:t>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должностному лицу.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лицу. Указанный срок может быть продлен, но не более чем на 30 дней.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10.</w:t>
      </w:r>
      <w:r w:rsidRPr="002D55BB">
        <w:rPr>
          <w:rFonts w:ascii="Times New Roman" w:hAnsi="Times New Roman" w:cs="Times New Roman"/>
        </w:rPr>
        <w:tab/>
      </w:r>
      <w:proofErr w:type="gramStart"/>
      <w:r w:rsidRPr="002D55BB">
        <w:rPr>
          <w:rFonts w:ascii="Times New Roman" w:hAnsi="Times New Roman" w:cs="Times New Roman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-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1)</w:t>
      </w:r>
      <w:r w:rsidRPr="002D55BB">
        <w:rPr>
          <w:rFonts w:ascii="Times New Roman" w:hAnsi="Times New Roman" w:cs="Times New Roman"/>
        </w:rPr>
        <w:tab/>
        <w:t>признать, что</w:t>
      </w:r>
      <w:r w:rsidRPr="002D55BB">
        <w:rPr>
          <w:rFonts w:ascii="Times New Roman" w:hAnsi="Times New Roman" w:cs="Times New Roman"/>
        </w:rPr>
        <w:tab/>
        <w:t>при исполнении должностных обязанностей</w:t>
      </w:r>
      <w:r w:rsidRPr="002D55BB">
        <w:rPr>
          <w:rFonts w:ascii="Times New Roman" w:hAnsi="Times New Roman" w:cs="Times New Roman"/>
        </w:rPr>
        <w:tab/>
        <w:t xml:space="preserve">лицом, направившим </w:t>
      </w:r>
      <w:r w:rsidRPr="002D55BB">
        <w:rPr>
          <w:rFonts w:ascii="Times New Roman" w:hAnsi="Times New Roman" w:cs="Times New Roman"/>
        </w:rPr>
        <w:lastRenderedPageBreak/>
        <w:t>уведомление, конфликт интересов отсутствует;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2)</w:t>
      </w:r>
      <w:r w:rsidRPr="002D55BB">
        <w:rPr>
          <w:rFonts w:ascii="Times New Roman" w:hAnsi="Times New Roman" w:cs="Times New Roman"/>
        </w:rPr>
        <w:tab/>
        <w:t>признать, что</w:t>
      </w:r>
      <w:r w:rsidRPr="002D55BB">
        <w:rPr>
          <w:rFonts w:ascii="Times New Roman" w:hAnsi="Times New Roman" w:cs="Times New Roman"/>
        </w:rPr>
        <w:tab/>
        <w:t>при исполнении</w:t>
      </w:r>
      <w:r w:rsidRPr="002D55BB">
        <w:rPr>
          <w:rFonts w:ascii="Times New Roman" w:hAnsi="Times New Roman" w:cs="Times New Roman"/>
        </w:rPr>
        <w:tab/>
        <w:t>должностных  обязанностей</w:t>
      </w:r>
      <w:r w:rsidRPr="002D55BB">
        <w:rPr>
          <w:rFonts w:ascii="Times New Roman" w:hAnsi="Times New Roman" w:cs="Times New Roman"/>
        </w:rPr>
        <w:tab/>
        <w:t>лицом, направившим уведомление, личная заинтересованность приводит или может привести к конфликту интересов;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3)</w:t>
      </w:r>
      <w:r w:rsidRPr="002D55BB">
        <w:rPr>
          <w:rFonts w:ascii="Times New Roman" w:hAnsi="Times New Roman" w:cs="Times New Roman"/>
        </w:rPr>
        <w:tab/>
        <w:t>признать, что лицом, направившим уведомление, не соблюдались требования об урегулировании конфликта интересов;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4)</w:t>
      </w:r>
      <w:r w:rsidRPr="002D55BB">
        <w:rPr>
          <w:rFonts w:ascii="Times New Roman" w:hAnsi="Times New Roman" w:cs="Times New Roman"/>
        </w:rPr>
        <w:tab/>
        <w:t xml:space="preserve">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 (далее - комиссия).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11.О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 меры.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 законодательством Российской Федерации.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 xml:space="preserve">12. 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 порядке, установленном Положением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области.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 xml:space="preserve">к Положению о порядке сообщения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 xml:space="preserve">муниципальными служащими,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D55BB">
        <w:rPr>
          <w:rFonts w:ascii="Times New Roman" w:hAnsi="Times New Roman" w:cs="Times New Roman"/>
          <w:sz w:val="20"/>
          <w:szCs w:val="20"/>
        </w:rPr>
        <w:t>замещающими</w:t>
      </w:r>
      <w:proofErr w:type="gramEnd"/>
      <w:r w:rsidRPr="002D55BB">
        <w:rPr>
          <w:rFonts w:ascii="Times New Roman" w:hAnsi="Times New Roman" w:cs="Times New Roman"/>
          <w:sz w:val="20"/>
          <w:szCs w:val="20"/>
        </w:rPr>
        <w:t xml:space="preserve"> должности муниципальной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 xml:space="preserve">службы в администрации </w:t>
      </w:r>
      <w:proofErr w:type="spellStart"/>
      <w:r w:rsidRPr="002D55B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2D55B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D55BB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2D55B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о возникновении личной заинтересованности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при исполнении должностных обязанностей,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которая приводит или может привести к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конфликту интересов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24131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End"/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 xml:space="preserve">(отчество - при наличии) </w:t>
      </w:r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представителя нанимателя,</w:t>
      </w:r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 xml:space="preserve"> замещаемая </w:t>
      </w:r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(занимаемая) должность)</w:t>
      </w:r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от</w:t>
      </w:r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24131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End"/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(отчество - при наличии),</w:t>
      </w:r>
    </w:p>
    <w:p w:rsidR="002D55BB" w:rsidRPr="00324131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УВЕДОМЛЕНИЕ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2D55BB">
        <w:rPr>
          <w:rFonts w:ascii="Times New Roman" w:hAnsi="Times New Roman" w:cs="Times New Roman"/>
        </w:rPr>
        <w:t>которая</w:t>
      </w:r>
      <w:proofErr w:type="gramEnd"/>
      <w:r w:rsidRPr="002D55BB">
        <w:rPr>
          <w:rFonts w:ascii="Times New Roman" w:hAnsi="Times New Roman" w:cs="Times New Roman"/>
        </w:rPr>
        <w:t xml:space="preserve"> приводит или может привести</w:t>
      </w: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к конфликту интересов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D55BB">
        <w:rPr>
          <w:rFonts w:ascii="Times New Roman" w:hAnsi="Times New Roman" w:cs="Times New Roman"/>
        </w:rPr>
        <w:t>нужное</w:t>
      </w:r>
      <w:proofErr w:type="gramEnd"/>
      <w:r w:rsidRPr="002D55BB">
        <w:rPr>
          <w:rFonts w:ascii="Times New Roman" w:hAnsi="Times New Roman" w:cs="Times New Roman"/>
        </w:rPr>
        <w:t xml:space="preserve"> подчеркнуть).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  <w:r w:rsidRPr="002D55BB">
        <w:rPr>
          <w:rFonts w:ascii="Times New Roman" w:hAnsi="Times New Roman" w:cs="Times New Roman"/>
        </w:rPr>
        <w:tab/>
      </w:r>
      <w:r w:rsidRPr="002D55BB">
        <w:rPr>
          <w:rFonts w:ascii="Times New Roman" w:hAnsi="Times New Roman" w:cs="Times New Roman"/>
        </w:rPr>
        <w:tab/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заинтересованность:_____________________________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  <w:r w:rsidRPr="002D55BB">
        <w:rPr>
          <w:rFonts w:ascii="Times New Roman" w:hAnsi="Times New Roman" w:cs="Times New Roman"/>
        </w:rPr>
        <w:tab/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Намереваюсь (не намереваюсь) (</w:t>
      </w:r>
      <w:proofErr w:type="gramStart"/>
      <w:r w:rsidRPr="002D55BB">
        <w:rPr>
          <w:rFonts w:ascii="Times New Roman" w:hAnsi="Times New Roman" w:cs="Times New Roman"/>
        </w:rPr>
        <w:t>нужное</w:t>
      </w:r>
      <w:proofErr w:type="gramEnd"/>
      <w:r w:rsidRPr="002D55BB">
        <w:rPr>
          <w:rFonts w:ascii="Times New Roman" w:hAnsi="Times New Roman" w:cs="Times New Roman"/>
        </w:rPr>
        <w:t xml:space="preserve"> подчеркнуть)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2D55BB">
        <w:rPr>
          <w:rFonts w:ascii="Times New Roman" w:hAnsi="Times New Roman" w:cs="Times New Roman"/>
        </w:rPr>
        <w:t>Быструхинского</w:t>
      </w:r>
      <w:proofErr w:type="spellEnd"/>
      <w:r w:rsidRPr="002D55BB">
        <w:rPr>
          <w:rFonts w:ascii="Times New Roman" w:hAnsi="Times New Roman" w:cs="Times New Roman"/>
        </w:rPr>
        <w:t xml:space="preserve"> сельсовета </w:t>
      </w:r>
      <w:proofErr w:type="spellStart"/>
      <w:r w:rsidRPr="002D55BB">
        <w:rPr>
          <w:rFonts w:ascii="Times New Roman" w:hAnsi="Times New Roman" w:cs="Times New Roman"/>
        </w:rPr>
        <w:t>Кочковского</w:t>
      </w:r>
      <w:proofErr w:type="spellEnd"/>
      <w:r w:rsidRPr="002D55BB">
        <w:rPr>
          <w:rFonts w:ascii="Times New Roman" w:hAnsi="Times New Roman" w:cs="Times New Roman"/>
        </w:rPr>
        <w:t xml:space="preserve"> района Новосибирской области.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к Положению о порядке сообщения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муниципальными служащими, замещающими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 xml:space="preserve">должности муниципальной службы в администрации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D55BB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2D55B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D55BB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2D55B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о возникновении личной заинтересованности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при исполнении должностных обязанностей,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  <w:sz w:val="20"/>
          <w:szCs w:val="20"/>
        </w:rPr>
      </w:pPr>
      <w:r w:rsidRPr="002D55BB">
        <w:rPr>
          <w:rFonts w:ascii="Times New Roman" w:hAnsi="Times New Roman" w:cs="Times New Roman"/>
          <w:sz w:val="20"/>
          <w:szCs w:val="20"/>
        </w:rPr>
        <w:t>которая приводит или может привести</w:t>
      </w:r>
    </w:p>
    <w:p w:rsidR="002D55BB" w:rsidRPr="002D55BB" w:rsidRDefault="002D55BB" w:rsidP="002D55BB">
      <w:pPr>
        <w:jc w:val="right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ЖУРНАЛ</w:t>
      </w:r>
    </w:p>
    <w:p w:rsidR="002D55BB" w:rsidRDefault="002D55BB" w:rsidP="002D55BB">
      <w:pPr>
        <w:jc w:val="center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7"/>
        <w:gridCol w:w="1601"/>
        <w:gridCol w:w="1601"/>
        <w:gridCol w:w="1287"/>
        <w:gridCol w:w="2009"/>
        <w:gridCol w:w="1354"/>
        <w:gridCol w:w="1241"/>
      </w:tblGrid>
      <w:tr w:rsidR="00324131" w:rsidTr="00324131">
        <w:tc>
          <w:tcPr>
            <w:tcW w:w="1367" w:type="dxa"/>
          </w:tcPr>
          <w:p w:rsidR="00324131" w:rsidRPr="00324131" w:rsidRDefault="00324131" w:rsidP="00324131">
            <w:pPr>
              <w:jc w:val="center"/>
              <w:rPr>
                <w:rFonts w:ascii="Times New Roman" w:hAnsi="Times New Roman" w:cs="Times New Roman"/>
              </w:rPr>
            </w:pPr>
            <w:r w:rsidRPr="00324131">
              <w:rPr>
                <w:rFonts w:ascii="Times New Roman" w:hAnsi="Times New Roman" w:cs="Times New Roman"/>
              </w:rPr>
              <w:t>№</w:t>
            </w:r>
          </w:p>
          <w:p w:rsidR="00324131" w:rsidRDefault="00324131" w:rsidP="003241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4131">
              <w:rPr>
                <w:rFonts w:ascii="Times New Roman" w:hAnsi="Times New Roman" w:cs="Times New Roman"/>
              </w:rPr>
              <w:t>п</w:t>
            </w:r>
            <w:proofErr w:type="gramEnd"/>
            <w:r w:rsidRPr="003241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 w:rsidRPr="00324131">
              <w:rPr>
                <w:rFonts w:ascii="Times New Roman" w:hAnsi="Times New Roman" w:cs="Times New Roman"/>
              </w:rPr>
              <w:t>Фамилия, имя, отчество (отчество - при наличии) муниципального служащего, направившего уведомление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 w:rsidRPr="00324131">
              <w:rPr>
                <w:rFonts w:ascii="Times New Roman" w:hAnsi="Times New Roman" w:cs="Times New Roman"/>
              </w:rPr>
              <w:t>Должность муниципального служащего, направившего уведомление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 w:rsidRPr="00324131">
              <w:rPr>
                <w:rFonts w:ascii="Times New Roman" w:hAnsi="Times New Roman" w:cs="Times New Roman"/>
              </w:rPr>
              <w:t>Дата регистрации  уведомления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 w:rsidRPr="00324131">
              <w:rPr>
                <w:rFonts w:ascii="Times New Roman" w:hAnsi="Times New Roman" w:cs="Times New Roman"/>
              </w:rPr>
              <w:t>Фамилия, имя, отчество (отчество - при наличии</w:t>
            </w:r>
            <w:proofErr w:type="gramStart"/>
            <w:r w:rsidRPr="00324131">
              <w:rPr>
                <w:rFonts w:ascii="Times New Roman" w:hAnsi="Times New Roman" w:cs="Times New Roman"/>
              </w:rPr>
              <w:t>)и</w:t>
            </w:r>
            <w:proofErr w:type="gramEnd"/>
            <w:r w:rsidRPr="00324131">
              <w:rPr>
                <w:rFonts w:ascii="Times New Roman" w:hAnsi="Times New Roman" w:cs="Times New Roman"/>
              </w:rPr>
              <w:t xml:space="preserve"> подпись должностного лица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24131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  <w:tc>
          <w:tcPr>
            <w:tcW w:w="1367" w:type="dxa"/>
          </w:tcPr>
          <w:p w:rsidR="00324131" w:rsidRPr="00324131" w:rsidRDefault="00324131" w:rsidP="00324131">
            <w:pPr>
              <w:jc w:val="center"/>
              <w:rPr>
                <w:rFonts w:ascii="Times New Roman" w:hAnsi="Times New Roman" w:cs="Times New Roman"/>
              </w:rPr>
            </w:pPr>
            <w:r w:rsidRPr="00324131">
              <w:rPr>
                <w:rFonts w:ascii="Times New Roman" w:hAnsi="Times New Roman" w:cs="Times New Roman"/>
              </w:rPr>
              <w:t>Результат рассмотрения</w:t>
            </w:r>
          </w:p>
          <w:p w:rsidR="00324131" w:rsidRDefault="00324131" w:rsidP="00324131">
            <w:pPr>
              <w:jc w:val="center"/>
              <w:rPr>
                <w:rFonts w:ascii="Times New Roman" w:hAnsi="Times New Roman" w:cs="Times New Roman"/>
              </w:rPr>
            </w:pPr>
            <w:r w:rsidRPr="00324131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1368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 w:rsidRPr="0032413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4131" w:rsidTr="00324131"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24131" w:rsidTr="00324131"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31" w:rsidTr="00324131"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31" w:rsidTr="00324131"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24131" w:rsidRDefault="00324131" w:rsidP="002D5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131" w:rsidRPr="002D55BB" w:rsidRDefault="00324131" w:rsidP="002D55BB">
      <w:pPr>
        <w:jc w:val="center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>АДМИНИСТРАЦИЯ БЫСТРУХИНСКОГО  СЕЛЬСОВЕТА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>ПОСТАНОВЛЕНИЕ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>07.06.2022 № 59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>Об утверждении положения о комиссии по соблюдению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>требований к служебному поведению муниципальных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 xml:space="preserve">служащих и урегулированию конфликтов интересов </w:t>
      </w:r>
      <w:proofErr w:type="gramStart"/>
      <w:r w:rsidRPr="00324131">
        <w:rPr>
          <w:rFonts w:ascii="Times New Roman" w:hAnsi="Times New Roman" w:cs="Times New Roman"/>
          <w:b/>
        </w:rPr>
        <w:t>в</w:t>
      </w:r>
      <w:proofErr w:type="gramEnd"/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324131">
        <w:rPr>
          <w:rFonts w:ascii="Times New Roman" w:hAnsi="Times New Roman" w:cs="Times New Roman"/>
          <w:b/>
        </w:rPr>
        <w:t>Быструхинского</w:t>
      </w:r>
      <w:proofErr w:type="spellEnd"/>
      <w:r w:rsidRPr="00324131">
        <w:rPr>
          <w:rFonts w:ascii="Times New Roman" w:hAnsi="Times New Roman" w:cs="Times New Roman"/>
          <w:b/>
        </w:rPr>
        <w:t xml:space="preserve"> сельсовета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proofErr w:type="spellStart"/>
      <w:r w:rsidRPr="00324131">
        <w:rPr>
          <w:rFonts w:ascii="Times New Roman" w:hAnsi="Times New Roman" w:cs="Times New Roman"/>
          <w:b/>
        </w:rPr>
        <w:t>Кочковского</w:t>
      </w:r>
      <w:proofErr w:type="spellEnd"/>
      <w:r w:rsidRPr="00324131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 ОЗ «О муниципальной службе в Новосибирской области» (далее</w:t>
      </w:r>
      <w:proofErr w:type="gramEnd"/>
      <w:r w:rsidRPr="00324131">
        <w:rPr>
          <w:rFonts w:ascii="Times New Roman" w:hAnsi="Times New Roman" w:cs="Times New Roman"/>
        </w:rPr>
        <w:t xml:space="preserve"> - </w:t>
      </w:r>
      <w:proofErr w:type="gramStart"/>
      <w:r w:rsidRPr="00324131">
        <w:rPr>
          <w:rFonts w:ascii="Times New Roman" w:hAnsi="Times New Roman" w:cs="Times New Roman"/>
        </w:rPr>
        <w:t xml:space="preserve">Закон Новосибирской области «О муниципальной службе в Новосибирской области»), администрация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ПОСТАНОВЛЯЕТ: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согласно приложению № 1.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согласно приложению № 2.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         3. Постановление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 от 05.09.2014г. № 59 «О комиссии по соблюдению требований к служебному поведению муниципальных служащих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 и урегулированию конфликта интересов» считать утратившим силу.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4. Опубликовать настоящее постановление в периодическом печатном издании «</w:t>
      </w:r>
      <w:proofErr w:type="spellStart"/>
      <w:r w:rsidRPr="00324131">
        <w:rPr>
          <w:rFonts w:ascii="Times New Roman" w:hAnsi="Times New Roman" w:cs="Times New Roman"/>
        </w:rPr>
        <w:t>Быструхинский</w:t>
      </w:r>
      <w:proofErr w:type="spellEnd"/>
      <w:r w:rsidRPr="00324131">
        <w:rPr>
          <w:rFonts w:ascii="Times New Roman" w:hAnsi="Times New Roman" w:cs="Times New Roman"/>
        </w:rPr>
        <w:t xml:space="preserve"> вестник» и на официальном сайте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5. </w:t>
      </w:r>
      <w:proofErr w:type="gramStart"/>
      <w:r w:rsidRPr="00324131">
        <w:rPr>
          <w:rFonts w:ascii="Times New Roman" w:hAnsi="Times New Roman" w:cs="Times New Roman"/>
        </w:rPr>
        <w:t>Контроль за</w:t>
      </w:r>
      <w:proofErr w:type="gramEnd"/>
      <w:r w:rsidRPr="0032413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Глава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                             Н.Г.</w:t>
      </w:r>
      <w:r>
        <w:rPr>
          <w:rFonts w:ascii="Times New Roman" w:hAnsi="Times New Roman" w:cs="Times New Roman"/>
        </w:rPr>
        <w:t xml:space="preserve"> </w:t>
      </w:r>
      <w:r w:rsidRPr="00324131">
        <w:rPr>
          <w:rFonts w:ascii="Times New Roman" w:hAnsi="Times New Roman" w:cs="Times New Roman"/>
        </w:rPr>
        <w:t>Ермакова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24131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32413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24131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324131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20"/>
          <w:szCs w:val="20"/>
        </w:rPr>
      </w:pPr>
      <w:r w:rsidRPr="00324131">
        <w:rPr>
          <w:rFonts w:ascii="Times New Roman" w:hAnsi="Times New Roman" w:cs="Times New Roman"/>
          <w:sz w:val="20"/>
          <w:szCs w:val="20"/>
        </w:rPr>
        <w:t>от 07.06.2022 № 59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center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ПОЛОЖЕНИЕ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о комиссии по соблюдению требований к служебному поведению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муниципальных служащих и урегулированию конфликтов интересов </w:t>
      </w:r>
      <w:proofErr w:type="gramStart"/>
      <w:r w:rsidRPr="00324131">
        <w:rPr>
          <w:rFonts w:ascii="Times New Roman" w:hAnsi="Times New Roman" w:cs="Times New Roman"/>
        </w:rPr>
        <w:t>в</w:t>
      </w:r>
      <w:proofErr w:type="gramEnd"/>
    </w:p>
    <w:p w:rsidR="00324131" w:rsidRPr="00324131" w:rsidRDefault="00324131" w:rsidP="00324131">
      <w:pPr>
        <w:jc w:val="center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1.</w:t>
      </w:r>
      <w:r w:rsidRPr="00324131">
        <w:rPr>
          <w:rFonts w:ascii="Times New Roman" w:hAnsi="Times New Roman" w:cs="Times New Roman"/>
        </w:rPr>
        <w:tab/>
      </w:r>
      <w:proofErr w:type="gramStart"/>
      <w:r w:rsidRPr="00324131">
        <w:rPr>
          <w:rFonts w:ascii="Times New Roman" w:hAnsi="Times New Roman" w:cs="Times New Roman"/>
        </w:rPr>
        <w:t xml:space="preserve">Комиссия по соблюдению требований к служебному поведению муниципальных служащих и урегулированию конфликтов интересов (далее - 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(далее - муниципальные служащие), общих принципов служебного поведения и урегулирования конфликта интересов.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lastRenderedPageBreak/>
        <w:t>2.</w:t>
      </w:r>
      <w:r w:rsidRPr="00324131">
        <w:rPr>
          <w:rFonts w:ascii="Times New Roman" w:hAnsi="Times New Roman" w:cs="Times New Roman"/>
        </w:rPr>
        <w:tab/>
        <w:t>Комиссия в своей деятельности руководствуется Конституцией Российской Федерации, федеральными</w:t>
      </w:r>
      <w:r w:rsidRPr="00324131">
        <w:rPr>
          <w:rFonts w:ascii="Times New Roman" w:hAnsi="Times New Roman" w:cs="Times New Roman"/>
        </w:rPr>
        <w:tab/>
        <w:t xml:space="preserve">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3.</w:t>
      </w:r>
      <w:r w:rsidRPr="00324131">
        <w:rPr>
          <w:rFonts w:ascii="Times New Roman" w:hAnsi="Times New Roman" w:cs="Times New Roman"/>
        </w:rPr>
        <w:tab/>
        <w:t xml:space="preserve">Основной задачей комиссии является содействие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>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 25-ФЗ «О муниципальной службе в Российской Федерации» (далее - Федеральный закон «О муниципальной службе в Российской Федерации»), Федеральным законом от 25.12.2008 № 273-ФЗ «О противодействии коррупции» (далее - Федеральный закон «О противодействии коррупции») (далее</w:t>
      </w:r>
      <w:proofErr w:type="gramEnd"/>
      <w:r w:rsidRPr="00324131">
        <w:rPr>
          <w:rFonts w:ascii="Times New Roman" w:hAnsi="Times New Roman" w:cs="Times New Roman"/>
        </w:rPr>
        <w:t xml:space="preserve"> - требования к служебному поведению и (или) требования об урегулировании конфликта интересов);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>в осуществлении мер по предупреждению коррупции.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4.</w:t>
      </w:r>
      <w:r w:rsidRPr="00324131">
        <w:rPr>
          <w:rFonts w:ascii="Times New Roman" w:hAnsi="Times New Roman" w:cs="Times New Roman"/>
        </w:rPr>
        <w:tab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5.</w:t>
      </w:r>
      <w:r w:rsidRPr="00324131">
        <w:rPr>
          <w:rFonts w:ascii="Times New Roman" w:hAnsi="Times New Roman" w:cs="Times New Roman"/>
        </w:rPr>
        <w:tab/>
        <w:t>Комиссия состоит из председателя комиссии, его заместителя, секретаря и 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t>Персональный состав комиссии формируется в соответствии с требованиями, установленными частями 2-7 статьи 7.1 Закона Новосибирской области от 30.10.2007 № 157-03 «О муниципальной службе в Новосибирской области» (далее - Закон Новосибирской области «О муниципальной службе в Новосибирской области»).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6.</w:t>
      </w:r>
      <w:r w:rsidRPr="00324131">
        <w:rPr>
          <w:rFonts w:ascii="Times New Roman" w:hAnsi="Times New Roman" w:cs="Times New Roman"/>
        </w:rPr>
        <w:tab/>
        <w:t>В заседаниях комиссии с правом совещательного голоса участвуют: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другие муниципальные служащие, замещающие должности муниципальной службы в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 специалисты, которые могут дать пояснения по вопросам муниципальной службы и вопросам, рассматриваемым комиссией;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должностные лица государственных органов, других органов местного самоуправления;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представители заинтересованных организаций;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7.</w:t>
      </w:r>
      <w:r w:rsidRPr="00324131">
        <w:rPr>
          <w:rFonts w:ascii="Times New Roman" w:hAnsi="Times New Roman" w:cs="Times New Roman"/>
        </w:rPr>
        <w:tab/>
        <w:t xml:space="preserve">Заседание комиссии считается правомочным, если на нем присутствует не менее </w:t>
      </w:r>
      <w:r w:rsidRPr="00324131">
        <w:rPr>
          <w:rFonts w:ascii="Times New Roman" w:hAnsi="Times New Roman" w:cs="Times New Roman"/>
        </w:rPr>
        <w:lastRenderedPageBreak/>
        <w:t>двух третей от общего числа членов комиссии. Проведение заседаний с участием только членов комиссии, являющихся муниципальными служащими, не допускается.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8.</w:t>
      </w:r>
      <w:r w:rsidRPr="00324131">
        <w:rPr>
          <w:rFonts w:ascii="Times New Roman" w:hAnsi="Times New Roman" w:cs="Times New Roman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9.</w:t>
      </w:r>
      <w:r w:rsidRPr="00324131">
        <w:rPr>
          <w:rFonts w:ascii="Times New Roman" w:hAnsi="Times New Roman" w:cs="Times New Roman"/>
        </w:rPr>
        <w:tab/>
        <w:t>Основаниями для проведения заседания комиссии являются: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 представление представителем нанимателя (работодателем) (далее - представитель нанимателя) в соответствии с пунктом 20 Порядка проверки достоверности</w:t>
      </w:r>
      <w:r w:rsidRPr="00324131">
        <w:rPr>
          <w:rFonts w:ascii="Times New Roman" w:hAnsi="Times New Roman" w:cs="Times New Roman"/>
        </w:rPr>
        <w:tab/>
        <w:t>и</w:t>
      </w:r>
      <w:r w:rsidRPr="00324131">
        <w:rPr>
          <w:rFonts w:ascii="Times New Roman" w:hAnsi="Times New Roman" w:cs="Times New Roman"/>
        </w:rPr>
        <w:tab/>
        <w:t>полноты</w:t>
      </w:r>
      <w:r w:rsidRPr="00324131">
        <w:rPr>
          <w:rFonts w:ascii="Times New Roman" w:hAnsi="Times New Roman" w:cs="Times New Roman"/>
        </w:rPr>
        <w:tab/>
        <w:t>сведений,</w:t>
      </w:r>
      <w:r w:rsidRPr="00324131">
        <w:rPr>
          <w:rFonts w:ascii="Times New Roman" w:hAnsi="Times New Roman" w:cs="Times New Roman"/>
        </w:rPr>
        <w:tab/>
        <w:t>представляемых</w:t>
      </w:r>
      <w:r w:rsidRPr="00324131">
        <w:rPr>
          <w:rFonts w:ascii="Times New Roman" w:hAnsi="Times New Roman" w:cs="Times New Roman"/>
        </w:rPr>
        <w:tab/>
        <w:t>гражданами,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t>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установленного постановлением Губернатора Новосибирской области от 04.03.2016</w:t>
      </w:r>
      <w:r w:rsidRPr="00324131">
        <w:rPr>
          <w:rFonts w:ascii="Times New Roman" w:hAnsi="Times New Roman" w:cs="Times New Roman"/>
        </w:rPr>
        <w:tab/>
        <w:t>№59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</w:t>
      </w:r>
      <w:proofErr w:type="gramEnd"/>
      <w:r w:rsidRPr="00324131">
        <w:rPr>
          <w:rFonts w:ascii="Times New Roman" w:hAnsi="Times New Roman" w:cs="Times New Roman"/>
        </w:rPr>
        <w:t xml:space="preserve"> служащими в Новосибирской области требований к служебному поведению», материалов проверки, свидетельствующих: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о представлении муниципальным служащим недостоверных или неполных сведений, предусмотренных подпунктом 1 пункта 1 названного Порядка;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2) </w:t>
      </w:r>
      <w:proofErr w:type="gramStart"/>
      <w:r w:rsidRPr="00324131">
        <w:rPr>
          <w:rFonts w:ascii="Times New Roman" w:hAnsi="Times New Roman" w:cs="Times New Roman"/>
        </w:rPr>
        <w:t>поступившее</w:t>
      </w:r>
      <w:proofErr w:type="gramEnd"/>
      <w:r w:rsidRPr="00324131">
        <w:rPr>
          <w:rFonts w:ascii="Times New Roman" w:hAnsi="Times New Roman" w:cs="Times New Roman"/>
        </w:rPr>
        <w:t xml:space="preserve"> представителю нанимателя в порядке, установленном настоящим Положением: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t xml:space="preserve">обращение гражданина, замещавшего должность муниципальной службы в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области, включенную в</w:t>
      </w:r>
      <w:r w:rsidRPr="00324131">
        <w:rPr>
          <w:rFonts w:ascii="Times New Roman" w:hAnsi="Times New Roman" w:cs="Times New Roman"/>
        </w:rPr>
        <w:tab/>
        <w:t xml:space="preserve">перечень должностей муниципальной службы в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324131">
        <w:rPr>
          <w:rFonts w:ascii="Times New Roman" w:hAnsi="Times New Roman" w:cs="Times New Roman"/>
        </w:rPr>
        <w:t xml:space="preserve"> </w:t>
      </w:r>
      <w:proofErr w:type="gramStart"/>
      <w:r w:rsidRPr="00324131">
        <w:rPr>
          <w:rFonts w:ascii="Times New Roman" w:hAnsi="Times New Roman" w:cs="Times New Roman"/>
        </w:rPr>
        <w:t xml:space="preserve">имущественного характера своих супруги (супруга) и несовершеннолетних детей, утвержденный постановлением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</w:t>
      </w:r>
      <w:proofErr w:type="gramEnd"/>
      <w:r w:rsidRPr="00324131">
        <w:rPr>
          <w:rFonts w:ascii="Times New Roman" w:hAnsi="Times New Roman" w:cs="Times New Roman"/>
        </w:rPr>
        <w:t xml:space="preserve"> лет со дня увольнения с муниципальной службы;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3)</w:t>
      </w:r>
      <w:r w:rsidRPr="00324131">
        <w:rPr>
          <w:rFonts w:ascii="Times New Roman" w:hAnsi="Times New Roman" w:cs="Times New Roman"/>
        </w:rPr>
        <w:tab/>
        <w:t>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lastRenderedPageBreak/>
        <w:t>4)</w:t>
      </w:r>
      <w:r w:rsidRPr="00324131">
        <w:rPr>
          <w:rFonts w:ascii="Times New Roman" w:hAnsi="Times New Roman" w:cs="Times New Roman"/>
        </w:rPr>
        <w:tab/>
        <w:t xml:space="preserve"> 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t>5)</w:t>
      </w:r>
      <w:r w:rsidRPr="00324131">
        <w:rPr>
          <w:rFonts w:ascii="Times New Roman" w:hAnsi="Times New Roman" w:cs="Times New Roman"/>
        </w:rPr>
        <w:tab/>
        <w:t xml:space="preserve">поступившее в соответствии с частью 4 статьи 12 Федерального закона «О противодействии коррупции» и статьей 64.1 Трудового кодекса Российской Федерации представителю нанимателя по последнему месту службы гражданина, замещавшего должность муниципальной службы в администрации 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</w:t>
      </w:r>
      <w:proofErr w:type="gramEnd"/>
      <w:r w:rsidRPr="00324131">
        <w:rPr>
          <w:rFonts w:ascii="Times New Roman" w:hAnsi="Times New Roman" w:cs="Times New Roman"/>
        </w:rPr>
        <w:t xml:space="preserve"> </w:t>
      </w:r>
      <w:proofErr w:type="gramStart"/>
      <w:r w:rsidRPr="00324131">
        <w:rPr>
          <w:rFonts w:ascii="Times New Roman" w:hAnsi="Times New Roman" w:cs="Times New Roman"/>
        </w:rPr>
        <w:t>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324131">
        <w:rPr>
          <w:rFonts w:ascii="Times New Roman" w:hAnsi="Times New Roman" w:cs="Times New Roman"/>
        </w:rPr>
        <w:t xml:space="preserve"> на условиях гражданско-правового договора в коммерческой или некоммерческой организации комиссией не рассматривался;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6)</w:t>
      </w:r>
      <w:r w:rsidRPr="00324131">
        <w:rPr>
          <w:rFonts w:ascii="Times New Roman" w:hAnsi="Times New Roman" w:cs="Times New Roman"/>
        </w:rPr>
        <w:tab/>
        <w:t xml:space="preserve">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 муниципальной службе в Новосибирской области».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10.</w:t>
      </w:r>
      <w:r w:rsidRPr="00324131">
        <w:rPr>
          <w:rFonts w:ascii="Times New Roman" w:hAnsi="Times New Roman" w:cs="Times New Roman"/>
        </w:rPr>
        <w:tab/>
        <w:t>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Журнал учета поступления информации, содержащей основания для проведения заседания комиссии, ведется по форме согласно приложению к настоящему Положению и хранится секретарем комиссии в условиях, исключающих доступ к нему посторонних лиц.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11.</w:t>
      </w:r>
      <w:r w:rsidRPr="00324131">
        <w:rPr>
          <w:rFonts w:ascii="Times New Roman" w:hAnsi="Times New Roman" w:cs="Times New Roman"/>
        </w:rPr>
        <w:tab/>
        <w:t>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12.</w:t>
      </w:r>
      <w:r w:rsidRPr="00324131">
        <w:rPr>
          <w:rFonts w:ascii="Times New Roman" w:hAnsi="Times New Roman" w:cs="Times New Roman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13.</w:t>
      </w:r>
      <w:r w:rsidRPr="00324131">
        <w:rPr>
          <w:rFonts w:ascii="Times New Roman" w:hAnsi="Times New Roman" w:cs="Times New Roman"/>
        </w:rPr>
        <w:tab/>
      </w:r>
      <w:proofErr w:type="gramStart"/>
      <w:r w:rsidRPr="00324131">
        <w:rPr>
          <w:rFonts w:ascii="Times New Roman" w:hAnsi="Times New Roman" w:cs="Times New Roman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324131">
        <w:rPr>
          <w:rFonts w:ascii="Times New Roman" w:hAnsi="Times New Roman" w:cs="Times New Roman"/>
        </w:rPr>
        <w:t xml:space="preserve">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lastRenderedPageBreak/>
        <w:t xml:space="preserve">Рассмотрение обращения, подготовка мотивированного заключения по существу обращения с учетом требований статьи 12 Федерального закона «О противодействии коррупции» осуществляется специалистом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14.</w:t>
      </w:r>
      <w:r w:rsidRPr="00324131">
        <w:rPr>
          <w:rFonts w:ascii="Times New Roman" w:hAnsi="Times New Roman" w:cs="Times New Roman"/>
        </w:rPr>
        <w:tab/>
        <w:t>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15.</w:t>
      </w:r>
      <w:r w:rsidRPr="00324131">
        <w:rPr>
          <w:rFonts w:ascii="Times New Roman" w:hAnsi="Times New Roman" w:cs="Times New Roman"/>
        </w:rPr>
        <w:tab/>
        <w:t xml:space="preserve">Уведомление, указанное в подпункте 5 пункта 9 настоящего Положения, </w:t>
      </w:r>
      <w:proofErr w:type="gramStart"/>
      <w:r w:rsidRPr="00324131">
        <w:rPr>
          <w:rFonts w:ascii="Times New Roman" w:hAnsi="Times New Roman" w:cs="Times New Roman"/>
        </w:rPr>
        <w:t xml:space="preserve">рассматривается специалистом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которое осуществляет</w:t>
      </w:r>
      <w:proofErr w:type="gramEnd"/>
      <w:r w:rsidRPr="00324131">
        <w:rPr>
          <w:rFonts w:ascii="Times New Roman" w:hAnsi="Times New Roman" w:cs="Times New Roman"/>
        </w:rPr>
        <w:t xml:space="preserve"> подготовку мотивированного заключения о соблюдении гражданином требований статьи 12 Федерального закона «О противодействии коррупции».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16.</w:t>
      </w:r>
      <w:r w:rsidRPr="00324131">
        <w:rPr>
          <w:rFonts w:ascii="Times New Roman" w:hAnsi="Times New Roman" w:cs="Times New Roman"/>
        </w:rPr>
        <w:tab/>
        <w:t>Уведомление, указанное в абзаце четвертом подпункта 2 пункта 9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настоящего Положения, поступившее в </w:t>
      </w:r>
      <w:proofErr w:type="gramStart"/>
      <w:r w:rsidRPr="00324131">
        <w:rPr>
          <w:rFonts w:ascii="Times New Roman" w:hAnsi="Times New Roman" w:cs="Times New Roman"/>
        </w:rPr>
        <w:t xml:space="preserve">порядке, установленном постановлением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подлежит</w:t>
      </w:r>
      <w:proofErr w:type="gramEnd"/>
      <w:r w:rsidRPr="00324131">
        <w:rPr>
          <w:rFonts w:ascii="Times New Roman" w:hAnsi="Times New Roman" w:cs="Times New Roman"/>
        </w:rPr>
        <w:t xml:space="preserve"> предварительному рассмотрению в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области, которое осуществляет подготовку мотивированного заключения по результатам рассмотрения уведомления.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17.</w:t>
      </w:r>
      <w:r w:rsidRPr="00324131">
        <w:rPr>
          <w:rFonts w:ascii="Times New Roman" w:hAnsi="Times New Roman" w:cs="Times New Roman"/>
        </w:rPr>
        <w:tab/>
      </w:r>
      <w:proofErr w:type="gramStart"/>
      <w:r w:rsidRPr="00324131">
        <w:rPr>
          <w:rFonts w:ascii="Times New Roman" w:hAnsi="Times New Roman" w:cs="Times New Roman"/>
        </w:rPr>
        <w:t xml:space="preserve">Заявление, указанное в подпункте 6 пункта 9 настоящего Положения, подлежит предварительному рассмотрению должностным лицом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18.</w:t>
      </w:r>
      <w:r w:rsidRPr="00324131">
        <w:rPr>
          <w:rFonts w:ascii="Times New Roman" w:hAnsi="Times New Roman" w:cs="Times New Roman"/>
        </w:rPr>
        <w:tab/>
      </w:r>
      <w:proofErr w:type="gramStart"/>
      <w:r w:rsidRPr="00324131">
        <w:rPr>
          <w:rFonts w:ascii="Times New Roman" w:hAnsi="Times New Roman" w:cs="Times New Roman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Pr="00324131">
        <w:rPr>
          <w:rFonts w:ascii="Times New Roman" w:hAnsi="Times New Roman" w:cs="Times New Roman"/>
        </w:rPr>
        <w:t xml:space="preserve"> установленном </w:t>
      </w:r>
      <w:proofErr w:type="gramStart"/>
      <w:r w:rsidRPr="00324131">
        <w:rPr>
          <w:rFonts w:ascii="Times New Roman" w:hAnsi="Times New Roman" w:cs="Times New Roman"/>
        </w:rPr>
        <w:t>порядке</w:t>
      </w:r>
      <w:proofErr w:type="gramEnd"/>
      <w:r w:rsidRPr="00324131">
        <w:rPr>
          <w:rFonts w:ascii="Times New Roman" w:hAnsi="Times New Roman" w:cs="Times New Roman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>Мотивированные заключения, предусмотренные пунктами 13 и 15 настоящего Положения, должны содержать: 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3)</w:t>
      </w:r>
      <w:r w:rsidRPr="00324131">
        <w:rPr>
          <w:rFonts w:ascii="Times New Roman" w:hAnsi="Times New Roman" w:cs="Times New Roman"/>
        </w:rPr>
        <w:tab/>
        <w:t xml:space="preserve"> мотивированный вывод по результатам предварительного рассмотрения обращения, указанного в абзаце втором подпункта 2, или уведомления, указанного в 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lastRenderedPageBreak/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области.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19.</w:t>
      </w:r>
      <w:r w:rsidRPr="00324131">
        <w:rPr>
          <w:rFonts w:ascii="Times New Roman" w:hAnsi="Times New Roman" w:cs="Times New Roman"/>
        </w:rPr>
        <w:tab/>
        <w:t>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21- 23 настоящего Положения;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proofErr w:type="gramStart"/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 и с результатами ее проверки;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3)</w:t>
      </w:r>
      <w:r w:rsidRPr="00324131">
        <w:rPr>
          <w:rFonts w:ascii="Times New Roman" w:hAnsi="Times New Roman" w:cs="Times New Roman"/>
        </w:rPr>
        <w:tab/>
        <w:t xml:space="preserve"> рассматривает ходатайства о приглашении на заседание комиссии лиц, указанных в подпункте 2 пункта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20.</w:t>
      </w:r>
      <w:r w:rsidRPr="00324131">
        <w:rPr>
          <w:rFonts w:ascii="Times New Roman" w:hAnsi="Times New Roman" w:cs="Times New Roman"/>
        </w:rPr>
        <w:tab/>
        <w:t>Заседание комиссии по рассмотрению заявления, указанного в абзаце третьем подпункта 2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21.</w:t>
      </w:r>
      <w:r w:rsidRPr="00324131">
        <w:rPr>
          <w:rFonts w:ascii="Times New Roman" w:hAnsi="Times New Roman" w:cs="Times New Roman"/>
        </w:rPr>
        <w:tab/>
        <w:t>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22.</w:t>
      </w:r>
      <w:r w:rsidRPr="00324131">
        <w:rPr>
          <w:rFonts w:ascii="Times New Roman" w:hAnsi="Times New Roman" w:cs="Times New Roman"/>
        </w:rPr>
        <w:tab/>
      </w:r>
      <w:proofErr w:type="gramStart"/>
      <w:r w:rsidRPr="00324131">
        <w:rPr>
          <w:rFonts w:ascii="Times New Roman" w:hAnsi="Times New Roman" w:cs="Times New Roman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324131">
        <w:rPr>
          <w:rFonts w:ascii="Times New Roman" w:hAnsi="Times New Roman" w:cs="Times New Roman"/>
        </w:rPr>
        <w:t xml:space="preserve"> основе в управлении некоммерческой организацией.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23.</w:t>
      </w:r>
      <w:r w:rsidRPr="00324131">
        <w:rPr>
          <w:rFonts w:ascii="Times New Roman" w:hAnsi="Times New Roman" w:cs="Times New Roman"/>
        </w:rPr>
        <w:tab/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324131">
        <w:rPr>
          <w:rFonts w:ascii="Times New Roman" w:hAnsi="Times New Roman" w:cs="Times New Roman"/>
        </w:rPr>
        <w:t>представляемых</w:t>
      </w:r>
      <w:proofErr w:type="gramEnd"/>
      <w:r w:rsidRPr="00324131">
        <w:rPr>
          <w:rFonts w:ascii="Times New Roman" w:hAnsi="Times New Roman" w:cs="Times New Roman"/>
        </w:rPr>
        <w:t xml:space="preserve"> в соответствии с подпунктом 2 пункта 9 настоящего Положения.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24.</w:t>
      </w:r>
      <w:r w:rsidRPr="00324131">
        <w:rPr>
          <w:rFonts w:ascii="Times New Roman" w:hAnsi="Times New Roman" w:cs="Times New Roman"/>
        </w:rPr>
        <w:tab/>
        <w:t>Заседания комиссии могут проводиться в отсутствие муниципального служащего или гражданина в случае: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если в обращении, заявлении или уведомлении, </w:t>
      </w:r>
      <w:proofErr w:type="gramStart"/>
      <w:r w:rsidRPr="00324131">
        <w:rPr>
          <w:rFonts w:ascii="Times New Roman" w:hAnsi="Times New Roman" w:cs="Times New Roman"/>
        </w:rPr>
        <w:t>предусмотренных</w:t>
      </w:r>
      <w:proofErr w:type="gramEnd"/>
      <w:r w:rsidRPr="00324131">
        <w:rPr>
          <w:rFonts w:ascii="Times New Roman" w:hAnsi="Times New Roman" w:cs="Times New Roman"/>
        </w:rPr>
        <w:t xml:space="preserve"> подпунктом 2 пункта 9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2) если муниципальный служащий или гражданин, намеревающиеся лично присутствовать на заседании комиссии и надлежащим образом извещенные о времени и </w:t>
      </w:r>
      <w:r w:rsidRPr="00324131">
        <w:rPr>
          <w:rFonts w:ascii="Times New Roman" w:hAnsi="Times New Roman" w:cs="Times New Roman"/>
        </w:rPr>
        <w:lastRenderedPageBreak/>
        <w:t>месте его проведения, не явились на заседание комиссии.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25.</w:t>
      </w:r>
      <w:r w:rsidRPr="00324131">
        <w:rPr>
          <w:rFonts w:ascii="Times New Roman" w:hAnsi="Times New Roman" w:cs="Times New Roman"/>
        </w:rPr>
        <w:tab/>
        <w:t>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26.</w:t>
      </w:r>
      <w:r w:rsidRPr="00324131">
        <w:rPr>
          <w:rFonts w:ascii="Times New Roman" w:hAnsi="Times New Roman" w:cs="Times New Roman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 По итогам рассмотрения вопроса, указанного в абзаце втором подпункта пункта 9 настоящего Положения, комиссия принимает одно из следующих решений: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установить, что сведения, представленные муниципальным служащим, являются достоверными и полными;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По итогам рассмотрения вопроса, указанного в абзаце третьем подпункта 1 пункта 9 настоящего Положения, комиссия принимает одно из следующих решений: установить, что муниципальный служащий соблюдал требования к служебному поведению и (или) требования об урегулировании конфликта интересов: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Представителю нанимателю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27.</w:t>
      </w:r>
      <w:r w:rsidRPr="00324131">
        <w:rPr>
          <w:rFonts w:ascii="Times New Roman" w:hAnsi="Times New Roman" w:cs="Times New Roman"/>
        </w:rPr>
        <w:tab/>
        <w:t>По итогам рассмотрения вопроса, указанного в абзаце втором подпункта 2 пункта 9 настоящего Положения, комиссия принимает одно из следующих решений: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28.</w:t>
      </w:r>
      <w:r w:rsidRPr="00324131">
        <w:rPr>
          <w:rFonts w:ascii="Times New Roman" w:hAnsi="Times New Roman" w:cs="Times New Roman"/>
        </w:rPr>
        <w:tab/>
        <w:t xml:space="preserve"> 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3)</w:t>
      </w:r>
      <w:r w:rsidRPr="00324131">
        <w:rPr>
          <w:rFonts w:ascii="Times New Roman" w:hAnsi="Times New Roman" w:cs="Times New Roman"/>
        </w:rPr>
        <w:tab/>
        <w:t xml:space="preserve">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 w:rsidRPr="00324131">
        <w:rPr>
          <w:rFonts w:ascii="Times New Roman" w:hAnsi="Times New Roman" w:cs="Times New Roman"/>
        </w:rPr>
        <w:lastRenderedPageBreak/>
        <w:t xml:space="preserve">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ответственности, предусмотренную нормативными правовыми актами Российской Федерации. 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29.</w:t>
      </w:r>
      <w:r w:rsidRPr="00324131">
        <w:rPr>
          <w:rFonts w:ascii="Times New Roman" w:hAnsi="Times New Roman" w:cs="Times New Roman"/>
        </w:rPr>
        <w:tab/>
        <w:t xml:space="preserve">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признать, что при исполнении муниципальным служащим должностных обязанностей конфликт интересов отсутствует;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3)</w:t>
      </w:r>
      <w:r w:rsidRPr="00324131">
        <w:rPr>
          <w:rFonts w:ascii="Times New Roman" w:hAnsi="Times New Roman" w:cs="Times New Roman"/>
        </w:rPr>
        <w:tab/>
        <w:t xml:space="preserve">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30.</w:t>
      </w:r>
      <w:r w:rsidRPr="00324131">
        <w:rPr>
          <w:rFonts w:ascii="Times New Roman" w:hAnsi="Times New Roman" w:cs="Times New Roman"/>
        </w:rPr>
        <w:tab/>
        <w:t>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31.</w:t>
      </w:r>
      <w:r w:rsidRPr="00324131">
        <w:rPr>
          <w:rFonts w:ascii="Times New Roman" w:hAnsi="Times New Roman" w:cs="Times New Roman"/>
        </w:rPr>
        <w:tab/>
        <w:t>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признать, что сведения, представленные муниципальным служащим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в соответствии</w:t>
      </w:r>
      <w:r w:rsidRPr="00324131">
        <w:rPr>
          <w:rFonts w:ascii="Times New Roman" w:hAnsi="Times New Roman" w:cs="Times New Roman"/>
        </w:rPr>
        <w:tab/>
        <w:t>с</w:t>
      </w:r>
      <w:r w:rsidRPr="00324131">
        <w:rPr>
          <w:rFonts w:ascii="Times New Roman" w:hAnsi="Times New Roman" w:cs="Times New Roman"/>
        </w:rPr>
        <w:tab/>
        <w:t>частью</w:t>
      </w:r>
      <w:r w:rsidRPr="00324131">
        <w:rPr>
          <w:rFonts w:ascii="Times New Roman" w:hAnsi="Times New Roman" w:cs="Times New Roman"/>
        </w:rPr>
        <w:tab/>
        <w:t>1</w:t>
      </w:r>
      <w:r w:rsidRPr="00324131">
        <w:rPr>
          <w:rFonts w:ascii="Times New Roman" w:hAnsi="Times New Roman" w:cs="Times New Roman"/>
        </w:rPr>
        <w:tab/>
        <w:t>статьи</w:t>
      </w:r>
      <w:r w:rsidRPr="00324131">
        <w:rPr>
          <w:rFonts w:ascii="Times New Roman" w:hAnsi="Times New Roman" w:cs="Times New Roman"/>
        </w:rPr>
        <w:tab/>
        <w:t>3</w:t>
      </w:r>
      <w:r w:rsidRPr="00324131">
        <w:rPr>
          <w:rFonts w:ascii="Times New Roman" w:hAnsi="Times New Roman" w:cs="Times New Roman"/>
        </w:rPr>
        <w:tab/>
        <w:t xml:space="preserve">Федерального закона «О </w:t>
      </w:r>
      <w:proofErr w:type="gramStart"/>
      <w:r w:rsidRPr="00324131">
        <w:rPr>
          <w:rFonts w:ascii="Times New Roman" w:hAnsi="Times New Roman" w:cs="Times New Roman"/>
        </w:rPr>
        <w:t>контроле за</w:t>
      </w:r>
      <w:proofErr w:type="gramEnd"/>
      <w:r w:rsidRPr="00324131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>признать, что сведения, представленные муниципальным служащим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в соответствии</w:t>
      </w:r>
      <w:r w:rsidRPr="00324131">
        <w:rPr>
          <w:rFonts w:ascii="Times New Roman" w:hAnsi="Times New Roman" w:cs="Times New Roman"/>
        </w:rPr>
        <w:tab/>
        <w:t>с</w:t>
      </w:r>
      <w:r w:rsidRPr="00324131">
        <w:rPr>
          <w:rFonts w:ascii="Times New Roman" w:hAnsi="Times New Roman" w:cs="Times New Roman"/>
        </w:rPr>
        <w:tab/>
        <w:t>частью</w:t>
      </w:r>
      <w:r w:rsidRPr="00324131">
        <w:rPr>
          <w:rFonts w:ascii="Times New Roman" w:hAnsi="Times New Roman" w:cs="Times New Roman"/>
        </w:rPr>
        <w:tab/>
        <w:t>1</w:t>
      </w:r>
      <w:r w:rsidRPr="00324131">
        <w:rPr>
          <w:rFonts w:ascii="Times New Roman" w:hAnsi="Times New Roman" w:cs="Times New Roman"/>
        </w:rPr>
        <w:tab/>
        <w:t>статьи</w:t>
      </w:r>
      <w:r w:rsidRPr="00324131">
        <w:rPr>
          <w:rFonts w:ascii="Times New Roman" w:hAnsi="Times New Roman" w:cs="Times New Roman"/>
        </w:rPr>
        <w:tab/>
        <w:t>3</w:t>
      </w:r>
      <w:r w:rsidRPr="00324131">
        <w:rPr>
          <w:rFonts w:ascii="Times New Roman" w:hAnsi="Times New Roman" w:cs="Times New Roman"/>
        </w:rPr>
        <w:tab/>
        <w:t xml:space="preserve">Федерального закона «О </w:t>
      </w:r>
      <w:proofErr w:type="gramStart"/>
      <w:r w:rsidRPr="00324131">
        <w:rPr>
          <w:rFonts w:ascii="Times New Roman" w:hAnsi="Times New Roman" w:cs="Times New Roman"/>
        </w:rPr>
        <w:t>контроле за</w:t>
      </w:r>
      <w:proofErr w:type="gramEnd"/>
      <w:r w:rsidRPr="00324131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324131">
        <w:rPr>
          <w:rFonts w:ascii="Times New Roman" w:hAnsi="Times New Roman" w:cs="Times New Roman"/>
        </w:rPr>
        <w:t>контроля за</w:t>
      </w:r>
      <w:proofErr w:type="gramEnd"/>
      <w:r w:rsidRPr="00324131">
        <w:rPr>
          <w:rFonts w:ascii="Times New Roman" w:hAnsi="Times New Roman" w:cs="Times New Roma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32.</w:t>
      </w:r>
      <w:r w:rsidRPr="00324131">
        <w:rPr>
          <w:rFonts w:ascii="Times New Roman" w:hAnsi="Times New Roman" w:cs="Times New Roman"/>
        </w:rPr>
        <w:tab/>
        <w:t>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проинформировать об указанных обстоятельствах органы прокуратуры и уведомившую организацию.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36.</w:t>
      </w:r>
      <w:r w:rsidRPr="00324131">
        <w:rPr>
          <w:rFonts w:ascii="Times New Roman" w:hAnsi="Times New Roman" w:cs="Times New Roman"/>
        </w:rPr>
        <w:tab/>
        <w:t>По итогам рассмотрения вопроса, указанного в подпункте 6 пункта 9 настоящего Положения, комиссия принимает одно из следующих решений: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признать, что участие муниципального служащего на безвозмездной основе в управлении некоммерческой организацией, указанной в заявлении, поданном в </w:t>
      </w:r>
      <w:r w:rsidRPr="00324131">
        <w:rPr>
          <w:rFonts w:ascii="Times New Roman" w:hAnsi="Times New Roman" w:cs="Times New Roman"/>
        </w:rPr>
        <w:lastRenderedPageBreak/>
        <w:t>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324131">
        <w:rPr>
          <w:rFonts w:ascii="Times New Roman" w:hAnsi="Times New Roman" w:cs="Times New Roman"/>
        </w:rPr>
        <w:t>отказать муниципальному служащему участвовать</w:t>
      </w:r>
      <w:proofErr w:type="gramEnd"/>
      <w:r w:rsidRPr="00324131">
        <w:rPr>
          <w:rFonts w:ascii="Times New Roman" w:hAnsi="Times New Roman" w:cs="Times New Roman"/>
        </w:rPr>
        <w:t xml:space="preserve"> на безвозмездной основе в управлении данной некоммерческой организацией, указанной в заявлении.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37.</w:t>
      </w:r>
      <w:r w:rsidRPr="00324131">
        <w:rPr>
          <w:rFonts w:ascii="Times New Roman" w:hAnsi="Times New Roman" w:cs="Times New Roman"/>
        </w:rPr>
        <w:tab/>
        <w:t>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38.</w:t>
      </w:r>
      <w:r w:rsidRPr="00324131">
        <w:rPr>
          <w:rFonts w:ascii="Times New Roman" w:hAnsi="Times New Roman" w:cs="Times New Roman"/>
        </w:rPr>
        <w:tab/>
        <w:t>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39.</w:t>
      </w:r>
      <w:r w:rsidRPr="00324131">
        <w:rPr>
          <w:rFonts w:ascii="Times New Roman" w:hAnsi="Times New Roman" w:cs="Times New Roman"/>
        </w:rPr>
        <w:tab/>
        <w:t>Решения комиссии оформляются протоколами, которые подписывают члены комиссии, принимавшие участие в ее заседании.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40.</w:t>
      </w:r>
      <w:r w:rsidRPr="00324131">
        <w:rPr>
          <w:rFonts w:ascii="Times New Roman" w:hAnsi="Times New Roman" w:cs="Times New Roman"/>
        </w:rPr>
        <w:tab/>
        <w:t>Решения комиссии носят рекомендательный характер для представителя нанимателя, за 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41.</w:t>
      </w:r>
      <w:r w:rsidRPr="00324131">
        <w:rPr>
          <w:rFonts w:ascii="Times New Roman" w:hAnsi="Times New Roman" w:cs="Times New Roman"/>
        </w:rPr>
        <w:tab/>
        <w:t xml:space="preserve"> В протоколе заседания комиссии указываются: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1)</w:t>
      </w:r>
      <w:r w:rsidRPr="00324131">
        <w:rPr>
          <w:rFonts w:ascii="Times New Roman" w:hAnsi="Times New Roman" w:cs="Times New Roman"/>
        </w:rPr>
        <w:tab/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2)</w:t>
      </w:r>
      <w:r w:rsidRPr="00324131">
        <w:rPr>
          <w:rFonts w:ascii="Times New Roman" w:hAnsi="Times New Roman" w:cs="Times New Roman"/>
        </w:rPr>
        <w:tab/>
        <w:t xml:space="preserve">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3)</w:t>
      </w:r>
      <w:r w:rsidRPr="00324131">
        <w:rPr>
          <w:rFonts w:ascii="Times New Roman" w:hAnsi="Times New Roman" w:cs="Times New Roman"/>
        </w:rPr>
        <w:tab/>
        <w:t>предъявляемые к муниципальному служащему претензии, материалы, на которых они основываются;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4)</w:t>
      </w:r>
      <w:r w:rsidRPr="00324131">
        <w:rPr>
          <w:rFonts w:ascii="Times New Roman" w:hAnsi="Times New Roman" w:cs="Times New Roman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5)</w:t>
      </w:r>
      <w:r w:rsidRPr="00324131">
        <w:rPr>
          <w:rFonts w:ascii="Times New Roman" w:hAnsi="Times New Roman" w:cs="Times New Roman"/>
        </w:rPr>
        <w:tab/>
        <w:t xml:space="preserve"> фамилии, имена, отчества выступивших на заседании лиц и краткое изложение их выступлений;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6)</w:t>
      </w:r>
      <w:r w:rsidRPr="00324131">
        <w:rPr>
          <w:rFonts w:ascii="Times New Roman" w:hAnsi="Times New Roman" w:cs="Times New Roman"/>
        </w:rPr>
        <w:tab/>
        <w:t xml:space="preserve">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7)</w:t>
      </w:r>
      <w:r w:rsidRPr="00324131">
        <w:rPr>
          <w:rFonts w:ascii="Times New Roman" w:hAnsi="Times New Roman" w:cs="Times New Roman"/>
        </w:rPr>
        <w:tab/>
        <w:t>другие сведения, касающиеся рассмотренного комиссией вопроса;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8)</w:t>
      </w:r>
      <w:r w:rsidRPr="00324131">
        <w:rPr>
          <w:rFonts w:ascii="Times New Roman" w:hAnsi="Times New Roman" w:cs="Times New Roman"/>
        </w:rPr>
        <w:tab/>
        <w:t>результаты голосования;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9)</w:t>
      </w:r>
      <w:r w:rsidRPr="00324131">
        <w:rPr>
          <w:rFonts w:ascii="Times New Roman" w:hAnsi="Times New Roman" w:cs="Times New Roman"/>
        </w:rPr>
        <w:tab/>
        <w:t>решение и обоснование его принятия.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42.</w:t>
      </w:r>
      <w:r w:rsidRPr="00324131">
        <w:rPr>
          <w:rFonts w:ascii="Times New Roman" w:hAnsi="Times New Roman" w:cs="Times New Roman"/>
        </w:rPr>
        <w:tab/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43.</w:t>
      </w:r>
      <w:r w:rsidRPr="00324131">
        <w:rPr>
          <w:rFonts w:ascii="Times New Roman" w:hAnsi="Times New Roman" w:cs="Times New Roman"/>
        </w:rPr>
        <w:tab/>
        <w:t xml:space="preserve">Копии протокола заседания комиссии, на котором были рассмотрены вопросы в </w:t>
      </w:r>
      <w:r w:rsidRPr="00324131">
        <w:rPr>
          <w:rFonts w:ascii="Times New Roman" w:hAnsi="Times New Roman" w:cs="Times New Roman"/>
        </w:rPr>
        <w:lastRenderedPageBreak/>
        <w:t>отношении муниципального служащего, в семидневный срок со дня заседания направляются представителю нанимателя, полностью или в виде выписок из него - муниципальному служащему, а по решению комиссии - иным заинтересованным лицам, за исключением случая, предусмотренного абзацем вторым настоящего пункта.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44.</w:t>
      </w:r>
      <w:r w:rsidRPr="00324131">
        <w:rPr>
          <w:rFonts w:ascii="Times New Roman" w:hAnsi="Times New Roman" w:cs="Times New Roman"/>
        </w:rPr>
        <w:tab/>
        <w:t xml:space="preserve">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324131">
        <w:rPr>
          <w:rFonts w:ascii="Times New Roman" w:hAnsi="Times New Roman" w:cs="Times New Roman"/>
        </w:rPr>
        <w:t>компетенции</w:t>
      </w:r>
      <w:proofErr w:type="gramEnd"/>
      <w:r w:rsidRPr="00324131">
        <w:rPr>
          <w:rFonts w:ascii="Times New Roman" w:hAnsi="Times New Roman" w:cs="Times New Roma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45.</w:t>
      </w:r>
      <w:r w:rsidRPr="00324131">
        <w:rPr>
          <w:rFonts w:ascii="Times New Roman" w:hAnsi="Times New Roman" w:cs="Times New Roman"/>
        </w:rPr>
        <w:tab/>
        <w:t>В случае установления комиссией признаков дисциплинарного проступка в действиях (бездействии) муниципального служащего для решения вопроса о 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46.</w:t>
      </w:r>
      <w:r w:rsidRPr="00324131">
        <w:rPr>
          <w:rFonts w:ascii="Times New Roman" w:hAnsi="Times New Roman" w:cs="Times New Roman"/>
        </w:rPr>
        <w:tab/>
      </w:r>
      <w:proofErr w:type="gramStart"/>
      <w:r w:rsidRPr="00324131">
        <w:rPr>
          <w:rFonts w:ascii="Times New Roman" w:hAnsi="Times New Roman" w:cs="Times New Roma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47.</w:t>
      </w:r>
      <w:r w:rsidRPr="00324131">
        <w:rPr>
          <w:rFonts w:ascii="Times New Roman" w:hAnsi="Times New Roman" w:cs="Times New Roman"/>
        </w:rPr>
        <w:tab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324131">
        <w:rPr>
          <w:rFonts w:ascii="Times New Roman" w:hAnsi="Times New Roman" w:cs="Times New Roman"/>
        </w:rPr>
        <w:cr/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48.</w:t>
      </w:r>
      <w:r w:rsidRPr="00324131">
        <w:rPr>
          <w:rFonts w:ascii="Times New Roman" w:hAnsi="Times New Roman" w:cs="Times New Roman"/>
        </w:rPr>
        <w:tab/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</w:t>
      </w:r>
      <w:proofErr w:type="spellStart"/>
      <w:r w:rsidRPr="00324131">
        <w:rPr>
          <w:rFonts w:ascii="Times New Roman" w:hAnsi="Times New Roman" w:cs="Times New Roman"/>
        </w:rPr>
        <w:t>Быструхинского</w:t>
      </w:r>
      <w:proofErr w:type="spellEnd"/>
      <w:r w:rsidRPr="00324131">
        <w:rPr>
          <w:rFonts w:ascii="Times New Roman" w:hAnsi="Times New Roman" w:cs="Times New Roman"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</w:rPr>
        <w:t>Кочковского</w:t>
      </w:r>
      <w:proofErr w:type="spellEnd"/>
      <w:r w:rsidRPr="00324131">
        <w:rPr>
          <w:rFonts w:ascii="Times New Roman" w:hAnsi="Times New Roman" w:cs="Times New Roman"/>
        </w:rPr>
        <w:t xml:space="preserve"> района Новосибирской области.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49.</w:t>
      </w:r>
      <w:r w:rsidRPr="00324131">
        <w:rPr>
          <w:rFonts w:ascii="Times New Roman" w:hAnsi="Times New Roman" w:cs="Times New Roman"/>
        </w:rPr>
        <w:tab/>
      </w:r>
      <w:proofErr w:type="gramStart"/>
      <w:r w:rsidRPr="00324131">
        <w:rPr>
          <w:rFonts w:ascii="Times New Roman" w:hAnsi="Times New Roman" w:cs="Times New Roman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proofErr w:type="gramEnd"/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16"/>
          <w:szCs w:val="16"/>
        </w:rPr>
      </w:pPr>
      <w:r w:rsidRPr="00324131">
        <w:rPr>
          <w:rFonts w:ascii="Times New Roman" w:hAnsi="Times New Roman" w:cs="Times New Roman"/>
          <w:sz w:val="16"/>
          <w:szCs w:val="16"/>
        </w:rPr>
        <w:t>ПРИЛОЖЕНИЕ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16"/>
          <w:szCs w:val="16"/>
        </w:rPr>
      </w:pPr>
      <w:r w:rsidRPr="00324131">
        <w:rPr>
          <w:rFonts w:ascii="Times New Roman" w:hAnsi="Times New Roman" w:cs="Times New Roman"/>
          <w:sz w:val="16"/>
          <w:szCs w:val="16"/>
        </w:rPr>
        <w:t>к Положению о комиссии по соблюдению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16"/>
          <w:szCs w:val="16"/>
        </w:rPr>
      </w:pPr>
      <w:r w:rsidRPr="00324131">
        <w:rPr>
          <w:rFonts w:ascii="Times New Roman" w:hAnsi="Times New Roman" w:cs="Times New Roman"/>
          <w:sz w:val="16"/>
          <w:szCs w:val="16"/>
        </w:rPr>
        <w:t>требований к служебному поведению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16"/>
          <w:szCs w:val="16"/>
        </w:rPr>
      </w:pPr>
      <w:r w:rsidRPr="00324131">
        <w:rPr>
          <w:rFonts w:ascii="Times New Roman" w:hAnsi="Times New Roman" w:cs="Times New Roman"/>
          <w:sz w:val="16"/>
          <w:szCs w:val="16"/>
        </w:rPr>
        <w:t>муниципальных служащих и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16"/>
          <w:szCs w:val="16"/>
        </w:rPr>
      </w:pPr>
      <w:r w:rsidRPr="00324131">
        <w:rPr>
          <w:rFonts w:ascii="Times New Roman" w:hAnsi="Times New Roman" w:cs="Times New Roman"/>
          <w:sz w:val="16"/>
          <w:szCs w:val="16"/>
        </w:rPr>
        <w:t xml:space="preserve">урегулированию конфликтов интересов </w:t>
      </w:r>
      <w:proofErr w:type="gramStart"/>
      <w:r w:rsidRPr="00324131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16"/>
          <w:szCs w:val="16"/>
        </w:rPr>
      </w:pPr>
      <w:r w:rsidRPr="00324131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324131">
        <w:rPr>
          <w:rFonts w:ascii="Times New Roman" w:hAnsi="Times New Roman" w:cs="Times New Roman"/>
          <w:sz w:val="16"/>
          <w:szCs w:val="16"/>
        </w:rPr>
        <w:t>Быструхинского</w:t>
      </w:r>
      <w:proofErr w:type="spellEnd"/>
      <w:r w:rsidRPr="00324131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324131" w:rsidRPr="00324131" w:rsidRDefault="00324131" w:rsidP="00324131">
      <w:pPr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324131">
        <w:rPr>
          <w:rFonts w:ascii="Times New Roman" w:hAnsi="Times New Roman" w:cs="Times New Roman"/>
          <w:sz w:val="16"/>
          <w:szCs w:val="16"/>
        </w:rPr>
        <w:t>Кочковского</w:t>
      </w:r>
      <w:proofErr w:type="spellEnd"/>
      <w:r w:rsidRPr="00324131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 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>Журнал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lastRenderedPageBreak/>
        <w:t>учета поступившей информации, содержащей основание для проведения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>заседания комиссии по соблюдению требований к служебному поведению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 xml:space="preserve">муниципальных служащих и урегулированию конфликтов интересов </w:t>
      </w:r>
      <w:proofErr w:type="gramStart"/>
      <w:r w:rsidRPr="00324131">
        <w:rPr>
          <w:rFonts w:ascii="Times New Roman" w:hAnsi="Times New Roman" w:cs="Times New Roman"/>
          <w:b/>
        </w:rPr>
        <w:t>в</w:t>
      </w:r>
      <w:proofErr w:type="gramEnd"/>
    </w:p>
    <w:p w:rsid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324131">
        <w:rPr>
          <w:rFonts w:ascii="Times New Roman" w:hAnsi="Times New Roman" w:cs="Times New Roman"/>
          <w:b/>
        </w:rPr>
        <w:t>Быструхинского</w:t>
      </w:r>
      <w:proofErr w:type="spellEnd"/>
      <w:r w:rsidRPr="00324131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324131">
        <w:rPr>
          <w:rFonts w:ascii="Times New Roman" w:hAnsi="Times New Roman" w:cs="Times New Roman"/>
          <w:b/>
        </w:rPr>
        <w:t>Кочковского</w:t>
      </w:r>
      <w:proofErr w:type="spellEnd"/>
      <w:r w:rsidRPr="00324131">
        <w:rPr>
          <w:rFonts w:ascii="Times New Roman" w:hAnsi="Times New Roman" w:cs="Times New Roman"/>
          <w:b/>
        </w:rPr>
        <w:t xml:space="preserve"> района Новосибирской области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3"/>
        <w:gridCol w:w="1495"/>
        <w:gridCol w:w="1375"/>
        <w:gridCol w:w="1534"/>
        <w:gridCol w:w="1376"/>
        <w:gridCol w:w="1896"/>
        <w:gridCol w:w="1231"/>
      </w:tblGrid>
      <w:tr w:rsidR="00324131" w:rsidTr="00324131">
        <w:tc>
          <w:tcPr>
            <w:tcW w:w="1367" w:type="dxa"/>
          </w:tcPr>
          <w:p w:rsidR="00324131" w:rsidRP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№</w:t>
            </w:r>
          </w:p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241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241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67" w:type="dxa"/>
          </w:tcPr>
          <w:p w:rsidR="00324131" w:rsidRP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Дата</w:t>
            </w:r>
          </w:p>
          <w:p w:rsidR="00324131" w:rsidRP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регистрации</w:t>
            </w:r>
          </w:p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информации</w:t>
            </w: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Исходящий номер и дата</w:t>
            </w:r>
          </w:p>
        </w:tc>
        <w:tc>
          <w:tcPr>
            <w:tcW w:w="1367" w:type="dxa"/>
          </w:tcPr>
          <w:p w:rsidR="00324131" w:rsidRP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Источник</w:t>
            </w:r>
          </w:p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Поступления</w:t>
            </w:r>
            <w:r>
              <w:t xml:space="preserve"> </w:t>
            </w:r>
            <w:r w:rsidRPr="00324131">
              <w:rPr>
                <w:rFonts w:ascii="Times New Roman" w:hAnsi="Times New Roman" w:cs="Times New Roman"/>
                <w:b/>
              </w:rPr>
              <w:t>информации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7" w:type="dxa"/>
          </w:tcPr>
          <w:p w:rsidR="00324131" w:rsidRP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Краткое</w:t>
            </w:r>
          </w:p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67" w:type="dxa"/>
          </w:tcPr>
          <w:p w:rsidR="00324131" w:rsidRP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 xml:space="preserve">Подпись лица, </w:t>
            </w:r>
            <w:proofErr w:type="gramStart"/>
            <w:r w:rsidRPr="00324131">
              <w:rPr>
                <w:rFonts w:ascii="Times New Roman" w:hAnsi="Times New Roman" w:cs="Times New Roman"/>
                <w:b/>
              </w:rPr>
              <w:t xml:space="preserve">зарегистрировав </w:t>
            </w:r>
            <w:proofErr w:type="spellStart"/>
            <w:r w:rsidRPr="00324131">
              <w:rPr>
                <w:rFonts w:ascii="Times New Roman" w:hAnsi="Times New Roman" w:cs="Times New Roman"/>
                <w:b/>
              </w:rPr>
              <w:t>шего</w:t>
            </w:r>
            <w:proofErr w:type="spellEnd"/>
            <w:proofErr w:type="gramEnd"/>
          </w:p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информацию</w:t>
            </w:r>
          </w:p>
        </w:tc>
        <w:tc>
          <w:tcPr>
            <w:tcW w:w="1368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131">
              <w:rPr>
                <w:rFonts w:ascii="Times New Roman" w:hAnsi="Times New Roman" w:cs="Times New Roman"/>
                <w:b/>
              </w:rPr>
              <w:t>Сведения о принятом решении, дата</w:t>
            </w:r>
          </w:p>
        </w:tc>
      </w:tr>
      <w:tr w:rsidR="00324131" w:rsidTr="00324131"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8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24131" w:rsidTr="00324131"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4131" w:rsidTr="00324131"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324131" w:rsidRDefault="00324131" w:rsidP="00324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ab/>
      </w:r>
      <w:r w:rsidRPr="00324131">
        <w:rPr>
          <w:rFonts w:ascii="Times New Roman" w:hAnsi="Times New Roman" w:cs="Times New Roman"/>
        </w:rPr>
        <w:tab/>
      </w:r>
      <w:r w:rsidRPr="00324131">
        <w:rPr>
          <w:rFonts w:ascii="Times New Roman" w:hAnsi="Times New Roman" w:cs="Times New Roman"/>
        </w:rPr>
        <w:tab/>
      </w:r>
      <w:r w:rsidRPr="00324131">
        <w:rPr>
          <w:rFonts w:ascii="Times New Roman" w:hAnsi="Times New Roman" w:cs="Times New Roman"/>
        </w:rPr>
        <w:tab/>
      </w:r>
      <w:r w:rsidRPr="00324131">
        <w:rPr>
          <w:rFonts w:ascii="Times New Roman" w:hAnsi="Times New Roman" w:cs="Times New Roman"/>
        </w:rPr>
        <w:tab/>
      </w:r>
      <w:r w:rsidRPr="00324131">
        <w:rPr>
          <w:rFonts w:ascii="Times New Roman" w:hAnsi="Times New Roman" w:cs="Times New Roman"/>
        </w:rPr>
        <w:tab/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 xml:space="preserve">Записаться к нотариусу можно будет через </w:t>
      </w:r>
      <w:proofErr w:type="spellStart"/>
      <w:r w:rsidRPr="00324131">
        <w:rPr>
          <w:rFonts w:ascii="Times New Roman" w:hAnsi="Times New Roman" w:cs="Times New Roman"/>
          <w:b/>
        </w:rPr>
        <w:t>Госуслуги</w:t>
      </w:r>
      <w:proofErr w:type="spellEnd"/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131">
        <w:rPr>
          <w:rFonts w:ascii="Times New Roman" w:hAnsi="Times New Roman" w:cs="Times New Roman"/>
        </w:rPr>
        <w:t xml:space="preserve">Правительство Российской Федерации расширило перечень электронных услуг, которые можно получить через сайт </w:t>
      </w:r>
      <w:proofErr w:type="spellStart"/>
      <w:r w:rsidRPr="00324131">
        <w:rPr>
          <w:rFonts w:ascii="Times New Roman" w:hAnsi="Times New Roman" w:cs="Times New Roman"/>
        </w:rPr>
        <w:t>Госуслуг</w:t>
      </w:r>
      <w:proofErr w:type="spellEnd"/>
      <w:r w:rsidRPr="00324131">
        <w:rPr>
          <w:rFonts w:ascii="Times New Roman" w:hAnsi="Times New Roman" w:cs="Times New Roman"/>
        </w:rPr>
        <w:t xml:space="preserve">. Среди семи новых услуг – запись на прием к нотариусу. 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«Нотариальные сделки с недвижимостью становятся все более популярными, - сообщила заместитель руководителя Управления </w:t>
      </w:r>
      <w:proofErr w:type="spellStart"/>
      <w:r w:rsidRPr="00324131">
        <w:rPr>
          <w:rFonts w:ascii="Times New Roman" w:hAnsi="Times New Roman" w:cs="Times New Roman"/>
        </w:rPr>
        <w:t>Росреестра</w:t>
      </w:r>
      <w:proofErr w:type="spellEnd"/>
      <w:r w:rsidRPr="00324131">
        <w:rPr>
          <w:rFonts w:ascii="Times New Roman" w:hAnsi="Times New Roman" w:cs="Times New Roman"/>
        </w:rPr>
        <w:t xml:space="preserve"> по Новосибирской области Наталья </w:t>
      </w:r>
      <w:proofErr w:type="spellStart"/>
      <w:r w:rsidRPr="00324131">
        <w:rPr>
          <w:rFonts w:ascii="Times New Roman" w:hAnsi="Times New Roman" w:cs="Times New Roman"/>
        </w:rPr>
        <w:t>Ивчатова</w:t>
      </w:r>
      <w:proofErr w:type="spellEnd"/>
      <w:r w:rsidRPr="00324131">
        <w:rPr>
          <w:rFonts w:ascii="Times New Roman" w:hAnsi="Times New Roman" w:cs="Times New Roman"/>
        </w:rPr>
        <w:t>, - и предоставление новых электронных возможностей позволит ускорить процесс получения гражданами услуг, сделать их проще и доступнее».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Сервис будет иметь две опции: одна позволит записаться на прием по вопросу открытия наследства и получения свидетельства о праве на наследство, вторая – на прием по всем остальным вопросам.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Напоминаем, что сделки с недвижимостью, заверенные нотариусом, должны быть зарегистрированы в Едином государственном реестре недвижимости – это единственное доказательство существования зарегистрированного права.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Нотариусы при выдаче свидетельств о праве на наследство по закону или по завещанию, при удостоверении сделок с недвижимостью самостоятельно представляют в </w:t>
      </w:r>
      <w:proofErr w:type="spellStart"/>
      <w:r w:rsidRPr="00324131">
        <w:rPr>
          <w:rFonts w:ascii="Times New Roman" w:hAnsi="Times New Roman" w:cs="Times New Roman"/>
        </w:rPr>
        <w:t>Росреестр</w:t>
      </w:r>
      <w:proofErr w:type="spellEnd"/>
      <w:r w:rsidRPr="00324131">
        <w:rPr>
          <w:rFonts w:ascii="Times New Roman" w:hAnsi="Times New Roman" w:cs="Times New Roman"/>
        </w:rPr>
        <w:t xml:space="preserve"> заявление о государственной регистрации прав и прилагаемые к нему документы. 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В </w:t>
      </w:r>
      <w:proofErr w:type="gramStart"/>
      <w:r w:rsidRPr="00324131">
        <w:rPr>
          <w:rFonts w:ascii="Times New Roman" w:hAnsi="Times New Roman" w:cs="Times New Roman"/>
        </w:rPr>
        <w:t>новосибирский</w:t>
      </w:r>
      <w:proofErr w:type="gramEnd"/>
      <w:r w:rsidRPr="00324131">
        <w:rPr>
          <w:rFonts w:ascii="Times New Roman" w:hAnsi="Times New Roman" w:cs="Times New Roman"/>
        </w:rPr>
        <w:t xml:space="preserve"> </w:t>
      </w:r>
      <w:proofErr w:type="spellStart"/>
      <w:r w:rsidRPr="00324131">
        <w:rPr>
          <w:rFonts w:ascii="Times New Roman" w:hAnsi="Times New Roman" w:cs="Times New Roman"/>
        </w:rPr>
        <w:t>Росреестр</w:t>
      </w:r>
      <w:proofErr w:type="spellEnd"/>
      <w:r w:rsidRPr="00324131">
        <w:rPr>
          <w:rFonts w:ascii="Times New Roman" w:hAnsi="Times New Roman" w:cs="Times New Roman"/>
        </w:rPr>
        <w:t xml:space="preserve"> ежемесячно поступает от нотариусов порядка 5,5 тысяч заявлений о государственной регистрации прав на недвижимое имущество и сделок с ним.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Преимущества получения таких услуг очевидны: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- услуга по предоставлению нотариусом документов в </w:t>
      </w:r>
      <w:proofErr w:type="spellStart"/>
      <w:r w:rsidRPr="00324131">
        <w:rPr>
          <w:rFonts w:ascii="Times New Roman" w:hAnsi="Times New Roman" w:cs="Times New Roman"/>
        </w:rPr>
        <w:t>Росреестр</w:t>
      </w:r>
      <w:proofErr w:type="spellEnd"/>
      <w:r w:rsidRPr="00324131">
        <w:rPr>
          <w:rFonts w:ascii="Times New Roman" w:hAnsi="Times New Roman" w:cs="Times New Roman"/>
        </w:rPr>
        <w:t xml:space="preserve"> не является самостоятельной, а входит в состав общего нотариального действия по удостоверению сделки, дополнительная плата за услуги правового и технического характера не взимается;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- нотариус обязан </w:t>
      </w:r>
      <w:proofErr w:type="gramStart"/>
      <w:r w:rsidRPr="00324131">
        <w:rPr>
          <w:rFonts w:ascii="Times New Roman" w:hAnsi="Times New Roman" w:cs="Times New Roman"/>
        </w:rPr>
        <w:t>предоставить документы</w:t>
      </w:r>
      <w:proofErr w:type="gramEnd"/>
      <w:r w:rsidRPr="00324131">
        <w:rPr>
          <w:rFonts w:ascii="Times New Roman" w:hAnsi="Times New Roman" w:cs="Times New Roman"/>
        </w:rPr>
        <w:t xml:space="preserve"> в </w:t>
      </w:r>
      <w:proofErr w:type="spellStart"/>
      <w:r w:rsidRPr="00324131">
        <w:rPr>
          <w:rFonts w:ascii="Times New Roman" w:hAnsi="Times New Roman" w:cs="Times New Roman"/>
        </w:rPr>
        <w:t>Росреестра</w:t>
      </w:r>
      <w:proofErr w:type="spellEnd"/>
      <w:r w:rsidRPr="00324131">
        <w:rPr>
          <w:rFonts w:ascii="Times New Roman" w:hAnsi="Times New Roman" w:cs="Times New Roman"/>
        </w:rPr>
        <w:t xml:space="preserve">  в электронном виде (незамедлительно, но не позднее окончания рабочего дня, в течение которого были удостоверены нотариальные документы) или на бумажном носителе (не позднее двух рабочих дней со дня выдачи нотариальных документов). Таким образом, заявителям нет необходимости лично обращаться в офисы МФЦ для сдачи документов на регистрацию своих прав;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- при предоставлении документов в </w:t>
      </w:r>
      <w:proofErr w:type="spellStart"/>
      <w:r w:rsidRPr="00324131">
        <w:rPr>
          <w:rFonts w:ascii="Times New Roman" w:hAnsi="Times New Roman" w:cs="Times New Roman"/>
        </w:rPr>
        <w:t>Росреестр</w:t>
      </w:r>
      <w:proofErr w:type="spellEnd"/>
      <w:r w:rsidRPr="00324131">
        <w:rPr>
          <w:rFonts w:ascii="Times New Roman" w:hAnsi="Times New Roman" w:cs="Times New Roman"/>
        </w:rPr>
        <w:t xml:space="preserve"> в электронном виде размер государственной пошлины за регистрацию прав снижен для граждан на 30%;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- срок государственной регистрации по документам, представленным нотариусом в электронном виде, составляет один рабочий день с момента поступления документов в Управление </w:t>
      </w:r>
      <w:proofErr w:type="spellStart"/>
      <w:r w:rsidRPr="00324131">
        <w:rPr>
          <w:rFonts w:ascii="Times New Roman" w:hAnsi="Times New Roman" w:cs="Times New Roman"/>
        </w:rPr>
        <w:t>Росреестра</w:t>
      </w:r>
      <w:proofErr w:type="spellEnd"/>
      <w:r w:rsidRPr="00324131">
        <w:rPr>
          <w:rFonts w:ascii="Times New Roman" w:hAnsi="Times New Roman" w:cs="Times New Roman"/>
        </w:rPr>
        <w:t>. Для сравнения, общий срок регистрации по документам, поступившим через МФЦ, в настоящее время составляет 9 рабочих дней.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Default="00324131" w:rsidP="00324131">
      <w:pPr>
        <w:jc w:val="center"/>
        <w:rPr>
          <w:rFonts w:ascii="Times New Roman" w:hAnsi="Times New Roman" w:cs="Times New Roman"/>
          <w:b/>
        </w:rPr>
      </w:pPr>
      <w:proofErr w:type="spellStart"/>
      <w:r w:rsidRPr="00324131">
        <w:rPr>
          <w:rFonts w:ascii="Times New Roman" w:hAnsi="Times New Roman" w:cs="Times New Roman"/>
          <w:b/>
        </w:rPr>
        <w:t>Росреестр</w:t>
      </w:r>
      <w:proofErr w:type="spellEnd"/>
      <w:r w:rsidRPr="00324131">
        <w:rPr>
          <w:rFonts w:ascii="Times New Roman" w:hAnsi="Times New Roman" w:cs="Times New Roman"/>
          <w:b/>
        </w:rPr>
        <w:t xml:space="preserve"> провёл Всероссийскую неделю консультаций ко Дню защиты детей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24131">
        <w:rPr>
          <w:rFonts w:ascii="Times New Roman" w:hAnsi="Times New Roman" w:cs="Times New Roman"/>
        </w:rPr>
        <w:t xml:space="preserve">С 30 мая по 6 июня </w:t>
      </w:r>
      <w:proofErr w:type="spellStart"/>
      <w:r w:rsidRPr="00324131">
        <w:rPr>
          <w:rFonts w:ascii="Times New Roman" w:hAnsi="Times New Roman" w:cs="Times New Roman"/>
        </w:rPr>
        <w:t>Росреестром</w:t>
      </w:r>
      <w:proofErr w:type="spellEnd"/>
      <w:r w:rsidRPr="00324131">
        <w:rPr>
          <w:rFonts w:ascii="Times New Roman" w:hAnsi="Times New Roman" w:cs="Times New Roman"/>
        </w:rPr>
        <w:t xml:space="preserve"> проведена Всероссийская неделя правовой помощи детям. Команда </w:t>
      </w:r>
      <w:proofErr w:type="spellStart"/>
      <w:r w:rsidRPr="00324131">
        <w:rPr>
          <w:rFonts w:ascii="Times New Roman" w:hAnsi="Times New Roman" w:cs="Times New Roman"/>
        </w:rPr>
        <w:t>Росреестра</w:t>
      </w:r>
      <w:proofErr w:type="spellEnd"/>
      <w:r w:rsidRPr="00324131">
        <w:rPr>
          <w:rFonts w:ascii="Times New Roman" w:hAnsi="Times New Roman" w:cs="Times New Roman"/>
        </w:rPr>
        <w:t xml:space="preserve"> организовала очные консультации и работу «горячих» линий по оказанию правовой помощи в сфере земли и недвижимости для несовершеннолетних.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Специалисты Управления </w:t>
      </w:r>
      <w:proofErr w:type="spellStart"/>
      <w:r w:rsidRPr="00324131">
        <w:rPr>
          <w:rFonts w:ascii="Times New Roman" w:hAnsi="Times New Roman" w:cs="Times New Roman"/>
        </w:rPr>
        <w:t>Росреестра</w:t>
      </w:r>
      <w:proofErr w:type="spellEnd"/>
      <w:r w:rsidRPr="00324131">
        <w:rPr>
          <w:rFonts w:ascii="Times New Roman" w:hAnsi="Times New Roman" w:cs="Times New Roman"/>
        </w:rPr>
        <w:t xml:space="preserve"> по Новосибирской области проконсультировали почти 200 жителей региона. Очные консультации проходили в Новосибирске, Бердске и </w:t>
      </w:r>
      <w:proofErr w:type="spellStart"/>
      <w:r w:rsidRPr="00324131">
        <w:rPr>
          <w:rFonts w:ascii="Times New Roman" w:hAnsi="Times New Roman" w:cs="Times New Roman"/>
        </w:rPr>
        <w:t>Искитиме</w:t>
      </w:r>
      <w:proofErr w:type="spellEnd"/>
      <w:r w:rsidRPr="00324131">
        <w:rPr>
          <w:rFonts w:ascii="Times New Roman" w:hAnsi="Times New Roman" w:cs="Times New Roman"/>
        </w:rPr>
        <w:t>, также каждый желающий мог обратиться по телефону «горячей» линии.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К Всероссийской неделе правовой помощи детям </w:t>
      </w:r>
      <w:proofErr w:type="spellStart"/>
      <w:r w:rsidRPr="00324131">
        <w:rPr>
          <w:rFonts w:ascii="Times New Roman" w:hAnsi="Times New Roman" w:cs="Times New Roman"/>
        </w:rPr>
        <w:t>Росреестром</w:t>
      </w:r>
      <w:proofErr w:type="spellEnd"/>
      <w:r w:rsidRPr="00324131">
        <w:rPr>
          <w:rFonts w:ascii="Times New Roman" w:hAnsi="Times New Roman" w:cs="Times New Roman"/>
        </w:rPr>
        <w:t xml:space="preserve"> были разработаны информационные материалы, разъясняющие особенности сделок с недвижимостью с участием детей, которые были распространены в МФЦ и детских учреждениях. 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Защита прав граждан, в том </w:t>
      </w:r>
      <w:proofErr w:type="gramStart"/>
      <w:r w:rsidRPr="00324131">
        <w:rPr>
          <w:rFonts w:ascii="Times New Roman" w:hAnsi="Times New Roman" w:cs="Times New Roman"/>
        </w:rPr>
        <w:t>числе</w:t>
      </w:r>
      <w:proofErr w:type="gramEnd"/>
      <w:r w:rsidRPr="00324131">
        <w:rPr>
          <w:rFonts w:ascii="Times New Roman" w:hAnsi="Times New Roman" w:cs="Times New Roman"/>
        </w:rPr>
        <w:t xml:space="preserve"> несовершеннолетних – в приоритете нашего ведомства, новосибирский </w:t>
      </w:r>
      <w:proofErr w:type="spellStart"/>
      <w:r w:rsidRPr="00324131">
        <w:rPr>
          <w:rFonts w:ascii="Times New Roman" w:hAnsi="Times New Roman" w:cs="Times New Roman"/>
        </w:rPr>
        <w:t>Росреестр</w:t>
      </w:r>
      <w:proofErr w:type="spellEnd"/>
      <w:r w:rsidRPr="00324131">
        <w:rPr>
          <w:rFonts w:ascii="Times New Roman" w:hAnsi="Times New Roman" w:cs="Times New Roman"/>
        </w:rPr>
        <w:t xml:space="preserve"> продолжает помогать людям, проконсультироваться по вопросам получения государственных услуг </w:t>
      </w:r>
      <w:proofErr w:type="spellStart"/>
      <w:r w:rsidRPr="00324131">
        <w:rPr>
          <w:rFonts w:ascii="Times New Roman" w:hAnsi="Times New Roman" w:cs="Times New Roman"/>
        </w:rPr>
        <w:t>Росреестра</w:t>
      </w:r>
      <w:proofErr w:type="spellEnd"/>
      <w:r w:rsidRPr="00324131">
        <w:rPr>
          <w:rFonts w:ascii="Times New Roman" w:hAnsi="Times New Roman" w:cs="Times New Roman"/>
        </w:rPr>
        <w:t xml:space="preserve"> можно, позвонив по телефонам, указанным на официальном сайте ведомства, а также написав в сообществе </w:t>
      </w:r>
      <w:proofErr w:type="spellStart"/>
      <w:r w:rsidRPr="00324131">
        <w:rPr>
          <w:rFonts w:ascii="Times New Roman" w:hAnsi="Times New Roman" w:cs="Times New Roman"/>
        </w:rPr>
        <w:t>Вконтакте</w:t>
      </w:r>
      <w:proofErr w:type="spellEnd"/>
      <w:r w:rsidRPr="00324131">
        <w:rPr>
          <w:rFonts w:ascii="Times New Roman" w:hAnsi="Times New Roman" w:cs="Times New Roman"/>
        </w:rPr>
        <w:t>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Default="00324131" w:rsidP="00324131">
      <w:pPr>
        <w:jc w:val="center"/>
        <w:rPr>
          <w:rFonts w:ascii="Times New Roman" w:hAnsi="Times New Roman" w:cs="Times New Roman"/>
          <w:b/>
        </w:rPr>
      </w:pPr>
      <w:r w:rsidRPr="00324131">
        <w:rPr>
          <w:rFonts w:ascii="Times New Roman" w:hAnsi="Times New Roman" w:cs="Times New Roman"/>
          <w:b/>
        </w:rPr>
        <w:t xml:space="preserve">В Управлении </w:t>
      </w:r>
      <w:proofErr w:type="spellStart"/>
      <w:r w:rsidRPr="00324131">
        <w:rPr>
          <w:rFonts w:ascii="Times New Roman" w:hAnsi="Times New Roman" w:cs="Times New Roman"/>
          <w:b/>
        </w:rPr>
        <w:t>Росреестра</w:t>
      </w:r>
      <w:proofErr w:type="spellEnd"/>
      <w:r w:rsidRPr="00324131">
        <w:rPr>
          <w:rFonts w:ascii="Times New Roman" w:hAnsi="Times New Roman" w:cs="Times New Roman"/>
          <w:b/>
        </w:rPr>
        <w:t xml:space="preserve"> по Новосибирской области прошла региональная «горячая» телефонная линия для садоводов</w:t>
      </w:r>
    </w:p>
    <w:p w:rsidR="00324131" w:rsidRPr="00324131" w:rsidRDefault="00324131" w:rsidP="00324131">
      <w:pPr>
        <w:jc w:val="center"/>
        <w:rPr>
          <w:rFonts w:ascii="Times New Roman" w:hAnsi="Times New Roman" w:cs="Times New Roman"/>
          <w:b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24131">
        <w:rPr>
          <w:rFonts w:ascii="Times New Roman" w:hAnsi="Times New Roman" w:cs="Times New Roman"/>
        </w:rPr>
        <w:t>На вопросы жителей Новосибирской области ответили специалисты ведомства. Больше всего собственников дачных и садовых участков интересовали следующие вопросы: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Какие нужны документы для оформления дома по «дачной амнистии»?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Основанием для государственного кадастрового учета и государственной регистрации прав является заявление правообладателя, технический план, подготовленный кадастровым инженером на основании декларации, заполненной правообладателем земельного участка. Государственная пошлина за регистрацию прав составляет 350 рублей. </w:t>
      </w:r>
      <w:r w:rsidR="00254F86">
        <w:rPr>
          <w:rFonts w:ascii="Times New Roman" w:hAnsi="Times New Roman" w:cs="Times New Roman"/>
        </w:rPr>
        <w:t xml:space="preserve"> </w:t>
      </w:r>
      <w:r w:rsidRPr="00324131">
        <w:rPr>
          <w:rFonts w:ascii="Times New Roman" w:hAnsi="Times New Roman" w:cs="Times New Roman"/>
        </w:rPr>
        <w:t>В случае если права на земельный участок не зарегистрированы, необходимо будет представить правоустанавливающий документ на земельный участок.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Можно ли зарегистрировать баню по «дачной амнистии»?</w:t>
      </w:r>
    </w:p>
    <w:p w:rsid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Да, можно. «Дачная амнистия» распространяется как на земельные участки, так и на </w:t>
      </w:r>
      <w:proofErr w:type="gramStart"/>
      <w:r w:rsidRPr="00324131">
        <w:rPr>
          <w:rFonts w:ascii="Times New Roman" w:hAnsi="Times New Roman" w:cs="Times New Roman"/>
        </w:rPr>
        <w:t>постройки</w:t>
      </w:r>
      <w:proofErr w:type="gramEnd"/>
      <w:r w:rsidRPr="00324131">
        <w:rPr>
          <w:rFonts w:ascii="Times New Roman" w:hAnsi="Times New Roman" w:cs="Times New Roman"/>
        </w:rPr>
        <w:t xml:space="preserve"> на них. Это могут быть: жилые и садовые дома, бани, сараи, гаражи, и другие хозяйственные постройки. Они должны быть расположены на земельных участках, предназначенных для индивидуального жилищного строительства, садоводства, личного подсобного хозяйства.</w:t>
      </w:r>
    </w:p>
    <w:p w:rsidR="00785B73" w:rsidRPr="00324131" w:rsidRDefault="00785B73" w:rsidP="00324131">
      <w:pPr>
        <w:jc w:val="both"/>
        <w:rPr>
          <w:rFonts w:ascii="Times New Roman" w:hAnsi="Times New Roman" w:cs="Times New Roman"/>
        </w:rPr>
      </w:pPr>
    </w:p>
    <w:p w:rsidR="00324131" w:rsidRDefault="00324131" w:rsidP="00785B73">
      <w:pPr>
        <w:jc w:val="center"/>
        <w:rPr>
          <w:rFonts w:ascii="Times New Roman" w:hAnsi="Times New Roman" w:cs="Times New Roman"/>
          <w:b/>
        </w:rPr>
      </w:pPr>
      <w:r w:rsidRPr="00785B73">
        <w:rPr>
          <w:rFonts w:ascii="Times New Roman" w:hAnsi="Times New Roman" w:cs="Times New Roman"/>
          <w:b/>
        </w:rPr>
        <w:t xml:space="preserve">В </w:t>
      </w:r>
      <w:proofErr w:type="gramStart"/>
      <w:r w:rsidRPr="00785B73">
        <w:rPr>
          <w:rFonts w:ascii="Times New Roman" w:hAnsi="Times New Roman" w:cs="Times New Roman"/>
          <w:b/>
        </w:rPr>
        <w:t>новосибирском</w:t>
      </w:r>
      <w:proofErr w:type="gramEnd"/>
      <w:r w:rsidRPr="00785B73">
        <w:rPr>
          <w:rFonts w:ascii="Times New Roman" w:hAnsi="Times New Roman" w:cs="Times New Roman"/>
          <w:b/>
        </w:rPr>
        <w:t xml:space="preserve"> </w:t>
      </w:r>
      <w:proofErr w:type="spellStart"/>
      <w:r w:rsidRPr="00785B73">
        <w:rPr>
          <w:rFonts w:ascii="Times New Roman" w:hAnsi="Times New Roman" w:cs="Times New Roman"/>
          <w:b/>
        </w:rPr>
        <w:t>Росреестре</w:t>
      </w:r>
      <w:proofErr w:type="spellEnd"/>
      <w:r w:rsidRPr="00785B73">
        <w:rPr>
          <w:rFonts w:ascii="Times New Roman" w:hAnsi="Times New Roman" w:cs="Times New Roman"/>
          <w:b/>
        </w:rPr>
        <w:t xml:space="preserve"> разъяснили, когда заказчик может оплачивать кадастровые работы</w:t>
      </w:r>
    </w:p>
    <w:p w:rsidR="00785B73" w:rsidRPr="00785B73" w:rsidRDefault="00785B73" w:rsidP="00785B73">
      <w:pPr>
        <w:jc w:val="center"/>
        <w:rPr>
          <w:rFonts w:ascii="Times New Roman" w:hAnsi="Times New Roman" w:cs="Times New Roman"/>
          <w:b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Кадастровые работы проводятся в отношении: земельных участков, зданий, сооружений, помещений и других объектов недвижимости. Они включают в себя сведения, которые необходимы для оформления недвижимости, а именно государственного кадастрового учета, государственной регистрации прав. К примеру, когда собственник земельного участка желает разделить этот участок для продажи его части, ему необходимо произвести кадастровые работы, которые могут проводить только лица, имеющие статус кадастрового инженера.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 xml:space="preserve">При заказе кадастровых работ, как правило, оплата таких услуг производится при заключении договора до проведения самих работ и оформления результатов кадастровых работ в </w:t>
      </w:r>
      <w:proofErr w:type="spellStart"/>
      <w:r w:rsidRPr="00324131">
        <w:rPr>
          <w:rFonts w:ascii="Times New Roman" w:hAnsi="Times New Roman" w:cs="Times New Roman"/>
        </w:rPr>
        <w:t>Росреестре</w:t>
      </w:r>
      <w:proofErr w:type="spellEnd"/>
      <w:r w:rsidRPr="00324131">
        <w:rPr>
          <w:rFonts w:ascii="Times New Roman" w:hAnsi="Times New Roman" w:cs="Times New Roman"/>
        </w:rPr>
        <w:t xml:space="preserve">. Иногда у заказчика кадастровых работ возникает вопрос: можно ли оплачивать работу кадастрового инженера после проведения кадастрового учета и регистрации прав в </w:t>
      </w:r>
      <w:proofErr w:type="spellStart"/>
      <w:r w:rsidRPr="00324131">
        <w:rPr>
          <w:rFonts w:ascii="Times New Roman" w:hAnsi="Times New Roman" w:cs="Times New Roman"/>
        </w:rPr>
        <w:t>Росреестре</w:t>
      </w:r>
      <w:proofErr w:type="spellEnd"/>
      <w:r w:rsidRPr="00324131">
        <w:rPr>
          <w:rFonts w:ascii="Times New Roman" w:hAnsi="Times New Roman" w:cs="Times New Roman"/>
        </w:rPr>
        <w:t>?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lastRenderedPageBreak/>
        <w:t xml:space="preserve">Эксперты Управления </w:t>
      </w:r>
      <w:proofErr w:type="spellStart"/>
      <w:r w:rsidRPr="00324131">
        <w:rPr>
          <w:rFonts w:ascii="Times New Roman" w:hAnsi="Times New Roman" w:cs="Times New Roman"/>
        </w:rPr>
        <w:t>Росреестра</w:t>
      </w:r>
      <w:proofErr w:type="spellEnd"/>
      <w:r w:rsidRPr="00324131">
        <w:rPr>
          <w:rFonts w:ascii="Times New Roman" w:hAnsi="Times New Roman" w:cs="Times New Roman"/>
        </w:rPr>
        <w:t xml:space="preserve"> по Новосибирской области разъясняют, что законом «О кадастровой деятельности» предусмотрена возможность оплаты кадастровых работ после проведения </w:t>
      </w:r>
      <w:proofErr w:type="spellStart"/>
      <w:r w:rsidRPr="00324131">
        <w:rPr>
          <w:rFonts w:ascii="Times New Roman" w:hAnsi="Times New Roman" w:cs="Times New Roman"/>
        </w:rPr>
        <w:t>Росреестром</w:t>
      </w:r>
      <w:proofErr w:type="spellEnd"/>
      <w:r w:rsidRPr="00324131">
        <w:rPr>
          <w:rFonts w:ascii="Times New Roman" w:hAnsi="Times New Roman" w:cs="Times New Roman"/>
        </w:rPr>
        <w:t xml:space="preserve"> кадастрового учета и регистрации прав на недвижимость, в отношении которой выполнялись кадастровые работы.</w:t>
      </w:r>
      <w:r w:rsidR="00254F86">
        <w:rPr>
          <w:rFonts w:ascii="Times New Roman" w:hAnsi="Times New Roman" w:cs="Times New Roman"/>
        </w:rPr>
        <w:t xml:space="preserve"> </w:t>
      </w:r>
    </w:p>
    <w:p w:rsidR="00324131" w:rsidRDefault="00324131" w:rsidP="00324131">
      <w:pPr>
        <w:jc w:val="both"/>
        <w:rPr>
          <w:rFonts w:ascii="Times New Roman" w:hAnsi="Times New Roman" w:cs="Times New Roman"/>
        </w:rPr>
      </w:pPr>
      <w:r w:rsidRPr="00324131">
        <w:rPr>
          <w:rFonts w:ascii="Times New Roman" w:hAnsi="Times New Roman" w:cs="Times New Roman"/>
        </w:rPr>
        <w:t>Порядок и период оплаты кадастровых работ по соглашению сторон закрепляется в договоре подряда на выполнение кадастровых работ, при этом условие вида оплаты за выполнение кадастровых работ также может отражаться в договоре подряда. Вид оплаты законодательством не ограничен и выбирается сторонами самостоятельно.</w:t>
      </w:r>
    </w:p>
    <w:p w:rsidR="00DB4E56" w:rsidRDefault="00DB4E56" w:rsidP="00324131">
      <w:pPr>
        <w:jc w:val="both"/>
        <w:rPr>
          <w:rFonts w:ascii="Times New Roman" w:hAnsi="Times New Roman" w:cs="Times New Roman"/>
        </w:rPr>
      </w:pPr>
    </w:p>
    <w:p w:rsidR="00DB4E56" w:rsidRDefault="00DB4E56" w:rsidP="00324131">
      <w:pPr>
        <w:jc w:val="both"/>
        <w:rPr>
          <w:rFonts w:ascii="Times New Roman" w:hAnsi="Times New Roman" w:cs="Times New Roman"/>
        </w:rPr>
      </w:pPr>
    </w:p>
    <w:p w:rsidR="00DB4E56" w:rsidRDefault="00DB4E56" w:rsidP="00324131">
      <w:pPr>
        <w:jc w:val="both"/>
        <w:rPr>
          <w:rFonts w:ascii="Times New Roman" w:hAnsi="Times New Roman" w:cs="Times New Roman"/>
        </w:rPr>
      </w:pPr>
    </w:p>
    <w:p w:rsidR="00DB4E56" w:rsidRDefault="00DB4E56" w:rsidP="00324131">
      <w:pPr>
        <w:jc w:val="both"/>
        <w:rPr>
          <w:rFonts w:ascii="Times New Roman" w:hAnsi="Times New Roman" w:cs="Times New Roman"/>
        </w:rPr>
      </w:pPr>
    </w:p>
    <w:p w:rsidR="00DB4E56" w:rsidRDefault="00DB4E56" w:rsidP="00324131">
      <w:pPr>
        <w:jc w:val="both"/>
        <w:rPr>
          <w:rFonts w:ascii="Times New Roman" w:hAnsi="Times New Roman" w:cs="Times New Roman"/>
        </w:rPr>
      </w:pPr>
    </w:p>
    <w:p w:rsidR="00DB4E56" w:rsidRDefault="00DB4E56" w:rsidP="00324131">
      <w:pPr>
        <w:jc w:val="both"/>
        <w:rPr>
          <w:rFonts w:ascii="Times New Roman" w:hAnsi="Times New Roman" w:cs="Times New Roman"/>
        </w:rPr>
      </w:pPr>
    </w:p>
    <w:p w:rsidR="00DB4E56" w:rsidRDefault="00DB4E56" w:rsidP="00324131">
      <w:pPr>
        <w:jc w:val="both"/>
        <w:rPr>
          <w:rFonts w:ascii="Times New Roman" w:hAnsi="Times New Roman" w:cs="Times New Roman"/>
        </w:rPr>
      </w:pPr>
    </w:p>
    <w:p w:rsidR="00DB4E56" w:rsidRDefault="00DB4E56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</w:p>
    <w:p w:rsidR="00A05EA0" w:rsidRDefault="00A05EA0" w:rsidP="00324131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DB4E56" w:rsidRPr="00324131" w:rsidRDefault="00DB4E56" w:rsidP="00324131">
      <w:pPr>
        <w:jc w:val="both"/>
        <w:rPr>
          <w:rFonts w:ascii="Times New Roman" w:hAnsi="Times New Roman" w:cs="Times New Roman"/>
        </w:rPr>
      </w:pPr>
    </w:p>
    <w:p w:rsidR="00DB4E56" w:rsidRPr="00DB4E56" w:rsidRDefault="00DB4E56" w:rsidP="00DB4E56">
      <w:pPr>
        <w:jc w:val="both"/>
        <w:rPr>
          <w:rFonts w:ascii="Times New Roman" w:hAnsi="Times New Roman" w:cs="Times New Roman"/>
          <w:sz w:val="20"/>
          <w:szCs w:val="20"/>
        </w:rPr>
      </w:pPr>
      <w:r w:rsidRPr="00DB4E56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DB4E56" w:rsidRPr="00DB4E56" w:rsidRDefault="00DB4E56" w:rsidP="00DB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B4E56">
        <w:rPr>
          <w:rFonts w:ascii="Times New Roman" w:hAnsi="Times New Roman" w:cs="Times New Roman"/>
          <w:sz w:val="20"/>
          <w:szCs w:val="20"/>
        </w:rPr>
        <w:t xml:space="preserve">С.В. Рыбина  –  зам. главы </w:t>
      </w:r>
      <w:proofErr w:type="spellStart"/>
      <w:r w:rsidRPr="00DB4E5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DB4E56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DB4E56" w:rsidRPr="00DB4E56" w:rsidRDefault="00DB4E56" w:rsidP="00DB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B4E56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DB4E56" w:rsidRPr="00DB4E56" w:rsidRDefault="00DB4E56" w:rsidP="00DB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B4E56">
        <w:rPr>
          <w:rFonts w:ascii="Times New Roman" w:hAnsi="Times New Roman" w:cs="Times New Roman"/>
          <w:sz w:val="20"/>
          <w:szCs w:val="20"/>
        </w:rPr>
        <w:t xml:space="preserve">Г.А. Курочкина  –  депутат Совета депутатов  </w:t>
      </w:r>
      <w:proofErr w:type="spellStart"/>
      <w:r w:rsidRPr="00DB4E5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DB4E56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DB4E56" w:rsidRPr="00DB4E56" w:rsidRDefault="00DB4E56" w:rsidP="00DB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B4E56">
        <w:rPr>
          <w:rFonts w:ascii="Times New Roman" w:hAnsi="Times New Roman" w:cs="Times New Roman"/>
          <w:sz w:val="20"/>
          <w:szCs w:val="20"/>
        </w:rPr>
        <w:t xml:space="preserve">С.Н. Шаталова  –  специалист  </w:t>
      </w:r>
      <w:proofErr w:type="spellStart"/>
      <w:r w:rsidRPr="00DB4E56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DB4E56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B4E56" w:rsidRPr="00DB4E56" w:rsidRDefault="00DB4E56" w:rsidP="00DB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B4E56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DB4E56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DB4E5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B4E56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324131" w:rsidRPr="00DB4E56" w:rsidRDefault="00DB4E56" w:rsidP="00DB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B4E56">
        <w:rPr>
          <w:rFonts w:ascii="Times New Roman" w:hAnsi="Times New Roman" w:cs="Times New Roman"/>
          <w:sz w:val="20"/>
          <w:szCs w:val="20"/>
        </w:rPr>
        <w:t>Тираж – 50 экземпляров</w:t>
      </w: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324131" w:rsidRPr="00324131" w:rsidRDefault="00324131" w:rsidP="00324131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</w:p>
    <w:p w:rsidR="002D55BB" w:rsidRPr="002D55BB" w:rsidRDefault="002D55BB" w:rsidP="002D55BB">
      <w:pPr>
        <w:jc w:val="both"/>
        <w:rPr>
          <w:rFonts w:ascii="Times New Roman" w:hAnsi="Times New Roman" w:cs="Times New Roman"/>
        </w:rPr>
      </w:pPr>
      <w:r w:rsidRPr="002D55BB">
        <w:rPr>
          <w:rFonts w:ascii="Times New Roman" w:hAnsi="Times New Roman" w:cs="Times New Roman"/>
        </w:rPr>
        <w:tab/>
      </w:r>
      <w:r w:rsidRPr="002D55BB">
        <w:rPr>
          <w:rFonts w:ascii="Times New Roman" w:hAnsi="Times New Roman" w:cs="Times New Roman"/>
        </w:rPr>
        <w:tab/>
      </w:r>
      <w:r w:rsidRPr="002D55BB">
        <w:rPr>
          <w:rFonts w:ascii="Times New Roman" w:hAnsi="Times New Roman" w:cs="Times New Roman"/>
        </w:rPr>
        <w:tab/>
      </w:r>
      <w:r w:rsidRPr="002D55BB">
        <w:rPr>
          <w:rFonts w:ascii="Times New Roman" w:hAnsi="Times New Roman" w:cs="Times New Roman"/>
        </w:rPr>
        <w:tab/>
      </w:r>
      <w:r w:rsidRPr="002D55BB">
        <w:rPr>
          <w:rFonts w:ascii="Times New Roman" w:hAnsi="Times New Roman" w:cs="Times New Roman"/>
        </w:rPr>
        <w:tab/>
      </w:r>
      <w:r w:rsidRPr="002D55BB">
        <w:rPr>
          <w:rFonts w:ascii="Times New Roman" w:hAnsi="Times New Roman" w:cs="Times New Roman"/>
        </w:rPr>
        <w:tab/>
      </w:r>
    </w:p>
    <w:p w:rsidR="002D55BB" w:rsidRDefault="002D55BB" w:rsidP="002D55BB">
      <w:pPr>
        <w:jc w:val="both"/>
        <w:rPr>
          <w:rFonts w:ascii="Times New Roman" w:hAnsi="Times New Roman" w:cs="Times New Roman"/>
        </w:rPr>
      </w:pPr>
    </w:p>
    <w:p w:rsidR="008A5FCC" w:rsidRDefault="008A5FCC" w:rsidP="002D55BB">
      <w:pPr>
        <w:jc w:val="both"/>
        <w:rPr>
          <w:rFonts w:ascii="Times New Roman" w:hAnsi="Times New Roman" w:cs="Times New Roman"/>
        </w:rPr>
      </w:pPr>
    </w:p>
    <w:p w:rsidR="008A5FCC" w:rsidRDefault="008A5FCC" w:rsidP="002D55BB">
      <w:pPr>
        <w:jc w:val="both"/>
        <w:rPr>
          <w:rFonts w:ascii="Times New Roman" w:hAnsi="Times New Roman" w:cs="Times New Roman"/>
        </w:rPr>
      </w:pPr>
    </w:p>
    <w:p w:rsidR="008A5FCC" w:rsidRDefault="008A5FCC" w:rsidP="002D55BB">
      <w:pPr>
        <w:jc w:val="both"/>
        <w:rPr>
          <w:rFonts w:ascii="Times New Roman" w:hAnsi="Times New Roman" w:cs="Times New Roman"/>
        </w:rPr>
      </w:pPr>
    </w:p>
    <w:p w:rsidR="008A5FCC" w:rsidRDefault="008A5FCC" w:rsidP="002D55BB">
      <w:pPr>
        <w:jc w:val="both"/>
        <w:rPr>
          <w:rFonts w:ascii="Times New Roman" w:hAnsi="Times New Roman" w:cs="Times New Roman"/>
        </w:rPr>
      </w:pPr>
    </w:p>
    <w:p w:rsidR="008A5FCC" w:rsidRDefault="008A5FCC" w:rsidP="002D55BB">
      <w:pPr>
        <w:jc w:val="both"/>
        <w:rPr>
          <w:rFonts w:ascii="Times New Roman" w:hAnsi="Times New Roman" w:cs="Times New Roman"/>
        </w:rPr>
      </w:pPr>
    </w:p>
    <w:p w:rsidR="008A5FCC" w:rsidRPr="00D0697A" w:rsidRDefault="008A5FCC">
      <w:pPr>
        <w:rPr>
          <w:rFonts w:ascii="Times New Roman" w:hAnsi="Times New Roman" w:cs="Times New Roman"/>
        </w:rPr>
      </w:pPr>
    </w:p>
    <w:sectPr w:rsidR="008A5FCC" w:rsidRPr="00D0697A" w:rsidSect="00324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92" w:rsidRDefault="003E3892" w:rsidP="00B6025F">
      <w:r>
        <w:separator/>
      </w:r>
    </w:p>
  </w:endnote>
  <w:endnote w:type="continuationSeparator" w:id="0">
    <w:p w:rsidR="003E3892" w:rsidRDefault="003E3892" w:rsidP="00B6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5918"/>
      <w:docPartObj>
        <w:docPartGallery w:val="Page Numbers (Bottom of Page)"/>
        <w:docPartUnique/>
      </w:docPartObj>
    </w:sdtPr>
    <w:sdtContent>
      <w:p w:rsidR="00FB1F3F" w:rsidRDefault="00FB1F3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EA0">
          <w:rPr>
            <w:noProof/>
          </w:rPr>
          <w:t>32</w:t>
        </w:r>
        <w:r>
          <w:fldChar w:fldCharType="end"/>
        </w:r>
      </w:p>
    </w:sdtContent>
  </w:sdt>
  <w:p w:rsidR="00F74B3A" w:rsidRDefault="00F74B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92" w:rsidRDefault="003E3892" w:rsidP="00B6025F">
      <w:r>
        <w:separator/>
      </w:r>
    </w:p>
  </w:footnote>
  <w:footnote w:type="continuationSeparator" w:id="0">
    <w:p w:rsidR="003E3892" w:rsidRDefault="003E3892" w:rsidP="00B6025F">
      <w:r>
        <w:continuationSeparator/>
      </w:r>
    </w:p>
  </w:footnote>
  <w:footnote w:id="1">
    <w:p w:rsidR="00B6025F" w:rsidRDefault="00B6025F" w:rsidP="00B6025F">
      <w:pPr>
        <w:pStyle w:val="a4"/>
        <w:shd w:val="clear" w:color="auto" w:fill="auto"/>
        <w:ind w:firstLine="440"/>
      </w:pPr>
    </w:p>
  </w:footnote>
  <w:footnote w:id="2">
    <w:p w:rsidR="00B6025F" w:rsidRDefault="00B6025F" w:rsidP="00B6025F">
      <w:pPr>
        <w:pStyle w:val="a4"/>
        <w:shd w:val="clear" w:color="auto" w:fill="auto"/>
        <w:tabs>
          <w:tab w:val="left" w:pos="490"/>
        </w:tabs>
        <w:spacing w:line="158" w:lineRule="exact"/>
        <w:ind w:firstLine="440"/>
        <w:jc w:val="left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действие Порядка распространяется на руководителей муниципальных учреждений, нумерация пунктов должна быть сквозной.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5F" w:rsidRDefault="003E389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2049" type="#_x0000_t202" style="position:absolute;margin-left:212.85pt;margin-top:32.65pt;width:3.3pt;height:7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" filled="f" stroked="f">
          <v:textbox style="mso-fit-shape-to-text:t" inset="0,0,0,0">
            <w:txbxContent>
              <w:p w:rsidR="00B6025F" w:rsidRDefault="00B6025F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5F" w:rsidRDefault="00B602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02"/>
    <w:multiLevelType w:val="multilevel"/>
    <w:tmpl w:val="BC76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16D66"/>
    <w:multiLevelType w:val="multilevel"/>
    <w:tmpl w:val="65087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74BF4"/>
    <w:multiLevelType w:val="multilevel"/>
    <w:tmpl w:val="164E0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90660"/>
    <w:multiLevelType w:val="multilevel"/>
    <w:tmpl w:val="6EE0F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F3468"/>
    <w:multiLevelType w:val="multilevel"/>
    <w:tmpl w:val="7FAA1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03D57"/>
    <w:multiLevelType w:val="multilevel"/>
    <w:tmpl w:val="101E9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B4907"/>
    <w:multiLevelType w:val="multilevel"/>
    <w:tmpl w:val="AC7CA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490561F"/>
    <w:multiLevelType w:val="multilevel"/>
    <w:tmpl w:val="38B01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F36BAA"/>
    <w:multiLevelType w:val="multilevel"/>
    <w:tmpl w:val="739CB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9">
    <w:nsid w:val="5E582737"/>
    <w:multiLevelType w:val="multilevel"/>
    <w:tmpl w:val="67EAE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F101E2"/>
    <w:multiLevelType w:val="multilevel"/>
    <w:tmpl w:val="E4D41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60253AA1"/>
    <w:multiLevelType w:val="multilevel"/>
    <w:tmpl w:val="739CB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2">
    <w:nsid w:val="7DBB50AC"/>
    <w:multiLevelType w:val="multilevel"/>
    <w:tmpl w:val="5906C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25F"/>
    <w:rsid w:val="00014DAB"/>
    <w:rsid w:val="0008011D"/>
    <w:rsid w:val="00163BBA"/>
    <w:rsid w:val="0020382E"/>
    <w:rsid w:val="00254F86"/>
    <w:rsid w:val="002D55BB"/>
    <w:rsid w:val="00317060"/>
    <w:rsid w:val="00324131"/>
    <w:rsid w:val="00330223"/>
    <w:rsid w:val="003376BF"/>
    <w:rsid w:val="003C74AC"/>
    <w:rsid w:val="003E3892"/>
    <w:rsid w:val="00481DEE"/>
    <w:rsid w:val="0050153D"/>
    <w:rsid w:val="005B0FA7"/>
    <w:rsid w:val="006C5441"/>
    <w:rsid w:val="00713B47"/>
    <w:rsid w:val="0073140E"/>
    <w:rsid w:val="00740EAF"/>
    <w:rsid w:val="00785B73"/>
    <w:rsid w:val="007C7F8C"/>
    <w:rsid w:val="00802CD8"/>
    <w:rsid w:val="008867D7"/>
    <w:rsid w:val="008A5FCC"/>
    <w:rsid w:val="008C63E3"/>
    <w:rsid w:val="00A05EA0"/>
    <w:rsid w:val="00A41620"/>
    <w:rsid w:val="00B1482E"/>
    <w:rsid w:val="00B6025F"/>
    <w:rsid w:val="00B77FB6"/>
    <w:rsid w:val="00C627AB"/>
    <w:rsid w:val="00C81476"/>
    <w:rsid w:val="00C96F90"/>
    <w:rsid w:val="00CE0879"/>
    <w:rsid w:val="00D0697A"/>
    <w:rsid w:val="00D12E50"/>
    <w:rsid w:val="00D24691"/>
    <w:rsid w:val="00D41089"/>
    <w:rsid w:val="00DA424E"/>
    <w:rsid w:val="00DB0A83"/>
    <w:rsid w:val="00DB4E56"/>
    <w:rsid w:val="00DB65FE"/>
    <w:rsid w:val="00E27A98"/>
    <w:rsid w:val="00EB3A58"/>
    <w:rsid w:val="00F74B3A"/>
    <w:rsid w:val="00F75BEF"/>
    <w:rsid w:val="00F90F6D"/>
    <w:rsid w:val="00FB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0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602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5">
    <w:name w:val="Сноска + Курсив"/>
    <w:basedOn w:val="a3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60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B6025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6025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B602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Малые прописные"/>
    <w:basedOn w:val="2"/>
    <w:rsid w:val="00B6025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B6025F"/>
    <w:rPr>
      <w:rFonts w:ascii="Times New Roman" w:eastAsia="Times New Roman" w:hAnsi="Times New Roman" w:cs="Times New Roman"/>
      <w:color w:val="000000"/>
      <w:spacing w:val="5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0">
    <w:name w:val="Основной текст (7) + Не курсив"/>
    <w:basedOn w:val="7"/>
    <w:rsid w:val="00B602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B602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6">
    <w:name w:val="Колонтитул_"/>
    <w:basedOn w:val="a0"/>
    <w:rsid w:val="00B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6"/>
    <w:rsid w:val="00B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B6025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6025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1">
    <w:name w:val="Основной текст (8) + Не полужирный;Курсив"/>
    <w:basedOn w:val="8"/>
    <w:rsid w:val="00B602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Колонтитул + 9 pt;Полужирный"/>
    <w:basedOn w:val="a6"/>
    <w:rsid w:val="00B60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B6025F"/>
    <w:rPr>
      <w:rFonts w:ascii="CordiaUPC" w:eastAsia="CordiaUPC" w:hAnsi="CordiaUPC" w:cs="CordiaUPC"/>
      <w:b/>
      <w:bCs/>
      <w:sz w:val="66"/>
      <w:szCs w:val="66"/>
      <w:shd w:val="clear" w:color="auto" w:fill="FFFFFF"/>
      <w:lang w:val="en-US" w:bidi="en-US"/>
    </w:rPr>
  </w:style>
  <w:style w:type="character" w:customStyle="1" w:styleId="9Exact">
    <w:name w:val="Основной текст (9) Exact"/>
    <w:basedOn w:val="a0"/>
    <w:rsid w:val="00B60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"/>
    <w:rsid w:val="00B6025F"/>
    <w:rPr>
      <w:rFonts w:ascii="Sylfaen" w:eastAsia="Sylfaen" w:hAnsi="Sylfaen" w:cs="Sylfaen"/>
      <w:sz w:val="18"/>
      <w:szCs w:val="18"/>
      <w:shd w:val="clear" w:color="auto" w:fill="FFFFFF"/>
      <w:lang w:val="en-US" w:bidi="en-US"/>
    </w:rPr>
  </w:style>
  <w:style w:type="character" w:customStyle="1" w:styleId="11Exact">
    <w:name w:val="Основной текст (11) Exact"/>
    <w:basedOn w:val="a0"/>
    <w:link w:val="11"/>
    <w:rsid w:val="00B6025F"/>
    <w:rPr>
      <w:rFonts w:ascii="CordiaUPC" w:eastAsia="CordiaUPC" w:hAnsi="CordiaUPC" w:cs="CordiaUPC"/>
      <w:b/>
      <w:bCs/>
      <w:w w:val="60"/>
      <w:sz w:val="44"/>
      <w:szCs w:val="44"/>
      <w:shd w:val="clear" w:color="auto" w:fill="FFFFFF"/>
      <w:lang w:val="en-US" w:bidi="en-US"/>
    </w:rPr>
  </w:style>
  <w:style w:type="character" w:customStyle="1" w:styleId="27pt">
    <w:name w:val="Основной текст (2) + 7 pt;Полужирный"/>
    <w:basedOn w:val="2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65pt-1pt">
    <w:name w:val="Основной текст (2) + 6;5 pt;Курсив;Интервал -1 pt"/>
    <w:basedOn w:val="2"/>
    <w:rsid w:val="00B6025F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"/>
    <w:rsid w:val="00B6025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4pt">
    <w:name w:val="Основной текст (2) + 4 pt;Полужирный"/>
    <w:basedOn w:val="2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">
    <w:name w:val="Подпись к таблице (2) Exact"/>
    <w:basedOn w:val="a0"/>
    <w:link w:val="25"/>
    <w:rsid w:val="00B6025F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character" w:customStyle="1" w:styleId="3Exact">
    <w:name w:val="Подпись к таблице (3) Exact"/>
    <w:basedOn w:val="a0"/>
    <w:link w:val="3"/>
    <w:rsid w:val="00B6025F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Exact">
    <w:name w:val="Подпись к таблице Exact"/>
    <w:basedOn w:val="a0"/>
    <w:rsid w:val="00B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Основной текст (12)_"/>
    <w:basedOn w:val="a0"/>
    <w:link w:val="120"/>
    <w:rsid w:val="00B602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27pt">
    <w:name w:val="Основной текст (12) + 7 pt;Полужирный"/>
    <w:basedOn w:val="12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1">
    <w:name w:val="Основной текст (12) + Курсив"/>
    <w:basedOn w:val="12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2BookmanOldStyle85pt0pt">
    <w:name w:val="Основной текст (12) + Bookman Old Style;8;5 pt;Полужирный;Курсив;Интервал 0 pt"/>
    <w:basedOn w:val="12"/>
    <w:rsid w:val="00B6025F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6025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B6025F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265pt">
    <w:name w:val="Основной текст (2) + 6;5 pt"/>
    <w:basedOn w:val="2"/>
    <w:rsid w:val="00B6025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602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65pt0">
    <w:name w:val="Основной текст (2) + 6;5 pt;Курсив"/>
    <w:basedOn w:val="2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6025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B6025F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60">
    <w:name w:val="Основной текст (6)"/>
    <w:basedOn w:val="a"/>
    <w:link w:val="6"/>
    <w:rsid w:val="00B6025F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customStyle="1" w:styleId="20">
    <w:name w:val="Основной текст (2)"/>
    <w:basedOn w:val="a"/>
    <w:link w:val="2"/>
    <w:rsid w:val="00B6025F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4">
    <w:name w:val="Заголовок №2"/>
    <w:basedOn w:val="a"/>
    <w:link w:val="23"/>
    <w:rsid w:val="00B6025F"/>
    <w:pPr>
      <w:shd w:val="clear" w:color="auto" w:fill="FFFFFF"/>
      <w:spacing w:before="420" w:line="21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80">
    <w:name w:val="Основной текст (8)"/>
    <w:basedOn w:val="a"/>
    <w:link w:val="8"/>
    <w:rsid w:val="00B6025F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">
    <w:name w:val="Заголовок №1"/>
    <w:basedOn w:val="a"/>
    <w:link w:val="1Exact"/>
    <w:rsid w:val="00B6025F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color w:val="auto"/>
      <w:sz w:val="66"/>
      <w:szCs w:val="66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B60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Основной текст (10)"/>
    <w:basedOn w:val="a"/>
    <w:link w:val="10Exact"/>
    <w:rsid w:val="00B6025F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8"/>
      <w:szCs w:val="18"/>
      <w:lang w:val="en-US" w:eastAsia="en-US" w:bidi="en-US"/>
    </w:rPr>
  </w:style>
  <w:style w:type="paragraph" w:customStyle="1" w:styleId="11">
    <w:name w:val="Основной текст (11)"/>
    <w:basedOn w:val="a"/>
    <w:link w:val="11Exact"/>
    <w:rsid w:val="00B6025F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color w:val="auto"/>
      <w:w w:val="60"/>
      <w:sz w:val="44"/>
      <w:szCs w:val="44"/>
      <w:lang w:val="en-US" w:eastAsia="en-US" w:bidi="en-US"/>
    </w:rPr>
  </w:style>
  <w:style w:type="paragraph" w:customStyle="1" w:styleId="25">
    <w:name w:val="Подпись к таблице (2)"/>
    <w:basedOn w:val="a"/>
    <w:link w:val="2Exact"/>
    <w:rsid w:val="00B6025F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8"/>
      <w:szCs w:val="8"/>
      <w:lang w:val="en-US" w:eastAsia="en-US" w:bidi="en-US"/>
    </w:rPr>
  </w:style>
  <w:style w:type="paragraph" w:customStyle="1" w:styleId="3">
    <w:name w:val="Подпись к таблице (3)"/>
    <w:basedOn w:val="a"/>
    <w:link w:val="3Exact"/>
    <w:rsid w:val="00B60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a9">
    <w:name w:val="Подпись к таблице"/>
    <w:basedOn w:val="a"/>
    <w:link w:val="a8"/>
    <w:rsid w:val="00B6025F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120">
    <w:name w:val="Основной текст (12)"/>
    <w:basedOn w:val="a"/>
    <w:link w:val="12"/>
    <w:rsid w:val="00B6025F"/>
    <w:pPr>
      <w:shd w:val="clear" w:color="auto" w:fill="FFFFFF"/>
      <w:spacing w:after="420" w:line="173" w:lineRule="exac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130">
    <w:name w:val="Основной текст (13)"/>
    <w:basedOn w:val="a"/>
    <w:link w:val="13"/>
    <w:rsid w:val="00B6025F"/>
    <w:pPr>
      <w:shd w:val="clear" w:color="auto" w:fill="FFFFFF"/>
      <w:spacing w:before="420" w:line="168" w:lineRule="exact"/>
      <w:ind w:hanging="140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paragraph" w:customStyle="1" w:styleId="140">
    <w:name w:val="Основной текст (14)"/>
    <w:basedOn w:val="a"/>
    <w:link w:val="14"/>
    <w:rsid w:val="00B6025F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styleId="aa">
    <w:name w:val="Normal (Web)"/>
    <w:basedOn w:val="a"/>
    <w:uiPriority w:val="99"/>
    <w:semiHidden/>
    <w:unhideWhenUsed/>
    <w:rsid w:val="00D069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D0697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A5F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5F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8A5F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5F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39"/>
    <w:rsid w:val="0032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0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602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5">
    <w:name w:val="Сноска + Курсив"/>
    <w:basedOn w:val="a3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60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B6025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6025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B602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Малые прописные"/>
    <w:basedOn w:val="2"/>
    <w:rsid w:val="00B6025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B6025F"/>
    <w:rPr>
      <w:rFonts w:ascii="Times New Roman" w:eastAsia="Times New Roman" w:hAnsi="Times New Roman" w:cs="Times New Roman"/>
      <w:color w:val="000000"/>
      <w:spacing w:val="5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0">
    <w:name w:val="Основной текст (7) + Не курсив"/>
    <w:basedOn w:val="7"/>
    <w:rsid w:val="00B602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B602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6">
    <w:name w:val="Колонтитул_"/>
    <w:basedOn w:val="a0"/>
    <w:rsid w:val="00B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6"/>
    <w:rsid w:val="00B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B6025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6025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1">
    <w:name w:val="Основной текст (8) + Не полужирный;Курсив"/>
    <w:basedOn w:val="8"/>
    <w:rsid w:val="00B602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Колонтитул + 9 pt;Полужирный"/>
    <w:basedOn w:val="a6"/>
    <w:rsid w:val="00B60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B6025F"/>
    <w:rPr>
      <w:rFonts w:ascii="CordiaUPC" w:eastAsia="CordiaUPC" w:hAnsi="CordiaUPC" w:cs="CordiaUPC"/>
      <w:b/>
      <w:bCs/>
      <w:sz w:val="66"/>
      <w:szCs w:val="66"/>
      <w:shd w:val="clear" w:color="auto" w:fill="FFFFFF"/>
      <w:lang w:val="en-US" w:bidi="en-US"/>
    </w:rPr>
  </w:style>
  <w:style w:type="character" w:customStyle="1" w:styleId="9Exact">
    <w:name w:val="Основной текст (9) Exact"/>
    <w:basedOn w:val="a0"/>
    <w:rsid w:val="00B60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"/>
    <w:rsid w:val="00B6025F"/>
    <w:rPr>
      <w:rFonts w:ascii="Sylfaen" w:eastAsia="Sylfaen" w:hAnsi="Sylfaen" w:cs="Sylfaen"/>
      <w:sz w:val="18"/>
      <w:szCs w:val="18"/>
      <w:shd w:val="clear" w:color="auto" w:fill="FFFFFF"/>
      <w:lang w:val="en-US" w:bidi="en-US"/>
    </w:rPr>
  </w:style>
  <w:style w:type="character" w:customStyle="1" w:styleId="11Exact">
    <w:name w:val="Основной текст (11) Exact"/>
    <w:basedOn w:val="a0"/>
    <w:link w:val="11"/>
    <w:rsid w:val="00B6025F"/>
    <w:rPr>
      <w:rFonts w:ascii="CordiaUPC" w:eastAsia="CordiaUPC" w:hAnsi="CordiaUPC" w:cs="CordiaUPC"/>
      <w:b/>
      <w:bCs/>
      <w:w w:val="60"/>
      <w:sz w:val="44"/>
      <w:szCs w:val="44"/>
      <w:shd w:val="clear" w:color="auto" w:fill="FFFFFF"/>
      <w:lang w:val="en-US" w:bidi="en-US"/>
    </w:rPr>
  </w:style>
  <w:style w:type="character" w:customStyle="1" w:styleId="27pt">
    <w:name w:val="Основной текст (2) + 7 pt;Полужирный"/>
    <w:basedOn w:val="2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65pt-1pt">
    <w:name w:val="Основной текст (2) + 6;5 pt;Курсив;Интервал -1 pt"/>
    <w:basedOn w:val="2"/>
    <w:rsid w:val="00B6025F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"/>
    <w:rsid w:val="00B6025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4pt">
    <w:name w:val="Основной текст (2) + 4 pt;Полужирный"/>
    <w:basedOn w:val="2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">
    <w:name w:val="Подпись к таблице (2) Exact"/>
    <w:basedOn w:val="a0"/>
    <w:link w:val="25"/>
    <w:rsid w:val="00B6025F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character" w:customStyle="1" w:styleId="3Exact">
    <w:name w:val="Подпись к таблице (3) Exact"/>
    <w:basedOn w:val="a0"/>
    <w:link w:val="3"/>
    <w:rsid w:val="00B6025F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Exact">
    <w:name w:val="Подпись к таблице Exact"/>
    <w:basedOn w:val="a0"/>
    <w:rsid w:val="00B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Основной текст (12)_"/>
    <w:basedOn w:val="a0"/>
    <w:link w:val="120"/>
    <w:rsid w:val="00B602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27pt">
    <w:name w:val="Основной текст (12) + 7 pt;Полужирный"/>
    <w:basedOn w:val="12"/>
    <w:rsid w:val="00B602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1">
    <w:name w:val="Основной текст (12) + Курсив"/>
    <w:basedOn w:val="12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2BookmanOldStyle85pt0pt">
    <w:name w:val="Основной текст (12) + Bookman Old Style;8;5 pt;Полужирный;Курсив;Интервал 0 pt"/>
    <w:basedOn w:val="12"/>
    <w:rsid w:val="00B6025F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6025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B6025F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265pt">
    <w:name w:val="Основной текст (2) + 6;5 pt"/>
    <w:basedOn w:val="2"/>
    <w:rsid w:val="00B6025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602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65pt0">
    <w:name w:val="Основной текст (2) + 6;5 pt;Курсив"/>
    <w:basedOn w:val="2"/>
    <w:rsid w:val="00B602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6025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B6025F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60">
    <w:name w:val="Основной текст (6)"/>
    <w:basedOn w:val="a"/>
    <w:link w:val="6"/>
    <w:rsid w:val="00B6025F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customStyle="1" w:styleId="20">
    <w:name w:val="Основной текст (2)"/>
    <w:basedOn w:val="a"/>
    <w:link w:val="2"/>
    <w:rsid w:val="00B6025F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4">
    <w:name w:val="Заголовок №2"/>
    <w:basedOn w:val="a"/>
    <w:link w:val="23"/>
    <w:rsid w:val="00B6025F"/>
    <w:pPr>
      <w:shd w:val="clear" w:color="auto" w:fill="FFFFFF"/>
      <w:spacing w:before="420" w:line="21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80">
    <w:name w:val="Основной текст (8)"/>
    <w:basedOn w:val="a"/>
    <w:link w:val="8"/>
    <w:rsid w:val="00B6025F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">
    <w:name w:val="Заголовок №1"/>
    <w:basedOn w:val="a"/>
    <w:link w:val="1Exact"/>
    <w:rsid w:val="00B6025F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color w:val="auto"/>
      <w:sz w:val="66"/>
      <w:szCs w:val="66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B60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Основной текст (10)"/>
    <w:basedOn w:val="a"/>
    <w:link w:val="10Exact"/>
    <w:rsid w:val="00B6025F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8"/>
      <w:szCs w:val="18"/>
      <w:lang w:val="en-US" w:eastAsia="en-US" w:bidi="en-US"/>
    </w:rPr>
  </w:style>
  <w:style w:type="paragraph" w:customStyle="1" w:styleId="11">
    <w:name w:val="Основной текст (11)"/>
    <w:basedOn w:val="a"/>
    <w:link w:val="11Exact"/>
    <w:rsid w:val="00B6025F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color w:val="auto"/>
      <w:w w:val="60"/>
      <w:sz w:val="44"/>
      <w:szCs w:val="44"/>
      <w:lang w:val="en-US" w:eastAsia="en-US" w:bidi="en-US"/>
    </w:rPr>
  </w:style>
  <w:style w:type="paragraph" w:customStyle="1" w:styleId="25">
    <w:name w:val="Подпись к таблице (2)"/>
    <w:basedOn w:val="a"/>
    <w:link w:val="2Exact"/>
    <w:rsid w:val="00B6025F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8"/>
      <w:szCs w:val="8"/>
      <w:lang w:val="en-US" w:eastAsia="en-US" w:bidi="en-US"/>
    </w:rPr>
  </w:style>
  <w:style w:type="paragraph" w:customStyle="1" w:styleId="3">
    <w:name w:val="Подпись к таблице (3)"/>
    <w:basedOn w:val="a"/>
    <w:link w:val="3Exact"/>
    <w:rsid w:val="00B60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a9">
    <w:name w:val="Подпись к таблице"/>
    <w:basedOn w:val="a"/>
    <w:link w:val="a8"/>
    <w:rsid w:val="00B6025F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120">
    <w:name w:val="Основной текст (12)"/>
    <w:basedOn w:val="a"/>
    <w:link w:val="12"/>
    <w:rsid w:val="00B6025F"/>
    <w:pPr>
      <w:shd w:val="clear" w:color="auto" w:fill="FFFFFF"/>
      <w:spacing w:after="420" w:line="173" w:lineRule="exac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130">
    <w:name w:val="Основной текст (13)"/>
    <w:basedOn w:val="a"/>
    <w:link w:val="13"/>
    <w:rsid w:val="00B6025F"/>
    <w:pPr>
      <w:shd w:val="clear" w:color="auto" w:fill="FFFFFF"/>
      <w:spacing w:before="420" w:line="168" w:lineRule="exact"/>
      <w:ind w:hanging="140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paragraph" w:customStyle="1" w:styleId="140">
    <w:name w:val="Основной текст (14)"/>
    <w:basedOn w:val="a"/>
    <w:link w:val="14"/>
    <w:rsid w:val="00B6025F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styleId="aa">
    <w:name w:val="Normal (Web)"/>
    <w:basedOn w:val="a"/>
    <w:uiPriority w:val="99"/>
    <w:semiHidden/>
    <w:unhideWhenUsed/>
    <w:rsid w:val="00D069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D0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B5E4-035D-4636-8037-53A0FA79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32</Pages>
  <Words>11326</Words>
  <Characters>64563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SystemUser</dc:creator>
  <cp:keywords/>
  <dc:description/>
  <cp:lastModifiedBy>User</cp:lastModifiedBy>
  <cp:revision>26</cp:revision>
  <dcterms:created xsi:type="dcterms:W3CDTF">2022-05-29T10:27:00Z</dcterms:created>
  <dcterms:modified xsi:type="dcterms:W3CDTF">2022-06-08T04:50:00Z</dcterms:modified>
</cp:coreProperties>
</file>