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38A" w:rsidRDefault="00BC638A" w:rsidP="00BC63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Рубрика «Прокурор разъясняет»</w:t>
      </w:r>
    </w:p>
    <w:p w:rsidR="00811E97" w:rsidRPr="00811E97" w:rsidRDefault="00BC638A" w:rsidP="00811E97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414140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</w:t>
      </w:r>
    </w:p>
    <w:p w:rsidR="00811E97" w:rsidRPr="00811E97" w:rsidRDefault="00811E97" w:rsidP="00BC63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14140"/>
          <w:sz w:val="28"/>
          <w:szCs w:val="28"/>
          <w:lang w:eastAsia="ru-RU"/>
        </w:rPr>
      </w:pPr>
      <w:r w:rsidRPr="00811E97">
        <w:rPr>
          <w:rFonts w:ascii="Times New Roman" w:eastAsia="Times New Roman" w:hAnsi="Times New Roman" w:cs="Times New Roman"/>
          <w:color w:val="414140"/>
          <w:sz w:val="28"/>
          <w:szCs w:val="28"/>
          <w:lang w:eastAsia="ru-RU"/>
        </w:rPr>
        <w:t>С 9 января 2017 г. вступили в силу изменения, внесенные Федеральным законом от 28.12.2016 № 489-ФЗ в статью 31 Федерального закона «О контрактной системе в сфере закупок товаров, работ, услуг для обеспечения государственных и муниципальных нужд».</w:t>
      </w:r>
    </w:p>
    <w:p w:rsidR="00811E97" w:rsidRPr="00811E97" w:rsidRDefault="00811E97" w:rsidP="00BC63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14140"/>
          <w:sz w:val="28"/>
          <w:szCs w:val="28"/>
          <w:lang w:eastAsia="ru-RU"/>
        </w:rPr>
      </w:pPr>
      <w:proofErr w:type="gramStart"/>
      <w:r w:rsidRPr="00811E97">
        <w:rPr>
          <w:rFonts w:ascii="Times New Roman" w:eastAsia="Times New Roman" w:hAnsi="Times New Roman" w:cs="Times New Roman"/>
          <w:color w:val="414140"/>
          <w:sz w:val="28"/>
          <w:szCs w:val="28"/>
          <w:lang w:eastAsia="ru-RU"/>
        </w:rPr>
        <w:t>Законом в качестве одного из требований к участникам закупки определено отсутствие у участника закупки (физического лица, руководителя, членов коллегиального исполнительного органа или главного бухгалтера юридического лица) судимости за преступления в сфере экономики, за исключением лиц, у которых такая судимость погашена или снята, а также неприменение в отношении указанных лиц наказания в виде лишения права занимать определенные должности или заниматься определенной</w:t>
      </w:r>
      <w:proofErr w:type="gramEnd"/>
      <w:r w:rsidRPr="00811E97">
        <w:rPr>
          <w:rFonts w:ascii="Times New Roman" w:eastAsia="Times New Roman" w:hAnsi="Times New Roman" w:cs="Times New Roman"/>
          <w:color w:val="414140"/>
          <w:sz w:val="28"/>
          <w:szCs w:val="28"/>
          <w:lang w:eastAsia="ru-RU"/>
        </w:rPr>
        <w:t xml:space="preserve"> деятельностью, которые связаны с поставкой товара, выполнением работы, оказанием услуги, </w:t>
      </w:r>
      <w:proofErr w:type="gramStart"/>
      <w:r w:rsidRPr="00811E97">
        <w:rPr>
          <w:rFonts w:ascii="Times New Roman" w:eastAsia="Times New Roman" w:hAnsi="Times New Roman" w:cs="Times New Roman"/>
          <w:color w:val="414140"/>
          <w:sz w:val="28"/>
          <w:szCs w:val="28"/>
          <w:lang w:eastAsia="ru-RU"/>
        </w:rPr>
        <w:t>являющихся</w:t>
      </w:r>
      <w:proofErr w:type="gramEnd"/>
      <w:r w:rsidRPr="00811E97">
        <w:rPr>
          <w:rFonts w:ascii="Times New Roman" w:eastAsia="Times New Roman" w:hAnsi="Times New Roman" w:cs="Times New Roman"/>
          <w:color w:val="414140"/>
          <w:sz w:val="28"/>
          <w:szCs w:val="28"/>
          <w:lang w:eastAsia="ru-RU"/>
        </w:rPr>
        <w:t xml:space="preserve"> объектом осуществляемой закупки, и административного наказания в виде дисквалификации.</w:t>
      </w:r>
    </w:p>
    <w:p w:rsidR="00811E97" w:rsidRPr="00811E97" w:rsidRDefault="00811E97" w:rsidP="00BC63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14140"/>
          <w:sz w:val="28"/>
          <w:szCs w:val="28"/>
          <w:lang w:eastAsia="ru-RU"/>
        </w:rPr>
      </w:pPr>
      <w:proofErr w:type="gramStart"/>
      <w:r w:rsidRPr="00811E97">
        <w:rPr>
          <w:rFonts w:ascii="Times New Roman" w:eastAsia="Times New Roman" w:hAnsi="Times New Roman" w:cs="Times New Roman"/>
          <w:color w:val="414140"/>
          <w:sz w:val="28"/>
          <w:szCs w:val="28"/>
          <w:lang w:eastAsia="ru-RU"/>
        </w:rPr>
        <w:t>Внесенными изменениями в качестве требований, предъявляемых к участнику закупки, устанавливается отсутствие у участника закупки судимости не только за преступления в сфере экономики, но и за преступления, предусмотренные статьями 289 УК РФ (незаконное участие в предпринимательской деятельности), 290 УК РФ (получение взятки), 291 УК РФ (дача взятки) и 291.1 УК РФ (посредничество во взяточничестве), кроме участников закупок, у которых такая судимость</w:t>
      </w:r>
      <w:proofErr w:type="gramEnd"/>
      <w:r w:rsidRPr="00811E97">
        <w:rPr>
          <w:rFonts w:ascii="Times New Roman" w:eastAsia="Times New Roman" w:hAnsi="Times New Roman" w:cs="Times New Roman"/>
          <w:color w:val="414140"/>
          <w:sz w:val="28"/>
          <w:szCs w:val="28"/>
          <w:lang w:eastAsia="ru-RU"/>
        </w:rPr>
        <w:t xml:space="preserve"> погашена или снята.</w:t>
      </w:r>
    </w:p>
    <w:p w:rsidR="00811E97" w:rsidRPr="00811E97" w:rsidRDefault="00811E97" w:rsidP="00BC63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14140"/>
          <w:sz w:val="28"/>
          <w:szCs w:val="28"/>
          <w:lang w:eastAsia="ru-RU"/>
        </w:rPr>
      </w:pPr>
      <w:r w:rsidRPr="00811E97">
        <w:rPr>
          <w:rFonts w:ascii="Times New Roman" w:eastAsia="Times New Roman" w:hAnsi="Times New Roman" w:cs="Times New Roman"/>
          <w:color w:val="414140"/>
          <w:sz w:val="28"/>
          <w:szCs w:val="28"/>
          <w:lang w:eastAsia="ru-RU"/>
        </w:rPr>
        <w:t xml:space="preserve">Кроме того, перечень обязательных требований предусматривает, что участник закупки — юридическое лицо в течение двух лет до подачи заявки на участие в закупке не привлекалось к ответственности за совершение административного правонарушения, предусмотренного статьей 19.28 </w:t>
      </w:r>
      <w:proofErr w:type="spellStart"/>
      <w:r w:rsidRPr="00811E97">
        <w:rPr>
          <w:rFonts w:ascii="Times New Roman" w:eastAsia="Times New Roman" w:hAnsi="Times New Roman" w:cs="Times New Roman"/>
          <w:color w:val="414140"/>
          <w:sz w:val="28"/>
          <w:szCs w:val="28"/>
          <w:lang w:eastAsia="ru-RU"/>
        </w:rPr>
        <w:t>КоАП</w:t>
      </w:r>
      <w:proofErr w:type="spellEnd"/>
      <w:r w:rsidRPr="00811E97">
        <w:rPr>
          <w:rFonts w:ascii="Times New Roman" w:eastAsia="Times New Roman" w:hAnsi="Times New Roman" w:cs="Times New Roman"/>
          <w:color w:val="414140"/>
          <w:sz w:val="28"/>
          <w:szCs w:val="28"/>
          <w:lang w:eastAsia="ru-RU"/>
        </w:rPr>
        <w:t xml:space="preserve"> РФ (незаконное вознаграждение от имени юридического лица).</w:t>
      </w:r>
    </w:p>
    <w:p w:rsidR="00BC638A" w:rsidRDefault="00BC638A" w:rsidP="00BC638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14140"/>
          <w:sz w:val="20"/>
          <w:szCs w:val="20"/>
          <w:lang w:eastAsia="ru-RU"/>
        </w:rPr>
      </w:pPr>
    </w:p>
    <w:p w:rsidR="00BC638A" w:rsidRPr="0056552F" w:rsidRDefault="00BC638A" w:rsidP="00BC638A">
      <w:pPr>
        <w:tabs>
          <w:tab w:val="left" w:pos="8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 прокурора </w:t>
      </w:r>
    </w:p>
    <w:p w:rsidR="00BC638A" w:rsidRPr="0056552F" w:rsidRDefault="00BC638A" w:rsidP="00BC638A">
      <w:pPr>
        <w:tabs>
          <w:tab w:val="left" w:pos="8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юрист 2 класса                                                                </w:t>
      </w:r>
      <w:bookmarkStart w:id="0" w:name="_GoBack"/>
      <w:bookmarkEnd w:id="0"/>
      <w:r w:rsidRPr="00565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О.А. Огнева</w:t>
      </w:r>
    </w:p>
    <w:p w:rsidR="00BC638A" w:rsidRPr="0056552F" w:rsidRDefault="00BC638A" w:rsidP="00BC63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C638A" w:rsidRPr="0056552F" w:rsidRDefault="00BC638A" w:rsidP="00BC638A">
      <w:pPr>
        <w:tabs>
          <w:tab w:val="center" w:pos="4572"/>
          <w:tab w:val="right" w:pos="9145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56552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C638A" w:rsidRPr="00986B4F" w:rsidRDefault="00BC638A" w:rsidP="00BC638A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14140"/>
          <w:sz w:val="28"/>
          <w:szCs w:val="28"/>
          <w:lang w:eastAsia="ru-RU"/>
        </w:rPr>
      </w:pPr>
    </w:p>
    <w:p w:rsidR="00BC638A" w:rsidRDefault="00BC638A" w:rsidP="00BC638A"/>
    <w:p w:rsidR="00843D62" w:rsidRDefault="00843D62"/>
    <w:sectPr w:rsidR="00843D62" w:rsidSect="00843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1E97"/>
    <w:rsid w:val="00811E97"/>
    <w:rsid w:val="00843D62"/>
    <w:rsid w:val="00BC638A"/>
    <w:rsid w:val="00F82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D62"/>
  </w:style>
  <w:style w:type="paragraph" w:styleId="2">
    <w:name w:val="heading 2"/>
    <w:basedOn w:val="a"/>
    <w:link w:val="20"/>
    <w:uiPriority w:val="9"/>
    <w:qFormat/>
    <w:rsid w:val="00811E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11E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etail-date">
    <w:name w:val="detail-date"/>
    <w:basedOn w:val="a0"/>
    <w:rsid w:val="00811E97"/>
  </w:style>
  <w:style w:type="paragraph" w:styleId="a3">
    <w:name w:val="Normal (Web)"/>
    <w:basedOn w:val="a"/>
    <w:uiPriority w:val="99"/>
    <w:semiHidden/>
    <w:unhideWhenUsed/>
    <w:rsid w:val="00811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4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80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7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2017-05-11T02:48:00Z</dcterms:created>
  <dcterms:modified xsi:type="dcterms:W3CDTF">2017-05-11T09:00:00Z</dcterms:modified>
</cp:coreProperties>
</file>